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0D02" w14:textId="62543781" w:rsidR="006D6C0A" w:rsidRPr="00D80782" w:rsidRDefault="00D34067" w:rsidP="00D80782">
      <w:pPr>
        <w:pStyle w:val="PaperTitle"/>
      </w:pPr>
      <w:r w:rsidRPr="00D80782">
        <w:t>The Effect of Bend with Sliced Models on the Behavior of Primary Pipe Structures</w:t>
      </w:r>
    </w:p>
    <w:p w14:paraId="32414D6F" w14:textId="53590AB7" w:rsidR="00DF55A6" w:rsidRPr="00D80782" w:rsidRDefault="00DF55A6" w:rsidP="00D80782">
      <w:pPr>
        <w:pStyle w:val="AuthorName"/>
        <w:rPr>
          <w:vertAlign w:val="superscript"/>
        </w:rPr>
      </w:pPr>
      <w:r>
        <w:t>Moh Abduh</w:t>
      </w:r>
      <w:r w:rsidR="00D80782">
        <w:rPr>
          <w:vertAlign w:val="superscript"/>
        </w:rPr>
        <w:t>1,a)</w:t>
      </w:r>
      <w:r w:rsidRPr="00F350C5">
        <w:t xml:space="preserve">, </w:t>
      </w:r>
      <w:r>
        <w:t>Alvian Iqbal Hanif Nasrullah</w:t>
      </w:r>
      <w:r w:rsidR="00D80782">
        <w:rPr>
          <w:vertAlign w:val="superscript"/>
        </w:rPr>
        <w:t>2,b)</w:t>
      </w:r>
      <w:r w:rsidRPr="00F350C5">
        <w:t xml:space="preserve">, </w:t>
      </w:r>
      <w:r>
        <w:t>Zamzami Septiropa</w:t>
      </w:r>
      <w:r w:rsidR="00D80782">
        <w:rPr>
          <w:vertAlign w:val="superscript"/>
        </w:rPr>
        <w:t>1,c)</w:t>
      </w:r>
      <w:r w:rsidRPr="00F350C5">
        <w:t>,</w:t>
      </w:r>
      <w:r>
        <w:br/>
        <w:t>Lourina Evanale Orfa</w:t>
      </w:r>
      <w:r w:rsidR="00D80782">
        <w:rPr>
          <w:vertAlign w:val="superscript"/>
        </w:rPr>
        <w:t>1,d)</w:t>
      </w:r>
    </w:p>
    <w:p w14:paraId="0E446B80" w14:textId="0AAA3D30" w:rsidR="00DF55A6" w:rsidRDefault="00DF55A6" w:rsidP="00DF55A6">
      <w:pPr>
        <w:pStyle w:val="AuthorAffiliation"/>
      </w:pPr>
      <w:r w:rsidRPr="00B6146E">
        <w:rPr>
          <w:vertAlign w:val="superscript"/>
        </w:rPr>
        <w:t>1</w:t>
      </w:r>
      <w:r>
        <w:t>Department of Civil</w:t>
      </w:r>
      <w:r w:rsidRPr="00F35826">
        <w:t xml:space="preserve"> </w:t>
      </w:r>
      <w:r>
        <w:t>Engineering, Universitas Muhammadiyah Malang, East Java, Indonesia</w:t>
      </w:r>
    </w:p>
    <w:p w14:paraId="71DCCE9C" w14:textId="77777777" w:rsidR="00DF55A6" w:rsidRDefault="00DF55A6" w:rsidP="00DF55A6">
      <w:pPr>
        <w:pStyle w:val="AuthorAffiliation"/>
      </w:pPr>
      <w:r>
        <w:rPr>
          <w:vertAlign w:val="superscript"/>
        </w:rPr>
        <w:t>2</w:t>
      </w:r>
      <w:r>
        <w:t>Department of Mechanical Engineering, Universitas Muhammadiyah Malang, East Java, Indonesia</w:t>
      </w:r>
    </w:p>
    <w:p w14:paraId="3EEF30F5" w14:textId="77777777" w:rsidR="00DF55A6" w:rsidRDefault="00DF55A6" w:rsidP="00DF55A6">
      <w:pPr>
        <w:pStyle w:val="AuthorAffiliation"/>
      </w:pPr>
    </w:p>
    <w:p w14:paraId="7935EB43" w14:textId="77777777" w:rsidR="00DF55A6" w:rsidRPr="002E09EC" w:rsidRDefault="00DF55A6" w:rsidP="00DF55A6">
      <w:pPr>
        <w:pStyle w:val="AuthorEmail"/>
        <w:rPr>
          <w:shd w:val="clear" w:color="auto" w:fill="FFFFFF"/>
        </w:rPr>
      </w:pPr>
      <w:r>
        <w:rPr>
          <w:shd w:val="clear" w:color="auto" w:fill="FFFFFF"/>
          <w:vertAlign w:val="superscript"/>
        </w:rPr>
        <w:t xml:space="preserve">a) </w:t>
      </w:r>
      <w:r w:rsidRPr="002E09EC">
        <w:rPr>
          <w:shd w:val="clear" w:color="auto" w:fill="FFFFFF"/>
          <w:lang w:val="id-ID"/>
        </w:rPr>
        <w:t xml:space="preserve">Corresponding author: </w:t>
      </w:r>
      <w:hyperlink r:id="rId6" w:history="1">
        <w:r w:rsidRPr="005D5D9C">
          <w:t>abduh@umm.ac.id</w:t>
        </w:r>
      </w:hyperlink>
    </w:p>
    <w:p w14:paraId="248F5563" w14:textId="77777777" w:rsidR="00DF55A6" w:rsidRDefault="00DF55A6" w:rsidP="00DF55A6">
      <w:pPr>
        <w:pStyle w:val="AuthorEmail"/>
      </w:pPr>
      <w:r>
        <w:rPr>
          <w:vertAlign w:val="superscript"/>
        </w:rPr>
        <w:t xml:space="preserve">b) </w:t>
      </w:r>
      <w:hyperlink r:id="rId7" w:history="1">
        <w:r w:rsidRPr="005D5D9C">
          <w:t>alvianiq@umm.ac.id</w:t>
        </w:r>
      </w:hyperlink>
    </w:p>
    <w:p w14:paraId="29CB8E1C" w14:textId="71F9E4CE" w:rsidR="00DF55A6" w:rsidRDefault="00DF55A6" w:rsidP="00DF55A6">
      <w:pPr>
        <w:pStyle w:val="AuthorEmail"/>
      </w:pPr>
      <w:r>
        <w:rPr>
          <w:vertAlign w:val="superscript"/>
        </w:rPr>
        <w:t>c)</w:t>
      </w:r>
      <w:r w:rsidRPr="00616205">
        <w:t xml:space="preserve"> </w:t>
      </w:r>
      <w:hyperlink r:id="rId8" w:history="1">
        <w:r w:rsidRPr="005D5D9C">
          <w:t>zamseptiropa@umm.ac.id</w:t>
        </w:r>
      </w:hyperlink>
      <w:r>
        <w:t xml:space="preserve"> </w:t>
      </w:r>
    </w:p>
    <w:p w14:paraId="1ACBAEB2" w14:textId="61B46A5C" w:rsidR="004469D0" w:rsidRDefault="004469D0" w:rsidP="004469D0">
      <w:pPr>
        <w:pStyle w:val="AuthorEmail"/>
      </w:pPr>
      <w:r w:rsidRPr="00C250EF">
        <w:rPr>
          <w:vertAlign w:val="superscript"/>
        </w:rPr>
        <w:t>d)</w:t>
      </w:r>
      <w:r w:rsidRPr="00C250EF">
        <w:t xml:space="preserve"> </w:t>
      </w:r>
      <w:hyperlink r:id="rId9" w:history="1">
        <w:r w:rsidRPr="005D5D9C">
          <w:t>lourinaorfa@umm.ac.id</w:t>
        </w:r>
      </w:hyperlink>
      <w:r>
        <w:t xml:space="preserve"> </w:t>
      </w:r>
    </w:p>
    <w:p w14:paraId="2C4BC3C2" w14:textId="1820AE55" w:rsidR="00D92434" w:rsidRPr="00081B18" w:rsidRDefault="00D92434" w:rsidP="00081B18">
      <w:pPr>
        <w:pStyle w:val="Abstract"/>
        <w:rPr>
          <w:bCs/>
        </w:rPr>
      </w:pPr>
      <w:r w:rsidRPr="00081B18">
        <w:rPr>
          <w:b/>
        </w:rPr>
        <w:t>Abstract.</w:t>
      </w:r>
      <w:r w:rsidRPr="00081B18">
        <w:rPr>
          <w:bCs/>
        </w:rPr>
        <w:t xml:space="preserve">  </w:t>
      </w:r>
      <w:r w:rsidR="005D5D9C" w:rsidRPr="005D5D9C">
        <w:rPr>
          <w:bCs/>
        </w:rPr>
        <w:t xml:space="preserve">Energy independence is a national goal that requires an equitable energy supply and clean water resources for energy development. A vital aspect of this is efficient clean water transmission to communities, which depends on pipeline network innovation for optimal fluid transport with minimal resistance. Pipeline bends impact stress distribution along pipe walls, where external pressure at bends tends to be higher, necessitating consideration of bending stress in pipe design. Sharp bends can lead to local pressure drops, potentially causing cavitation and pipe wall damage, while sudden flow changes may result in water hammer effects in high-pressure systems. Flow through bends also causes turbulence, erosion, and axial stress, which can be mitigated by expansion joints or flexible couplings. Larger bends impact flow distribution, leading to stagnation zones that can reduce system efficiency. These bends are critical for inspection and maintenance, as they are prone to debris accumulation, corrosion, and wear. Analysis suggests that joint and bend strength should account for the dominant pressure before the turn due to pressure loss after the bend. For instance, </w:t>
      </w:r>
      <w:r w:rsidR="005D5D9C">
        <w:rPr>
          <w:bCs/>
        </w:rPr>
        <w:t>the data results</w:t>
      </w:r>
      <w:r w:rsidR="005D5D9C" w:rsidRPr="005D5D9C">
        <w:rPr>
          <w:bCs/>
        </w:rPr>
        <w:t xml:space="preserve"> indicates that at 729.41 kg/cm² before the turn, pressure decreases to 522.86 kg/cm² after the bend, confirming the necessity of pre-turn pressure as a design consideration.</w:t>
      </w:r>
    </w:p>
    <w:p w14:paraId="03987704" w14:textId="31F2FCA5" w:rsidR="00D92434" w:rsidRPr="00081B18" w:rsidRDefault="00D92434" w:rsidP="00081B18">
      <w:pPr>
        <w:pStyle w:val="Abstract"/>
        <w:rPr>
          <w:bCs/>
        </w:rPr>
      </w:pPr>
      <w:r w:rsidRPr="00081B18">
        <w:rPr>
          <w:b/>
        </w:rPr>
        <w:t>Keywords</w:t>
      </w:r>
      <w:r w:rsidRPr="00081B18">
        <w:rPr>
          <w:bCs/>
        </w:rPr>
        <w:t xml:space="preserve">: Stress, water-pressure, turbulence, cavitation. </w:t>
      </w:r>
    </w:p>
    <w:p w14:paraId="0CD11642" w14:textId="11C772BC" w:rsidR="00EA50A7" w:rsidRPr="00784F94" w:rsidRDefault="00EA50A7" w:rsidP="00784F94">
      <w:pPr>
        <w:pStyle w:val="Heading1"/>
      </w:pPr>
      <w:r w:rsidRPr="00784F94">
        <w:t>INTRODUCTION</w:t>
      </w:r>
    </w:p>
    <w:p w14:paraId="332D054E" w14:textId="66BD2881" w:rsidR="00DC036B" w:rsidRPr="00081B18" w:rsidRDefault="00DC036B" w:rsidP="00081B18">
      <w:pPr>
        <w:pStyle w:val="Paragraph"/>
        <w:rPr>
          <w:rStyle w:val="Emphasis"/>
          <w:i/>
          <w:iCs/>
        </w:rPr>
      </w:pPr>
      <w:r w:rsidRPr="00081B18">
        <w:rPr>
          <w:rStyle w:val="Emphasis"/>
        </w:rPr>
        <w:t xml:space="preserve">To enhance energy independence, one of the key aspects is the availability of clean water required by the community. To ensure the availability of clean water, a network or transmission system is needed for the distribution of clean water to the public, which functions to transport water from sources to the areas in need. It is crucial to innovate pipe designs that provide optimal and effective fluid distribution. The importance of development and innovation in pipe bend design emphasizes that the chosen model should be effective, efficient, and easy to implement </w:t>
      </w:r>
      <w:r w:rsidR="001F39CD">
        <w:rPr>
          <w:rStyle w:val="Emphasis"/>
          <w:i/>
          <w:iCs/>
        </w:rPr>
        <w:fldChar w:fldCharType="begin"/>
      </w:r>
      <w:r w:rsidR="00ED2B70">
        <w:rPr>
          <w:rStyle w:val="Emphasis"/>
        </w:rPr>
        <w:instrText xml:space="preserve"> ADDIN EN.CITE &lt;EndNote&gt;&lt;Cite&gt;&lt;Author&gt;Abduh&lt;/Author&gt;&lt;RecNum&gt;317&lt;/RecNum&gt;&lt;DisplayText&gt;[1, 2]&lt;/DisplayText&gt;&lt;record&gt;&lt;rec-number&gt;317&lt;/rec-number&gt;&lt;foreign-keys&gt;&lt;key app="EN" db-id="eeaa0dra9wezd8e95xt5v2pu0r5t9erwz9a2" timestamp="1728049971"&gt;317&lt;/key&gt;&lt;/foreign-keys&gt;&lt;ref-type name="Conference Proceedings"&gt;10&lt;/ref-type&gt;&lt;contributors&gt;&lt;authors&gt;&lt;author&gt;Abduh, Moh&lt;/author&gt;&lt;author&gt;Dermawan, Very&lt;/author&gt;&lt;/authors&gt;&lt;/contributors&gt;&lt;titles&gt;&lt;title&gt;Simplified Equations and Ansys Simulation of Head Loss on Nonlinear (Sliced) Bend for Piping Network&lt;/title&gt;&lt;secondary-title&gt; Journal of Physics: Conference Series&lt;/secondary-title&gt;&lt;alt-title&gt;Journal of Physics: Conference Series&lt;/alt-title&gt;&lt;/titles&gt;&lt;pages&gt;052002&lt;/pages&gt;&lt;volume&gt;1477&lt;/volume&gt;&lt;edition&gt;5&lt;/edition&gt;&lt;dates&gt;&lt;year&gt;2020&lt;/year&gt;&lt;pub-dates&gt;&lt;date&gt;2020&lt;/date&gt;&lt;/pub-dates&gt;&lt;/dates&gt;&lt;publisher&gt;IOP Publishing&lt;/publisher&gt;&lt;isbn&gt;1742-6596&lt;/isbn&gt;&lt;urls&gt;&lt;/urls&gt;&lt;/record&gt;&lt;/Cite&gt;&lt;Cite&gt;&lt;Author&gt;Abduh&lt;/Author&gt;&lt;Year&gt;2020&lt;/Year&gt;&lt;RecNum&gt;318&lt;/RecNum&gt;&lt;record&gt;&lt;rec-number&gt;318&lt;/rec-number&gt;&lt;foreign-keys&gt;&lt;key app="EN" db-id="eeaa0dra9wezd8e95xt5v2pu0r5t9erwz9a2" timestamp="1728050004"&gt;318&lt;/key&gt;&lt;/foreign-keys&gt;&lt;ref-type name="Journal Article"&gt;17&lt;/ref-type&gt;&lt;contributors&gt;&lt;authors&gt;&lt;author&gt;Abduh, Moh&lt;/author&gt;&lt;author&gt;Suhardjono, Suhardjono&lt;/author&gt;&lt;author&gt;Sumiadi, Sumiadi&lt;/author&gt;&lt;author&gt;Dermawan, Very&lt;/author&gt;&lt;/authors&gt;&lt;/contributors&gt;&lt;titles&gt;&lt;title&gt;The coefficient of head loss at the pipe bend 90 with the sliced bend&lt;/title&gt;&lt;secondary-title&gt;Journal of Water and Land Development&lt;/secondary-title&gt;&lt;/titles&gt;&lt;periodical&gt;&lt;full-title&gt;Journal of Water and Land Development&lt;/full-title&gt;&lt;/periodical&gt;&lt;number&gt;46&lt;/number&gt;&lt;dates&gt;&lt;year&gt;2020&lt;/year&gt;&lt;/dates&gt;&lt;publisher&gt;Polska Akademia Nauk&lt;/publisher&gt;&lt;isbn&gt;1429-7426&lt;/isbn&gt;&lt;urls&gt;&lt;/urls&gt;&lt;/record&gt;&lt;/Cite&gt;&lt;/EndNote&gt;</w:instrText>
      </w:r>
      <w:r w:rsidR="001F39CD">
        <w:rPr>
          <w:rStyle w:val="Emphasis"/>
          <w:i/>
          <w:iCs/>
        </w:rPr>
        <w:fldChar w:fldCharType="separate"/>
      </w:r>
      <w:r w:rsidR="001F39CD">
        <w:rPr>
          <w:rStyle w:val="Emphasis"/>
          <w:noProof/>
        </w:rPr>
        <w:t>[1, 2]</w:t>
      </w:r>
      <w:r w:rsidR="001F39CD">
        <w:rPr>
          <w:rStyle w:val="Emphasis"/>
          <w:i/>
          <w:iCs/>
        </w:rPr>
        <w:fldChar w:fldCharType="end"/>
      </w:r>
      <w:r w:rsidRPr="00081B18">
        <w:rPr>
          <w:rStyle w:val="Emphasis"/>
        </w:rPr>
        <w:t>.</w:t>
      </w:r>
    </w:p>
    <w:p w14:paraId="6283DFF9" w14:textId="2338783A" w:rsidR="00680298" w:rsidRPr="00081B18" w:rsidRDefault="00DC036B" w:rsidP="00081B18">
      <w:pPr>
        <w:pStyle w:val="Paragraph"/>
        <w:rPr>
          <w:rStyle w:val="Emphasis"/>
          <w:i/>
          <w:iCs/>
        </w:rPr>
      </w:pPr>
      <w:r w:rsidRPr="00081B18">
        <w:rPr>
          <w:rStyle w:val="Emphasis"/>
        </w:rPr>
        <w:t xml:space="preserve">With government programs related to the availability of clean water, higher education institutions are required to contribute through research and development that supports sustainable energy utilization. In an effort to support energy independence regarding clean water availability, this study discusses the resilience of fundamental transmission pipe elements, particularly at pipe bends </w:t>
      </w:r>
      <w:r w:rsidR="001F39CD">
        <w:rPr>
          <w:rStyle w:val="Emphasis"/>
          <w:i/>
          <w:iCs/>
        </w:rPr>
        <w:fldChar w:fldCharType="begin"/>
      </w:r>
      <w:r w:rsidR="001F39CD">
        <w:rPr>
          <w:rStyle w:val="Emphasis"/>
        </w:rPr>
        <w:instrText xml:space="preserve"> ADDIN EN.CITE &lt;EndNote&gt;&lt;Cite&gt;&lt;Author&gt;Taiwo&lt;/Author&gt;&lt;Year&gt;2023&lt;/Year&gt;&lt;RecNum&gt;319&lt;/RecNum&gt;&lt;DisplayText&gt;[3]&lt;/DisplayText&gt;&lt;record&gt;&lt;rec-number&gt;319&lt;/rec-number&gt;&lt;foreign-keys&gt;&lt;key app="EN" db-id="eeaa0dra9wezd8e95xt5v2pu0r5t9erwz9a2" timestamp="1728050029"&gt;319&lt;/key&gt;&lt;/foreign-keys&gt;&lt;ref-type name="Journal Article"&gt;17&lt;/ref-type&gt;&lt;contributors&gt;&lt;authors&gt;&lt;author&gt;Taiwo, Ridwan&lt;/author&gt;&lt;author&gt;Shaban, Ibrahim Abdelfadeel&lt;/author&gt;&lt;author&gt;Zayed, Tarek&lt;/author&gt;&lt;/authors&gt;&lt;/contributors&gt;&lt;titles&gt;&lt;title&gt;Development of sustainable water infrastructure: A proper understanding of water pipe failure&lt;/title&gt;&lt;secondary-title&gt;Journal of Cleaner Production&lt;/secondary-title&gt;&lt;/titles&gt;&lt;periodical&gt;&lt;full-title&gt;Journal of Cleaner Production&lt;/full-title&gt;&lt;/periodical&gt;&lt;pages&gt;136653&lt;/pages&gt;&lt;volume&gt;398&lt;/volume&gt;&lt;dates&gt;&lt;year&gt;2023&lt;/year&gt;&lt;/dates&gt;&lt;publisher&gt;Elsevier&lt;/publisher&gt;&lt;isbn&gt;0959-6526&lt;/isbn&gt;&lt;urls&gt;&lt;/urls&gt;&lt;/record&gt;&lt;/Cite&gt;&lt;/EndNote&gt;</w:instrText>
      </w:r>
      <w:r w:rsidR="001F39CD">
        <w:rPr>
          <w:rStyle w:val="Emphasis"/>
          <w:i/>
          <w:iCs/>
        </w:rPr>
        <w:fldChar w:fldCharType="separate"/>
      </w:r>
      <w:r w:rsidR="001F39CD">
        <w:rPr>
          <w:rStyle w:val="Emphasis"/>
          <w:noProof/>
        </w:rPr>
        <w:t>[3]</w:t>
      </w:r>
      <w:r w:rsidR="001F39CD">
        <w:rPr>
          <w:rStyle w:val="Emphasis"/>
          <w:i/>
          <w:iCs/>
        </w:rPr>
        <w:fldChar w:fldCharType="end"/>
      </w:r>
      <w:r w:rsidRPr="00081B18">
        <w:rPr>
          <w:rStyle w:val="Emphasis"/>
        </w:rPr>
        <w:t xml:space="preserve">. This needs a more in-depth study because although Indonesia has abundant water sources, some regions suffer from a lack of clean water. Both river potential as raw water sources and other water sources are relevant </w:t>
      </w:r>
      <w:r w:rsidR="001F39CD">
        <w:rPr>
          <w:rStyle w:val="Emphasis"/>
          <w:i/>
          <w:iCs/>
        </w:rPr>
        <w:fldChar w:fldCharType="begin"/>
      </w:r>
      <w:r w:rsidR="001F39CD">
        <w:rPr>
          <w:rStyle w:val="Emphasis"/>
        </w:rPr>
        <w:instrText xml:space="preserve"> ADDIN EN.CITE &lt;EndNote&gt;&lt;Cite&gt;&lt;Author&gt;Asriba&lt;/Author&gt;&lt;Year&gt;2024&lt;/Year&gt;&lt;RecNum&gt;320&lt;/RecNum&gt;&lt;DisplayText&gt;[4, 5]&lt;/DisplayText&gt;&lt;record&gt;&lt;rec-number&gt;320&lt;/rec-number&gt;&lt;foreign-keys&gt;&lt;key app="EN" db-id="eeaa0dra9wezd8e95xt5v2pu0r5t9erwz9a2" timestamp="1728050059"&gt;320&lt;/key&gt;&lt;/foreign-keys&gt;&lt;ref-type name="Journal Article"&gt;17&lt;/ref-type&gt;&lt;contributors&gt;&lt;authors&gt;&lt;author&gt;Asriba, Ahmad Rifqi&lt;/author&gt;&lt;author&gt;Lullulangia, Mithen&lt;/author&gt;&lt;author&gt;Ibrahimb, Helda&lt;/author&gt;&lt;/authors&gt;&lt;/contributors&gt;&lt;titles&gt;&lt;title&gt;Effectiveness of Screening Models in Improving the Quality of Cenrana River Water as a Drinking Water&lt;/title&gt;&lt;secondary-title&gt;International Journal on Advanced Science, Engineering &amp;amp; Information Technology&lt;/secondary-title&gt;&lt;/titles&gt;&lt;periodical&gt;&lt;full-title&gt;International Journal on Advanced Science, Engineering &amp;amp; Information Technology&lt;/full-title&gt;&lt;/periodical&gt;&lt;volume&gt;14&lt;/volume&gt;&lt;number&gt;1&lt;/number&gt;&lt;dates&gt;&lt;year&gt;2024&lt;/year&gt;&lt;/dates&gt;&lt;isbn&gt;2088-5334&lt;/isbn&gt;&lt;urls&gt;&lt;/urls&gt;&lt;/record&gt;&lt;/Cite&gt;&lt;Cite&gt;&lt;Author&gt;Sutapa&lt;/Author&gt;&lt;Year&gt;2022&lt;/Year&gt;&lt;RecNum&gt;321&lt;/RecNum&gt;&lt;record&gt;&lt;rec-number&gt;321&lt;/rec-number&gt;&lt;foreign-keys&gt;&lt;key app="EN" db-id="eeaa0dra9wezd8e95xt5v2pu0r5t9erwz9a2" timestamp="1728050087"&gt;321&lt;/key&gt;&lt;/foreign-keys&gt;&lt;ref-type name="Conference Proceedings"&gt;10&lt;/ref-type&gt;&lt;contributors&gt;&lt;authors&gt;&lt;author&gt;Sutapa, I. D. A.&lt;/author&gt;&lt;author&gt;Nurhidayat, A.&lt;/author&gt;&lt;author&gt;Prihatinningtyas, E.&lt;/author&gt;&lt;/authors&gt;&lt;/contributors&gt;&lt;titles&gt;&lt;title&gt;Mahakam River Potency as Raw Water to Support Drinking Water Services and Sanitation in the New Territories of the State Capital, East Kalimantan&lt;/title&gt;&lt;secondary-title&gt;IOP Conference Series: Earth and Environmental Science&lt;/secondary-title&gt;&lt;alt-title&gt;IOP Conference Series: Earth and Environmental Science&lt;/alt-title&gt;&lt;/titles&gt;&lt;pages&gt;012032&lt;/pages&gt;&lt;volume&gt;1062&lt;/volume&gt;&lt;edition&gt;1&lt;/edition&gt;&lt;dates&gt;&lt;year&gt;2022&lt;/year&gt;&lt;pub-dates&gt;&lt;date&gt;2022&lt;/date&gt;&lt;/pub-dates&gt;&lt;/dates&gt;&lt;publisher&gt;IOP Publishing&lt;/publisher&gt;&lt;isbn&gt;1755-1315&lt;/isbn&gt;&lt;urls&gt;&lt;/urls&gt;&lt;/record&gt;&lt;/Cite&gt;&lt;/EndNote&gt;</w:instrText>
      </w:r>
      <w:r w:rsidR="001F39CD">
        <w:rPr>
          <w:rStyle w:val="Emphasis"/>
          <w:i/>
          <w:iCs/>
        </w:rPr>
        <w:fldChar w:fldCharType="separate"/>
      </w:r>
      <w:r w:rsidR="001F39CD">
        <w:rPr>
          <w:rStyle w:val="Emphasis"/>
          <w:noProof/>
        </w:rPr>
        <w:t>[4, 5]</w:t>
      </w:r>
      <w:r w:rsidR="001F39CD">
        <w:rPr>
          <w:rStyle w:val="Emphasis"/>
          <w:i/>
          <w:iCs/>
        </w:rPr>
        <w:fldChar w:fldCharType="end"/>
      </w:r>
      <w:r w:rsidRPr="00081B18">
        <w:rPr>
          <w:rStyle w:val="Emphasis"/>
        </w:rPr>
        <w:t>.</w:t>
      </w:r>
    </w:p>
    <w:p w14:paraId="2418F291" w14:textId="1236F726" w:rsidR="00517BCA" w:rsidRPr="00081B18" w:rsidRDefault="008F0215" w:rsidP="00081B18">
      <w:pPr>
        <w:pStyle w:val="Paragraph"/>
        <w:rPr>
          <w:rStyle w:val="Emphasis"/>
          <w:i/>
          <w:iCs/>
        </w:rPr>
      </w:pPr>
      <w:r w:rsidRPr="00081B18">
        <w:rPr>
          <w:rStyle w:val="Emphasis"/>
        </w:rPr>
        <w:t xml:space="preserve">Transmission pipe networks are one of the means to distribute clean water to areas in need </w:t>
      </w:r>
      <w:r w:rsidR="001F39CD">
        <w:rPr>
          <w:rStyle w:val="Emphasis"/>
          <w:i/>
          <w:iCs/>
        </w:rPr>
        <w:fldChar w:fldCharType="begin"/>
      </w:r>
      <w:r w:rsidR="001F39CD">
        <w:rPr>
          <w:rStyle w:val="Emphasis"/>
        </w:rPr>
        <w:instrText xml:space="preserve"> ADDIN EN.CITE &lt;EndNote&gt;&lt;Cite&gt;&lt;Author&gt;Kumar&lt;/Author&gt;&lt;Year&gt;2023&lt;/Year&gt;&lt;RecNum&gt;322&lt;/RecNum&gt;&lt;DisplayText&gt;[6]&lt;/DisplayText&gt;&lt;record&gt;&lt;rec-number&gt;322&lt;/rec-number&gt;&lt;foreign-keys&gt;&lt;key app="EN" db-id="eeaa0dra9wezd8e95xt5v2pu0r5t9erwz9a2" timestamp="1728050154"&gt;322&lt;/key&gt;&lt;/foreign-keys&gt;&lt;ref-type name="Conference Proceedings"&gt;10&lt;/ref-type&gt;&lt;contributors&gt;&lt;authors&gt;&lt;author&gt;Kumar, Praveen&lt;/author&gt;&lt;author&gt;Rangarajan, Sathyanathan&lt;/author&gt;&lt;author&gt;Chauhan, Ashish&lt;/author&gt;&lt;author&gt;Chauhan, Ashwini&lt;/author&gt;&lt;/authors&gt;&lt;/contributors&gt;&lt;titles&gt;&lt;title&gt;Analysis and Design of Water Distribution Network for the Potheri Village, Chengalpattu District, Tamil Nadu, India&lt;/title&gt;&lt;secondary-title&gt;International Conference on Civil Engineering Innovative Development in Engineering Advances &lt;/secondary-title&gt;&lt;alt-title&gt;International Conference on Civil Engineering Innovative Development in Engineering Advances&lt;/alt-title&gt;&lt;/titles&gt;&lt;pages&gt;477-488&lt;/pages&gt;&lt;dates&gt;&lt;year&gt;2023&lt;/year&gt;&lt;pub-dates&gt;&lt;date&gt;2023&lt;/date&gt;&lt;/pub-dates&gt;&lt;/dates&gt;&lt;pub-location&gt;Singapore: Springer Nature Singapore&lt;/pub-location&gt;&lt;publisher&gt;Springer&lt;/publisher&gt;&lt;urls&gt;&lt;/urls&gt;&lt;/record&gt;&lt;/Cite&gt;&lt;/EndNote&gt;</w:instrText>
      </w:r>
      <w:r w:rsidR="001F39CD">
        <w:rPr>
          <w:rStyle w:val="Emphasis"/>
          <w:i/>
          <w:iCs/>
        </w:rPr>
        <w:fldChar w:fldCharType="separate"/>
      </w:r>
      <w:r w:rsidR="001F39CD">
        <w:rPr>
          <w:rStyle w:val="Emphasis"/>
          <w:noProof/>
        </w:rPr>
        <w:t>[6]</w:t>
      </w:r>
      <w:r w:rsidR="001F39CD">
        <w:rPr>
          <w:rStyle w:val="Emphasis"/>
          <w:i/>
          <w:iCs/>
        </w:rPr>
        <w:fldChar w:fldCharType="end"/>
      </w:r>
      <w:r w:rsidRPr="00081B18">
        <w:rPr>
          <w:rStyle w:val="Emphasis"/>
        </w:rPr>
        <w:t xml:space="preserve">. Among its components are primary distribution pipes, which consist of straight pipes and bend pipes according to the conditions of the route used. As a crucial component in distributing clean water, the design of pipe bends must function optimally </w:t>
      </w:r>
      <w:r w:rsidRPr="00081B18">
        <w:rPr>
          <w:rStyle w:val="Emphasis"/>
        </w:rPr>
        <w:lastRenderedPageBreak/>
        <w:t xml:space="preserve">as a fluid conductor, with minimal resistance to fluid flow and effective in its implementation. The fluid flow should be efficient and measurable, and the chosen pipe design should be efficient and effective for the fluid flow pressure </w:t>
      </w:r>
      <w:r w:rsidR="001F39CD">
        <w:rPr>
          <w:rStyle w:val="Emphasis"/>
          <w:i/>
          <w:iCs/>
        </w:rPr>
        <w:fldChar w:fldCharType="begin"/>
      </w:r>
      <w:r w:rsidR="001F39CD">
        <w:rPr>
          <w:rStyle w:val="Emphasis"/>
        </w:rPr>
        <w:instrText xml:space="preserve"> ADDIN EN.CITE &lt;EndNote&gt;&lt;Cite&gt;&lt;Author&gt;Pothana&lt;/Author&gt;&lt;Year&gt;2021&lt;/Year&gt;&lt;RecNum&gt;323&lt;/RecNum&gt;&lt;DisplayText&gt;[7]&lt;/DisplayText&gt;&lt;record&gt;&lt;rec-number&gt;323&lt;/rec-number&gt;&lt;foreign-keys&gt;&lt;key app="EN" db-id="eeaa0dra9wezd8e95xt5v2pu0r5t9erwz9a2" timestamp="1728050229"&gt;323&lt;/key&gt;&lt;/foreign-keys&gt;&lt;ref-type name="Conference Proceedings"&gt;10&lt;/ref-type&gt;&lt;contributors&gt;&lt;authors&gt;&lt;author&gt;Pothana, S.&lt;/author&gt;&lt;author&gt;Wilkowski, G.&lt;/author&gt;&lt;author&gt;Kalyanam, S.&lt;/author&gt;&lt;author&gt;Hioe, Y.&lt;/author&gt;&lt;author&gt;Brust, F.&lt;/author&gt;&lt;author&gt;Orth, F.&lt;/author&gt;&lt;author&gt;Krishnaswamy, P.&lt;/author&gt;&lt;author&gt;Hattery, G.&lt;/author&gt;&lt;author&gt;Burger, S.&lt;/author&gt;&lt;author&gt;Gilbert, S.&lt;/author&gt;&lt;/authors&gt;&lt;/contributors&gt;&lt;titles&gt;&lt;title&gt;Secondary stress weighting factor and plastic reduction factor for circumferential surface cracked pipe and elbow tests at elevated temperature and internal pressure&lt;/title&gt;&lt;secondary-title&gt;Pressure Vessels and Piping Conference&lt;/secondary-title&gt;&lt;alt-title&gt;Pressure Vessels and Piping Conference&lt;/alt-title&gt;&lt;/titles&gt;&lt;pages&gt;V004T06A045&lt;/pages&gt;&lt;volume&gt;85345&lt;/volume&gt;&lt;dates&gt;&lt;year&gt;2021&lt;/year&gt;&lt;pub-dates&gt;&lt;date&gt;2021&lt;/date&gt;&lt;/pub-dates&gt;&lt;/dates&gt;&lt;publisher&gt;American Society of Mechanical Engineers&lt;/publisher&gt;&lt;isbn&gt;0791885348&lt;/isbn&gt;&lt;urls&gt;&lt;/urls&gt;&lt;/record&gt;&lt;/Cite&gt;&lt;/EndNote&gt;</w:instrText>
      </w:r>
      <w:r w:rsidR="001F39CD">
        <w:rPr>
          <w:rStyle w:val="Emphasis"/>
          <w:i/>
          <w:iCs/>
        </w:rPr>
        <w:fldChar w:fldCharType="separate"/>
      </w:r>
      <w:r w:rsidR="001F39CD">
        <w:rPr>
          <w:rStyle w:val="Emphasis"/>
          <w:noProof/>
        </w:rPr>
        <w:t>[7]</w:t>
      </w:r>
      <w:r w:rsidR="001F39CD">
        <w:rPr>
          <w:rStyle w:val="Emphasis"/>
          <w:i/>
          <w:iCs/>
        </w:rPr>
        <w:fldChar w:fldCharType="end"/>
      </w:r>
      <w:r w:rsidRPr="00081B18">
        <w:rPr>
          <w:rStyle w:val="Emphasis"/>
        </w:rPr>
        <w:t>.</w:t>
      </w:r>
    </w:p>
    <w:p w14:paraId="0E2F9994" w14:textId="335BA7F4" w:rsidR="00517BCA" w:rsidRPr="00081B18" w:rsidRDefault="00517BCA" w:rsidP="00081B18">
      <w:pPr>
        <w:pStyle w:val="Paragraph"/>
        <w:rPr>
          <w:rStyle w:val="Emphasis"/>
          <w:i/>
          <w:iCs/>
        </w:rPr>
      </w:pPr>
      <w:r w:rsidRPr="00081B18">
        <w:rPr>
          <w:rStyle w:val="Emphasis"/>
        </w:rPr>
        <w:t xml:space="preserve">In transmission/distribution pipes with wedge model bends, the flowing current will be corrected due to the resistance present on the conduit walls, the angle of direction change, and the size of the bend angle </w:t>
      </w:r>
      <w:r w:rsidR="001F39CD">
        <w:rPr>
          <w:rStyle w:val="Emphasis"/>
          <w:i/>
          <w:iCs/>
        </w:rPr>
        <w:fldChar w:fldCharType="begin"/>
      </w:r>
      <w:r w:rsidR="001F39CD">
        <w:rPr>
          <w:rStyle w:val="Emphasis"/>
        </w:rPr>
        <w:instrText xml:space="preserve"> ADDIN EN.CITE &lt;EndNote&gt;&lt;Cite&gt;&lt;Author&gt;Vizanko&lt;/Author&gt;&lt;Year&gt;2024&lt;/Year&gt;&lt;RecNum&gt;324&lt;/RecNum&gt;&lt;DisplayText&gt;[8]&lt;/DisplayText&gt;&lt;record&gt;&lt;rec-number&gt;324&lt;/rec-number&gt;&lt;foreign-keys&gt;&lt;key app="EN" db-id="eeaa0dra9wezd8e95xt5v2pu0r5t9erwz9a2" timestamp="1728050288"&gt;324&lt;/key&gt;&lt;/foreign-keys&gt;&lt;ref-type name="Conference Proceedings"&gt;10&lt;/ref-type&gt;&lt;contributors&gt;&lt;authors&gt;&lt;author&gt;Vizanko, Brent&lt;/author&gt;&lt;author&gt;Shmaya, Tomer&lt;/author&gt;&lt;author&gt;Pankaj Boindala, Sriman&lt;/author&gt;&lt;author&gt;Ostfeld, Avi&lt;/author&gt;&lt;author&gt;Berglund, Emily&lt;/author&gt;&lt;/authors&gt;&lt;/contributors&gt;&lt;titles&gt;&lt;title&gt;Operating Water Distribution Systems for Equitable Access to Clean Water&lt;/title&gt;&lt;secondary-title&gt;World Environmental and Water Resources Congress 2024&lt;/secondary-title&gt;&lt;alt-title&gt;World Environmental and Water Resources Congress 2024&lt;/alt-title&gt;&lt;/titles&gt;&lt;pages&gt;1229-1235&lt;/pages&gt;&lt;dates&gt;&lt;year&gt;2024&lt;/year&gt;&lt;/dates&gt;&lt;urls&gt;&lt;/urls&gt;&lt;/record&gt;&lt;/Cite&gt;&lt;/EndNote&gt;</w:instrText>
      </w:r>
      <w:r w:rsidR="001F39CD">
        <w:rPr>
          <w:rStyle w:val="Emphasis"/>
          <w:i/>
          <w:iCs/>
        </w:rPr>
        <w:fldChar w:fldCharType="separate"/>
      </w:r>
      <w:r w:rsidR="001F39CD">
        <w:rPr>
          <w:rStyle w:val="Emphasis"/>
          <w:noProof/>
        </w:rPr>
        <w:t>[8]</w:t>
      </w:r>
      <w:r w:rsidR="001F39CD">
        <w:rPr>
          <w:rStyle w:val="Emphasis"/>
          <w:i/>
          <w:iCs/>
        </w:rPr>
        <w:fldChar w:fldCharType="end"/>
      </w:r>
      <w:r w:rsidRPr="00081B18">
        <w:rPr>
          <w:rStyle w:val="Emphasis"/>
        </w:rPr>
        <w:t xml:space="preserve">. As the number of wedges increases, the resistance and turbulence affecting the pipe bend decrease. Conversely, with fewer wedges, the resistance increases and the turbulence affecting the pipe walls also becomes greater. This study discusses the impact and flow behavior passing through wedge model bends on the structure of the wedge model pipe bends </w:t>
      </w:r>
      <w:r w:rsidR="001F39CD">
        <w:rPr>
          <w:rStyle w:val="Emphasis"/>
          <w:i/>
          <w:iCs/>
        </w:rPr>
        <w:fldChar w:fldCharType="begin"/>
      </w:r>
      <w:r w:rsidR="001F39CD">
        <w:rPr>
          <w:rStyle w:val="Emphasis"/>
        </w:rPr>
        <w:instrText xml:space="preserve"> ADDIN EN.CITE &lt;EndNote&gt;&lt;Cite&gt;&lt;Author&gt;Wang&lt;/Author&gt;&lt;Year&gt;2022&lt;/Year&gt;&lt;RecNum&gt;325&lt;/RecNum&gt;&lt;DisplayText&gt;[9]&lt;/DisplayText&gt;&lt;record&gt;&lt;rec-number&gt;325&lt;/rec-number&gt;&lt;foreign-keys&gt;&lt;key app="EN" db-id="eeaa0dra9wezd8e95xt5v2pu0r5t9erwz9a2" timestamp="1728050355"&gt;325&lt;/key&gt;&lt;/foreign-keys&gt;&lt;ref-type name="Journal Article"&gt;17&lt;/ref-type&gt;&lt;contributors&gt;&lt;authors&gt;&lt;author&gt;Wang, Baoqing&lt;/author&gt;&lt;author&gt;Zhang, Zhi&lt;/author&gt;&lt;author&gt;Huang, Kun&lt;/author&gt;&lt;author&gt;Zhang, Yaotong&lt;/author&gt;&lt;author&gt;Zhang, Zhenwu&lt;/author&gt;&lt;author&gt;Gao, Hui&lt;/author&gt;&lt;author&gt;Fu, Lingdi&lt;/author&gt;&lt;/authors&gt;&lt;/contributors&gt;&lt;titles&gt;&lt;title&gt;Stress and Pressure Pulsation Analysis of Low Temperature Compressor Piping System in LNG Vaporizing Station&lt;/title&gt;&lt;secondary-title&gt;Energies&lt;/secondary-title&gt;&lt;/titles&gt;&lt;periodical&gt;&lt;full-title&gt;Energies&lt;/full-title&gt;&lt;/periodical&gt;&lt;pages&gt;1874&lt;/pages&gt;&lt;volume&gt;15&lt;/volume&gt;&lt;number&gt;5&lt;/number&gt;&lt;dates&gt;&lt;year&gt;2022&lt;/year&gt;&lt;/dates&gt;&lt;publisher&gt;MDPI&lt;/publisher&gt;&lt;isbn&gt;1996-1073&lt;/isbn&gt;&lt;urls&gt;&lt;/urls&gt;&lt;/record&gt;&lt;/Cite&gt;&lt;/EndNote&gt;</w:instrText>
      </w:r>
      <w:r w:rsidR="001F39CD">
        <w:rPr>
          <w:rStyle w:val="Emphasis"/>
          <w:i/>
          <w:iCs/>
        </w:rPr>
        <w:fldChar w:fldCharType="separate"/>
      </w:r>
      <w:r w:rsidR="001F39CD">
        <w:rPr>
          <w:rStyle w:val="Emphasis"/>
          <w:noProof/>
        </w:rPr>
        <w:t>[9]</w:t>
      </w:r>
      <w:r w:rsidR="001F39CD">
        <w:rPr>
          <w:rStyle w:val="Emphasis"/>
          <w:i/>
          <w:iCs/>
        </w:rPr>
        <w:fldChar w:fldCharType="end"/>
      </w:r>
      <w:r w:rsidRPr="00081B18">
        <w:rPr>
          <w:rStyle w:val="Emphasis"/>
        </w:rPr>
        <w:t>.</w:t>
      </w:r>
    </w:p>
    <w:p w14:paraId="4E3089E0" w14:textId="12D29D45" w:rsidR="00520DD9" w:rsidRPr="00081B18" w:rsidRDefault="00517BCA" w:rsidP="00081B18">
      <w:pPr>
        <w:pStyle w:val="Paragraph"/>
        <w:rPr>
          <w:rStyle w:val="Emphasis"/>
          <w:i/>
          <w:iCs/>
        </w:rPr>
      </w:pPr>
      <w:r w:rsidRPr="00081B18">
        <w:rPr>
          <w:rStyle w:val="Emphasis"/>
        </w:rPr>
        <w:t xml:space="preserve">Although the magnitude of pressure occurring at bends is primarily influenced by the height difference, the behavior of the flow, such as vortices and erosion caused by the formed flow, requires in-depth study. Changes in pressure and turbulence occurring in the pipe bend with the wedge model will affect the pipe wall structure. Furthermore, with the innovation of the wedge model, each wedge's downstream section will create vortices, and as the number of wedges increases, the vortices appearing downstream will diminish or even disappear </w:t>
      </w:r>
      <w:r w:rsidR="001F39CD">
        <w:rPr>
          <w:rStyle w:val="Emphasis"/>
          <w:i/>
          <w:iCs/>
        </w:rPr>
        <w:fldChar w:fldCharType="begin"/>
      </w:r>
      <w:r w:rsidR="001F39CD">
        <w:rPr>
          <w:rStyle w:val="Emphasis"/>
        </w:rPr>
        <w:instrText xml:space="preserve"> ADDIN EN.CITE &lt;EndNote&gt;&lt;Cite&gt;&lt;Author&gt;Abduh&lt;/Author&gt;&lt;Year&gt;2020&lt;/Year&gt;&lt;RecNum&gt;326&lt;/RecNum&gt;&lt;DisplayText&gt;[10]&lt;/DisplayText&gt;&lt;record&gt;&lt;rec-number&gt;326&lt;/rec-number&gt;&lt;foreign-keys&gt;&lt;key app="EN" db-id="eeaa0dra9wezd8e95xt5v2pu0r5t9erwz9a2" timestamp="1728050382"&gt;326&lt;/key&gt;&lt;/foreign-keys&gt;&lt;ref-type name="Conference Proceedings"&gt;10&lt;/ref-type&gt;&lt;contributors&gt;&lt;authors&gt;&lt;author&gt;Abduh, Moh&lt;/author&gt;&lt;author&gt;Dermawan, Very&lt;/author&gt;&lt;/authors&gt;&lt;/contributors&gt;&lt;titles&gt;&lt;title&gt;The behaviour of fluid flow in a 90-degree (sliced) nonlinear bend&lt;/title&gt;&lt;secondary-title&gt;IOP Conference Series: Earth and Environmental Science&lt;/secondary-title&gt;&lt;alt-title&gt;IOP Conference Series: Earth and Environmental Science&lt;/alt-title&gt;&lt;/titles&gt;&lt;pages&gt;012001&lt;/pages&gt;&lt;volume&gt;437&lt;/volume&gt;&lt;edition&gt;1&lt;/edition&gt;&lt;dates&gt;&lt;year&gt;2020&lt;/year&gt;&lt;pub-dates&gt;&lt;date&gt;2020&lt;/date&gt;&lt;/pub-dates&gt;&lt;/dates&gt;&lt;publisher&gt;IOP Publishing&lt;/publisher&gt;&lt;isbn&gt;1755-1315&lt;/isbn&gt;&lt;urls&gt;&lt;/urls&gt;&lt;/record&gt;&lt;/Cite&gt;&lt;/EndNote&gt;</w:instrText>
      </w:r>
      <w:r w:rsidR="001F39CD">
        <w:rPr>
          <w:rStyle w:val="Emphasis"/>
          <w:i/>
          <w:iCs/>
        </w:rPr>
        <w:fldChar w:fldCharType="separate"/>
      </w:r>
      <w:r w:rsidR="001F39CD">
        <w:rPr>
          <w:rStyle w:val="Emphasis"/>
          <w:noProof/>
        </w:rPr>
        <w:t>[10]</w:t>
      </w:r>
      <w:r w:rsidR="001F39CD">
        <w:rPr>
          <w:rStyle w:val="Emphasis"/>
          <w:i/>
          <w:iCs/>
        </w:rPr>
        <w:fldChar w:fldCharType="end"/>
      </w:r>
      <w:r w:rsidRPr="00081B18">
        <w:rPr>
          <w:rStyle w:val="Emphasis"/>
        </w:rPr>
        <w:t>.</w:t>
      </w:r>
    </w:p>
    <w:p w14:paraId="41CD0196" w14:textId="508B9AF1" w:rsidR="00520DD9" w:rsidRPr="00081B18" w:rsidRDefault="00520DD9" w:rsidP="00081B18">
      <w:pPr>
        <w:pStyle w:val="Paragraph"/>
        <w:rPr>
          <w:rStyle w:val="Emphasis"/>
          <w:i/>
          <w:iCs/>
        </w:rPr>
      </w:pPr>
      <w:r w:rsidRPr="00081B18">
        <w:rPr>
          <w:rStyle w:val="Emphasis"/>
        </w:rPr>
        <w:t xml:space="preserve">Based on previous research, the stability of pipe walls due to the effects of flow and pressure turbulence, as well as erosion and deposition on pipe bend walls, impacts the internal stress and strain. Dynamic constraints in turbulent pipe flow highlight the impact of wall layer depth on velocity profiles </w:t>
      </w:r>
      <w:r w:rsidR="001F39CD">
        <w:rPr>
          <w:rStyle w:val="Emphasis"/>
          <w:i/>
          <w:iCs/>
        </w:rPr>
        <w:fldChar w:fldCharType="begin"/>
      </w:r>
      <w:r w:rsidR="001F39CD">
        <w:rPr>
          <w:rStyle w:val="Emphasis"/>
        </w:rPr>
        <w:instrText xml:space="preserve"> ADDIN EN.CITE &lt;EndNote&gt;&lt;Cite&gt;&lt;Author&gt;Rooney&lt;/Author&gt;&lt;Year&gt;2022&lt;/Year&gt;&lt;RecNum&gt;327&lt;/RecNum&gt;&lt;DisplayText&gt;[11]&lt;/DisplayText&gt;&lt;record&gt;&lt;rec-number&gt;327&lt;/rec-number&gt;&lt;foreign-keys&gt;&lt;key app="EN" db-id="eeaa0dra9wezd8e95xt5v2pu0r5t9erwz9a2" timestamp="1728050449"&gt;327&lt;/key&gt;&lt;/foreign-keys&gt;&lt;ref-type name="Journal Article"&gt;17&lt;/ref-type&gt;&lt;contributors&gt;&lt;authors&gt;&lt;author&gt;Rooney, G. G.&lt;/author&gt;&lt;/authors&gt;&lt;/contributors&gt;&lt;titles&gt;&lt;title&gt;Constraints on the wall layer in turbulent pipe flow&lt;/title&gt;&lt;secondary-title&gt;Journal of Fluid Mechanics&lt;/secondary-title&gt;&lt;/titles&gt;&lt;periodical&gt;&lt;full-title&gt;Journal of Fluid Mechanics&lt;/full-title&gt;&lt;/periodical&gt;&lt;pages&gt;A32&lt;/pages&gt;&lt;volume&gt;944&lt;/volume&gt;&lt;dates&gt;&lt;year&gt;2022&lt;/year&gt;&lt;/dates&gt;&lt;publisher&gt;Cambridge University Press&lt;/publisher&gt;&lt;isbn&gt;0022-1120&lt;/isbn&gt;&lt;urls&gt;&lt;/urls&gt;&lt;/record&gt;&lt;/Cite&gt;&lt;/EndNote&gt;</w:instrText>
      </w:r>
      <w:r w:rsidR="001F39CD">
        <w:rPr>
          <w:rStyle w:val="Emphasis"/>
          <w:i/>
          <w:iCs/>
        </w:rPr>
        <w:fldChar w:fldCharType="separate"/>
      </w:r>
      <w:r w:rsidR="001F39CD">
        <w:rPr>
          <w:rStyle w:val="Emphasis"/>
          <w:noProof/>
        </w:rPr>
        <w:t>[11]</w:t>
      </w:r>
      <w:r w:rsidR="001F39CD">
        <w:rPr>
          <w:rStyle w:val="Emphasis"/>
          <w:i/>
          <w:iCs/>
        </w:rPr>
        <w:fldChar w:fldCharType="end"/>
      </w:r>
      <w:r w:rsidR="001F39CD">
        <w:rPr>
          <w:rStyle w:val="Emphasis"/>
        </w:rPr>
        <w:t>.</w:t>
      </w:r>
      <w:r w:rsidRPr="00081B18">
        <w:rPr>
          <w:rStyle w:val="Emphasis"/>
        </w:rPr>
        <w:t xml:space="preserve"> Additionally, the influence of internal and external pressure, compressive forces, and fluid flow on pipe deformation and instability </w:t>
      </w:r>
      <w:r w:rsidR="00A47CBC">
        <w:rPr>
          <w:rStyle w:val="Emphasis"/>
          <w:i/>
          <w:iCs/>
        </w:rPr>
        <w:fldChar w:fldCharType="begin"/>
      </w:r>
      <w:r w:rsidR="00A47CBC">
        <w:rPr>
          <w:rStyle w:val="Emphasis"/>
        </w:rPr>
        <w:instrText xml:space="preserve"> ADDIN EN.CITE &lt;EndNote&gt;&lt;Cite&gt;&lt;Author&gt;Sekiguchi&lt;/Author&gt;&lt;Year&gt;2022&lt;/Year&gt;&lt;RecNum&gt;329&lt;/RecNum&gt;&lt;DisplayText&gt;[12]&lt;/DisplayText&gt;&lt;record&gt;&lt;rec-number&gt;329&lt;/rec-number&gt;&lt;foreign-keys&gt;&lt;key app="EN" db-id="eeaa0dra9wezd8e95xt5v2pu0r5t9erwz9a2" timestamp="1728050504"&gt;329&lt;/key&gt;&lt;/foreign-keys&gt;&lt;ref-type name="Conference Proceedings"&gt;10&lt;/ref-type&gt;&lt;contributors&gt;&lt;authors&gt;&lt;author&gt;Sekiguchi, Hiroki&lt;/author&gt;&lt;author&gt;Mikada, Hitoshi&lt;/author&gt;&lt;author&gt;Takekawa, Junichi&lt;/author&gt;&lt;author&gt;Xu, Shibo&lt;/author&gt;&lt;/authors&gt;&lt;secondary-authors&gt;&lt;author&gt;Second International Meeting for Applied Geoscience &amp;amp; Energy&lt;/author&gt;&lt;/secondary-authors&gt;&lt;/contributors&gt;&lt;titles&gt;&lt;title&gt;Hydrodynamic analysis of pipe-wall thinning due to flow accelerated corrosion&lt;/title&gt;&lt;alt-title&gt;Second International Meeting for Applied Geoscience &amp;amp; Energy&lt;/alt-title&gt;&lt;/titles&gt;&lt;pages&gt;3281-3285&lt;/pages&gt;&lt;dates&gt;&lt;year&gt;2022&lt;/year&gt;&lt;pub-dates&gt;&lt;date&gt;2022&lt;/date&gt;&lt;/pub-dates&gt;&lt;/dates&gt;&lt;publisher&gt;Society of Exploration Geophysicists and American Association of Petroleum …&lt;/publisher&gt;&lt;isbn&gt;1949-4645&lt;/isbn&gt;&lt;urls&gt;&lt;/urls&gt;&lt;/record&gt;&lt;/Cite&gt;&lt;/EndNote&gt;</w:instrText>
      </w:r>
      <w:r w:rsidR="00A47CBC">
        <w:rPr>
          <w:rStyle w:val="Emphasis"/>
          <w:i/>
          <w:iCs/>
        </w:rPr>
        <w:fldChar w:fldCharType="separate"/>
      </w:r>
      <w:r w:rsidR="00A47CBC">
        <w:rPr>
          <w:rStyle w:val="Emphasis"/>
          <w:noProof/>
        </w:rPr>
        <w:t>[12]</w:t>
      </w:r>
      <w:r w:rsidR="00A47CBC">
        <w:rPr>
          <w:rStyle w:val="Emphasis"/>
          <w:i/>
          <w:iCs/>
        </w:rPr>
        <w:fldChar w:fldCharType="end"/>
      </w:r>
      <w:r w:rsidRPr="00081B18">
        <w:rPr>
          <w:rStyle w:val="Emphasis"/>
        </w:rPr>
        <w:t xml:space="preserve">. The role of free flow turbulence in affecting flow stability through cylindrical elements shows how disturbances can lead to transitions to turbulence </w:t>
      </w:r>
      <w:r w:rsidR="00A47CBC">
        <w:rPr>
          <w:rStyle w:val="Emphasis"/>
          <w:i/>
          <w:iCs/>
        </w:rPr>
        <w:fldChar w:fldCharType="begin"/>
      </w:r>
      <w:r w:rsidR="00A47CBC">
        <w:rPr>
          <w:rStyle w:val="Emphasis"/>
        </w:rPr>
        <w:instrText xml:space="preserve"> ADDIN EN.CITE &lt;EndNote&gt;&lt;Cite&gt;&lt;Author&gt;Bucci&lt;/Author&gt;&lt;Year&gt;2021&lt;/Year&gt;&lt;RecNum&gt;330&lt;/RecNum&gt;&lt;DisplayText&gt;[13]&lt;/DisplayText&gt;&lt;record&gt;&lt;rec-number&gt;330&lt;/rec-number&gt;&lt;foreign-keys&gt;&lt;key app="EN" db-id="eeaa0dra9wezd8e95xt5v2pu0r5t9erwz9a2" timestamp="1728050577"&gt;330&lt;/key&gt;&lt;/foreign-keys&gt;&lt;ref-type name="Journal Article"&gt;17&lt;/ref-type&gt;&lt;contributors&gt;&lt;authors&gt;&lt;author&gt;Bucci, Michele Alessandro&lt;/author&gt;&lt;author&gt;Cherubini, Stefania&lt;/author&gt;&lt;author&gt;Loiseau, J. Ch&lt;/author&gt;&lt;author&gt;Robinet, J. Ch&lt;/author&gt;&lt;/authors&gt;&lt;/contributors&gt;&lt;titles&gt;&lt;title&gt;Influence of freestream turbulence on the flow over a wall roughness&lt;/title&gt;&lt;secondary-title&gt;Physical Review Fluids&lt;/secondary-title&gt;&lt;/titles&gt;&lt;periodical&gt;&lt;full-title&gt;Physical Review Fluids&lt;/full-title&gt;&lt;/periodical&gt;&lt;pages&gt;063903&lt;/pages&gt;&lt;volume&gt;6&lt;/volume&gt;&lt;number&gt;6&lt;/number&gt;&lt;dates&gt;&lt;year&gt;2021&lt;/year&gt;&lt;/dates&gt;&lt;publisher&gt;APS&lt;/publisher&gt;&lt;isbn&gt;2469-990X&lt;/isbn&gt;&lt;urls&gt;&lt;/urls&gt;&lt;/record&gt;&lt;/Cite&gt;&lt;/EndNote&gt;</w:instrText>
      </w:r>
      <w:r w:rsidR="00A47CBC">
        <w:rPr>
          <w:rStyle w:val="Emphasis"/>
          <w:i/>
          <w:iCs/>
        </w:rPr>
        <w:fldChar w:fldCharType="separate"/>
      </w:r>
      <w:r w:rsidR="00A47CBC">
        <w:rPr>
          <w:rStyle w:val="Emphasis"/>
          <w:noProof/>
        </w:rPr>
        <w:t>[13]</w:t>
      </w:r>
      <w:r w:rsidR="00A47CBC">
        <w:rPr>
          <w:rStyle w:val="Emphasis"/>
          <w:i/>
          <w:iCs/>
        </w:rPr>
        <w:fldChar w:fldCharType="end"/>
      </w:r>
      <w:r w:rsidRPr="00081B18">
        <w:rPr>
          <w:rStyle w:val="Emphasis"/>
        </w:rPr>
        <w:t>.</w:t>
      </w:r>
    </w:p>
    <w:p w14:paraId="06F394F7" w14:textId="18721518" w:rsidR="00520DD9" w:rsidRPr="00081B18" w:rsidRDefault="00520DD9" w:rsidP="00081B18">
      <w:pPr>
        <w:pStyle w:val="Paragraph"/>
        <w:rPr>
          <w:rStyle w:val="Emphasis"/>
          <w:i/>
          <w:iCs/>
        </w:rPr>
      </w:pPr>
      <w:r w:rsidRPr="00081B18">
        <w:rPr>
          <w:rStyle w:val="Emphasis"/>
        </w:rPr>
        <w:t xml:space="preserve">Understanding the dynamics of internal stress and strain in pipes experiencing complex flow conditions and structural changes. The hydraulic effects on the structure of a pipe bend with a wedge model. A wedge model pipe bend is designed flexibly to accommodate conditions in areas of the pipeline network that curve. The study of hydraulic adjustment for wedge model rotating pipe structures focuses on analyzing the impact of different turning radii on flow characteristics and erosion rates </w:t>
      </w:r>
      <w:r w:rsidR="00A47CBC">
        <w:rPr>
          <w:rStyle w:val="Emphasis"/>
          <w:i/>
          <w:iCs/>
        </w:rPr>
        <w:fldChar w:fldCharType="begin"/>
      </w:r>
      <w:r w:rsidR="00A47CBC">
        <w:rPr>
          <w:rStyle w:val="Emphasis"/>
        </w:rPr>
        <w:instrText xml:space="preserve"> ADDIN EN.CITE &lt;EndNote&gt;&lt;Cite&gt;&lt;Author&gt;Zheng&lt;/Author&gt;&lt;Year&gt;2022&lt;/Year&gt;&lt;RecNum&gt;333&lt;/RecNum&gt;&lt;DisplayText&gt;[14]&lt;/DisplayText&gt;&lt;record&gt;&lt;rec-number&gt;333&lt;/rec-number&gt;&lt;foreign-keys&gt;&lt;key app="EN" db-id="eeaa0dra9wezd8e95xt5v2pu0r5t9erwz9a2" timestamp="1728050683"&gt;333&lt;/key&gt;&lt;/foreign-keys&gt;&lt;ref-type name="Conference Proceedings"&gt;10&lt;/ref-type&gt;&lt;contributors&gt;&lt;authors&gt;&lt;author&gt;Zheng, Haoyang&lt;/author&gt;&lt;author&gt;Du, Jiaxi&lt;/author&gt;&lt;author&gt;Wang, Zheng&lt;/author&gt;&lt;/authors&gt;&lt;/contributors&gt;&lt;titles&gt;&lt;title&gt;Research on the influence of turning radius on the erosion of pipeline elbow&lt;/title&gt;&lt;secondary-title&gt;Second International Conference on Cloud Computing and Mechatronic Engineering (I3CME 2022)&lt;/secondary-title&gt;&lt;alt-title&gt;Second International Conference on Cloud Computing and Mechatronic Engineering (I3CME 2022)&lt;/alt-title&gt;&lt;/titles&gt;&lt;pages&gt;409-415&lt;/pages&gt;&lt;volume&gt;12339&lt;/volume&gt;&lt;dates&gt;&lt;year&gt;2022&lt;/year&gt;&lt;pub-dates&gt;&lt;date&gt;2022&lt;/date&gt;&lt;/pub-dates&gt;&lt;/dates&gt;&lt;publisher&gt;SPIE&lt;/publisher&gt;&lt;urls&gt;&lt;/urls&gt;&lt;/record&gt;&lt;/Cite&gt;&lt;/EndNote&gt;</w:instrText>
      </w:r>
      <w:r w:rsidR="00A47CBC">
        <w:rPr>
          <w:rStyle w:val="Emphasis"/>
          <w:i/>
          <w:iCs/>
        </w:rPr>
        <w:fldChar w:fldCharType="separate"/>
      </w:r>
      <w:r w:rsidR="00A47CBC">
        <w:rPr>
          <w:rStyle w:val="Emphasis"/>
          <w:noProof/>
        </w:rPr>
        <w:t>[14]</w:t>
      </w:r>
      <w:r w:rsidR="00A47CBC">
        <w:rPr>
          <w:rStyle w:val="Emphasis"/>
          <w:i/>
          <w:iCs/>
        </w:rPr>
        <w:fldChar w:fldCharType="end"/>
      </w:r>
      <w:r w:rsidRPr="00081B18">
        <w:rPr>
          <w:rStyle w:val="Emphasis"/>
        </w:rPr>
        <w:t>.</w:t>
      </w:r>
    </w:p>
    <w:p w14:paraId="76A99B65" w14:textId="4F6930A8" w:rsidR="00520DD9" w:rsidRPr="00081B18" w:rsidRDefault="00520DD9" w:rsidP="00081B18">
      <w:pPr>
        <w:pStyle w:val="Paragraph"/>
        <w:rPr>
          <w:rStyle w:val="Emphasis"/>
          <w:i/>
          <w:iCs/>
        </w:rPr>
      </w:pPr>
      <w:r w:rsidRPr="00081B18">
        <w:rPr>
          <w:rStyle w:val="Emphasis"/>
        </w:rPr>
        <w:t xml:space="preserve">Experimental studies on flexible pipes reveal the impact of internal water pressure and defect length on twist angles, aiding in understanding behavior under various conditions </w:t>
      </w:r>
      <w:r w:rsidR="00A47CBC">
        <w:rPr>
          <w:rStyle w:val="Emphasis"/>
          <w:i/>
          <w:iCs/>
        </w:rPr>
        <w:fldChar w:fldCharType="begin"/>
      </w:r>
      <w:r w:rsidR="00A47CBC">
        <w:rPr>
          <w:rStyle w:val="Emphasis"/>
        </w:rPr>
        <w:instrText xml:space="preserve"> ADDIN EN.CITE &lt;EndNote&gt;&lt;Cite&gt;&lt;Author&gt;Nazarenko&lt;/Author&gt;&lt;Year&gt;2022&lt;/Year&gt;&lt;RecNum&gt;334&lt;/RecNum&gt;&lt;DisplayText&gt;[15]&lt;/DisplayText&gt;&lt;record&gt;&lt;rec-number&gt;334&lt;/rec-number&gt;&lt;foreign-keys&gt;&lt;key app="EN" db-id="eeaa0dra9wezd8e95xt5v2pu0r5t9erwz9a2" timestamp="1728050741"&gt;334&lt;/key&gt;&lt;/foreign-keys&gt;&lt;ref-type name="Journal Article"&gt;17&lt;/ref-type&gt;&lt;contributors&gt;&lt;authors&gt;&lt;author&gt;Nazarenko, S.&lt;/author&gt;&lt;author&gt;Kovalenko, R.&lt;/author&gt;&lt;author&gt;Kolienov, O.&lt;/author&gt;&lt;author&gt;Savelie, D.&lt;/author&gt;&lt;author&gt;Miachyn, V.&lt;/author&gt;&lt;author&gt;Demianyshyn, V.&lt;/author&gt;&lt;/authors&gt;&lt;/contributors&gt;&lt;titles&gt;&lt;title&gt;Influence of the artificial defect on the flexible pipeline twist angle&lt;/title&gt;&lt;secondary-title&gt;Archives of Materials Science and Engineering&lt;/secondary-title&gt;&lt;/titles&gt;&lt;periodical&gt;&lt;full-title&gt;Archives of Materials Science and Engineering&lt;/full-title&gt;&lt;/periodical&gt;&lt;volume&gt;114&lt;/volume&gt;&lt;number&gt;2&lt;/number&gt;&lt;dates&gt;&lt;year&gt;2022&lt;/year&gt;&lt;/dates&gt;&lt;isbn&gt;1897-2764&lt;/isbn&gt;&lt;urls&gt;&lt;/urls&gt;&lt;/record&gt;&lt;/Cite&gt;&lt;/EndNote&gt;</w:instrText>
      </w:r>
      <w:r w:rsidR="00A47CBC">
        <w:rPr>
          <w:rStyle w:val="Emphasis"/>
          <w:i/>
          <w:iCs/>
        </w:rPr>
        <w:fldChar w:fldCharType="separate"/>
      </w:r>
      <w:r w:rsidR="00A47CBC">
        <w:rPr>
          <w:rStyle w:val="Emphasis"/>
          <w:noProof/>
        </w:rPr>
        <w:t>[15]</w:t>
      </w:r>
      <w:r w:rsidR="00A47CBC">
        <w:rPr>
          <w:rStyle w:val="Emphasis"/>
          <w:i/>
          <w:iCs/>
        </w:rPr>
        <w:fldChar w:fldCharType="end"/>
      </w:r>
      <w:r w:rsidRPr="00081B18">
        <w:rPr>
          <w:rStyle w:val="Emphasis"/>
        </w:rPr>
        <w:t>. Additionally, innovative hydraulic systems such as hydraulic wedge systems with adjustable return times offer advantages like longer lifespan, angular flexibility, and quiet operation, demonstrating the benefits of hydraulic solutions in structural applications.</w:t>
      </w:r>
    </w:p>
    <w:p w14:paraId="590C3C2B" w14:textId="078523CF" w:rsidR="00EA50A7" w:rsidRPr="00F350C5" w:rsidRDefault="00EA50A7" w:rsidP="0057580E">
      <w:pPr>
        <w:pStyle w:val="Heading1"/>
        <w:spacing w:after="80"/>
        <w:rPr>
          <w:color w:val="FF0000"/>
        </w:rPr>
      </w:pPr>
      <w:r w:rsidRPr="000F3AAB">
        <w:t>METHODS</w:t>
      </w:r>
    </w:p>
    <w:p w14:paraId="62A480E4" w14:textId="75AB4BD5" w:rsidR="00095563" w:rsidRPr="00081B18" w:rsidRDefault="00095563" w:rsidP="00081B18">
      <w:pPr>
        <w:pStyle w:val="Paragraph"/>
        <w:rPr>
          <w:rStyle w:val="Emphasis"/>
          <w:i/>
          <w:iCs/>
        </w:rPr>
      </w:pPr>
      <w:r w:rsidRPr="00081B18">
        <w:rPr>
          <w:rStyle w:val="Emphasis"/>
        </w:rPr>
        <w:t>The process and stages of this study begin with preliminary studies, hypotheses, and continue through to the conclusion of the study. Generally, based on the materials reviewed, the assessment of pipes under hydrostatic pressure is based on the strength and durability of the pipes against pressure. In practice, the pressure of the fluid flowing through the pipes or other factors due to activities during installation are considered. For testing PVC, PE, and HDPE pipe materials, laboratory tests are generally conducted using Hydrostatic Pressure and Burst Tester, following applicable standard procedures and guidelines</w:t>
      </w:r>
      <w:r w:rsidR="00A47CBC">
        <w:rPr>
          <w:rStyle w:val="Emphasis"/>
        </w:rPr>
        <w:t xml:space="preserve"> </w:t>
      </w:r>
      <w:r w:rsidR="00A47CBC">
        <w:rPr>
          <w:rStyle w:val="Emphasis"/>
          <w:i/>
          <w:iCs/>
        </w:rPr>
        <w:fldChar w:fldCharType="begin"/>
      </w:r>
      <w:r w:rsidR="00A47CBC">
        <w:rPr>
          <w:rStyle w:val="Emphasis"/>
        </w:rPr>
        <w:instrText xml:space="preserve"> ADDIN EN.CITE &lt;EndNote&gt;&lt;Cite&gt;&lt;Author&gt;Rohmannudin&lt;/Author&gt;&lt;Year&gt;2024&lt;/Year&gt;&lt;RecNum&gt;335&lt;/RecNum&gt;&lt;DisplayText&gt;[16]&lt;/DisplayText&gt;&lt;record&gt;&lt;rec-number&gt;335&lt;/rec-number&gt;&lt;foreign-keys&gt;&lt;key app="EN" db-id="eeaa0dra9wezd8e95xt5v2pu0r5t9erwz9a2" timestamp="1728050773"&gt;335&lt;/key&gt;&lt;/foreign-keys&gt;&lt;ref-type name="Journal Article"&gt;17&lt;/ref-type&gt;&lt;contributors&gt;&lt;authors&gt;&lt;author&gt;Rohmannudin, Tubagus Noor&lt;/author&gt;&lt;author&gt;Sulistijono, Sulistijono&lt;/author&gt;&lt;author&gt;Amrulloh, M. Farian&lt;/author&gt;&lt;author&gt;Fachri, Muhammad&lt;/author&gt;&lt;/authors&gt;&lt;/contributors&gt;&lt;titles&gt;&lt;title&gt;Pelayanan pengujian kekuatan pipa HDPE di Laboratorium Kimia Material Departemen Teknik Material dan Metalurgi FTIRS-ITS&lt;/title&gt;&lt;secondary-title&gt;Penamas: Journal of Community Service&lt;/secondary-title&gt;&lt;/titles&gt;&lt;periodical&gt;&lt;full-title&gt;Penamas: Journal of Community Service&lt;/full-title&gt;&lt;/periodical&gt;&lt;pages&gt;116-129&lt;/pages&gt;&lt;volume&gt;4&lt;/volume&gt;&lt;number&gt;1&lt;/number&gt;&lt;dates&gt;&lt;year&gt;2024&lt;/year&gt;&lt;/dates&gt;&lt;isbn&gt;2807-3150&lt;/isbn&gt;&lt;urls&gt;&lt;/urls&gt;&lt;/record&gt;&lt;/Cite&gt;&lt;/EndNote&gt;</w:instrText>
      </w:r>
      <w:r w:rsidR="00A47CBC">
        <w:rPr>
          <w:rStyle w:val="Emphasis"/>
          <w:i/>
          <w:iCs/>
        </w:rPr>
        <w:fldChar w:fldCharType="separate"/>
      </w:r>
      <w:r w:rsidR="00A47CBC">
        <w:rPr>
          <w:rStyle w:val="Emphasis"/>
          <w:noProof/>
        </w:rPr>
        <w:t>[16]</w:t>
      </w:r>
      <w:r w:rsidR="00A47CBC">
        <w:rPr>
          <w:rStyle w:val="Emphasis"/>
          <w:i/>
          <w:iCs/>
        </w:rPr>
        <w:fldChar w:fldCharType="end"/>
      </w:r>
      <w:r w:rsidRPr="00081B18">
        <w:rPr>
          <w:rStyle w:val="Emphasis"/>
        </w:rPr>
        <w:t>.</w:t>
      </w:r>
    </w:p>
    <w:p w14:paraId="08E2FA70" w14:textId="261DADB7" w:rsidR="00EE3409" w:rsidRPr="00081B18" w:rsidRDefault="00EE3409" w:rsidP="00081B18">
      <w:pPr>
        <w:pStyle w:val="Paragraph"/>
        <w:rPr>
          <w:rStyle w:val="Emphasis"/>
          <w:i/>
          <w:iCs/>
        </w:rPr>
      </w:pPr>
      <w:r w:rsidRPr="00081B18">
        <w:rPr>
          <w:rStyle w:val="Emphasis"/>
        </w:rPr>
        <w:t xml:space="preserve">Tests on steel pipes and similar materials, whether straight or bent pipes, use RSNI 3. 39: 2024 </w:t>
      </w:r>
      <w:r w:rsidR="00095563" w:rsidRPr="00081B18">
        <w:rPr>
          <w:rStyle w:val="Emphasis"/>
        </w:rPr>
        <w:t xml:space="preserve">and other standards related to piping work </w:t>
      </w:r>
      <w:r w:rsidR="00A47CBC">
        <w:rPr>
          <w:rStyle w:val="Emphasis"/>
          <w:i/>
          <w:iCs/>
        </w:rPr>
        <w:fldChar w:fldCharType="begin">
          <w:fldData xml:space="preserve">PEVuZE5vdGU+PENpdGU+PEF1dGhvcj5NYWhhcmRoaWthPC9BdXRob3I+PFllYXI+MjAyMTwvWWVh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</w:fldData>
        </w:fldChar>
      </w:r>
      <w:r w:rsidR="00A47CBC">
        <w:rPr>
          <w:rStyle w:val="Emphasis"/>
        </w:rPr>
        <w:instrText xml:space="preserve"> ADDIN EN.CITE </w:instrText>
      </w:r>
      <w:r w:rsidR="00A47CBC">
        <w:rPr>
          <w:rStyle w:val="Emphasis"/>
          <w:i/>
          <w:iCs/>
        </w:rPr>
        <w:fldChar w:fldCharType="begin">
          <w:fldData xml:space="preserve">PEVuZE5vdGU+PENpdGU+PEF1dGhvcj5NYWhhcmRoaWthPC9BdXRob3I+PFllYXI+MjAyMTwvWWVh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</w:fldData>
        </w:fldChar>
      </w:r>
      <w:r w:rsidR="00A47CBC">
        <w:rPr>
          <w:rStyle w:val="Emphasis"/>
        </w:rPr>
        <w:instrText xml:space="preserve"> ADDIN EN.CITE.DATA </w:instrText>
      </w:r>
      <w:r w:rsidR="00A47CBC">
        <w:rPr>
          <w:rStyle w:val="Emphasis"/>
          <w:i/>
          <w:iCs/>
        </w:rPr>
      </w:r>
      <w:r w:rsidR="00A47CBC">
        <w:rPr>
          <w:rStyle w:val="Emphasis"/>
          <w:i/>
          <w:iCs/>
        </w:rPr>
        <w:fldChar w:fldCharType="end"/>
      </w:r>
      <w:r w:rsidR="00A47CBC">
        <w:rPr>
          <w:rStyle w:val="Emphasis"/>
          <w:i/>
          <w:iCs/>
        </w:rPr>
      </w:r>
      <w:r w:rsidR="00A47CBC">
        <w:rPr>
          <w:rStyle w:val="Emphasis"/>
          <w:i/>
          <w:iCs/>
        </w:rPr>
        <w:fldChar w:fldCharType="separate"/>
      </w:r>
      <w:r w:rsidR="00A47CBC">
        <w:rPr>
          <w:rStyle w:val="Emphasis"/>
          <w:noProof/>
        </w:rPr>
        <w:t>[17-19]</w:t>
      </w:r>
      <w:r w:rsidR="00A47CBC">
        <w:rPr>
          <w:rStyle w:val="Emphasis"/>
          <w:i/>
          <w:iCs/>
        </w:rPr>
        <w:fldChar w:fldCharType="end"/>
      </w:r>
      <w:r w:rsidRPr="00081B18">
        <w:rPr>
          <w:rStyle w:val="Emphasis"/>
        </w:rPr>
        <w:t xml:space="preserve">. </w:t>
      </w:r>
      <w:r w:rsidR="00095563" w:rsidRPr="00081B18">
        <w:rPr>
          <w:rStyle w:val="Emphasis"/>
        </w:rPr>
        <w:t>This research focuses more on the study of pipe strength and durability against pressure, particularly the pressure of flowing fluids. The analysis and study are conducted in relation to fluid pressure simulations that impact the structure, adhering to standards and requirements, and accurately representing the actual system conditions.</w:t>
      </w:r>
    </w:p>
    <w:p w14:paraId="71FA368E" w14:textId="0BAE7903" w:rsidR="0017291B" w:rsidRPr="00081B18" w:rsidRDefault="0017291B" w:rsidP="00081B18">
      <w:pPr>
        <w:pStyle w:val="Paragraph"/>
        <w:rPr>
          <w:rStyle w:val="Emphasis"/>
          <w:i/>
          <w:iCs/>
        </w:rPr>
      </w:pPr>
      <w:r w:rsidRPr="00081B18">
        <w:rPr>
          <w:rStyle w:val="Emphasis"/>
        </w:rPr>
        <w:t>The model and study completeness are chosen based on the variables to be observed and refer to previous studies</w:t>
      </w:r>
      <w:r w:rsidR="00A47CBC">
        <w:rPr>
          <w:rStyle w:val="Emphasis"/>
        </w:rPr>
        <w:t xml:space="preserve"> </w:t>
      </w:r>
      <w:r w:rsidR="00A47CBC">
        <w:rPr>
          <w:rStyle w:val="Emphasis"/>
          <w:i/>
          <w:iCs/>
        </w:rPr>
        <w:fldChar w:fldCharType="begin"/>
      </w:r>
      <w:r w:rsidR="00A47CBC">
        <w:rPr>
          <w:rStyle w:val="Emphasis"/>
        </w:rPr>
        <w:instrText xml:space="preserve"> ADDIN EN.CITE &lt;EndNote&gt;&lt;Cite&gt;&lt;Author&gt;Maulana&lt;/Author&gt;&lt;Year&gt;2016&lt;/Year&gt;&lt;RecNum&gt;340&lt;/RecNum&gt;&lt;DisplayText&gt;[20]&lt;/DisplayText&gt;&lt;record&gt;&lt;rec-number&gt;340&lt;/rec-number&gt;&lt;foreign-keys&gt;&lt;key app="EN" db-id="eeaa0dra9wezd8e95xt5v2pu0r5t9erwz9a2" timestamp="1728051049"&gt;340&lt;/key&gt;&lt;/foreign-keys&gt;&lt;ref-type name="Journal Article"&gt;17&lt;/ref-type&gt;&lt;contributors&gt;&lt;authors&gt;&lt;author&gt;Maulana, Arief&lt;/author&gt;&lt;/authors&gt;&lt;/contributors&gt;&lt;titles&gt;&lt;title&gt;Perhitungan Tegangan Pipa Dari Discharge Kompresor Menuju Air Cooler Menggunakan Software Caesar Ii 5.10 Pada Proyek Gas Lift Compressor Station&lt;/title&gt;&lt;secondary-title&gt;Jurnal Teknik Mesin Mercu Buana&lt;/secondary-title&gt;&lt;/titles&gt;&lt;periodical&gt;&lt;full-title&gt;Jurnal Teknik Mesin Mercu Buana&lt;/full-title&gt;&lt;/periodical&gt;&lt;pages&gt;50-63&lt;/pages&gt;&lt;volume&gt;5&lt;/volume&gt;&lt;number&gt;2&lt;/number&gt;&lt;dates&gt;&lt;year&gt;2016&lt;/year&gt;&lt;/dates&gt;&lt;publisher&gt;Mercu Buana University&lt;/publisher&gt;&lt;isbn&gt;2549-2888&lt;/isbn&gt;&lt;urls&gt;&lt;/urls&gt;&lt;/record&gt;&lt;/Cite&gt;&lt;/EndNote&gt;</w:instrText>
      </w:r>
      <w:r w:rsidR="00A47CBC">
        <w:rPr>
          <w:rStyle w:val="Emphasis"/>
          <w:i/>
          <w:iCs/>
        </w:rPr>
        <w:fldChar w:fldCharType="separate"/>
      </w:r>
      <w:r w:rsidR="00A47CBC">
        <w:rPr>
          <w:rStyle w:val="Emphasis"/>
          <w:noProof/>
        </w:rPr>
        <w:t>[20]</w:t>
      </w:r>
      <w:r w:rsidR="00A47CBC">
        <w:rPr>
          <w:rStyle w:val="Emphasis"/>
          <w:i/>
          <w:iCs/>
        </w:rPr>
        <w:fldChar w:fldCharType="end"/>
      </w:r>
      <w:r w:rsidRPr="00081B18">
        <w:rPr>
          <w:rStyle w:val="Emphasis"/>
        </w:rPr>
        <w:t xml:space="preserve">. </w:t>
      </w:r>
      <w:r w:rsidR="00EE3409" w:rsidRPr="00081B18">
        <w:rPr>
          <w:rStyle w:val="Emphasis"/>
        </w:rPr>
        <w:t>This includes the completeness of flow simulation, pressure propulsion tools, calibrated flow measurement devices, and tools for measuring flow within the pipe</w:t>
      </w:r>
      <w:r w:rsidR="00E2786C">
        <w:rPr>
          <w:rStyle w:val="Emphasis"/>
        </w:rPr>
        <w:t xml:space="preserve"> </w:t>
      </w:r>
      <w:r w:rsidR="00E2786C">
        <w:rPr>
          <w:rStyle w:val="Emphasis"/>
          <w:i/>
          <w:iCs/>
        </w:rPr>
        <w:fldChar w:fldCharType="begin"/>
      </w:r>
      <w:r w:rsidR="00E2786C">
        <w:rPr>
          <w:rStyle w:val="Emphasis"/>
        </w:rPr>
        <w:instrText xml:space="preserve"> ADDIN EN.CITE &lt;EndNote&gt;&lt;Cite&gt;&lt;Author&gt;Abduh&lt;/Author&gt;&lt;Year&gt;2022&lt;/Year&gt;&lt;RecNum&gt;341&lt;/RecNum&gt;&lt;DisplayText&gt;[21]&lt;/DisplayText&gt;&lt;record&gt;&lt;rec-number&gt;341&lt;/rec-number&gt;&lt;foreign-keys&gt;&lt;key app="EN" db-id="eeaa0dra9wezd8e95xt5v2pu0r5t9erwz9a2" timestamp="1728051306"&gt;341&lt;/key&gt;&lt;/foreign-keys&gt;&lt;ref-type name="Conference Proceedings"&gt;10&lt;/ref-type&gt;&lt;contributors&gt;&lt;authors&gt;&lt;author&gt;Abduh, Moh&lt;/author&gt;&lt;/authors&gt;&lt;/contributors&gt;&lt;titles&gt;&lt;title&gt;Measurement of discharge in open channels: A case study of laboratory discharge calibration model&lt;/title&gt;&lt;secondary-title&gt;AIP Conference Proceedings&lt;/secondary-title&gt;&lt;alt-title&gt;AIP Conference Proceedings&lt;/alt-title&gt;&lt;/titles&gt;&lt;volume&gt;2453&lt;/volume&gt;&lt;edition&gt;1&lt;/edition&gt;&lt;dates&gt;&lt;year&gt;2022&lt;/year&gt;&lt;pub-dates&gt;&lt;date&gt;2022&lt;/date&gt;&lt;/pub-dates&gt;&lt;/dates&gt;&lt;publisher&gt;AIP Publishing&lt;/publisher&gt;&lt;isbn&gt;0094-243X&lt;/isbn&gt;&lt;urls&gt;&lt;/urls&gt;&lt;/record&gt;&lt;/Cite&gt;&lt;/EndNote&gt;</w:instrText>
      </w:r>
      <w:r w:rsidR="00E2786C">
        <w:rPr>
          <w:rStyle w:val="Emphasis"/>
          <w:i/>
          <w:iCs/>
        </w:rPr>
        <w:fldChar w:fldCharType="separate"/>
      </w:r>
      <w:r w:rsidR="00E2786C">
        <w:rPr>
          <w:rStyle w:val="Emphasis"/>
          <w:noProof/>
        </w:rPr>
        <w:t>[21]</w:t>
      </w:r>
      <w:r w:rsidR="00E2786C">
        <w:rPr>
          <w:rStyle w:val="Emphasis"/>
          <w:i/>
          <w:iCs/>
        </w:rPr>
        <w:fldChar w:fldCharType="end"/>
      </w:r>
      <w:r w:rsidRPr="00081B18">
        <w:rPr>
          <w:rStyle w:val="Emphasis"/>
        </w:rPr>
        <w:t xml:space="preserve">. </w:t>
      </w:r>
      <w:r w:rsidR="00EE3409" w:rsidRPr="00081B18">
        <w:rPr>
          <w:rStyle w:val="Emphasis"/>
        </w:rPr>
        <w:t xml:space="preserve">The effect of pressure on the durability and flexibility of the pipe is an important item in the testing, and it represents a manifestation of the fluid pressure that flows through the pipe </w:t>
      </w:r>
      <w:r w:rsidR="00A47CBC">
        <w:rPr>
          <w:rStyle w:val="Emphasis"/>
          <w:i/>
          <w:iCs/>
        </w:rPr>
        <w:fldChar w:fldCharType="begin"/>
      </w:r>
      <w:r w:rsidR="00E2786C">
        <w:rPr>
          <w:rStyle w:val="Emphasis"/>
        </w:rPr>
        <w:instrText xml:space="preserve"> ADDIN EN.CITE &lt;EndNote&gt;&lt;Cite&gt;&lt;Author&gt;Maulana&lt;/Author&gt;&lt;Year&gt;2016&lt;/Year&gt;&lt;RecNum&gt;340&lt;/RecNum&gt;&lt;DisplayText&gt;[17, 20]&lt;/DisplayText&gt;&lt;record&gt;&lt;rec-number&gt;340&lt;/rec-number&gt;&lt;foreign-keys&gt;&lt;key app="EN" db-id="eeaa0dra9wezd8e95xt5v2pu0r5t9erwz9a2" timestamp="1728051049"&gt;340&lt;/key&gt;&lt;/foreign-keys&gt;&lt;ref-type name="Journal Article"&gt;17&lt;/ref-type&gt;&lt;contributors&gt;&lt;authors&gt;&lt;author&gt;Maulana, Arief&lt;/author&gt;&lt;/authors&gt;&lt;/contributors&gt;&lt;titles&gt;&lt;title&gt;Perhitungan Tegangan Pipa Dari Discharge Kompresor Menuju Air Cooler Menggunakan Software Caesar Ii 5.10 Pada Proyek Gas Lift Compressor Station&lt;/title&gt;&lt;secondary-title&gt;Jurnal Teknik Mesin Mercu Buana&lt;/secondary-title&gt;&lt;/titles&gt;&lt;periodical&gt;&lt;full-title&gt;Jurnal Teknik Mesin Mercu Buana&lt;/full-title&gt;&lt;/periodical&gt;&lt;pages&gt;50-63&lt;/pages&gt;&lt;volume&gt;5&lt;/volume&gt;&lt;number&gt;2&lt;/number&gt;&lt;dates&gt;&lt;year&gt;2016&lt;/year&gt;&lt;/dates&gt;&lt;publisher&gt;Mercu Buana University&lt;/publisher&gt;&lt;isbn&gt;2549-2888&lt;/isbn&gt;&lt;urls&gt;&lt;/urls&gt;&lt;/record&gt;&lt;/Cite&gt;&lt;Cite&gt;&lt;Author&gt;Mahardhika&lt;/Author&gt;&lt;Year&gt;2021&lt;/Year&gt;&lt;RecNum&gt;336&lt;/RecNum&gt;&lt;record&gt;&lt;rec-number&gt;336&lt;/rec-number&gt;&lt;foreign-keys&gt;&lt;key app="EN" db-id="eeaa0dra9wezd8e95xt5v2pu0r5t9erwz9a2" timestamp="1728050848"&gt;336&lt;/key&gt;&lt;/foreign-keys&gt;&lt;ref-type name="Journal Article"&gt;17&lt;/ref-type&gt;&lt;contributors&gt;&lt;authors&gt;&lt;author&gt;Mahardhika, Pekik&lt;/author&gt;&lt;author&gt;Husodo, Adi Wirawan&lt;/author&gt;&lt;author&gt;Kusuma, George Endri&lt;/author&gt;&lt;author&gt;Witjonarko, Raden Dimas Endro&lt;/author&gt;&lt;author&gt;Budiyanto, Ekky Nur&lt;/author&gt;&lt;/authors&gt;&lt;/contributors&gt;&lt;titles&gt;&lt;title&gt;Analysis of Symmetrical and Nonsymmetrical Vertical Expansion Loop to Increase Flexibility And Reduce Pipe Stress Based On ASME B31. 3&lt;/title&gt;&lt;secondary-title&gt;TEKNIK&lt;/secondary-title&gt;&lt;/titles&gt;&lt;periodical&gt;&lt;full-title&gt;TEKNIK&lt;/full-title&gt;&lt;/periodical&gt;&lt;pages&gt;63-70&lt;/pages&gt;&lt;volume&gt;42&lt;/volume&gt;&lt;number&gt;1&lt;/number&gt;&lt;dates&gt;&lt;year&gt;2021&lt;/year&gt;&lt;/dates&gt;&lt;publisher&gt;Diponegoro University&lt;/publisher&gt;&lt;isbn&gt;2460-9919&lt;/isbn&gt;&lt;urls&gt;&lt;/urls&gt;&lt;/record&gt;&lt;/Cite&gt;&lt;/EndNote&gt;</w:instrText>
      </w:r>
      <w:r w:rsidR="00A47CBC">
        <w:rPr>
          <w:rStyle w:val="Emphasis"/>
          <w:i/>
          <w:iCs/>
        </w:rPr>
        <w:fldChar w:fldCharType="separate"/>
      </w:r>
      <w:r w:rsidR="00E2786C">
        <w:rPr>
          <w:rStyle w:val="Emphasis"/>
          <w:noProof/>
        </w:rPr>
        <w:t>[17, 20]</w:t>
      </w:r>
      <w:r w:rsidR="00A47CBC">
        <w:rPr>
          <w:rStyle w:val="Emphasis"/>
          <w:i/>
          <w:iCs/>
        </w:rPr>
        <w:fldChar w:fldCharType="end"/>
      </w:r>
      <w:r w:rsidRPr="00081B18">
        <w:rPr>
          <w:rStyle w:val="Emphasis"/>
        </w:rPr>
        <w:t xml:space="preserve">. </w:t>
      </w:r>
      <w:r w:rsidR="00EE3409" w:rsidRPr="00081B18">
        <w:rPr>
          <w:rStyle w:val="Emphasis"/>
        </w:rPr>
        <w:t xml:space="preserve">The object of study is the pipe bend with a section model as shown in </w:t>
      </w:r>
      <w:r w:rsidR="00EE3409" w:rsidRPr="00081B18">
        <w:rPr>
          <w:rStyle w:val="Emphasis"/>
          <w:b/>
          <w:bCs/>
        </w:rPr>
        <w:t xml:space="preserve">FIGURE 1 </w:t>
      </w:r>
      <w:r w:rsidR="00EE3409" w:rsidRPr="00081B18">
        <w:rPr>
          <w:rStyle w:val="Emphasis"/>
        </w:rPr>
        <w:t>below.</w:t>
      </w:r>
    </w:p>
    <w:p w14:paraId="0E512DE2" w14:textId="2D418B0F" w:rsidR="00543991" w:rsidRDefault="00A34AD3" w:rsidP="00081B18">
      <w:pPr>
        <w:pStyle w:val="Figure"/>
      </w:pPr>
      <w:r>
        <w:rPr>
          <w:noProof/>
        </w:rPr>
        <w:lastRenderedPageBreak/>
        <w:drawing>
          <wp:inline distT="0" distB="0" distL="0" distR="0" wp14:anchorId="4EE06723" wp14:editId="50EADF2A">
            <wp:extent cx="3117850" cy="2160854"/>
            <wp:effectExtent l="19050" t="19050" r="25400"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1773" cy="2184364"/>
                    </a:xfrm>
                    <a:prstGeom prst="rect">
                      <a:avLst/>
                    </a:prstGeom>
                    <a:noFill/>
                    <a:ln w="3175">
                      <a:solidFill>
                        <a:schemeClr val="tx1"/>
                      </a:solidFill>
                    </a:ln>
                  </pic:spPr>
                </pic:pic>
              </a:graphicData>
            </a:graphic>
          </wp:inline>
        </w:drawing>
      </w:r>
    </w:p>
    <w:p w14:paraId="62CFFAD2" w14:textId="14DDD916" w:rsidR="00A34AD3" w:rsidRPr="005B2806" w:rsidRDefault="00A34AD3" w:rsidP="00081B18">
      <w:pPr>
        <w:pStyle w:val="FigureCaption"/>
      </w:pPr>
      <w:r w:rsidRPr="005B2806">
        <w:rPr>
          <w:b/>
          <w:bCs/>
        </w:rPr>
        <w:t>FIGURE 1</w:t>
      </w:r>
      <w:r w:rsidRPr="005B2806">
        <w:t xml:space="preserve">. </w:t>
      </w:r>
      <w:r w:rsidR="005B2806" w:rsidRPr="005B2806">
        <w:t xml:space="preserve">Geometry of the 90° </w:t>
      </w:r>
      <w:r w:rsidR="005B2806">
        <w:t>bend</w:t>
      </w:r>
      <w:r w:rsidR="005B2806" w:rsidRPr="005B2806">
        <w:t xml:space="preserve"> with a </w:t>
      </w:r>
      <w:r w:rsidR="005B2806">
        <w:t>slice</w:t>
      </w:r>
      <w:r w:rsidR="005B2806" w:rsidRPr="005B2806">
        <w:t xml:space="preserve"> model</w:t>
      </w:r>
    </w:p>
    <w:p w14:paraId="1F5E73FD" w14:textId="77777777" w:rsidR="005D5D9C" w:rsidRDefault="005D5D9C" w:rsidP="00081B18">
      <w:pPr>
        <w:pStyle w:val="Paragraph"/>
        <w:rPr>
          <w:rStyle w:val="Emphasis"/>
          <w:i/>
          <w:iCs/>
        </w:rPr>
      </w:pPr>
    </w:p>
    <w:p w14:paraId="3E0B5A86" w14:textId="38CCAEE6" w:rsidR="00CD7C6C" w:rsidRPr="00081B18" w:rsidRDefault="009C2554" w:rsidP="00081B18">
      <w:pPr>
        <w:pStyle w:val="Paragraph"/>
        <w:rPr>
          <w:rStyle w:val="Emphasis"/>
          <w:i/>
          <w:iCs/>
        </w:rPr>
      </w:pPr>
      <w:r w:rsidRPr="00081B18">
        <w:rPr>
          <w:rStyle w:val="Emphasis"/>
        </w:rPr>
        <w:t xml:space="preserve">Stress in a pipe due to fluid flow includes longitudinal, radial, and circumferential stress (hoop stress). Longitudinal stress is divided into axial stress and internal pressure. Axial stress </w:t>
      </w:r>
      <m:oMath>
        <m:sSub>
          <m:sSubPr>
            <m:ctrlPr>
              <w:rPr>
                <w:rStyle w:val="Emphasis"/>
                <w:rFonts w:ascii="Cambria Math" w:hAnsi="Cambria Math"/>
              </w:rPr>
            </m:ctrlPr>
          </m:sSubPr>
          <m:e>
            <m:r>
              <m:rPr>
                <m:sty m:val="p"/>
              </m:rPr>
              <w:rPr>
                <w:rStyle w:val="Emphasis"/>
                <w:rFonts w:ascii="Cambria Math" w:hAnsi="Cambria Math"/>
              </w:rPr>
              <m:t>(</m:t>
            </m:r>
            <m:r>
              <m:rPr>
                <m:sty m:val="p"/>
              </m:rPr>
              <w:rPr>
                <w:rStyle w:val="Emphasis"/>
                <w:rFonts w:ascii="Cambria Math" w:hAnsi="Cambria Math"/>
              </w:rPr>
              <w:sym w:font="Symbol" w:char="F073"/>
            </m:r>
          </m:e>
          <m:sub>
            <m:r>
              <m:rPr>
                <m:sty m:val="p"/>
              </m:rPr>
              <w:rPr>
                <w:rStyle w:val="Emphasis"/>
                <w:rFonts w:ascii="Cambria Math" w:hAnsi="Cambria Math"/>
              </w:rPr>
              <m:t>ax</m:t>
            </m:r>
          </m:sub>
        </m:sSub>
      </m:oMath>
      <w:r w:rsidRPr="00081B18">
        <w:rPr>
          <w:rStyle w:val="Emphasis"/>
        </w:rPr>
        <w:t>) is caused by axial forces on the pipe. With the axial force (</w:t>
      </w:r>
      <m:oMath>
        <m:sSub>
          <m:sSubPr>
            <m:ctrlPr>
              <w:rPr>
                <w:rStyle w:val="Emphasis"/>
                <w:rFonts w:ascii="Cambria Math" w:hAnsi="Cambria Math"/>
              </w:rPr>
            </m:ctrlPr>
          </m:sSubPr>
          <m:e>
            <m:r>
              <m:rPr>
                <m:sty m:val="p"/>
              </m:rPr>
              <w:rPr>
                <w:rStyle w:val="Emphasis"/>
                <w:rFonts w:ascii="Cambria Math" w:hAnsi="Cambria Math"/>
              </w:rPr>
              <m:t>F</m:t>
            </m:r>
          </m:e>
          <m:sub>
            <m:r>
              <m:rPr>
                <m:sty m:val="p"/>
              </m:rPr>
              <w:rPr>
                <w:rStyle w:val="Emphasis"/>
                <w:rFonts w:ascii="Cambria Math" w:hAnsi="Cambria Math"/>
              </w:rPr>
              <m:t>ax</m:t>
            </m:r>
          </m:sub>
        </m:sSub>
      </m:oMath>
      <w:r w:rsidRPr="00081B18">
        <w:rPr>
          <w:rStyle w:val="Emphasis"/>
        </w:rPr>
        <w:t>) in Newtons, the surface area of the pipe (</w:t>
      </w:r>
      <m:oMath>
        <m:sSub>
          <m:sSubPr>
            <m:ctrlPr>
              <w:rPr>
                <w:rStyle w:val="Emphasis"/>
                <w:rFonts w:ascii="Cambria Math" w:hAnsi="Cambria Math"/>
              </w:rPr>
            </m:ctrlPr>
          </m:sSubPr>
          <m:e>
            <m:r>
              <m:rPr>
                <m:sty m:val="p"/>
              </m:rPr>
              <w:rPr>
                <w:rStyle w:val="Emphasis"/>
                <w:rFonts w:ascii="Cambria Math" w:hAnsi="Cambria Math"/>
              </w:rPr>
              <m:t>A</m:t>
            </m:r>
          </m:e>
          <m:sub>
            <m:r>
              <m:rPr>
                <m:sty m:val="p"/>
              </m:rPr>
              <w:rPr>
                <w:rStyle w:val="Emphasis"/>
                <w:rFonts w:ascii="Cambria Math" w:hAnsi="Cambria Math"/>
              </w:rPr>
              <m:t>m</m:t>
            </m:r>
          </m:sub>
        </m:sSub>
      </m:oMath>
      <w:r w:rsidRPr="00081B18">
        <w:rPr>
          <w:rStyle w:val="Emphasis"/>
        </w:rPr>
        <w:t>), flow pressure (</w:t>
      </w:r>
      <m:oMath>
        <m:sSub>
          <m:sSubPr>
            <m:ctrlPr>
              <w:rPr>
                <w:rStyle w:val="Emphasis"/>
                <w:rFonts w:ascii="Cambria Math" w:hAnsi="Cambria Math"/>
              </w:rPr>
            </m:ctrlPr>
          </m:sSubPr>
          <m:e>
            <m:r>
              <m:rPr>
                <m:sty m:val="p"/>
              </m:rPr>
              <w:rPr>
                <w:rStyle w:val="Emphasis"/>
                <w:rFonts w:ascii="Cambria Math" w:hAnsi="Cambria Math"/>
              </w:rPr>
              <m:t>P</m:t>
            </m:r>
          </m:e>
          <m:sub>
            <m:r>
              <m:rPr>
                <m:sty m:val="p"/>
              </m:rPr>
              <w:rPr>
                <w:rStyle w:val="Emphasis"/>
                <w:rFonts w:ascii="Cambria Math" w:hAnsi="Cambria Math"/>
              </w:rPr>
              <m:t>a</m:t>
            </m:r>
          </m:sub>
        </m:sSub>
      </m:oMath>
      <w:r w:rsidRPr="00081B18">
        <w:rPr>
          <w:rStyle w:val="Emphasis"/>
        </w:rPr>
        <w:t>) in Pascals, the inner cross-sectional area of the pipe (</w:t>
      </w:r>
      <m:oMath>
        <m:sSub>
          <m:sSubPr>
            <m:ctrlPr>
              <w:rPr>
                <w:rStyle w:val="Emphasis"/>
                <w:rFonts w:ascii="Cambria Math" w:hAnsi="Cambria Math"/>
              </w:rPr>
            </m:ctrlPr>
          </m:sSubPr>
          <m:e>
            <m:r>
              <m:rPr>
                <m:sty m:val="p"/>
              </m:rPr>
              <w:rPr>
                <w:rStyle w:val="Emphasis"/>
                <w:rFonts w:ascii="Cambria Math" w:hAnsi="Cambria Math"/>
              </w:rPr>
              <m:t>A</m:t>
            </m:r>
          </m:e>
          <m:sub>
            <m:r>
              <m:rPr>
                <m:sty m:val="p"/>
              </m:rPr>
              <w:rPr>
                <w:rStyle w:val="Emphasis"/>
                <w:rFonts w:ascii="Cambria Math" w:hAnsi="Cambria Math"/>
              </w:rPr>
              <m:t>i</m:t>
            </m:r>
          </m:sub>
        </m:sSub>
      </m:oMath>
      <w:r w:rsidRPr="00081B18">
        <w:rPr>
          <w:rStyle w:val="Emphasis"/>
        </w:rPr>
        <w:t>) in square meters, the outer diameter of the pipe (</w:t>
      </w:r>
      <m:oMath>
        <m:sSub>
          <m:sSubPr>
            <m:ctrlPr>
              <w:rPr>
                <w:rStyle w:val="Emphasis"/>
                <w:rFonts w:ascii="Cambria Math" w:hAnsi="Cambria Math"/>
              </w:rPr>
            </m:ctrlPr>
          </m:sSubPr>
          <m:e>
            <m:r>
              <m:rPr>
                <m:sty m:val="p"/>
              </m:rPr>
              <w:rPr>
                <w:rStyle w:val="Emphasis"/>
                <w:rFonts w:ascii="Cambria Math" w:hAnsi="Cambria Math"/>
              </w:rPr>
              <m:t>d</m:t>
            </m:r>
          </m:e>
          <m:sub>
            <m:r>
              <m:rPr>
                <m:sty m:val="p"/>
              </m:rPr>
              <w:rPr>
                <w:rStyle w:val="Emphasis"/>
                <w:rFonts w:ascii="Cambria Math" w:hAnsi="Cambria Math"/>
              </w:rPr>
              <m:t>o</m:t>
            </m:r>
          </m:sub>
        </m:sSub>
      </m:oMath>
      <w:r w:rsidRPr="00081B18">
        <w:rPr>
          <w:rStyle w:val="Emphasis"/>
        </w:rPr>
        <w:t>) and the inner diameter of the pipe (</w:t>
      </w:r>
      <m:oMath>
        <m:sSub>
          <m:sSubPr>
            <m:ctrlPr>
              <w:rPr>
                <w:rStyle w:val="Emphasis"/>
                <w:rFonts w:ascii="Cambria Math" w:hAnsi="Cambria Math"/>
              </w:rPr>
            </m:ctrlPr>
          </m:sSubPr>
          <m:e>
            <m:r>
              <m:rPr>
                <m:sty m:val="p"/>
              </m:rPr>
              <w:rPr>
                <w:rStyle w:val="Emphasis"/>
                <w:rFonts w:ascii="Cambria Math" w:hAnsi="Cambria Math"/>
              </w:rPr>
              <m:t>d</m:t>
            </m:r>
          </m:e>
          <m:sub>
            <m:r>
              <m:rPr>
                <m:sty m:val="p"/>
              </m:rPr>
              <w:rPr>
                <w:rStyle w:val="Emphasis"/>
                <w:rFonts w:ascii="Cambria Math" w:hAnsi="Cambria Math"/>
              </w:rPr>
              <m:t>i</m:t>
            </m:r>
          </m:sub>
        </m:sSub>
      </m:oMath>
      <w:r w:rsidRPr="00081B18">
        <w:rPr>
          <w:rStyle w:val="Emphasis"/>
        </w:rPr>
        <w:t xml:space="preserve">) in meters, </w:t>
      </w:r>
      <w:r w:rsidR="00081B18">
        <w:rPr>
          <w:rStyle w:val="Emphasis"/>
        </w:rPr>
        <w:t>shown in Eq. 1</w:t>
      </w:r>
      <w:r w:rsidRPr="00081B18">
        <w:rPr>
          <w:rStyle w:val="Emphasis"/>
        </w:rPr>
        <w:t>.</w:t>
      </w:r>
    </w:p>
    <w:p w14:paraId="55F1329B" w14:textId="46F05B18" w:rsidR="007D05E5" w:rsidRDefault="00745BDD" w:rsidP="00081B18">
      <w:pPr>
        <w:pStyle w:val="Equation"/>
      </w:pPr>
      <w:r>
        <w:tab/>
      </w:r>
      <w:bookmarkStart w:id="0" w:name="OLE_LINK5"/>
      <w:bookmarkStart w:id="1" w:name="OLE_LINK1"/>
      <m:oMath>
        <m:sSub>
          <m:sSubPr>
            <m:ctrlPr>
              <w:rPr>
                <w:rFonts w:ascii="Cambria Math" w:hAnsi="Cambria Math"/>
              </w:rPr>
            </m:ctrlPr>
          </m:sSubPr>
          <m:e>
            <m:r>
              <m:rPr>
                <m:sty m:val="p"/>
              </m:rPr>
              <w:rPr>
                <w:rFonts w:ascii="Cambria Math" w:hAnsi="Cambria Math"/>
              </w:rPr>
              <w:sym w:font="Symbol" w:char="F073"/>
            </m:r>
          </m:e>
          <m:sub>
            <m:r>
              <w:rPr>
                <w:rFonts w:ascii="Cambria Math" w:hAnsi="Cambria Math"/>
              </w:rPr>
              <m:t>ax</m:t>
            </m:r>
          </m:sub>
        </m:sSub>
      </m:oMath>
      <w:r w:rsidR="007D05E5" w:rsidRPr="007D05E5">
        <w:t xml:space="preserve"> = </w:t>
      </w:r>
      <m:oMath>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ax</m:t>
                </m:r>
              </m:sub>
            </m:sSub>
          </m:num>
          <m:den>
            <m:sSub>
              <m:sSubPr>
                <m:ctrlPr>
                  <w:rPr>
                    <w:rFonts w:ascii="Cambria Math" w:hAnsi="Cambria Math"/>
                  </w:rPr>
                </m:ctrlPr>
              </m:sSubPr>
              <m:e>
                <m:r>
                  <w:rPr>
                    <w:rFonts w:ascii="Cambria Math" w:hAnsi="Cambria Math"/>
                  </w:rPr>
                  <m:t>A</m:t>
                </m:r>
              </m:e>
              <m:sub>
                <m:r>
                  <w:rPr>
                    <w:rFonts w:ascii="Cambria Math" w:hAnsi="Cambria Math"/>
                  </w:rPr>
                  <m:t>m</m:t>
                </m:r>
              </m:sub>
            </m:sSub>
          </m:den>
        </m:f>
      </m:oMath>
      <w:r w:rsidR="007D05E5">
        <w:t xml:space="preserve"> </w:t>
      </w:r>
      <w:r w:rsidR="00BE73DF">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 xml:space="preserve"> .  </m:t>
            </m:r>
            <m:sSup>
              <m:sSupPr>
                <m:ctrlPr>
                  <w:rPr>
                    <w:rFonts w:ascii="Cambria Math" w:hAnsi="Cambria Math"/>
                  </w:rPr>
                </m:ctrlPr>
              </m:sSupPr>
              <m:e>
                <m:sSub>
                  <m:sSubPr>
                    <m:ctrlPr>
                      <w:rPr>
                        <w:rFonts w:ascii="Cambria Math" w:hAnsi="Cambria Math"/>
                      </w:rPr>
                    </m:ctrlPr>
                  </m:sSubPr>
                  <m:e>
                    <m:r>
                      <w:rPr>
                        <w:rFonts w:ascii="Cambria Math" w:hAnsi="Cambria Math"/>
                      </w:rPr>
                      <m:t>d</m:t>
                    </m:r>
                  </m:e>
                  <m:sub>
                    <m:r>
                      <w:rPr>
                        <w:rFonts w:ascii="Cambria Math" w:hAnsi="Cambria Math"/>
                      </w:rPr>
                      <m:t>i</m:t>
                    </m:r>
                  </m:sub>
                </m:sSub>
              </m:e>
              <m:sup>
                <m:r>
                  <m:rPr>
                    <m:sty m:val="p"/>
                  </m:rPr>
                  <w:rPr>
                    <w:rFonts w:ascii="Cambria Math" w:hAnsi="Cambria Math"/>
                  </w:rPr>
                  <m:t>2</m:t>
                </m:r>
              </m:sup>
            </m:sSup>
          </m:num>
          <m:den>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d</m:t>
                    </m:r>
                  </m:e>
                  <m:sub>
                    <m:r>
                      <w:rPr>
                        <w:rFonts w:ascii="Cambria Math" w:hAnsi="Cambria Math"/>
                      </w:rPr>
                      <m:t>o</m:t>
                    </m:r>
                  </m:sub>
                </m:sSub>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d</m:t>
                    </m:r>
                  </m:e>
                  <m:sub>
                    <m:r>
                      <w:rPr>
                        <w:rFonts w:ascii="Cambria Math" w:hAnsi="Cambria Math"/>
                      </w:rPr>
                      <m:t>i</m:t>
                    </m:r>
                  </m:sub>
                </m:sSub>
              </m:e>
              <m:sup>
                <m:r>
                  <m:rPr>
                    <m:sty m:val="p"/>
                  </m:rPr>
                  <w:rPr>
                    <w:rFonts w:ascii="Cambria Math" w:hAnsi="Cambria Math"/>
                  </w:rPr>
                  <m:t>2</m:t>
                </m:r>
              </m:sup>
            </m:sSup>
            <m:r>
              <m:rPr>
                <m:sty m:val="p"/>
              </m:rPr>
              <w:rPr>
                <w:rFonts w:ascii="Cambria Math" w:hAnsi="Cambria Math"/>
              </w:rPr>
              <m:t>)</m:t>
            </m:r>
          </m:den>
        </m:f>
      </m:oMath>
      <w:bookmarkEnd w:id="0"/>
      <w:r w:rsidR="00BE73DF">
        <w:t xml:space="preserve"> </w:t>
      </w:r>
      <w:bookmarkEnd w:id="1"/>
      <w:r>
        <w:tab/>
      </w:r>
      <w:r w:rsidR="007D05E5">
        <w:t>(1)</w:t>
      </w:r>
    </w:p>
    <w:p w14:paraId="45233F3A" w14:textId="373B5B96" w:rsidR="00CD7C6C" w:rsidRPr="00081B18" w:rsidRDefault="00CD7C6C" w:rsidP="00081B18">
      <w:pPr>
        <w:pStyle w:val="Paragraph"/>
        <w:rPr>
          <w:rStyle w:val="Emphasis"/>
          <w:i/>
          <w:iCs/>
        </w:rPr>
      </w:pPr>
      <w:r w:rsidRPr="00081B18">
        <w:rPr>
          <w:rStyle w:val="Emphasis"/>
        </w:rPr>
        <w:t xml:space="preserve">Stress due to internal pressure in a pipe </w:t>
      </w:r>
      <m:oMath>
        <m:sSub>
          <m:sSubPr>
            <m:ctrlPr>
              <w:rPr>
                <w:rStyle w:val="Emphasis"/>
                <w:rFonts w:ascii="Cambria Math" w:hAnsi="Cambria Math"/>
              </w:rPr>
            </m:ctrlPr>
          </m:sSubPr>
          <m:e>
            <m:r>
              <m:rPr>
                <m:sty m:val="p"/>
              </m:rPr>
              <w:rPr>
                <w:rStyle w:val="Emphasis"/>
                <w:rFonts w:ascii="Cambria Math" w:hAnsi="Cambria Math"/>
              </w:rPr>
              <m:t>(</m:t>
            </m:r>
            <m:r>
              <m:rPr>
                <m:sty m:val="p"/>
              </m:rPr>
              <w:rPr>
                <w:rStyle w:val="Emphasis"/>
                <w:rFonts w:ascii="Cambria Math" w:hAnsi="Cambria Math"/>
              </w:rPr>
              <w:sym w:font="Symbol" w:char="F073"/>
            </m:r>
          </m:e>
          <m:sub>
            <m:r>
              <m:rPr>
                <m:sty m:val="p"/>
              </m:rPr>
              <w:rPr>
                <w:rStyle w:val="Emphasis"/>
                <w:rFonts w:ascii="Cambria Math" w:hAnsi="Cambria Math"/>
              </w:rPr>
              <m:t>ip</m:t>
            </m:r>
          </m:sub>
        </m:sSub>
      </m:oMath>
      <w:r w:rsidRPr="00081B18">
        <w:rPr>
          <w:rStyle w:val="Emphasis"/>
        </w:rPr>
        <w:t>) is the stress caused by the pressure of the flowing fluid on the pipe's wall. With the flow pressure (</w:t>
      </w:r>
      <m:oMath>
        <m:sSub>
          <m:sSubPr>
            <m:ctrlPr>
              <w:rPr>
                <w:rStyle w:val="Emphasis"/>
                <w:rFonts w:ascii="Cambria Math" w:hAnsi="Cambria Math"/>
              </w:rPr>
            </m:ctrlPr>
          </m:sSubPr>
          <m:e>
            <m:r>
              <m:rPr>
                <m:sty m:val="p"/>
              </m:rPr>
              <w:rPr>
                <w:rStyle w:val="Emphasis"/>
                <w:rFonts w:ascii="Cambria Math" w:hAnsi="Cambria Math"/>
              </w:rPr>
              <m:t>P</m:t>
            </m:r>
          </m:e>
          <m:sub>
            <m:r>
              <m:rPr>
                <m:sty m:val="p"/>
              </m:rPr>
              <w:rPr>
                <w:rStyle w:val="Emphasis"/>
                <w:rFonts w:ascii="Cambria Math" w:hAnsi="Cambria Math"/>
              </w:rPr>
              <m:t>a</m:t>
            </m:r>
          </m:sub>
        </m:sSub>
      </m:oMath>
      <w:r w:rsidRPr="00081B18">
        <w:rPr>
          <w:rStyle w:val="Emphasis"/>
        </w:rPr>
        <w:t>) in Pascals, the inner radius of the pipe (</w:t>
      </w:r>
      <m:oMath>
        <m:sSub>
          <m:sSubPr>
            <m:ctrlPr>
              <w:rPr>
                <w:rStyle w:val="Emphasis"/>
                <w:rFonts w:ascii="Cambria Math" w:hAnsi="Cambria Math"/>
              </w:rPr>
            </m:ctrlPr>
          </m:sSubPr>
          <m:e>
            <m:r>
              <m:rPr>
                <m:sty m:val="p"/>
              </m:rPr>
              <w:rPr>
                <w:rStyle w:val="Emphasis"/>
                <w:rFonts w:ascii="Cambria Math" w:hAnsi="Cambria Math"/>
              </w:rPr>
              <m:t>r</m:t>
            </m:r>
          </m:e>
          <m:sub>
            <m:r>
              <m:rPr>
                <m:sty m:val="p"/>
              </m:rPr>
              <w:rPr>
                <w:rStyle w:val="Emphasis"/>
                <w:rFonts w:ascii="Cambria Math" w:hAnsi="Cambria Math"/>
              </w:rPr>
              <m:t>i</m:t>
            </m:r>
          </m:sub>
        </m:sSub>
      </m:oMath>
      <w:r w:rsidRPr="00081B18">
        <w:rPr>
          <w:rStyle w:val="Emphasis"/>
        </w:rPr>
        <w:t xml:space="preserve">) and the pipe thickness (t) in meters, it is given by </w:t>
      </w:r>
      <w:r w:rsidR="00081B18">
        <w:rPr>
          <w:rStyle w:val="Emphasis"/>
        </w:rPr>
        <w:t>Eq. 2</w:t>
      </w:r>
      <w:r w:rsidRPr="00081B18">
        <w:rPr>
          <w:rStyle w:val="Emphasis"/>
        </w:rPr>
        <w:t>.</w:t>
      </w:r>
    </w:p>
    <w:p w14:paraId="62B4667C" w14:textId="10A091C8" w:rsidR="00811924" w:rsidRDefault="00745BDD" w:rsidP="00081B18">
      <w:pPr>
        <w:pStyle w:val="Equation"/>
      </w:pPr>
      <w:r>
        <w:tab/>
      </w:r>
      <w:bookmarkStart w:id="2" w:name="OLE_LINK2"/>
      <m:oMath>
        <m:sSub>
          <m:sSubPr>
            <m:ctrlPr>
              <w:rPr>
                <w:rFonts w:ascii="Cambria Math" w:hAnsi="Cambria Math"/>
              </w:rPr>
            </m:ctrlPr>
          </m:sSubPr>
          <m:e>
            <m:r>
              <m:rPr>
                <m:sty m:val="p"/>
              </m:rPr>
              <w:rPr>
                <w:rFonts w:ascii="Cambria Math" w:hAnsi="Cambria Math"/>
              </w:rPr>
              <w:sym w:font="Symbol" w:char="F073"/>
            </m:r>
          </m:e>
          <m:sub>
            <m:r>
              <w:rPr>
                <w:rFonts w:ascii="Cambria Math" w:hAnsi="Cambria Math"/>
              </w:rPr>
              <m:t>ip</m:t>
            </m:r>
          </m:sub>
        </m:sSub>
      </m:oMath>
      <w:r w:rsidR="00811924" w:rsidRPr="007D05E5">
        <w:t xml:space="preserve">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i</m:t>
                </m:r>
              </m:sub>
            </m:sSub>
          </m:num>
          <m:den>
            <m:r>
              <m:rPr>
                <m:sty m:val="p"/>
              </m:rPr>
              <w:rPr>
                <w:rFonts w:ascii="Cambria Math" w:hAnsi="Cambria Math"/>
              </w:rPr>
              <m:t xml:space="preserve">2 .  </m:t>
            </m:r>
            <m:r>
              <w:rPr>
                <w:rFonts w:ascii="Cambria Math" w:hAnsi="Cambria Math"/>
              </w:rPr>
              <m:t>t</m:t>
            </m:r>
          </m:den>
        </m:f>
      </m:oMath>
      <w:r w:rsidR="00811924">
        <w:t xml:space="preserve"> </w:t>
      </w:r>
      <w:bookmarkEnd w:id="2"/>
      <w:r w:rsidR="00811924">
        <w:tab/>
        <w:t>(</w:t>
      </w:r>
      <w:r w:rsidR="00067F44">
        <w:t>2</w:t>
      </w:r>
      <w:r w:rsidR="00811924">
        <w:t>)</w:t>
      </w:r>
    </w:p>
    <w:p w14:paraId="2E0EF0F4" w14:textId="45E9AE01" w:rsidR="001547A0" w:rsidRPr="005D5D9C" w:rsidRDefault="001547A0" w:rsidP="00081B18">
      <w:pPr>
        <w:pStyle w:val="Paragraph"/>
        <w:rPr>
          <w:rStyle w:val="Emphasis"/>
        </w:rPr>
      </w:pPr>
      <w:r w:rsidRPr="005D5D9C">
        <w:rPr>
          <w:rStyle w:val="Emphasis"/>
        </w:rPr>
        <w:t xml:space="preserve">Radial stress is the stress acting in the radial direction or the pipe's radius. The magnitude of this stress varies from the inner surface of the pipe to the outer surface of the pipe. It is positive in the case of vacuum pressure and negative when fluid flow is under pressure. The radial stress of the pipe </w:t>
      </w:r>
      <m:oMath>
        <m:sSub>
          <m:sSubPr>
            <m:ctrlPr>
              <w:rPr>
                <w:rStyle w:val="Emphasis"/>
                <w:rFonts w:ascii="Cambria Math" w:hAnsi="Cambria Math"/>
              </w:rPr>
            </m:ctrlPr>
          </m:sSubPr>
          <m:e>
            <m:r>
              <m:rPr>
                <m:sty m:val="p"/>
              </m:rPr>
              <w:rPr>
                <w:rStyle w:val="Emphasis"/>
                <w:rFonts w:ascii="Cambria Math" w:hAnsi="Cambria Math"/>
              </w:rPr>
              <m:t>(</m:t>
            </m:r>
            <m:r>
              <m:rPr>
                <m:sty m:val="p"/>
              </m:rPr>
              <w:rPr>
                <w:rStyle w:val="Emphasis"/>
                <w:rFonts w:ascii="Cambria Math" w:hAnsi="Cambria Math"/>
              </w:rPr>
              <w:sym w:font="Symbol" w:char="F073"/>
            </m:r>
          </m:e>
          <m:sub>
            <m:r>
              <m:rPr>
                <m:sty m:val="p"/>
              </m:rPr>
              <w:rPr>
                <w:rStyle w:val="Emphasis"/>
                <w:rFonts w:ascii="Cambria Math" w:hAnsi="Cambria Math"/>
              </w:rPr>
              <m:t>r</m:t>
            </m:r>
          </m:sub>
        </m:sSub>
      </m:oMath>
      <w:r w:rsidRPr="005D5D9C">
        <w:rPr>
          <w:rStyle w:val="Emphasis"/>
        </w:rPr>
        <w:t>) with flow pressure</w:t>
      </w:r>
      <w:r w:rsidR="00CD7C6C" w:rsidRPr="005D5D9C">
        <w:rPr>
          <w:rStyle w:val="Emphasis"/>
        </w:rPr>
        <w:t xml:space="preserve"> (</w:t>
      </w:r>
      <m:oMath>
        <m:sSub>
          <m:sSubPr>
            <m:ctrlPr>
              <w:rPr>
                <w:rStyle w:val="Emphasis"/>
                <w:rFonts w:ascii="Cambria Math" w:hAnsi="Cambria Math"/>
              </w:rPr>
            </m:ctrlPr>
          </m:sSubPr>
          <m:e>
            <m:r>
              <m:rPr>
                <m:sty m:val="p"/>
              </m:rPr>
              <w:rPr>
                <w:rStyle w:val="Emphasis"/>
                <w:rFonts w:ascii="Cambria Math" w:hAnsi="Cambria Math"/>
              </w:rPr>
              <m:t>P</m:t>
            </m:r>
          </m:e>
          <m:sub>
            <m:r>
              <m:rPr>
                <m:sty m:val="p"/>
              </m:rPr>
              <w:rPr>
                <w:rStyle w:val="Emphasis"/>
                <w:rFonts w:ascii="Cambria Math" w:hAnsi="Cambria Math"/>
              </w:rPr>
              <m:t>a</m:t>
            </m:r>
          </m:sub>
        </m:sSub>
      </m:oMath>
      <w:r w:rsidR="00CD7C6C" w:rsidRPr="005D5D9C">
        <w:rPr>
          <w:rStyle w:val="Emphasis"/>
        </w:rPr>
        <w:t xml:space="preserve">) </w:t>
      </w:r>
      <w:r w:rsidRPr="005D5D9C">
        <w:rPr>
          <w:rStyle w:val="Emphasis"/>
        </w:rPr>
        <w:t>in Pascals, the outer radius of the pipe (</w:t>
      </w:r>
      <m:oMath>
        <m:sSub>
          <m:sSubPr>
            <m:ctrlPr>
              <w:rPr>
                <w:rStyle w:val="Emphasis"/>
                <w:rFonts w:ascii="Cambria Math" w:hAnsi="Cambria Math"/>
              </w:rPr>
            </m:ctrlPr>
          </m:sSubPr>
          <m:e>
            <m:r>
              <m:rPr>
                <m:sty m:val="p"/>
              </m:rPr>
              <w:rPr>
                <w:rStyle w:val="Emphasis"/>
                <w:rFonts w:ascii="Cambria Math" w:hAnsi="Cambria Math"/>
              </w:rPr>
              <m:t>r</m:t>
            </m:r>
          </m:e>
          <m:sub>
            <m:r>
              <m:rPr>
                <m:sty m:val="p"/>
              </m:rPr>
              <w:rPr>
                <w:rStyle w:val="Emphasis"/>
                <w:rFonts w:ascii="Cambria Math" w:hAnsi="Cambria Math"/>
              </w:rPr>
              <m:t>o</m:t>
            </m:r>
          </m:sub>
        </m:sSub>
      </m:oMath>
      <w:r w:rsidRPr="005D5D9C">
        <w:rPr>
          <w:rStyle w:val="Emphasis"/>
        </w:rPr>
        <w:t>), the inner radius of the pipe (</w:t>
      </w:r>
      <m:oMath>
        <m:sSub>
          <m:sSubPr>
            <m:ctrlPr>
              <w:rPr>
                <w:rStyle w:val="Emphasis"/>
                <w:rFonts w:ascii="Cambria Math" w:hAnsi="Cambria Math"/>
              </w:rPr>
            </m:ctrlPr>
          </m:sSubPr>
          <m:e>
            <m:r>
              <m:rPr>
                <m:sty m:val="p"/>
              </m:rPr>
              <w:rPr>
                <w:rStyle w:val="Emphasis"/>
                <w:rFonts w:ascii="Cambria Math" w:hAnsi="Cambria Math"/>
              </w:rPr>
              <m:t>r</m:t>
            </m:r>
          </m:e>
          <m:sub>
            <m:r>
              <m:rPr>
                <m:sty m:val="p"/>
              </m:rPr>
              <w:rPr>
                <w:rStyle w:val="Emphasis"/>
                <w:rFonts w:ascii="Cambria Math" w:hAnsi="Cambria Math"/>
              </w:rPr>
              <m:t>i</m:t>
            </m:r>
          </m:sub>
        </m:sSub>
      </m:oMath>
      <w:r w:rsidRPr="005D5D9C">
        <w:rPr>
          <w:rStyle w:val="Emphasis"/>
        </w:rPr>
        <w:t xml:space="preserve">), and the pipe's radius under consideration (r) in meters, is given by </w:t>
      </w:r>
      <w:r w:rsidR="00081B18" w:rsidRPr="005D5D9C">
        <w:rPr>
          <w:rStyle w:val="Emphasis"/>
        </w:rPr>
        <w:t>Eq. 3</w:t>
      </w:r>
      <w:r w:rsidRPr="005D5D9C">
        <w:rPr>
          <w:rStyle w:val="Emphasis"/>
        </w:rPr>
        <w:t>.</w:t>
      </w:r>
    </w:p>
    <w:p w14:paraId="2EF02387" w14:textId="1659091D" w:rsidR="00EC4492" w:rsidRDefault="00745BDD" w:rsidP="00081B18">
      <w:pPr>
        <w:pStyle w:val="Equation"/>
      </w:pPr>
      <w:r>
        <w:tab/>
      </w:r>
      <w:bookmarkStart w:id="3" w:name="OLE_LINK3"/>
      <m:oMath>
        <m:sSub>
          <m:sSubPr>
            <m:ctrlPr>
              <w:rPr>
                <w:rFonts w:ascii="Cambria Math" w:hAnsi="Cambria Math"/>
              </w:rPr>
            </m:ctrlPr>
          </m:sSubPr>
          <m:e>
            <m:r>
              <m:rPr>
                <m:sty m:val="p"/>
              </m:rPr>
              <w:rPr>
                <w:rFonts w:ascii="Cambria Math" w:hAnsi="Cambria Math"/>
              </w:rPr>
              <w:sym w:font="Symbol" w:char="F073"/>
            </m:r>
          </m:e>
          <m:sub>
            <m:r>
              <w:rPr>
                <w:rFonts w:ascii="Cambria Math" w:hAnsi="Cambria Math"/>
              </w:rPr>
              <m:t>r</m:t>
            </m:r>
          </m:sub>
        </m:sSub>
      </m:oMath>
      <w:r w:rsidR="00EC4492" w:rsidRPr="007D05E5">
        <w:t xml:space="preserve"> =</w:t>
      </w:r>
      <w:r w:rsidR="00364E44">
        <w:t xml:space="preserve"> </w:t>
      </w:r>
      <w:r w:rsidR="00FC2B31">
        <w:t>-</w:t>
      </w:r>
      <w:r w:rsidR="00EC4492" w:rsidRPr="007D05E5">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i</m:t>
                    </m:r>
                  </m:sub>
                </m:sSub>
              </m:e>
              <m:sup>
                <m:r>
                  <m:rPr>
                    <m:sty m:val="p"/>
                  </m:rPr>
                  <w:rPr>
                    <w:rFonts w:ascii="Cambria Math" w:hAnsi="Cambria Math"/>
                  </w:rPr>
                  <m:t>2</m:t>
                </m:r>
              </m:sup>
            </m:sSup>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i</m:t>
                        </m:r>
                      </m:sub>
                    </m:sSub>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o</m:t>
                        </m:r>
                      </m:sub>
                    </m:sSub>
                  </m:e>
                  <m:sup>
                    <m:r>
                      <m:rPr>
                        <m:sty m:val="p"/>
                      </m:rPr>
                      <w:rPr>
                        <w:rFonts w:ascii="Cambria Math" w:hAnsi="Cambria Math"/>
                      </w:rPr>
                      <m:t>2</m:t>
                    </m:r>
                  </m:sup>
                </m:sSup>
                <m:r>
                  <m:rPr>
                    <m:sty m:val="p"/>
                  </m:rPr>
                  <w:rPr>
                    <w:rFonts w:ascii="Cambria Math" w:hAnsi="Cambria Math"/>
                  </w:rPr>
                  <m:t>)</m:t>
                </m:r>
              </m:num>
              <m:den>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r>
              <m:rPr>
                <m:sty m:val="p"/>
              </m:rPr>
              <w:rPr>
                <w:rFonts w:ascii="Cambria Math" w:hAnsi="Cambria Math"/>
              </w:rPr>
              <m:t>)</m:t>
            </m:r>
          </m:num>
          <m:den>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o</m:t>
                    </m:r>
                  </m:sub>
                </m:sSub>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i</m:t>
                    </m:r>
                  </m:sub>
                </m:sSub>
              </m:e>
              <m:sup>
                <m:r>
                  <m:rPr>
                    <m:sty m:val="p"/>
                  </m:rPr>
                  <w:rPr>
                    <w:rFonts w:ascii="Cambria Math" w:hAnsi="Cambria Math"/>
                  </w:rPr>
                  <m:t>2</m:t>
                </m:r>
              </m:sup>
            </m:sSup>
            <m:r>
              <m:rPr>
                <m:sty m:val="p"/>
              </m:rPr>
              <w:rPr>
                <w:rFonts w:ascii="Cambria Math" w:hAnsi="Cambria Math"/>
              </w:rPr>
              <m:t>)</m:t>
            </m:r>
          </m:den>
        </m:f>
      </m:oMath>
      <w:r w:rsidR="00B73FFA">
        <w:t xml:space="preserve"> </w:t>
      </w:r>
      <w:bookmarkEnd w:id="3"/>
      <w:r w:rsidR="00EC4492">
        <w:tab/>
        <w:t>(3)</w:t>
      </w:r>
    </w:p>
    <w:p w14:paraId="65C9136B" w14:textId="39DED378" w:rsidR="001547A0" w:rsidRPr="005D5D9C" w:rsidRDefault="001547A0" w:rsidP="005D5D9C">
      <w:pPr>
        <w:pStyle w:val="Paragraph"/>
        <w:rPr>
          <w:rStyle w:val="Emphasis"/>
        </w:rPr>
      </w:pPr>
      <w:r w:rsidRPr="005D5D9C">
        <w:rPr>
          <w:rStyle w:val="Emphasis"/>
        </w:rPr>
        <w:t xml:space="preserve">Circumferential stress or hoop stress in a pipe </w:t>
      </w:r>
      <m:oMath>
        <m:sSub>
          <m:sSubPr>
            <m:ctrlPr>
              <w:rPr>
                <w:rStyle w:val="Emphasis"/>
                <w:rFonts w:ascii="Cambria Math" w:hAnsi="Cambria Math"/>
              </w:rPr>
            </m:ctrlPr>
          </m:sSubPr>
          <m:e>
            <m:r>
              <m:rPr>
                <m:sty m:val="p"/>
              </m:rPr>
              <w:rPr>
                <w:rStyle w:val="Emphasis"/>
                <w:rFonts w:ascii="Cambria Math" w:hAnsi="Cambria Math"/>
              </w:rPr>
              <m:t>(</m:t>
            </m:r>
            <m:r>
              <m:rPr>
                <m:sty m:val="p"/>
              </m:rPr>
              <w:rPr>
                <w:rStyle w:val="Emphasis"/>
                <w:rFonts w:ascii="Cambria Math" w:hAnsi="Cambria Math"/>
              </w:rPr>
              <w:sym w:font="Symbol" w:char="F073"/>
            </m:r>
          </m:e>
          <m:sub>
            <m:r>
              <w:rPr>
                <w:rStyle w:val="Emphasis"/>
                <w:rFonts w:ascii="Cambria Math" w:hAnsi="Cambria Math"/>
              </w:rPr>
              <m:t>h</m:t>
            </m:r>
          </m:sub>
        </m:sSub>
        <m:r>
          <m:rPr>
            <m:sty m:val="p"/>
          </m:rPr>
          <w:rPr>
            <w:rStyle w:val="Emphasis"/>
            <w:rFonts w:ascii="Cambria Math" w:hAnsi="Cambria Math"/>
          </w:rPr>
          <m:t>)</m:t>
        </m:r>
      </m:oMath>
      <w:r w:rsidRPr="005D5D9C">
        <w:rPr>
          <w:rStyle w:val="Emphasis"/>
        </w:rPr>
        <w:t xml:space="preserve"> is caused by stress that tends to split the pipe into two parts and is always positive. The pressure acts tangentially, with varying magnitudes, and the pressure experienced by the pipe wall is equal to the fluid pressure. With the flow pressure</w:t>
      </w:r>
      <w:r w:rsidR="00CD7C6C" w:rsidRPr="005D5D9C">
        <w:rPr>
          <w:rStyle w:val="Emphasis"/>
        </w:rPr>
        <w:t xml:space="preserve"> (</w:t>
      </w:r>
      <m:oMath>
        <m:sSub>
          <m:sSubPr>
            <m:ctrlPr>
              <w:rPr>
                <w:rStyle w:val="Emphasis"/>
                <w:rFonts w:ascii="Cambria Math" w:hAnsi="Cambria Math"/>
              </w:rPr>
            </m:ctrlPr>
          </m:sSubPr>
          <m:e>
            <m:r>
              <w:rPr>
                <w:rStyle w:val="Emphasis"/>
                <w:rFonts w:ascii="Cambria Math" w:hAnsi="Cambria Math"/>
              </w:rPr>
              <m:t>P</m:t>
            </m:r>
          </m:e>
          <m:sub>
            <m:r>
              <w:rPr>
                <w:rStyle w:val="Emphasis"/>
                <w:rFonts w:ascii="Cambria Math" w:hAnsi="Cambria Math"/>
              </w:rPr>
              <m:t>a</m:t>
            </m:r>
          </m:sub>
        </m:sSub>
      </m:oMath>
      <w:r w:rsidR="00CD7C6C" w:rsidRPr="005D5D9C">
        <w:rPr>
          <w:rStyle w:val="Emphasis"/>
        </w:rPr>
        <w:t xml:space="preserve">) </w:t>
      </w:r>
      <w:r w:rsidRPr="005D5D9C">
        <w:rPr>
          <w:rStyle w:val="Emphasis"/>
        </w:rPr>
        <w:t xml:space="preserve">in Pascals, the pipe radius (r) and pipe thickness (t) in meters, the equation </w:t>
      </w:r>
      <w:r w:rsidR="00081B18" w:rsidRPr="005D5D9C">
        <w:rPr>
          <w:rStyle w:val="Emphasis"/>
        </w:rPr>
        <w:t>by Eq. 4</w:t>
      </w:r>
      <w:r w:rsidRPr="005D5D9C">
        <w:rPr>
          <w:rStyle w:val="Emphasis"/>
        </w:rPr>
        <w:t>.</w:t>
      </w:r>
    </w:p>
    <w:p w14:paraId="4FA9D987" w14:textId="57121A60" w:rsidR="00AF3A8B" w:rsidRDefault="00745BDD" w:rsidP="00081B18">
      <w:pPr>
        <w:pStyle w:val="Equation"/>
      </w:pPr>
      <w:r>
        <w:tab/>
      </w:r>
      <w:bookmarkStart w:id="4" w:name="OLE_LINK4"/>
      <m:oMath>
        <m:sSub>
          <m:sSubPr>
            <m:ctrlPr>
              <w:rPr>
                <w:rFonts w:ascii="Cambria Math" w:hAnsi="Cambria Math"/>
              </w:rPr>
            </m:ctrlPr>
          </m:sSubPr>
          <m:e>
            <m:r>
              <m:rPr>
                <m:sty m:val="p"/>
              </m:rPr>
              <w:rPr>
                <w:rFonts w:ascii="Cambria Math" w:hAnsi="Cambria Math"/>
              </w:rPr>
              <w:sym w:font="Symbol" w:char="F073"/>
            </m:r>
          </m:e>
          <m:sub>
            <m:r>
              <w:rPr>
                <w:rFonts w:ascii="Cambria Math" w:hAnsi="Cambria Math"/>
              </w:rPr>
              <m:t>h</m:t>
            </m:r>
          </m:sub>
        </m:sSub>
      </m:oMath>
      <w:r w:rsidR="00AF3A8B" w:rsidRPr="007D05E5">
        <w:rPr>
          <w:szCs w:val="24"/>
        </w:rPr>
        <w:t xml:space="preserve"> = </w:t>
      </w:r>
      <m:oMath>
        <m:f>
          <m:fPr>
            <m:ctrlPr>
              <w:rPr>
                <w:rFonts w:ascii="Cambria Math" w:hAnsi="Cambria Math"/>
                <w:szCs w:val="24"/>
              </w:rPr>
            </m:ctrlPr>
          </m:fPr>
          <m:num>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szCs w:val="24"/>
              </w:rPr>
              <m:t xml:space="preserve"> .  </m:t>
            </m:r>
            <m:r>
              <w:rPr>
                <w:rFonts w:ascii="Cambria Math" w:hAnsi="Cambria Math"/>
                <w:szCs w:val="24"/>
              </w:rPr>
              <m:t>r</m:t>
            </m:r>
          </m:num>
          <m:den>
            <m:r>
              <w:rPr>
                <w:rFonts w:ascii="Cambria Math" w:hAnsi="Cambria Math"/>
                <w:szCs w:val="24"/>
              </w:rPr>
              <m:t>t</m:t>
            </m:r>
          </m:den>
        </m:f>
      </m:oMath>
      <w:r w:rsidR="00AF3A8B">
        <w:rPr>
          <w:szCs w:val="24"/>
        </w:rPr>
        <w:t xml:space="preserve"> </w:t>
      </w:r>
      <w:bookmarkEnd w:id="4"/>
      <w:r w:rsidR="00AF3A8B">
        <w:tab/>
        <w:t>(</w:t>
      </w:r>
      <w:r w:rsidR="007E5791">
        <w:t>4</w:t>
      </w:r>
      <w:r w:rsidR="00AF3A8B">
        <w:t>)</w:t>
      </w:r>
    </w:p>
    <w:p w14:paraId="185D033C" w14:textId="7C057839" w:rsidR="001547A0" w:rsidRPr="005D5D9C" w:rsidRDefault="001547A0" w:rsidP="005D5D9C">
      <w:pPr>
        <w:pStyle w:val="Paragraph"/>
        <w:rPr>
          <w:rStyle w:val="Emphasis"/>
        </w:rPr>
      </w:pPr>
      <w:r w:rsidRPr="005D5D9C">
        <w:rPr>
          <w:rStyle w:val="Emphasis"/>
        </w:rPr>
        <w:t>The pressure values at the slice model bend are influenced by the flow velocity (U) and the water surface height (H) under review</w:t>
      </w:r>
      <w:r w:rsidR="00081B18" w:rsidRPr="005D5D9C">
        <w:rPr>
          <w:rStyle w:val="Emphasis"/>
        </w:rPr>
        <w:t>, shown in Eq. 5.</w:t>
      </w:r>
    </w:p>
    <w:p w14:paraId="67BB35B8" w14:textId="0CDD4339" w:rsidR="002A2838" w:rsidRDefault="007013A8" w:rsidP="00081B18">
      <w:pPr>
        <w:pStyle w:val="Equation"/>
      </w:pPr>
      <w:r>
        <w:rPr>
          <w:color w:val="000000"/>
        </w:rPr>
        <w:tab/>
      </w: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a</m:t>
            </m:r>
          </m:sub>
        </m:sSub>
      </m:oMath>
      <w:r w:rsidR="002A2838">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oMath>
      <w:r w:rsidR="00FC7541">
        <w:t xml:space="preserve"> </w:t>
      </w:r>
      <w:r w:rsidR="00FC7541">
        <w:sym w:font="Symbol" w:char="F072"/>
      </w:r>
      <w:r w:rsidR="00FC7541">
        <w:t xml:space="preserve"> . </w:t>
      </w:r>
      <m:oMath>
        <m:sSup>
          <m:sSupPr>
            <m:ctrlPr>
              <w:rPr>
                <w:rFonts w:ascii="Cambria Math" w:hAnsi="Cambria Math"/>
                <w:i/>
              </w:rPr>
            </m:ctrlPr>
          </m:sSupPr>
          <m:e>
            <m:r>
              <m:rPr>
                <m:sty m:val="p"/>
              </m:rPr>
              <w:rPr>
                <w:rFonts w:ascii="Cambria Math" w:hAnsi="Cambria Math"/>
              </w:rPr>
              <m:t>U</m:t>
            </m:r>
          </m:e>
          <m:sup>
            <m:r>
              <w:rPr>
                <w:rFonts w:ascii="Cambria Math" w:hAnsi="Cambria Math"/>
              </w:rPr>
              <m:t>2</m:t>
            </m:r>
          </m:sup>
        </m:sSup>
      </m:oMath>
      <w:r w:rsidR="007321C2">
        <w:t xml:space="preserve"> = </w:t>
      </w:r>
      <w:r w:rsidR="007321C2">
        <w:sym w:font="Symbol" w:char="F072"/>
      </w:r>
      <w:r w:rsidR="007321C2">
        <w:t xml:space="preserve"> g H</w:t>
      </w:r>
      <w:r>
        <w:tab/>
        <w:t>(5)</w:t>
      </w:r>
    </w:p>
    <w:p w14:paraId="733EF28B" w14:textId="1C9D90B5" w:rsidR="00D530C7" w:rsidRPr="005D5D9C" w:rsidRDefault="00D530C7" w:rsidP="005D5D9C">
      <w:pPr>
        <w:pStyle w:val="Paragraph"/>
        <w:rPr>
          <w:rStyle w:val="Emphasis"/>
        </w:rPr>
      </w:pPr>
      <w:r w:rsidRPr="005D5D9C">
        <w:rPr>
          <w:rStyle w:val="Emphasis"/>
        </w:rPr>
        <w:t xml:space="preserve">The subject of this study is based on previous research conducted by the author related to pipe bends with wedge models. </w:t>
      </w:r>
      <w:r w:rsidR="00E2786C" w:rsidRPr="005D5D9C">
        <w:rPr>
          <w:rStyle w:val="Emphasis"/>
        </w:rPr>
        <w:fldChar w:fldCharType="begin">
          <w:fldData xml:space="preserve">PEVuZE5vdGU+PENpdGU+PEF1dGhvcj5BYmR1aDwvQXV0aG9yPjxSZWNOdW0+MzE3PC9SZWNOdW0+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</w:fldData>
        </w:fldChar>
      </w:r>
      <w:r w:rsidR="00ED2B70">
        <w:rPr>
          <w:rStyle w:val="Emphasis"/>
        </w:rPr>
        <w:instrText xml:space="preserve"> ADDIN EN.CITE </w:instrText>
      </w:r>
      <w:r w:rsidR="00ED2B70" w:rsidRPr="005D5D9C">
        <w:rPr>
          <w:rStyle w:val="Emphasis"/>
        </w:rPr>
        <w:fldChar w:fldCharType="begin">
          <w:fldData xml:space="preserve">PEVuZE5vdGU+PENpdGU+PEF1dGhvcj5BYmR1aDwvQXV0aG9yPjxSZWNOdW0+MzE3PC9SZWNOdW0+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</w:fldData>
        </w:fldChar>
      </w:r>
      <w:r w:rsidR="00ED2B70">
        <w:rPr>
          <w:rStyle w:val="Emphasis"/>
        </w:rPr>
        <w:instrText xml:space="preserve"> ADDIN EN.CITE.DATA </w:instrText>
      </w:r>
      <w:r w:rsidR="00ED2B70" w:rsidRPr="005D5D9C">
        <w:rPr>
          <w:rStyle w:val="Emphasis"/>
        </w:rPr>
      </w:r>
      <w:r w:rsidR="00ED2B70" w:rsidRPr="005D5D9C">
        <w:rPr>
          <w:rStyle w:val="Emphasis"/>
        </w:rPr>
        <w:fldChar w:fldCharType="end"/>
      </w:r>
      <w:r w:rsidR="00E2786C" w:rsidRPr="005D5D9C">
        <w:rPr>
          <w:rStyle w:val="Emphasis"/>
        </w:rPr>
      </w:r>
      <w:r w:rsidR="00E2786C" w:rsidRPr="005D5D9C">
        <w:rPr>
          <w:rStyle w:val="Emphasis"/>
        </w:rPr>
        <w:fldChar w:fldCharType="separate"/>
      </w:r>
      <w:r w:rsidR="00E2786C">
        <w:rPr>
          <w:rStyle w:val="Emphasis"/>
        </w:rPr>
        <w:t>[1, 2, 10]</w:t>
      </w:r>
      <w:r w:rsidR="00E2786C" w:rsidRPr="005D5D9C">
        <w:rPr>
          <w:rStyle w:val="Emphasis"/>
        </w:rPr>
        <w:fldChar w:fldCharType="end"/>
      </w:r>
      <w:r w:rsidR="00E2786C" w:rsidRPr="00E2786C">
        <w:rPr>
          <w:rStyle w:val="Emphasis"/>
        </w:rPr>
        <w:t xml:space="preserve"> </w:t>
      </w:r>
      <w:r w:rsidRPr="005D5D9C">
        <w:rPr>
          <w:rStyle w:val="Emphasis"/>
        </w:rPr>
        <w:t>. The steps of this study are thoroughly outlined in FIGURE 2. The stages of the study include: preparation of the research; setting up the simulation model according to the specifications; performing flow rate simulations; preparing analysis procedures related to the simulations and other supporting facilities.</w:t>
      </w:r>
    </w:p>
    <w:p w14:paraId="1B56B088" w14:textId="107592A6" w:rsidR="00C13C38" w:rsidRPr="00591829" w:rsidRDefault="00C13C38" w:rsidP="00081B18">
      <w:pPr>
        <w:pStyle w:val="Figure"/>
        <w:rPr>
          <w:sz w:val="18"/>
          <w:szCs w:val="18"/>
        </w:rPr>
      </w:pPr>
      <w:r w:rsidRPr="00591829">
        <w:rPr>
          <w:noProof/>
        </w:rPr>
        <w:drawing>
          <wp:inline distT="0" distB="0" distL="0" distR="0" wp14:anchorId="64AD348D" wp14:editId="6F50DB04">
            <wp:extent cx="4845050" cy="698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2647" cy="699595"/>
                    </a:xfrm>
                    <a:prstGeom prst="rect">
                      <a:avLst/>
                    </a:prstGeom>
                  </pic:spPr>
                </pic:pic>
              </a:graphicData>
            </a:graphic>
          </wp:inline>
        </w:drawing>
      </w:r>
    </w:p>
    <w:p w14:paraId="14F41209" w14:textId="67DF79D5" w:rsidR="00C13C38" w:rsidRPr="00D530C7" w:rsidRDefault="006A5C75" w:rsidP="00081B18">
      <w:pPr>
        <w:pStyle w:val="FigureCaption"/>
        <w:rPr>
          <w:sz w:val="20"/>
        </w:rPr>
      </w:pPr>
      <w:r w:rsidRPr="00D530C7">
        <w:rPr>
          <w:b/>
          <w:bCs/>
        </w:rPr>
        <w:t>FIGURE</w:t>
      </w:r>
      <w:r w:rsidR="00C13C38" w:rsidRPr="00D530C7">
        <w:rPr>
          <w:b/>
          <w:bCs/>
        </w:rPr>
        <w:t xml:space="preserve"> </w:t>
      </w:r>
      <w:r w:rsidR="00A34AD3" w:rsidRPr="00D530C7">
        <w:rPr>
          <w:b/>
          <w:bCs/>
        </w:rPr>
        <w:t>2</w:t>
      </w:r>
      <w:r w:rsidR="00C13C38" w:rsidRPr="00D530C7">
        <w:t xml:space="preserve">. </w:t>
      </w:r>
      <w:r w:rsidR="00D530C7">
        <w:t>Flowchart</w:t>
      </w:r>
      <w:r w:rsidR="00C13C38" w:rsidRPr="00D530C7">
        <w:t xml:space="preserve"> </w:t>
      </w:r>
      <w:r w:rsidR="00D530C7">
        <w:t>of s</w:t>
      </w:r>
      <w:r w:rsidR="00C13C38" w:rsidRPr="00D530C7">
        <w:t>tud</w:t>
      </w:r>
      <w:r w:rsidR="00D530C7">
        <w:t>y</w:t>
      </w:r>
    </w:p>
    <w:p w14:paraId="2A6EFBDD" w14:textId="1DDE0E9E" w:rsidR="00D530C7" w:rsidRPr="005D5D9C" w:rsidRDefault="00D530C7" w:rsidP="00081B18">
      <w:pPr>
        <w:pStyle w:val="Paragraph"/>
        <w:rPr>
          <w:rStyle w:val="Emphasis"/>
        </w:rPr>
      </w:pPr>
      <w:r w:rsidRPr="00081B18">
        <w:rPr>
          <w:rStyle w:val="Emphasis"/>
        </w:rPr>
        <w:lastRenderedPageBreak/>
        <w:t>This simulation and analysis are related to the impact of flow on the reliability of the pipe structure and joints at bends. The study objects and associated devices include flow measurement systems or measuring buildings as needed for the simulation. The results of this analysis are expected to provide optimal recommendations for the design of joints at bends in the wedge model pipe used.</w:t>
      </w:r>
    </w:p>
    <w:p w14:paraId="384519A9" w14:textId="4852B5F9" w:rsidR="00EA50A7" w:rsidRPr="00784F94" w:rsidRDefault="00EA50A7" w:rsidP="00B17295">
      <w:pPr>
        <w:pStyle w:val="Heading1"/>
        <w:spacing w:before="360"/>
      </w:pPr>
      <w:r w:rsidRPr="00784F94">
        <w:t>RESULTS AND DISCUSSION</w:t>
      </w:r>
    </w:p>
    <w:p w14:paraId="510A88DD" w14:textId="76B46D5F" w:rsidR="00E239A8" w:rsidRPr="00081B18" w:rsidRDefault="00E239A8" w:rsidP="00E239A8">
      <w:pPr>
        <w:pStyle w:val="Paragraph"/>
        <w:rPr>
          <w:rStyle w:val="Emphasis"/>
          <w:i/>
          <w:iCs/>
        </w:rPr>
      </w:pPr>
      <w:r w:rsidRPr="00081B18">
        <w:rPr>
          <w:rStyle w:val="Emphasis"/>
        </w:rPr>
        <w:t>Bends in large-diameter pipe distribution networks require specific planning to ensure optimal performance and minimize issues such as pressure loss, excessive stress, and phenomena like cavitation or water hammer. Accurate hydraulic and structural analysis, along with the use of appropriate joints and materials, are crucial for ensuring the reliability and durability of the pipe system. Pipe networks require joints and bends, but these cause greater pressure losses compared to straight pipes. Pressure loss at bends increases turbulence and friction due to the change in flow direction.</w:t>
      </w:r>
    </w:p>
    <w:p w14:paraId="32D995C3" w14:textId="24D38807" w:rsidR="00B71B74" w:rsidRPr="00081B18" w:rsidRDefault="00B71B74" w:rsidP="00081B18">
      <w:pPr>
        <w:pStyle w:val="Paragraph"/>
        <w:rPr>
          <w:rStyle w:val="Emphasis"/>
          <w:i/>
          <w:iCs/>
        </w:rPr>
      </w:pPr>
      <w:r w:rsidRPr="00081B18">
        <w:rPr>
          <w:rStyle w:val="Emphasis"/>
        </w:rPr>
        <w:t>Bends cause changes in the distribution of stresses in the pipe wall. The pressure on the outside of the bend is higher than on the inside, resulting in bending stresses that must be considered in the pipe design. Additionally, bends also affect axial stress (along the pipe axis) and hoop stress (circumferential stress). These stresses can lead to deformation if not properly accounted for, especially in large-diameter pipes. Initial conditions to consider include the bend model and the optimal pressure loss resulting from the slice model bend</w:t>
      </w:r>
      <w:r w:rsidR="00E2786C">
        <w:rPr>
          <w:rStyle w:val="Emphasis"/>
        </w:rPr>
        <w:t xml:space="preserve"> </w:t>
      </w:r>
      <w:r w:rsidR="00E2786C" w:rsidRPr="00E2786C">
        <w:rPr>
          <w:rStyle w:val="Emphasis"/>
          <w:i/>
          <w:iCs/>
        </w:rPr>
        <w:fldChar w:fldCharType="begin"/>
      </w:r>
      <w:r w:rsidR="00E2786C">
        <w:rPr>
          <w:rStyle w:val="Emphasis"/>
        </w:rPr>
        <w:instrText xml:space="preserve"> ADDIN EN.CITE &lt;EndNote&gt;&lt;Cite&gt;&lt;Author&gt;Abduh&lt;/Author&gt;&lt;Year&gt;2020&lt;/Year&gt;&lt;RecNum&gt;318&lt;/RecNum&gt;&lt;DisplayText&gt;[2]&lt;/DisplayText&gt;&lt;record&gt;&lt;rec-number&gt;318&lt;/rec-number&gt;&lt;foreign-keys&gt;&lt;key app="EN" db-id="eeaa0dra9wezd8e95xt5v2pu0r5t9erwz9a2" timestamp="1728050004"&gt;318&lt;/key&gt;&lt;/foreign-keys&gt;&lt;ref-type name="Journal Article"&gt;17&lt;/ref-type&gt;&lt;contributors&gt;&lt;authors&gt;&lt;author&gt;Abduh, Moh&lt;/author&gt;&lt;author&gt;Suhardjono, Suhardjono&lt;/author&gt;&lt;author&gt;Sumiadi, Sumiadi&lt;/author&gt;&lt;author&gt;Dermawan, Very&lt;/author&gt;&lt;/authors&gt;&lt;/contributors&gt;&lt;titles&gt;&lt;title&gt;The coefficient of head loss at the pipe bend 90 with the sliced bend&lt;/title&gt;&lt;secondary-title&gt;Journal of Water and Land Development&lt;/secondary-title&gt;&lt;/titles&gt;&lt;periodical&gt;&lt;full-title&gt;Journal of Water and Land Development&lt;/full-title&gt;&lt;/periodical&gt;&lt;number&gt;46&lt;/number&gt;&lt;dates&gt;&lt;year&gt;2020&lt;/year&gt;&lt;/dates&gt;&lt;publisher&gt;Polska Akademia Nauk&lt;/publisher&gt;&lt;isbn&gt;1429-7426&lt;/isbn&gt;&lt;urls&gt;&lt;/urls&gt;&lt;/record&gt;&lt;/Cite&gt;&lt;/EndNote&gt;</w:instrText>
      </w:r>
      <w:r w:rsidR="00E2786C" w:rsidRPr="00E2786C">
        <w:rPr>
          <w:rStyle w:val="Emphasis"/>
          <w:i/>
          <w:iCs/>
        </w:rPr>
        <w:fldChar w:fldCharType="separate"/>
      </w:r>
      <w:r w:rsidR="00E2786C">
        <w:rPr>
          <w:rStyle w:val="Emphasis"/>
          <w:noProof/>
        </w:rPr>
        <w:t>[2]</w:t>
      </w:r>
      <w:r w:rsidR="00E2786C" w:rsidRPr="00E2786C">
        <w:rPr>
          <w:rStyle w:val="Emphasis"/>
          <w:i/>
          <w:iCs/>
        </w:rPr>
        <w:fldChar w:fldCharType="end"/>
      </w:r>
      <w:r w:rsidRPr="00081B18">
        <w:rPr>
          <w:rStyle w:val="Emphasis"/>
        </w:rPr>
        <w:t xml:space="preserve">, next, the pressures to be calculated are as shown in </w:t>
      </w:r>
      <w:r w:rsidRPr="00081B18">
        <w:rPr>
          <w:rStyle w:val="Emphasis"/>
          <w:b/>
          <w:bCs/>
        </w:rPr>
        <w:t xml:space="preserve">TABLE 1 </w:t>
      </w:r>
      <w:r w:rsidRPr="00081B18">
        <w:rPr>
          <w:rStyle w:val="Emphasis"/>
        </w:rPr>
        <w:t>below.</w:t>
      </w:r>
    </w:p>
    <w:p w14:paraId="25B6826A" w14:textId="3A3D12E4" w:rsidR="00427AF1" w:rsidRPr="005B3ACE" w:rsidRDefault="00427AF1" w:rsidP="00081B18">
      <w:pPr>
        <w:pStyle w:val="TableCaption"/>
      </w:pPr>
      <w:r w:rsidRPr="005B3ACE">
        <w:rPr>
          <w:b/>
          <w:bCs/>
        </w:rPr>
        <w:t>TABLE 1.</w:t>
      </w:r>
      <w:r w:rsidR="00977696" w:rsidRPr="005B3ACE">
        <w:rPr>
          <w:b/>
          <w:bCs/>
        </w:rPr>
        <w:t xml:space="preserve"> </w:t>
      </w:r>
      <w:r w:rsidR="00B71B74">
        <w:t>Fluid pressure distribution in a pipe using a slice model bend with an angle up to 90°, based on a physical model with a pipe diameter (di) of 26 mm and a flow velocity (U) of 2.134512 m/s.</w:t>
      </w:r>
    </w:p>
    <w:tbl>
      <w:tblPr>
        <w:tblStyle w:val="TableGrid"/>
        <w:tblW w:w="5000" w:type="pct"/>
        <w:tblLook w:val="04A0" w:firstRow="1" w:lastRow="0" w:firstColumn="1" w:lastColumn="0" w:noHBand="0" w:noVBand="1"/>
      </w:tblPr>
      <w:tblGrid>
        <w:gridCol w:w="380"/>
        <w:gridCol w:w="585"/>
        <w:gridCol w:w="452"/>
        <w:gridCol w:w="658"/>
        <w:gridCol w:w="283"/>
        <w:gridCol w:w="452"/>
        <w:gridCol w:w="519"/>
        <w:gridCol w:w="654"/>
        <w:gridCol w:w="441"/>
        <w:gridCol w:w="586"/>
        <w:gridCol w:w="654"/>
        <w:gridCol w:w="452"/>
        <w:gridCol w:w="654"/>
        <w:gridCol w:w="519"/>
        <w:gridCol w:w="687"/>
        <w:gridCol w:w="687"/>
        <w:gridCol w:w="687"/>
      </w:tblGrid>
      <w:tr w:rsidR="00710CCC" w:rsidRPr="009D147F" w14:paraId="45161408" w14:textId="67FC0BDE" w:rsidTr="00425EE1">
        <w:tc>
          <w:tcPr>
            <w:tcW w:w="203" w:type="pct"/>
            <w:vMerge w:val="restart"/>
            <w:vAlign w:val="center"/>
          </w:tcPr>
          <w:p w14:paraId="560CCC45" w14:textId="3E84817D" w:rsidR="00E26215" w:rsidRPr="009D147F" w:rsidRDefault="00E26215" w:rsidP="00217C6F">
            <w:pPr>
              <w:pStyle w:val="Paragraph"/>
              <w:tabs>
                <w:tab w:val="left" w:pos="630"/>
              </w:tabs>
              <w:spacing w:after="120" w:line="204" w:lineRule="auto"/>
              <w:ind w:firstLine="0"/>
              <w:jc w:val="center"/>
            </w:pPr>
            <w:r w:rsidRPr="009D147F">
              <w:t>No</w:t>
            </w:r>
          </w:p>
        </w:tc>
        <w:tc>
          <w:tcPr>
            <w:tcW w:w="313" w:type="pct"/>
            <w:vMerge w:val="restart"/>
            <w:vAlign w:val="center"/>
          </w:tcPr>
          <w:p w14:paraId="4405560C" w14:textId="305DBC0E" w:rsidR="00E26215" w:rsidRPr="009D147F" w:rsidRDefault="00E26215" w:rsidP="00217C6F">
            <w:pPr>
              <w:pStyle w:val="Paragraph"/>
              <w:tabs>
                <w:tab w:val="left" w:pos="630"/>
              </w:tabs>
              <w:spacing w:after="120" w:line="204" w:lineRule="auto"/>
              <w:ind w:firstLine="0"/>
              <w:jc w:val="center"/>
            </w:pPr>
            <m:oMath>
              <m:r>
                <w:rPr>
                  <w:rFonts w:ascii="Cambria Math" w:hAnsi="Cambria Math"/>
                </w:rPr>
                <m:t>ω</m:t>
              </m:r>
            </m:oMath>
            <w:r w:rsidRPr="009D147F">
              <w:t>(n)</w:t>
            </w:r>
          </w:p>
        </w:tc>
        <w:tc>
          <w:tcPr>
            <w:tcW w:w="242" w:type="pct"/>
            <w:vMerge w:val="restart"/>
            <w:vAlign w:val="center"/>
          </w:tcPr>
          <w:p w14:paraId="1BC2E22E" w14:textId="17B2C00A" w:rsidR="00E26215" w:rsidRPr="009D147F" w:rsidRDefault="00E26215" w:rsidP="00217C6F">
            <w:pPr>
              <w:pStyle w:val="Paragraph"/>
              <w:tabs>
                <w:tab w:val="left" w:pos="630"/>
              </w:tabs>
              <w:spacing w:after="120" w:line="204" w:lineRule="auto"/>
              <w:ind w:firstLine="0"/>
              <w:jc w:val="center"/>
            </w:pPr>
            <w:r w:rsidRPr="009D147F">
              <w:t xml:space="preserve"> </w:t>
            </w:r>
            <m:oMath>
              <m:r>
                <w:rPr>
                  <w:rFonts w:ascii="Cambria Math" w:hAnsi="Cambria Math"/>
                </w:rPr>
                <m:t>β°</m:t>
              </m:r>
            </m:oMath>
          </w:p>
        </w:tc>
        <w:tc>
          <w:tcPr>
            <w:tcW w:w="352" w:type="pct"/>
            <w:vMerge w:val="restart"/>
            <w:vAlign w:val="center"/>
          </w:tcPr>
          <w:p w14:paraId="1E6BADB1" w14:textId="0C465F5F" w:rsidR="00E26215" w:rsidRPr="009D147F" w:rsidRDefault="00E26215" w:rsidP="00217C6F">
            <w:pPr>
              <w:pStyle w:val="Paragraph"/>
              <w:tabs>
                <w:tab w:val="left" w:pos="630"/>
              </w:tabs>
              <w:spacing w:after="120" w:line="204" w:lineRule="auto"/>
              <w:ind w:firstLine="0"/>
              <w:jc w:val="center"/>
            </w:pPr>
            <w:r w:rsidRPr="009D147F">
              <w:t>Slices Number (n)</w:t>
            </w:r>
          </w:p>
        </w:tc>
        <w:tc>
          <w:tcPr>
            <w:tcW w:w="1570" w:type="pct"/>
            <w:gridSpan w:val="6"/>
            <w:vAlign w:val="center"/>
          </w:tcPr>
          <w:p w14:paraId="1F3165AB" w14:textId="43574090" w:rsidR="00E26215" w:rsidRPr="009D147F" w:rsidRDefault="00E26215" w:rsidP="00217C6F">
            <w:pPr>
              <w:pStyle w:val="Paragraph"/>
              <w:tabs>
                <w:tab w:val="left" w:pos="630"/>
              </w:tabs>
              <w:spacing w:after="120" w:line="204" w:lineRule="auto"/>
              <w:ind w:firstLine="0"/>
              <w:jc w:val="center"/>
            </w:pPr>
            <w:r>
              <w:t>Geometry for design</w:t>
            </w:r>
          </w:p>
        </w:tc>
        <w:tc>
          <w:tcPr>
            <w:tcW w:w="1219" w:type="pct"/>
            <w:gridSpan w:val="4"/>
          </w:tcPr>
          <w:p w14:paraId="6947B03E" w14:textId="5E0CD529" w:rsidR="00E26215" w:rsidRDefault="00E26215" w:rsidP="00217C6F">
            <w:pPr>
              <w:pStyle w:val="Paragraph"/>
              <w:tabs>
                <w:tab w:val="left" w:pos="630"/>
              </w:tabs>
              <w:spacing w:after="120" w:line="204" w:lineRule="auto"/>
              <w:ind w:firstLine="0"/>
              <w:jc w:val="center"/>
            </w:pPr>
            <w:r>
              <w:t>Pressure drop</w:t>
            </w:r>
          </w:p>
        </w:tc>
        <w:tc>
          <w:tcPr>
            <w:tcW w:w="1102" w:type="pct"/>
            <w:gridSpan w:val="3"/>
          </w:tcPr>
          <w:p w14:paraId="152532C1" w14:textId="0DB522AE" w:rsidR="00E26215" w:rsidRPr="00E26215" w:rsidRDefault="00E26215" w:rsidP="00217C6F">
            <w:pPr>
              <w:pStyle w:val="Paragraph"/>
              <w:tabs>
                <w:tab w:val="left" w:pos="630"/>
              </w:tabs>
              <w:spacing w:after="120" w:line="204" w:lineRule="auto"/>
              <w:ind w:firstLine="0"/>
              <w:jc w:val="center"/>
            </w:pPr>
            <w:r>
              <w:t>P</w:t>
            </w:r>
            <w:r>
              <w:rPr>
                <w:vertAlign w:val="subscript"/>
              </w:rPr>
              <w:t xml:space="preserve">a </w:t>
            </w:r>
            <w:r>
              <w:t>(kg/m)</w:t>
            </w:r>
          </w:p>
        </w:tc>
      </w:tr>
      <w:tr w:rsidR="00425EE1" w:rsidRPr="009D147F" w14:paraId="11550A23" w14:textId="46AA98C8" w:rsidTr="00425EE1">
        <w:tc>
          <w:tcPr>
            <w:tcW w:w="203" w:type="pct"/>
            <w:vMerge/>
            <w:vAlign w:val="center"/>
          </w:tcPr>
          <w:p w14:paraId="7B0B589C" w14:textId="77777777" w:rsidR="00E26215" w:rsidRPr="009D147F" w:rsidRDefault="00E26215" w:rsidP="00E26215">
            <w:pPr>
              <w:pStyle w:val="Paragraph"/>
              <w:tabs>
                <w:tab w:val="left" w:pos="630"/>
              </w:tabs>
              <w:spacing w:after="120" w:line="204" w:lineRule="auto"/>
              <w:ind w:firstLine="0"/>
              <w:jc w:val="center"/>
            </w:pPr>
          </w:p>
        </w:tc>
        <w:tc>
          <w:tcPr>
            <w:tcW w:w="313" w:type="pct"/>
            <w:vMerge/>
            <w:vAlign w:val="center"/>
          </w:tcPr>
          <w:p w14:paraId="7D53537A" w14:textId="77777777" w:rsidR="00E26215" w:rsidRPr="009D147F" w:rsidRDefault="00E26215" w:rsidP="00E26215">
            <w:pPr>
              <w:pStyle w:val="Paragraph"/>
              <w:tabs>
                <w:tab w:val="left" w:pos="630"/>
              </w:tabs>
              <w:spacing w:after="120" w:line="204" w:lineRule="auto"/>
              <w:ind w:firstLine="0"/>
              <w:jc w:val="center"/>
            </w:pPr>
          </w:p>
        </w:tc>
        <w:tc>
          <w:tcPr>
            <w:tcW w:w="242" w:type="pct"/>
            <w:vMerge/>
            <w:vAlign w:val="center"/>
          </w:tcPr>
          <w:p w14:paraId="00B66470" w14:textId="77777777" w:rsidR="00E26215" w:rsidRPr="009D147F" w:rsidRDefault="00E26215" w:rsidP="00E26215">
            <w:pPr>
              <w:pStyle w:val="Paragraph"/>
              <w:tabs>
                <w:tab w:val="left" w:pos="630"/>
              </w:tabs>
              <w:spacing w:after="120" w:line="204" w:lineRule="auto"/>
              <w:ind w:firstLine="0"/>
              <w:jc w:val="center"/>
            </w:pPr>
          </w:p>
        </w:tc>
        <w:tc>
          <w:tcPr>
            <w:tcW w:w="352" w:type="pct"/>
            <w:vMerge/>
            <w:vAlign w:val="center"/>
          </w:tcPr>
          <w:p w14:paraId="7037CC90" w14:textId="77777777" w:rsidR="00E26215" w:rsidRPr="009D147F" w:rsidRDefault="00E26215" w:rsidP="00E26215">
            <w:pPr>
              <w:pStyle w:val="Paragraph"/>
              <w:tabs>
                <w:tab w:val="left" w:pos="630"/>
              </w:tabs>
              <w:spacing w:after="120" w:line="204" w:lineRule="auto"/>
              <w:ind w:firstLine="0"/>
              <w:jc w:val="center"/>
            </w:pPr>
          </w:p>
        </w:tc>
        <w:tc>
          <w:tcPr>
            <w:tcW w:w="151" w:type="pct"/>
            <w:vAlign w:val="center"/>
          </w:tcPr>
          <w:p w14:paraId="27AFB324" w14:textId="0079E404" w:rsidR="00E26215" w:rsidRPr="009D147F" w:rsidRDefault="00E26215" w:rsidP="00E26215">
            <w:pPr>
              <w:pStyle w:val="Paragraph"/>
              <w:tabs>
                <w:tab w:val="left" w:pos="630"/>
              </w:tabs>
              <w:spacing w:after="120" w:line="204" w:lineRule="auto"/>
              <w:ind w:firstLine="0"/>
              <w:jc w:val="center"/>
            </w:pPr>
            <w:r>
              <w:t>n</w:t>
            </w:r>
          </w:p>
        </w:tc>
        <w:tc>
          <w:tcPr>
            <w:tcW w:w="242" w:type="pct"/>
          </w:tcPr>
          <w:p w14:paraId="1A7830A4" w14:textId="3EF0357A" w:rsidR="00E26215" w:rsidRPr="009D147F" w:rsidRDefault="00C2310A" w:rsidP="00E26215">
            <w:pPr>
              <w:pStyle w:val="Paragraph"/>
              <w:tabs>
                <w:tab w:val="left" w:pos="630"/>
              </w:tabs>
              <w:spacing w:after="120" w:line="204" w:lineRule="auto"/>
              <w:ind w:firstLine="0"/>
              <w:jc w:val="center"/>
            </w:pPr>
            <m:oMathPara>
              <m:oMath>
                <m:r>
                  <w:rPr>
                    <w:rFonts w:ascii="Cambria Math" w:hAnsi="Cambria Math"/>
                  </w:rPr>
                  <m:t>θ°</m:t>
                </m:r>
              </m:oMath>
            </m:oMathPara>
          </w:p>
        </w:tc>
        <w:tc>
          <w:tcPr>
            <w:tcW w:w="278" w:type="pct"/>
            <w:vAlign w:val="center"/>
          </w:tcPr>
          <w:p w14:paraId="0FEEBEC6" w14:textId="0192482C" w:rsidR="00E26215" w:rsidRPr="009D147F" w:rsidRDefault="00E26215" w:rsidP="00E26215">
            <w:pPr>
              <w:pStyle w:val="Paragraph"/>
              <w:tabs>
                <w:tab w:val="left" w:pos="630"/>
              </w:tabs>
              <w:spacing w:after="120" w:line="204" w:lineRule="auto"/>
              <w:ind w:firstLine="0"/>
              <w:jc w:val="center"/>
            </w:pPr>
            <m:oMathPara>
              <m:oMath>
                <m:r>
                  <w:rPr>
                    <w:rFonts w:ascii="Cambria Math" w:hAnsi="Cambria Math"/>
                  </w:rPr>
                  <m:t>α°</m:t>
                </m:r>
              </m:oMath>
            </m:oMathPara>
          </w:p>
        </w:tc>
        <w:tc>
          <w:tcPr>
            <w:tcW w:w="350" w:type="pct"/>
            <w:vAlign w:val="center"/>
          </w:tcPr>
          <w:p w14:paraId="55197870" w14:textId="0F229DE7" w:rsidR="00E26215" w:rsidRPr="009D147F" w:rsidRDefault="00E26215" w:rsidP="00E26215">
            <w:pPr>
              <w:pStyle w:val="Paragraph"/>
              <w:tabs>
                <w:tab w:val="left" w:pos="630"/>
              </w:tabs>
              <w:spacing w:after="120" w:line="204" w:lineRule="auto"/>
              <w:ind w:firstLine="0"/>
              <w:jc w:val="center"/>
            </w:pPr>
            <w:r>
              <w:t>Li (m)</w:t>
            </w:r>
          </w:p>
        </w:tc>
        <w:tc>
          <w:tcPr>
            <w:tcW w:w="236" w:type="pct"/>
            <w:vAlign w:val="center"/>
          </w:tcPr>
          <w:p w14:paraId="4D2E379B" w14:textId="2D8D89D3" w:rsidR="00E26215" w:rsidRPr="009D147F" w:rsidRDefault="00E26215" w:rsidP="00E26215">
            <w:pPr>
              <w:pStyle w:val="Paragraph"/>
              <w:tabs>
                <w:tab w:val="left" w:pos="630"/>
              </w:tabs>
              <w:spacing w:after="120" w:line="204" w:lineRule="auto"/>
              <w:ind w:firstLine="0"/>
              <w:jc w:val="center"/>
            </w:pPr>
            <w:r>
              <w:t>R/D</w:t>
            </w:r>
          </w:p>
        </w:tc>
        <w:tc>
          <w:tcPr>
            <w:tcW w:w="313" w:type="pct"/>
            <w:vAlign w:val="center"/>
          </w:tcPr>
          <w:p w14:paraId="011803C3" w14:textId="4A23AA14" w:rsidR="00E26215" w:rsidRPr="009D147F" w:rsidRDefault="00E26215" w:rsidP="00E26215">
            <w:pPr>
              <w:pStyle w:val="Paragraph"/>
              <w:tabs>
                <w:tab w:val="left" w:pos="630"/>
              </w:tabs>
              <w:spacing w:after="120" w:line="204" w:lineRule="auto"/>
              <w:ind w:firstLine="0"/>
              <w:jc w:val="center"/>
            </w:pPr>
            <w:r>
              <w:t>f</w:t>
            </w:r>
          </w:p>
        </w:tc>
        <w:tc>
          <w:tcPr>
            <w:tcW w:w="350" w:type="pct"/>
          </w:tcPr>
          <w:p w14:paraId="76A3AC16" w14:textId="4CF2F5C2" w:rsidR="00E26215" w:rsidRDefault="00E26215" w:rsidP="00E26215">
            <w:pPr>
              <w:pStyle w:val="Paragraph"/>
              <w:tabs>
                <w:tab w:val="left" w:pos="630"/>
              </w:tabs>
              <w:spacing w:after="120" w:line="204" w:lineRule="auto"/>
              <w:ind w:firstLine="0"/>
              <w:jc w:val="center"/>
            </w:pPr>
            <m:oMath>
              <m:r>
                <w:rPr>
                  <w:rFonts w:ascii="Cambria Math" w:hAnsi="Cambria Math"/>
                </w:rPr>
                <m:t>δ</m:t>
              </m:r>
            </m:oMath>
            <w:r>
              <w:t>a</w:t>
            </w:r>
          </w:p>
        </w:tc>
        <w:tc>
          <w:tcPr>
            <w:tcW w:w="242" w:type="pct"/>
          </w:tcPr>
          <w:p w14:paraId="4EF9AB9A" w14:textId="36636E3C" w:rsidR="00E26215" w:rsidRPr="00E26215" w:rsidRDefault="00E26215" w:rsidP="00E26215">
            <w:pPr>
              <w:pStyle w:val="Paragraph"/>
              <w:tabs>
                <w:tab w:val="left" w:pos="630"/>
              </w:tabs>
              <w:spacing w:after="120" w:line="204" w:lineRule="auto"/>
              <w:ind w:firstLine="0"/>
              <w:jc w:val="center"/>
              <w:rPr>
                <w:rFonts w:ascii="Cambria Math" w:hAnsi="Cambria Math"/>
                <w:i/>
              </w:rPr>
            </w:pPr>
            <m:oMathPara>
              <m:oMath>
                <m:r>
                  <w:rPr>
                    <w:rFonts w:ascii="Cambria Math" w:hAnsi="Cambria Math"/>
                  </w:rPr>
                  <m:t>δb</m:t>
                </m:r>
              </m:oMath>
            </m:oMathPara>
          </w:p>
        </w:tc>
        <w:tc>
          <w:tcPr>
            <w:tcW w:w="350" w:type="pct"/>
          </w:tcPr>
          <w:p w14:paraId="2E2BF3DA" w14:textId="7DF6DB1A" w:rsidR="00E26215" w:rsidRDefault="00E26215" w:rsidP="00E26215">
            <w:pPr>
              <w:pStyle w:val="Paragraph"/>
              <w:tabs>
                <w:tab w:val="left" w:pos="630"/>
              </w:tabs>
              <w:spacing w:after="120" w:line="204" w:lineRule="auto"/>
              <w:ind w:firstLine="0"/>
              <w:jc w:val="center"/>
            </w:pPr>
            <w:r>
              <w:t>U(m/s)</w:t>
            </w:r>
          </w:p>
        </w:tc>
        <w:tc>
          <w:tcPr>
            <w:tcW w:w="278" w:type="pct"/>
          </w:tcPr>
          <w:p w14:paraId="27AD60C9" w14:textId="2234FC33" w:rsidR="00E26215" w:rsidRPr="00E26215" w:rsidRDefault="00E26215" w:rsidP="00E26215">
            <w:pPr>
              <w:pStyle w:val="Paragraph"/>
              <w:tabs>
                <w:tab w:val="left" w:pos="630"/>
              </w:tabs>
              <w:spacing w:after="120" w:line="204" w:lineRule="auto"/>
              <w:ind w:firstLine="0"/>
              <w:jc w:val="center"/>
            </w:pPr>
            <w:r>
              <w:t>C</w:t>
            </w:r>
            <w:r>
              <w:rPr>
                <w:vertAlign w:val="subscript"/>
              </w:rPr>
              <w:t>pd</w:t>
            </w:r>
          </w:p>
        </w:tc>
        <w:tc>
          <w:tcPr>
            <w:tcW w:w="367" w:type="pct"/>
          </w:tcPr>
          <w:p w14:paraId="2AA9D13E" w14:textId="63F72B8F" w:rsidR="00E26215" w:rsidRDefault="00E26215" w:rsidP="00E26215">
            <w:pPr>
              <w:pStyle w:val="Paragraph"/>
              <w:tabs>
                <w:tab w:val="left" w:pos="630"/>
              </w:tabs>
              <w:spacing w:after="120" w:line="204" w:lineRule="auto"/>
              <w:ind w:firstLine="0"/>
              <w:jc w:val="center"/>
            </w:pPr>
            <w:r>
              <w:t>Before</w:t>
            </w:r>
          </w:p>
        </w:tc>
        <w:tc>
          <w:tcPr>
            <w:tcW w:w="367" w:type="pct"/>
          </w:tcPr>
          <w:p w14:paraId="2078C94B" w14:textId="5E516A09" w:rsidR="00E26215" w:rsidRDefault="00E26215" w:rsidP="00E26215">
            <w:pPr>
              <w:pStyle w:val="Paragraph"/>
              <w:tabs>
                <w:tab w:val="left" w:pos="630"/>
              </w:tabs>
              <w:spacing w:after="120" w:line="204" w:lineRule="auto"/>
              <w:ind w:firstLine="0"/>
              <w:jc w:val="center"/>
            </w:pPr>
            <w:r>
              <w:t>Lost</w:t>
            </w:r>
          </w:p>
        </w:tc>
        <w:tc>
          <w:tcPr>
            <w:tcW w:w="367" w:type="pct"/>
          </w:tcPr>
          <w:p w14:paraId="061FAA57" w14:textId="4F7CB4FE" w:rsidR="00E26215" w:rsidRDefault="00E26215" w:rsidP="00E26215">
            <w:pPr>
              <w:pStyle w:val="Paragraph"/>
              <w:tabs>
                <w:tab w:val="left" w:pos="630"/>
              </w:tabs>
              <w:spacing w:after="120" w:line="204" w:lineRule="auto"/>
              <w:ind w:firstLine="0"/>
              <w:jc w:val="center"/>
            </w:pPr>
            <w:r>
              <w:t>after</w:t>
            </w:r>
          </w:p>
        </w:tc>
      </w:tr>
      <w:tr w:rsidR="00425EE1" w:rsidRPr="009D147F" w14:paraId="09ECE485" w14:textId="2B6AF728" w:rsidTr="00425EE1">
        <w:tc>
          <w:tcPr>
            <w:tcW w:w="203" w:type="pct"/>
            <w:vAlign w:val="center"/>
          </w:tcPr>
          <w:p w14:paraId="0672A055" w14:textId="79003690" w:rsidR="00E26215" w:rsidRPr="009D147F" w:rsidRDefault="00E26215" w:rsidP="00E26215">
            <w:pPr>
              <w:pStyle w:val="Paragraph"/>
              <w:tabs>
                <w:tab w:val="left" w:pos="630"/>
              </w:tabs>
              <w:spacing w:after="120" w:line="204" w:lineRule="auto"/>
              <w:ind w:firstLine="0"/>
              <w:jc w:val="center"/>
            </w:pPr>
            <w:r>
              <w:t>1</w:t>
            </w:r>
          </w:p>
        </w:tc>
        <w:tc>
          <w:tcPr>
            <w:tcW w:w="313" w:type="pct"/>
            <w:vAlign w:val="center"/>
          </w:tcPr>
          <w:p w14:paraId="767DA405" w14:textId="1B148308" w:rsidR="00E26215" w:rsidRPr="009D147F" w:rsidRDefault="00E26215" w:rsidP="00E26215">
            <w:pPr>
              <w:pStyle w:val="Paragraph"/>
              <w:tabs>
                <w:tab w:val="left" w:pos="630"/>
              </w:tabs>
              <w:spacing w:after="120" w:line="204" w:lineRule="auto"/>
              <w:ind w:firstLine="0"/>
              <w:jc w:val="center"/>
            </w:pPr>
            <w:r>
              <w:t>0.7647</w:t>
            </w:r>
          </w:p>
        </w:tc>
        <w:tc>
          <w:tcPr>
            <w:tcW w:w="242" w:type="pct"/>
            <w:vAlign w:val="center"/>
          </w:tcPr>
          <w:p w14:paraId="4D0A52C8" w14:textId="61F04F49" w:rsidR="00E26215" w:rsidRPr="009D147F" w:rsidRDefault="00E26215" w:rsidP="00E26215">
            <w:pPr>
              <w:pStyle w:val="Paragraph"/>
              <w:tabs>
                <w:tab w:val="left" w:pos="630"/>
              </w:tabs>
              <w:spacing w:after="120" w:line="204" w:lineRule="auto"/>
              <w:ind w:firstLine="0"/>
              <w:jc w:val="center"/>
            </w:pPr>
            <w:r>
              <w:t>15</w:t>
            </w:r>
          </w:p>
        </w:tc>
        <w:tc>
          <w:tcPr>
            <w:tcW w:w="352" w:type="pct"/>
            <w:vMerge w:val="restart"/>
            <w:vAlign w:val="center"/>
          </w:tcPr>
          <w:p w14:paraId="2016A7BD" w14:textId="498240D7" w:rsidR="00E26215" w:rsidRPr="009D147F" w:rsidRDefault="00E26215" w:rsidP="00E26215">
            <w:pPr>
              <w:pStyle w:val="Paragraph"/>
              <w:tabs>
                <w:tab w:val="left" w:pos="630"/>
              </w:tabs>
              <w:spacing w:after="120" w:line="204" w:lineRule="auto"/>
              <w:ind w:firstLine="0"/>
              <w:jc w:val="center"/>
            </w:pPr>
            <w:r>
              <w:t>n=6</w:t>
            </w:r>
          </w:p>
        </w:tc>
        <w:tc>
          <w:tcPr>
            <w:tcW w:w="151" w:type="pct"/>
            <w:vAlign w:val="center"/>
          </w:tcPr>
          <w:p w14:paraId="202DB269" w14:textId="793EAA65" w:rsidR="00E26215" w:rsidRPr="009D147F" w:rsidRDefault="00C2310A" w:rsidP="00E26215">
            <w:pPr>
              <w:pStyle w:val="Paragraph"/>
              <w:tabs>
                <w:tab w:val="left" w:pos="630"/>
              </w:tabs>
              <w:spacing w:after="120" w:line="204" w:lineRule="auto"/>
              <w:ind w:firstLine="0"/>
              <w:jc w:val="center"/>
            </w:pPr>
            <w:r>
              <w:t>1</w:t>
            </w:r>
          </w:p>
        </w:tc>
        <w:tc>
          <w:tcPr>
            <w:tcW w:w="242" w:type="pct"/>
          </w:tcPr>
          <w:p w14:paraId="14223B31" w14:textId="03AE330D" w:rsidR="00E26215" w:rsidRPr="009D147F" w:rsidRDefault="00C2310A" w:rsidP="00E26215">
            <w:pPr>
              <w:pStyle w:val="Paragraph"/>
              <w:tabs>
                <w:tab w:val="left" w:pos="630"/>
              </w:tabs>
              <w:spacing w:after="120" w:line="204" w:lineRule="auto"/>
              <w:ind w:firstLine="0"/>
              <w:jc w:val="center"/>
            </w:pPr>
            <w:r>
              <w:t>15</w:t>
            </w:r>
          </w:p>
        </w:tc>
        <w:tc>
          <w:tcPr>
            <w:tcW w:w="278" w:type="pct"/>
            <w:vAlign w:val="center"/>
          </w:tcPr>
          <w:p w14:paraId="00458080" w14:textId="38E55F64" w:rsidR="00E26215" w:rsidRPr="009D147F" w:rsidRDefault="00C2310A" w:rsidP="00E26215">
            <w:pPr>
              <w:pStyle w:val="Paragraph"/>
              <w:tabs>
                <w:tab w:val="left" w:pos="630"/>
              </w:tabs>
              <w:spacing w:after="120" w:line="204" w:lineRule="auto"/>
              <w:ind w:firstLine="0"/>
              <w:jc w:val="center"/>
            </w:pPr>
            <w:r>
              <w:t>7.5</w:t>
            </w:r>
          </w:p>
        </w:tc>
        <w:tc>
          <w:tcPr>
            <w:tcW w:w="350" w:type="pct"/>
            <w:vAlign w:val="center"/>
          </w:tcPr>
          <w:p w14:paraId="055F5CBC" w14:textId="19A3C80B" w:rsidR="00E26215" w:rsidRPr="009D147F" w:rsidRDefault="00133E63" w:rsidP="00E26215">
            <w:pPr>
              <w:pStyle w:val="Paragraph"/>
              <w:tabs>
                <w:tab w:val="left" w:pos="630"/>
              </w:tabs>
              <w:spacing w:after="120" w:line="204" w:lineRule="auto"/>
              <w:ind w:firstLine="0"/>
              <w:jc w:val="center"/>
            </w:pPr>
            <w:r>
              <w:t>0.02036</w:t>
            </w:r>
          </w:p>
        </w:tc>
        <w:tc>
          <w:tcPr>
            <w:tcW w:w="236" w:type="pct"/>
            <w:vAlign w:val="center"/>
          </w:tcPr>
          <w:p w14:paraId="36754E8C" w14:textId="0D2947DC" w:rsidR="00E26215" w:rsidRPr="009D147F" w:rsidRDefault="00BC33C6" w:rsidP="00E26215">
            <w:pPr>
              <w:pStyle w:val="Paragraph"/>
              <w:tabs>
                <w:tab w:val="left" w:pos="630"/>
              </w:tabs>
              <w:spacing w:after="120" w:line="204" w:lineRule="auto"/>
              <w:ind w:firstLine="0"/>
              <w:jc w:val="center"/>
            </w:pPr>
            <w:r>
              <w:t>3.0</w:t>
            </w:r>
          </w:p>
        </w:tc>
        <w:tc>
          <w:tcPr>
            <w:tcW w:w="313" w:type="pct"/>
            <w:vAlign w:val="center"/>
          </w:tcPr>
          <w:p w14:paraId="4D532630" w14:textId="46B0D48C" w:rsidR="00E26215" w:rsidRPr="009D147F" w:rsidRDefault="00BC33C6" w:rsidP="00E26215">
            <w:pPr>
              <w:pStyle w:val="Paragraph"/>
              <w:tabs>
                <w:tab w:val="left" w:pos="630"/>
              </w:tabs>
              <w:spacing w:after="120" w:line="204" w:lineRule="auto"/>
              <w:ind w:firstLine="0"/>
              <w:jc w:val="center"/>
            </w:pPr>
            <w:r>
              <w:t>0.0003</w:t>
            </w:r>
          </w:p>
        </w:tc>
        <w:tc>
          <w:tcPr>
            <w:tcW w:w="350" w:type="pct"/>
          </w:tcPr>
          <w:p w14:paraId="29D4AE5C" w14:textId="3F0FDE1B" w:rsidR="00E26215" w:rsidRPr="009D147F" w:rsidRDefault="00BC33C6" w:rsidP="00E26215">
            <w:pPr>
              <w:pStyle w:val="Paragraph"/>
              <w:tabs>
                <w:tab w:val="left" w:pos="630"/>
              </w:tabs>
              <w:spacing w:after="120" w:line="204" w:lineRule="auto"/>
              <w:ind w:firstLine="0"/>
              <w:jc w:val="center"/>
            </w:pPr>
            <w:r>
              <w:t>0.00023</w:t>
            </w:r>
          </w:p>
        </w:tc>
        <w:tc>
          <w:tcPr>
            <w:tcW w:w="242" w:type="pct"/>
          </w:tcPr>
          <w:p w14:paraId="38419A75" w14:textId="4E82FC1C" w:rsidR="00E26215" w:rsidRPr="009D147F" w:rsidRDefault="00BC33C6" w:rsidP="00E26215">
            <w:pPr>
              <w:pStyle w:val="Paragraph"/>
              <w:tabs>
                <w:tab w:val="left" w:pos="630"/>
              </w:tabs>
              <w:spacing w:after="120" w:line="204" w:lineRule="auto"/>
              <w:ind w:firstLine="0"/>
              <w:jc w:val="center"/>
            </w:pPr>
            <w:r>
              <w:t>0.02</w:t>
            </w:r>
          </w:p>
        </w:tc>
        <w:tc>
          <w:tcPr>
            <w:tcW w:w="350" w:type="pct"/>
          </w:tcPr>
          <w:p w14:paraId="37927CBE" w14:textId="02FEEF79" w:rsidR="00E26215" w:rsidRPr="009D147F" w:rsidRDefault="00BC33C6" w:rsidP="00E26215">
            <w:pPr>
              <w:pStyle w:val="Paragraph"/>
              <w:tabs>
                <w:tab w:val="left" w:pos="630"/>
              </w:tabs>
              <w:spacing w:after="120" w:line="204" w:lineRule="auto"/>
              <w:ind w:firstLine="0"/>
              <w:jc w:val="center"/>
            </w:pPr>
            <w:r>
              <w:t>2.13451</w:t>
            </w:r>
          </w:p>
        </w:tc>
        <w:tc>
          <w:tcPr>
            <w:tcW w:w="278" w:type="pct"/>
          </w:tcPr>
          <w:p w14:paraId="214F84F5" w14:textId="11163CDA" w:rsidR="00E26215" w:rsidRPr="009D147F" w:rsidRDefault="00710CCC" w:rsidP="00E26215">
            <w:pPr>
              <w:pStyle w:val="Paragraph"/>
              <w:tabs>
                <w:tab w:val="left" w:pos="630"/>
              </w:tabs>
              <w:spacing w:after="120" w:line="204" w:lineRule="auto"/>
              <w:ind w:firstLine="0"/>
              <w:jc w:val="center"/>
            </w:pPr>
            <w:r>
              <w:t>0.013</w:t>
            </w:r>
          </w:p>
        </w:tc>
        <w:tc>
          <w:tcPr>
            <w:tcW w:w="367" w:type="pct"/>
          </w:tcPr>
          <w:p w14:paraId="04D03720" w14:textId="40AFB220" w:rsidR="00E26215" w:rsidRPr="009D147F" w:rsidRDefault="00BC33C6" w:rsidP="00E26215">
            <w:pPr>
              <w:pStyle w:val="Paragraph"/>
              <w:tabs>
                <w:tab w:val="left" w:pos="630"/>
              </w:tabs>
              <w:spacing w:after="120" w:line="204" w:lineRule="auto"/>
              <w:ind w:firstLine="0"/>
              <w:jc w:val="center"/>
            </w:pPr>
            <w:r>
              <w:t>2,278.07</w:t>
            </w:r>
          </w:p>
        </w:tc>
        <w:tc>
          <w:tcPr>
            <w:tcW w:w="367" w:type="pct"/>
          </w:tcPr>
          <w:p w14:paraId="26366388" w14:textId="1CED0FCB" w:rsidR="00E26215" w:rsidRPr="009D147F" w:rsidRDefault="00710CCC" w:rsidP="00E26215">
            <w:pPr>
              <w:pStyle w:val="Paragraph"/>
              <w:tabs>
                <w:tab w:val="left" w:pos="630"/>
              </w:tabs>
              <w:spacing w:after="120" w:line="204" w:lineRule="auto"/>
              <w:ind w:firstLine="0"/>
              <w:jc w:val="center"/>
            </w:pPr>
            <w:r>
              <w:t>30.09</w:t>
            </w:r>
          </w:p>
        </w:tc>
        <w:tc>
          <w:tcPr>
            <w:tcW w:w="367" w:type="pct"/>
          </w:tcPr>
          <w:p w14:paraId="4B04183B" w14:textId="37FD0C69" w:rsidR="00E26215" w:rsidRPr="009D147F" w:rsidRDefault="00710CCC" w:rsidP="00E26215">
            <w:pPr>
              <w:pStyle w:val="Paragraph"/>
              <w:tabs>
                <w:tab w:val="left" w:pos="630"/>
              </w:tabs>
              <w:spacing w:after="120" w:line="204" w:lineRule="auto"/>
              <w:ind w:firstLine="0"/>
              <w:jc w:val="center"/>
            </w:pPr>
            <w:r>
              <w:t>2,247.98</w:t>
            </w:r>
          </w:p>
        </w:tc>
      </w:tr>
      <w:tr w:rsidR="00425EE1" w:rsidRPr="009D147F" w14:paraId="7C733533" w14:textId="104CEF62" w:rsidTr="00425EE1">
        <w:tc>
          <w:tcPr>
            <w:tcW w:w="203" w:type="pct"/>
            <w:vAlign w:val="center"/>
          </w:tcPr>
          <w:p w14:paraId="60077710" w14:textId="183A2BD9" w:rsidR="00BC33C6" w:rsidRPr="009D147F" w:rsidRDefault="00BC33C6" w:rsidP="00BC33C6">
            <w:pPr>
              <w:pStyle w:val="Paragraph"/>
              <w:tabs>
                <w:tab w:val="left" w:pos="630"/>
              </w:tabs>
              <w:spacing w:after="120" w:line="204" w:lineRule="auto"/>
              <w:ind w:firstLine="0"/>
              <w:jc w:val="center"/>
            </w:pPr>
            <w:r>
              <w:t>2</w:t>
            </w:r>
          </w:p>
        </w:tc>
        <w:tc>
          <w:tcPr>
            <w:tcW w:w="313" w:type="pct"/>
          </w:tcPr>
          <w:p w14:paraId="196F9C39" w14:textId="2E80660D" w:rsidR="00BC33C6" w:rsidRPr="009D147F" w:rsidRDefault="00BC33C6" w:rsidP="00BC33C6">
            <w:pPr>
              <w:pStyle w:val="Paragraph"/>
              <w:tabs>
                <w:tab w:val="left" w:pos="630"/>
              </w:tabs>
              <w:spacing w:after="120" w:line="204" w:lineRule="auto"/>
              <w:ind w:firstLine="0"/>
              <w:jc w:val="center"/>
            </w:pPr>
            <w:r w:rsidRPr="00B9094E">
              <w:t>0.7647</w:t>
            </w:r>
          </w:p>
        </w:tc>
        <w:tc>
          <w:tcPr>
            <w:tcW w:w="242" w:type="pct"/>
            <w:vAlign w:val="center"/>
          </w:tcPr>
          <w:p w14:paraId="69C8F066" w14:textId="3F98D79B" w:rsidR="00BC33C6" w:rsidRPr="009D147F" w:rsidRDefault="00BC33C6" w:rsidP="00BC33C6">
            <w:pPr>
              <w:pStyle w:val="Paragraph"/>
              <w:tabs>
                <w:tab w:val="left" w:pos="630"/>
              </w:tabs>
              <w:spacing w:after="120" w:line="204" w:lineRule="auto"/>
              <w:ind w:firstLine="0"/>
              <w:jc w:val="center"/>
            </w:pPr>
            <w:r>
              <w:t>30</w:t>
            </w:r>
          </w:p>
        </w:tc>
        <w:tc>
          <w:tcPr>
            <w:tcW w:w="352" w:type="pct"/>
            <w:vMerge/>
            <w:vAlign w:val="center"/>
          </w:tcPr>
          <w:p w14:paraId="5CBB7403"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1E5E73B4" w14:textId="741BDD79" w:rsidR="00BC33C6" w:rsidRPr="009D147F" w:rsidRDefault="00BC33C6" w:rsidP="00BC33C6">
            <w:pPr>
              <w:pStyle w:val="Paragraph"/>
              <w:tabs>
                <w:tab w:val="left" w:pos="630"/>
              </w:tabs>
              <w:spacing w:after="120" w:line="204" w:lineRule="auto"/>
              <w:ind w:firstLine="0"/>
              <w:jc w:val="center"/>
            </w:pPr>
            <w:r>
              <w:t>2</w:t>
            </w:r>
          </w:p>
        </w:tc>
        <w:tc>
          <w:tcPr>
            <w:tcW w:w="242" w:type="pct"/>
          </w:tcPr>
          <w:p w14:paraId="28898759" w14:textId="29946266" w:rsidR="00BC33C6" w:rsidRPr="009D147F" w:rsidRDefault="00BC33C6" w:rsidP="00BC33C6">
            <w:pPr>
              <w:pStyle w:val="Paragraph"/>
              <w:tabs>
                <w:tab w:val="left" w:pos="630"/>
              </w:tabs>
              <w:spacing w:after="120" w:line="204" w:lineRule="auto"/>
              <w:ind w:firstLine="0"/>
              <w:jc w:val="center"/>
            </w:pPr>
            <w:r>
              <w:t>15</w:t>
            </w:r>
          </w:p>
        </w:tc>
        <w:tc>
          <w:tcPr>
            <w:tcW w:w="278" w:type="pct"/>
            <w:vAlign w:val="center"/>
          </w:tcPr>
          <w:p w14:paraId="3F1A3BB2" w14:textId="7EB83E67" w:rsidR="00BC33C6" w:rsidRPr="009D147F" w:rsidRDefault="00BC33C6" w:rsidP="00BC33C6">
            <w:pPr>
              <w:pStyle w:val="Paragraph"/>
              <w:tabs>
                <w:tab w:val="left" w:pos="630"/>
              </w:tabs>
              <w:spacing w:after="120" w:line="204" w:lineRule="auto"/>
              <w:ind w:firstLine="0"/>
              <w:jc w:val="center"/>
            </w:pPr>
            <w:r>
              <w:t>7.5</w:t>
            </w:r>
          </w:p>
        </w:tc>
        <w:tc>
          <w:tcPr>
            <w:tcW w:w="350" w:type="pct"/>
          </w:tcPr>
          <w:p w14:paraId="6C70F7C0" w14:textId="623BACB0" w:rsidR="00BC33C6" w:rsidRPr="009D147F" w:rsidRDefault="00BC33C6" w:rsidP="00BC33C6">
            <w:pPr>
              <w:pStyle w:val="Paragraph"/>
              <w:tabs>
                <w:tab w:val="left" w:pos="630"/>
              </w:tabs>
              <w:spacing w:after="120" w:line="204" w:lineRule="auto"/>
              <w:ind w:firstLine="0"/>
              <w:jc w:val="center"/>
            </w:pPr>
            <w:r w:rsidRPr="00565CCC">
              <w:t>0.02036</w:t>
            </w:r>
          </w:p>
        </w:tc>
        <w:tc>
          <w:tcPr>
            <w:tcW w:w="236" w:type="pct"/>
          </w:tcPr>
          <w:p w14:paraId="44DD63A8" w14:textId="7C950D1A"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7C44F4E0" w14:textId="48708EDF"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1609E2EB" w14:textId="1DE6C591" w:rsidR="00BC33C6" w:rsidRPr="009D147F" w:rsidRDefault="00BC33C6" w:rsidP="00BC33C6">
            <w:pPr>
              <w:pStyle w:val="Paragraph"/>
              <w:tabs>
                <w:tab w:val="left" w:pos="630"/>
              </w:tabs>
              <w:spacing w:after="120" w:line="204" w:lineRule="auto"/>
              <w:ind w:firstLine="0"/>
              <w:jc w:val="center"/>
            </w:pPr>
            <w:r>
              <w:t>0.00047</w:t>
            </w:r>
          </w:p>
        </w:tc>
        <w:tc>
          <w:tcPr>
            <w:tcW w:w="242" w:type="pct"/>
          </w:tcPr>
          <w:p w14:paraId="76FAB01D" w14:textId="3AEB8E26" w:rsidR="00BC33C6" w:rsidRPr="009D147F" w:rsidRDefault="00BC33C6" w:rsidP="00BC33C6">
            <w:pPr>
              <w:pStyle w:val="Paragraph"/>
              <w:tabs>
                <w:tab w:val="left" w:pos="630"/>
              </w:tabs>
              <w:spacing w:after="120" w:line="204" w:lineRule="auto"/>
              <w:ind w:firstLine="0"/>
              <w:jc w:val="center"/>
            </w:pPr>
            <w:r>
              <w:t>0.05</w:t>
            </w:r>
          </w:p>
        </w:tc>
        <w:tc>
          <w:tcPr>
            <w:tcW w:w="350" w:type="pct"/>
          </w:tcPr>
          <w:p w14:paraId="650EEB6C" w14:textId="450FA800"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2E2F32A0" w14:textId="5C6DDB3C" w:rsidR="00BC33C6" w:rsidRPr="009D147F" w:rsidRDefault="00710CCC" w:rsidP="00BC33C6">
            <w:pPr>
              <w:pStyle w:val="Paragraph"/>
              <w:tabs>
                <w:tab w:val="left" w:pos="630"/>
              </w:tabs>
              <w:spacing w:after="120" w:line="204" w:lineRule="auto"/>
              <w:ind w:firstLine="0"/>
              <w:jc w:val="center"/>
            </w:pPr>
            <w:r>
              <w:t>0.039</w:t>
            </w:r>
          </w:p>
        </w:tc>
        <w:tc>
          <w:tcPr>
            <w:tcW w:w="367" w:type="pct"/>
          </w:tcPr>
          <w:p w14:paraId="125EE8FE" w14:textId="61E249DA"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66AD4F79" w14:textId="2BF20B7C" w:rsidR="00BC33C6" w:rsidRPr="009D147F" w:rsidRDefault="00710CCC" w:rsidP="00BC33C6">
            <w:pPr>
              <w:pStyle w:val="Paragraph"/>
              <w:tabs>
                <w:tab w:val="left" w:pos="630"/>
              </w:tabs>
              <w:spacing w:after="120" w:line="204" w:lineRule="auto"/>
              <w:ind w:firstLine="0"/>
              <w:jc w:val="center"/>
            </w:pPr>
            <w:r>
              <w:t>88.85</w:t>
            </w:r>
          </w:p>
        </w:tc>
        <w:tc>
          <w:tcPr>
            <w:tcW w:w="367" w:type="pct"/>
          </w:tcPr>
          <w:p w14:paraId="7FBA2240" w14:textId="03728C05" w:rsidR="00BC33C6" w:rsidRPr="009D147F" w:rsidRDefault="00710CCC" w:rsidP="00BC33C6">
            <w:pPr>
              <w:pStyle w:val="Paragraph"/>
              <w:tabs>
                <w:tab w:val="left" w:pos="630"/>
              </w:tabs>
              <w:spacing w:after="120" w:line="204" w:lineRule="auto"/>
              <w:ind w:firstLine="0"/>
              <w:jc w:val="center"/>
            </w:pPr>
            <w:r>
              <w:t>2,189.23</w:t>
            </w:r>
          </w:p>
        </w:tc>
      </w:tr>
      <w:tr w:rsidR="00425EE1" w:rsidRPr="009D147F" w14:paraId="48F5DB71" w14:textId="70725935" w:rsidTr="00425EE1">
        <w:tc>
          <w:tcPr>
            <w:tcW w:w="203" w:type="pct"/>
            <w:vAlign w:val="center"/>
          </w:tcPr>
          <w:p w14:paraId="6ACCE13B" w14:textId="0AB0EF4A" w:rsidR="00BC33C6" w:rsidRPr="009D147F" w:rsidRDefault="00BC33C6" w:rsidP="00BC33C6">
            <w:pPr>
              <w:pStyle w:val="Paragraph"/>
              <w:tabs>
                <w:tab w:val="left" w:pos="630"/>
              </w:tabs>
              <w:spacing w:after="120" w:line="204" w:lineRule="auto"/>
              <w:ind w:firstLine="0"/>
              <w:jc w:val="center"/>
            </w:pPr>
            <w:r>
              <w:t>3</w:t>
            </w:r>
          </w:p>
        </w:tc>
        <w:tc>
          <w:tcPr>
            <w:tcW w:w="313" w:type="pct"/>
          </w:tcPr>
          <w:p w14:paraId="50E99070" w14:textId="0ED7CB5B" w:rsidR="00BC33C6" w:rsidRPr="009D147F" w:rsidRDefault="00BC33C6" w:rsidP="00BC33C6">
            <w:pPr>
              <w:pStyle w:val="Paragraph"/>
              <w:tabs>
                <w:tab w:val="left" w:pos="630"/>
              </w:tabs>
              <w:spacing w:after="120" w:line="204" w:lineRule="auto"/>
              <w:ind w:firstLine="0"/>
              <w:jc w:val="center"/>
            </w:pPr>
            <w:r w:rsidRPr="00B9094E">
              <w:t>0.7647</w:t>
            </w:r>
          </w:p>
        </w:tc>
        <w:tc>
          <w:tcPr>
            <w:tcW w:w="242" w:type="pct"/>
            <w:vAlign w:val="center"/>
          </w:tcPr>
          <w:p w14:paraId="2B570A35" w14:textId="01155427" w:rsidR="00BC33C6" w:rsidRPr="009D147F" w:rsidRDefault="00BC33C6" w:rsidP="00BC33C6">
            <w:pPr>
              <w:pStyle w:val="Paragraph"/>
              <w:tabs>
                <w:tab w:val="left" w:pos="630"/>
              </w:tabs>
              <w:spacing w:after="120" w:line="204" w:lineRule="auto"/>
              <w:ind w:firstLine="0"/>
              <w:jc w:val="center"/>
            </w:pPr>
            <w:r>
              <w:t>45</w:t>
            </w:r>
          </w:p>
        </w:tc>
        <w:tc>
          <w:tcPr>
            <w:tcW w:w="352" w:type="pct"/>
            <w:vMerge/>
            <w:vAlign w:val="center"/>
          </w:tcPr>
          <w:p w14:paraId="452F4DD9"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42CA5952" w14:textId="6C0C63AA" w:rsidR="00BC33C6" w:rsidRPr="009D147F" w:rsidRDefault="00BC33C6" w:rsidP="00BC33C6">
            <w:pPr>
              <w:pStyle w:val="Paragraph"/>
              <w:tabs>
                <w:tab w:val="left" w:pos="630"/>
              </w:tabs>
              <w:spacing w:after="120" w:line="204" w:lineRule="auto"/>
              <w:ind w:firstLine="0"/>
              <w:jc w:val="center"/>
            </w:pPr>
            <w:r>
              <w:t>3</w:t>
            </w:r>
          </w:p>
        </w:tc>
        <w:tc>
          <w:tcPr>
            <w:tcW w:w="242" w:type="pct"/>
          </w:tcPr>
          <w:p w14:paraId="67D1704F" w14:textId="6D96F9AB" w:rsidR="00BC33C6" w:rsidRPr="009D147F" w:rsidRDefault="00BC33C6" w:rsidP="00BC33C6">
            <w:pPr>
              <w:pStyle w:val="Paragraph"/>
              <w:tabs>
                <w:tab w:val="left" w:pos="630"/>
              </w:tabs>
              <w:spacing w:after="120" w:line="204" w:lineRule="auto"/>
              <w:ind w:firstLine="0"/>
              <w:jc w:val="center"/>
            </w:pPr>
            <w:r>
              <w:t>15</w:t>
            </w:r>
          </w:p>
        </w:tc>
        <w:tc>
          <w:tcPr>
            <w:tcW w:w="278" w:type="pct"/>
            <w:vAlign w:val="center"/>
          </w:tcPr>
          <w:p w14:paraId="68CE7883" w14:textId="430BFD6A" w:rsidR="00BC33C6" w:rsidRPr="009D147F" w:rsidRDefault="00BC33C6" w:rsidP="00BC33C6">
            <w:pPr>
              <w:pStyle w:val="Paragraph"/>
              <w:tabs>
                <w:tab w:val="left" w:pos="630"/>
              </w:tabs>
              <w:spacing w:after="120" w:line="204" w:lineRule="auto"/>
              <w:ind w:firstLine="0"/>
              <w:jc w:val="center"/>
            </w:pPr>
            <w:r>
              <w:t>7.5</w:t>
            </w:r>
          </w:p>
        </w:tc>
        <w:tc>
          <w:tcPr>
            <w:tcW w:w="350" w:type="pct"/>
          </w:tcPr>
          <w:p w14:paraId="53F2366B" w14:textId="265CBBB3" w:rsidR="00BC33C6" w:rsidRPr="009D147F" w:rsidRDefault="00BC33C6" w:rsidP="00BC33C6">
            <w:pPr>
              <w:pStyle w:val="Paragraph"/>
              <w:tabs>
                <w:tab w:val="left" w:pos="630"/>
              </w:tabs>
              <w:spacing w:after="120" w:line="204" w:lineRule="auto"/>
              <w:ind w:firstLine="0"/>
              <w:jc w:val="center"/>
            </w:pPr>
            <w:r w:rsidRPr="00565CCC">
              <w:t>0.02036</w:t>
            </w:r>
          </w:p>
        </w:tc>
        <w:tc>
          <w:tcPr>
            <w:tcW w:w="236" w:type="pct"/>
          </w:tcPr>
          <w:p w14:paraId="0E1E983E" w14:textId="7D24A982"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46C32F2E" w14:textId="2125D708"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5354C351" w14:textId="71D880A4" w:rsidR="00BC33C6" w:rsidRPr="009D147F" w:rsidRDefault="00BC33C6" w:rsidP="00BC33C6">
            <w:pPr>
              <w:pStyle w:val="Paragraph"/>
              <w:tabs>
                <w:tab w:val="left" w:pos="630"/>
              </w:tabs>
              <w:spacing w:after="120" w:line="204" w:lineRule="auto"/>
              <w:ind w:firstLine="0"/>
              <w:jc w:val="center"/>
            </w:pPr>
            <w:r>
              <w:t>0.0007</w:t>
            </w:r>
          </w:p>
        </w:tc>
        <w:tc>
          <w:tcPr>
            <w:tcW w:w="242" w:type="pct"/>
          </w:tcPr>
          <w:p w14:paraId="508140E5" w14:textId="465B1DAD" w:rsidR="00BC33C6" w:rsidRPr="009D147F" w:rsidRDefault="00BC33C6" w:rsidP="00BC33C6">
            <w:pPr>
              <w:pStyle w:val="Paragraph"/>
              <w:tabs>
                <w:tab w:val="left" w:pos="630"/>
              </w:tabs>
              <w:spacing w:after="120" w:line="204" w:lineRule="auto"/>
              <w:ind w:firstLine="0"/>
              <w:jc w:val="center"/>
            </w:pPr>
            <w:r>
              <w:t>0.8</w:t>
            </w:r>
          </w:p>
        </w:tc>
        <w:tc>
          <w:tcPr>
            <w:tcW w:w="350" w:type="pct"/>
          </w:tcPr>
          <w:p w14:paraId="79DEBC41" w14:textId="04ACE1B1"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57F9941C" w14:textId="021C4704" w:rsidR="00BC33C6" w:rsidRPr="009D147F" w:rsidRDefault="00710CCC" w:rsidP="00BC33C6">
            <w:pPr>
              <w:pStyle w:val="Paragraph"/>
              <w:tabs>
                <w:tab w:val="left" w:pos="630"/>
              </w:tabs>
              <w:spacing w:after="120" w:line="204" w:lineRule="auto"/>
              <w:ind w:firstLine="0"/>
              <w:jc w:val="center"/>
            </w:pPr>
            <w:r>
              <w:t>0.064</w:t>
            </w:r>
          </w:p>
        </w:tc>
        <w:tc>
          <w:tcPr>
            <w:tcW w:w="367" w:type="pct"/>
          </w:tcPr>
          <w:p w14:paraId="1AA93E50" w14:textId="413821B6"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16C8D816" w14:textId="648CD424" w:rsidR="00BC33C6" w:rsidRPr="009D147F" w:rsidRDefault="00710CCC" w:rsidP="00BC33C6">
            <w:pPr>
              <w:pStyle w:val="Paragraph"/>
              <w:tabs>
                <w:tab w:val="left" w:pos="630"/>
              </w:tabs>
              <w:spacing w:after="120" w:line="204" w:lineRule="auto"/>
              <w:ind w:firstLine="0"/>
              <w:jc w:val="center"/>
            </w:pPr>
            <w:r>
              <w:t>145.61</w:t>
            </w:r>
          </w:p>
        </w:tc>
        <w:tc>
          <w:tcPr>
            <w:tcW w:w="367" w:type="pct"/>
          </w:tcPr>
          <w:p w14:paraId="5FED3606" w14:textId="63923BBC" w:rsidR="00BC33C6" w:rsidRPr="009D147F" w:rsidRDefault="00710CCC" w:rsidP="00BC33C6">
            <w:pPr>
              <w:pStyle w:val="Paragraph"/>
              <w:tabs>
                <w:tab w:val="left" w:pos="630"/>
              </w:tabs>
              <w:spacing w:after="120" w:line="204" w:lineRule="auto"/>
              <w:ind w:firstLine="0"/>
              <w:jc w:val="center"/>
            </w:pPr>
            <w:r>
              <w:t>2,132.46</w:t>
            </w:r>
          </w:p>
        </w:tc>
      </w:tr>
      <w:tr w:rsidR="00425EE1" w:rsidRPr="009D147F" w14:paraId="376088FB" w14:textId="29AC4BE0" w:rsidTr="00425EE1">
        <w:tc>
          <w:tcPr>
            <w:tcW w:w="203" w:type="pct"/>
            <w:vAlign w:val="center"/>
          </w:tcPr>
          <w:p w14:paraId="1AF04ED3" w14:textId="40D899FD" w:rsidR="00BC33C6" w:rsidRPr="009D147F" w:rsidRDefault="00BC33C6" w:rsidP="00BC33C6">
            <w:pPr>
              <w:pStyle w:val="Paragraph"/>
              <w:tabs>
                <w:tab w:val="left" w:pos="630"/>
              </w:tabs>
              <w:spacing w:after="120" w:line="204" w:lineRule="auto"/>
              <w:ind w:firstLine="0"/>
              <w:jc w:val="center"/>
            </w:pPr>
            <w:r>
              <w:t>4</w:t>
            </w:r>
          </w:p>
        </w:tc>
        <w:tc>
          <w:tcPr>
            <w:tcW w:w="313" w:type="pct"/>
          </w:tcPr>
          <w:p w14:paraId="100CC727" w14:textId="07A1123E" w:rsidR="00BC33C6" w:rsidRPr="009D147F" w:rsidRDefault="00BC33C6" w:rsidP="00BC33C6">
            <w:pPr>
              <w:pStyle w:val="Paragraph"/>
              <w:tabs>
                <w:tab w:val="left" w:pos="630"/>
              </w:tabs>
              <w:spacing w:after="120" w:line="204" w:lineRule="auto"/>
              <w:ind w:firstLine="0"/>
              <w:jc w:val="center"/>
            </w:pPr>
            <w:r w:rsidRPr="00B9094E">
              <w:t>0.7647</w:t>
            </w:r>
          </w:p>
        </w:tc>
        <w:tc>
          <w:tcPr>
            <w:tcW w:w="242" w:type="pct"/>
            <w:vAlign w:val="center"/>
          </w:tcPr>
          <w:p w14:paraId="5540D61E" w14:textId="76977AFE" w:rsidR="00BC33C6" w:rsidRPr="009D147F" w:rsidRDefault="00BC33C6" w:rsidP="00BC33C6">
            <w:pPr>
              <w:pStyle w:val="Paragraph"/>
              <w:tabs>
                <w:tab w:val="left" w:pos="630"/>
              </w:tabs>
              <w:spacing w:after="120" w:line="204" w:lineRule="auto"/>
              <w:ind w:firstLine="0"/>
              <w:jc w:val="center"/>
            </w:pPr>
            <w:r>
              <w:t>60</w:t>
            </w:r>
          </w:p>
        </w:tc>
        <w:tc>
          <w:tcPr>
            <w:tcW w:w="352" w:type="pct"/>
            <w:vMerge/>
            <w:vAlign w:val="center"/>
          </w:tcPr>
          <w:p w14:paraId="33632A85"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7E630030" w14:textId="32586293" w:rsidR="00BC33C6" w:rsidRPr="009D147F" w:rsidRDefault="00BC33C6" w:rsidP="00BC33C6">
            <w:pPr>
              <w:pStyle w:val="Paragraph"/>
              <w:tabs>
                <w:tab w:val="left" w:pos="630"/>
              </w:tabs>
              <w:spacing w:after="120" w:line="204" w:lineRule="auto"/>
              <w:ind w:firstLine="0"/>
              <w:jc w:val="center"/>
            </w:pPr>
            <w:r>
              <w:t>4</w:t>
            </w:r>
          </w:p>
        </w:tc>
        <w:tc>
          <w:tcPr>
            <w:tcW w:w="242" w:type="pct"/>
          </w:tcPr>
          <w:p w14:paraId="370B2368" w14:textId="79A2211B" w:rsidR="00BC33C6" w:rsidRPr="009D147F" w:rsidRDefault="00BC33C6" w:rsidP="00BC33C6">
            <w:pPr>
              <w:pStyle w:val="Paragraph"/>
              <w:tabs>
                <w:tab w:val="left" w:pos="630"/>
              </w:tabs>
              <w:spacing w:after="120" w:line="204" w:lineRule="auto"/>
              <w:ind w:firstLine="0"/>
              <w:jc w:val="center"/>
            </w:pPr>
            <w:r>
              <w:t>15</w:t>
            </w:r>
          </w:p>
        </w:tc>
        <w:tc>
          <w:tcPr>
            <w:tcW w:w="278" w:type="pct"/>
            <w:vAlign w:val="center"/>
          </w:tcPr>
          <w:p w14:paraId="415A0AE6" w14:textId="0308F431" w:rsidR="00BC33C6" w:rsidRPr="009D147F" w:rsidRDefault="00BC33C6" w:rsidP="00BC33C6">
            <w:pPr>
              <w:pStyle w:val="Paragraph"/>
              <w:tabs>
                <w:tab w:val="left" w:pos="630"/>
              </w:tabs>
              <w:spacing w:after="120" w:line="204" w:lineRule="auto"/>
              <w:ind w:firstLine="0"/>
              <w:jc w:val="center"/>
            </w:pPr>
            <w:r>
              <w:t>7.5</w:t>
            </w:r>
          </w:p>
        </w:tc>
        <w:tc>
          <w:tcPr>
            <w:tcW w:w="350" w:type="pct"/>
          </w:tcPr>
          <w:p w14:paraId="3660E349" w14:textId="4E997ABF" w:rsidR="00BC33C6" w:rsidRPr="009D147F" w:rsidRDefault="00BC33C6" w:rsidP="00BC33C6">
            <w:pPr>
              <w:pStyle w:val="Paragraph"/>
              <w:tabs>
                <w:tab w:val="left" w:pos="630"/>
              </w:tabs>
              <w:spacing w:after="120" w:line="204" w:lineRule="auto"/>
              <w:ind w:firstLine="0"/>
              <w:jc w:val="center"/>
            </w:pPr>
            <w:r w:rsidRPr="00565CCC">
              <w:t>0.02036</w:t>
            </w:r>
          </w:p>
        </w:tc>
        <w:tc>
          <w:tcPr>
            <w:tcW w:w="236" w:type="pct"/>
          </w:tcPr>
          <w:p w14:paraId="3DFC372B" w14:textId="0287E53A"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0FDD49AF" w14:textId="43B71576"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29C3C947" w14:textId="5646AAB5" w:rsidR="00BC33C6" w:rsidRPr="009D147F" w:rsidRDefault="00BC33C6" w:rsidP="00BC33C6">
            <w:pPr>
              <w:pStyle w:val="Paragraph"/>
              <w:tabs>
                <w:tab w:val="left" w:pos="630"/>
              </w:tabs>
              <w:spacing w:after="120" w:line="204" w:lineRule="auto"/>
              <w:ind w:firstLine="0"/>
              <w:jc w:val="center"/>
            </w:pPr>
            <w:r>
              <w:t>0.00094</w:t>
            </w:r>
          </w:p>
        </w:tc>
        <w:tc>
          <w:tcPr>
            <w:tcW w:w="242" w:type="pct"/>
          </w:tcPr>
          <w:p w14:paraId="5DB27F0D" w14:textId="12CE31D8" w:rsidR="00BC33C6" w:rsidRPr="009D147F" w:rsidRDefault="00BC33C6" w:rsidP="00BC33C6">
            <w:pPr>
              <w:pStyle w:val="Paragraph"/>
              <w:tabs>
                <w:tab w:val="left" w:pos="630"/>
              </w:tabs>
              <w:spacing w:after="120" w:line="204" w:lineRule="auto"/>
              <w:ind w:firstLine="0"/>
              <w:jc w:val="center"/>
            </w:pPr>
            <w:r>
              <w:t>0.11</w:t>
            </w:r>
          </w:p>
        </w:tc>
        <w:tc>
          <w:tcPr>
            <w:tcW w:w="350" w:type="pct"/>
          </w:tcPr>
          <w:p w14:paraId="366CB135" w14:textId="775B0708"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3D2547E3" w14:textId="62FA27C5" w:rsidR="00BC33C6" w:rsidRPr="009D147F" w:rsidRDefault="00710CCC" w:rsidP="00BC33C6">
            <w:pPr>
              <w:pStyle w:val="Paragraph"/>
              <w:tabs>
                <w:tab w:val="left" w:pos="630"/>
              </w:tabs>
              <w:spacing w:after="120" w:line="204" w:lineRule="auto"/>
              <w:ind w:firstLine="0"/>
              <w:jc w:val="center"/>
            </w:pPr>
            <w:r>
              <w:t>0.088</w:t>
            </w:r>
          </w:p>
        </w:tc>
        <w:tc>
          <w:tcPr>
            <w:tcW w:w="367" w:type="pct"/>
          </w:tcPr>
          <w:p w14:paraId="43FD59FB" w14:textId="21722414"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25592C98" w14:textId="5964ED91" w:rsidR="00BC33C6" w:rsidRPr="009D147F" w:rsidRDefault="00710CCC" w:rsidP="00BC33C6">
            <w:pPr>
              <w:pStyle w:val="Paragraph"/>
              <w:tabs>
                <w:tab w:val="left" w:pos="630"/>
              </w:tabs>
              <w:spacing w:after="120" w:line="204" w:lineRule="auto"/>
              <w:ind w:firstLine="0"/>
              <w:jc w:val="center"/>
            </w:pPr>
            <w:r>
              <w:t>200.46</w:t>
            </w:r>
          </w:p>
        </w:tc>
        <w:tc>
          <w:tcPr>
            <w:tcW w:w="367" w:type="pct"/>
          </w:tcPr>
          <w:p w14:paraId="36814DCA" w14:textId="4DC0763E" w:rsidR="00BC33C6" w:rsidRPr="009D147F" w:rsidRDefault="00710CCC" w:rsidP="00BC33C6">
            <w:pPr>
              <w:pStyle w:val="Paragraph"/>
              <w:tabs>
                <w:tab w:val="left" w:pos="630"/>
              </w:tabs>
              <w:spacing w:after="120" w:line="204" w:lineRule="auto"/>
              <w:ind w:firstLine="0"/>
              <w:jc w:val="center"/>
            </w:pPr>
            <w:r>
              <w:t>2,077.61</w:t>
            </w:r>
          </w:p>
        </w:tc>
      </w:tr>
      <w:tr w:rsidR="00425EE1" w:rsidRPr="009D147F" w14:paraId="0BEC7314" w14:textId="3AC287F8" w:rsidTr="00425EE1">
        <w:tc>
          <w:tcPr>
            <w:tcW w:w="203" w:type="pct"/>
            <w:vAlign w:val="center"/>
          </w:tcPr>
          <w:p w14:paraId="0D73C6D3" w14:textId="509849EA" w:rsidR="00BC33C6" w:rsidRPr="009D147F" w:rsidRDefault="00BC33C6" w:rsidP="00BC33C6">
            <w:pPr>
              <w:pStyle w:val="Paragraph"/>
              <w:tabs>
                <w:tab w:val="left" w:pos="630"/>
              </w:tabs>
              <w:spacing w:after="120" w:line="204" w:lineRule="auto"/>
              <w:ind w:firstLine="0"/>
              <w:jc w:val="center"/>
            </w:pPr>
            <w:r>
              <w:t>5</w:t>
            </w:r>
          </w:p>
        </w:tc>
        <w:tc>
          <w:tcPr>
            <w:tcW w:w="313" w:type="pct"/>
          </w:tcPr>
          <w:p w14:paraId="2D9F44A0" w14:textId="49458022" w:rsidR="00BC33C6" w:rsidRPr="009D147F" w:rsidRDefault="00BC33C6" w:rsidP="00BC33C6">
            <w:pPr>
              <w:pStyle w:val="Paragraph"/>
              <w:tabs>
                <w:tab w:val="left" w:pos="630"/>
              </w:tabs>
              <w:spacing w:after="120" w:line="204" w:lineRule="auto"/>
              <w:ind w:firstLine="0"/>
              <w:jc w:val="center"/>
            </w:pPr>
            <w:r w:rsidRPr="00B9094E">
              <w:t>0.7647</w:t>
            </w:r>
          </w:p>
        </w:tc>
        <w:tc>
          <w:tcPr>
            <w:tcW w:w="242" w:type="pct"/>
            <w:vAlign w:val="center"/>
          </w:tcPr>
          <w:p w14:paraId="52187BE6" w14:textId="04E973C4" w:rsidR="00BC33C6" w:rsidRPr="009D147F" w:rsidRDefault="00BC33C6" w:rsidP="00BC33C6">
            <w:pPr>
              <w:pStyle w:val="Paragraph"/>
              <w:tabs>
                <w:tab w:val="left" w:pos="630"/>
              </w:tabs>
              <w:spacing w:after="120" w:line="204" w:lineRule="auto"/>
              <w:ind w:firstLine="0"/>
              <w:jc w:val="center"/>
            </w:pPr>
            <w:r>
              <w:t>75</w:t>
            </w:r>
          </w:p>
        </w:tc>
        <w:tc>
          <w:tcPr>
            <w:tcW w:w="352" w:type="pct"/>
            <w:vMerge/>
            <w:vAlign w:val="center"/>
          </w:tcPr>
          <w:p w14:paraId="1056153A"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51791069" w14:textId="03CA77F3" w:rsidR="00BC33C6" w:rsidRPr="009D147F" w:rsidRDefault="00BC33C6" w:rsidP="00BC33C6">
            <w:pPr>
              <w:pStyle w:val="Paragraph"/>
              <w:tabs>
                <w:tab w:val="left" w:pos="630"/>
              </w:tabs>
              <w:spacing w:after="120" w:line="204" w:lineRule="auto"/>
              <w:ind w:firstLine="0"/>
              <w:jc w:val="center"/>
            </w:pPr>
            <w:r>
              <w:t>5</w:t>
            </w:r>
          </w:p>
        </w:tc>
        <w:tc>
          <w:tcPr>
            <w:tcW w:w="242" w:type="pct"/>
          </w:tcPr>
          <w:p w14:paraId="2C776AC8" w14:textId="462052E8" w:rsidR="00BC33C6" w:rsidRPr="009D147F" w:rsidRDefault="00BC33C6" w:rsidP="00BC33C6">
            <w:pPr>
              <w:pStyle w:val="Paragraph"/>
              <w:tabs>
                <w:tab w:val="left" w:pos="630"/>
              </w:tabs>
              <w:spacing w:after="120" w:line="204" w:lineRule="auto"/>
              <w:ind w:firstLine="0"/>
              <w:jc w:val="center"/>
            </w:pPr>
            <w:r>
              <w:t>15</w:t>
            </w:r>
          </w:p>
        </w:tc>
        <w:tc>
          <w:tcPr>
            <w:tcW w:w="278" w:type="pct"/>
            <w:vAlign w:val="center"/>
          </w:tcPr>
          <w:p w14:paraId="7C483DF0" w14:textId="1C9E1FA6" w:rsidR="00BC33C6" w:rsidRPr="009D147F" w:rsidRDefault="00BC33C6" w:rsidP="00BC33C6">
            <w:pPr>
              <w:pStyle w:val="Paragraph"/>
              <w:tabs>
                <w:tab w:val="left" w:pos="630"/>
              </w:tabs>
              <w:spacing w:after="120" w:line="204" w:lineRule="auto"/>
              <w:ind w:firstLine="0"/>
              <w:jc w:val="center"/>
            </w:pPr>
            <w:r>
              <w:t>7.5</w:t>
            </w:r>
          </w:p>
        </w:tc>
        <w:tc>
          <w:tcPr>
            <w:tcW w:w="350" w:type="pct"/>
          </w:tcPr>
          <w:p w14:paraId="7A7D24BB" w14:textId="7106DE7B" w:rsidR="00BC33C6" w:rsidRPr="009D147F" w:rsidRDefault="00BC33C6" w:rsidP="00BC33C6">
            <w:pPr>
              <w:pStyle w:val="Paragraph"/>
              <w:tabs>
                <w:tab w:val="left" w:pos="630"/>
              </w:tabs>
              <w:spacing w:after="120" w:line="204" w:lineRule="auto"/>
              <w:ind w:firstLine="0"/>
              <w:jc w:val="center"/>
            </w:pPr>
            <w:r w:rsidRPr="00565CCC">
              <w:t>0.02036</w:t>
            </w:r>
          </w:p>
        </w:tc>
        <w:tc>
          <w:tcPr>
            <w:tcW w:w="236" w:type="pct"/>
          </w:tcPr>
          <w:p w14:paraId="2DF72693" w14:textId="3271A56F"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7D8FACFD" w14:textId="61BF3B9D"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3B50DE6C" w14:textId="1809CD56" w:rsidR="00BC33C6" w:rsidRPr="009D147F" w:rsidRDefault="00BC33C6" w:rsidP="00BC33C6">
            <w:pPr>
              <w:pStyle w:val="Paragraph"/>
              <w:tabs>
                <w:tab w:val="left" w:pos="630"/>
              </w:tabs>
              <w:spacing w:after="120" w:line="204" w:lineRule="auto"/>
              <w:ind w:firstLine="0"/>
              <w:jc w:val="center"/>
            </w:pPr>
            <w:r>
              <w:t>0.00117</w:t>
            </w:r>
          </w:p>
        </w:tc>
        <w:tc>
          <w:tcPr>
            <w:tcW w:w="242" w:type="pct"/>
          </w:tcPr>
          <w:p w14:paraId="3D0389DB" w14:textId="373C0631" w:rsidR="00BC33C6" w:rsidRPr="009D147F" w:rsidRDefault="00BC33C6" w:rsidP="00BC33C6">
            <w:pPr>
              <w:pStyle w:val="Paragraph"/>
              <w:tabs>
                <w:tab w:val="left" w:pos="630"/>
              </w:tabs>
              <w:spacing w:after="120" w:line="204" w:lineRule="auto"/>
              <w:ind w:firstLine="0"/>
              <w:jc w:val="center"/>
            </w:pPr>
            <w:r>
              <w:t>0.14</w:t>
            </w:r>
          </w:p>
        </w:tc>
        <w:tc>
          <w:tcPr>
            <w:tcW w:w="350" w:type="pct"/>
          </w:tcPr>
          <w:p w14:paraId="12455110" w14:textId="7A29C5E6"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6F1C5A04" w14:textId="577B82B8" w:rsidR="00BC33C6" w:rsidRPr="009D147F" w:rsidRDefault="00710CCC" w:rsidP="00BC33C6">
            <w:pPr>
              <w:pStyle w:val="Paragraph"/>
              <w:tabs>
                <w:tab w:val="left" w:pos="630"/>
              </w:tabs>
              <w:spacing w:after="120" w:line="204" w:lineRule="auto"/>
              <w:ind w:firstLine="0"/>
              <w:jc w:val="center"/>
            </w:pPr>
            <w:r>
              <w:t>0.111</w:t>
            </w:r>
          </w:p>
        </w:tc>
        <w:tc>
          <w:tcPr>
            <w:tcW w:w="367" w:type="pct"/>
          </w:tcPr>
          <w:p w14:paraId="4F02E476" w14:textId="32DEC864"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37A65C56" w14:textId="19368ED8" w:rsidR="00BC33C6" w:rsidRPr="009D147F" w:rsidRDefault="00710CCC" w:rsidP="00BC33C6">
            <w:pPr>
              <w:pStyle w:val="Paragraph"/>
              <w:tabs>
                <w:tab w:val="left" w:pos="630"/>
              </w:tabs>
              <w:spacing w:after="120" w:line="204" w:lineRule="auto"/>
              <w:ind w:firstLine="0"/>
              <w:jc w:val="center"/>
            </w:pPr>
            <w:r>
              <w:t>253.45</w:t>
            </w:r>
          </w:p>
        </w:tc>
        <w:tc>
          <w:tcPr>
            <w:tcW w:w="367" w:type="pct"/>
          </w:tcPr>
          <w:p w14:paraId="145378E9" w14:textId="752CF908" w:rsidR="00BC33C6" w:rsidRPr="009D147F" w:rsidRDefault="00710CCC" w:rsidP="00BC33C6">
            <w:pPr>
              <w:pStyle w:val="Paragraph"/>
              <w:tabs>
                <w:tab w:val="left" w:pos="630"/>
              </w:tabs>
              <w:spacing w:after="120" w:line="204" w:lineRule="auto"/>
              <w:ind w:firstLine="0"/>
              <w:jc w:val="center"/>
            </w:pPr>
            <w:r>
              <w:t>2,024.62</w:t>
            </w:r>
          </w:p>
        </w:tc>
      </w:tr>
      <w:tr w:rsidR="00425EE1" w:rsidRPr="009D147F" w14:paraId="2BF5E1AB" w14:textId="62CFF183" w:rsidTr="00425EE1">
        <w:tc>
          <w:tcPr>
            <w:tcW w:w="203" w:type="pct"/>
            <w:vAlign w:val="center"/>
          </w:tcPr>
          <w:p w14:paraId="090781D6" w14:textId="7D586906" w:rsidR="00BC33C6" w:rsidRPr="009D147F" w:rsidRDefault="00BC33C6" w:rsidP="00BC33C6">
            <w:pPr>
              <w:pStyle w:val="Paragraph"/>
              <w:tabs>
                <w:tab w:val="left" w:pos="630"/>
              </w:tabs>
              <w:spacing w:after="120" w:line="204" w:lineRule="auto"/>
              <w:ind w:firstLine="0"/>
              <w:jc w:val="center"/>
            </w:pPr>
            <w:r>
              <w:t>6</w:t>
            </w:r>
          </w:p>
        </w:tc>
        <w:tc>
          <w:tcPr>
            <w:tcW w:w="313" w:type="pct"/>
          </w:tcPr>
          <w:p w14:paraId="000CB1BB" w14:textId="0A516741" w:rsidR="00BC33C6" w:rsidRPr="009D147F" w:rsidRDefault="00BC33C6" w:rsidP="00BC33C6">
            <w:pPr>
              <w:pStyle w:val="Paragraph"/>
              <w:tabs>
                <w:tab w:val="left" w:pos="630"/>
              </w:tabs>
              <w:spacing w:after="120" w:line="204" w:lineRule="auto"/>
              <w:ind w:firstLine="0"/>
              <w:jc w:val="center"/>
            </w:pPr>
            <w:r w:rsidRPr="00B9094E">
              <w:t>0.7647</w:t>
            </w:r>
          </w:p>
        </w:tc>
        <w:tc>
          <w:tcPr>
            <w:tcW w:w="242" w:type="pct"/>
            <w:vAlign w:val="center"/>
          </w:tcPr>
          <w:p w14:paraId="020B1540" w14:textId="396AA41A" w:rsidR="00BC33C6" w:rsidRPr="009D147F" w:rsidRDefault="00BC33C6" w:rsidP="00BC33C6">
            <w:pPr>
              <w:pStyle w:val="Paragraph"/>
              <w:tabs>
                <w:tab w:val="left" w:pos="630"/>
              </w:tabs>
              <w:spacing w:after="120" w:line="204" w:lineRule="auto"/>
              <w:ind w:firstLine="0"/>
              <w:jc w:val="center"/>
            </w:pPr>
            <w:r>
              <w:t>90</w:t>
            </w:r>
          </w:p>
        </w:tc>
        <w:tc>
          <w:tcPr>
            <w:tcW w:w="352" w:type="pct"/>
            <w:vMerge/>
            <w:vAlign w:val="center"/>
          </w:tcPr>
          <w:p w14:paraId="7E3AE235"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34050E53" w14:textId="096850E4" w:rsidR="00BC33C6" w:rsidRPr="009D147F" w:rsidRDefault="00BC33C6" w:rsidP="00BC33C6">
            <w:pPr>
              <w:pStyle w:val="Paragraph"/>
              <w:tabs>
                <w:tab w:val="left" w:pos="630"/>
              </w:tabs>
              <w:spacing w:after="120" w:line="204" w:lineRule="auto"/>
              <w:ind w:firstLine="0"/>
              <w:jc w:val="center"/>
            </w:pPr>
            <w:r>
              <w:t>6</w:t>
            </w:r>
          </w:p>
        </w:tc>
        <w:tc>
          <w:tcPr>
            <w:tcW w:w="242" w:type="pct"/>
            <w:vAlign w:val="center"/>
          </w:tcPr>
          <w:p w14:paraId="41034C5C" w14:textId="290F442A" w:rsidR="00BC33C6" w:rsidRPr="009D147F" w:rsidRDefault="00BC33C6" w:rsidP="00BC33C6">
            <w:pPr>
              <w:pStyle w:val="Paragraph"/>
              <w:tabs>
                <w:tab w:val="left" w:pos="630"/>
              </w:tabs>
              <w:spacing w:after="120" w:line="204" w:lineRule="auto"/>
              <w:ind w:firstLine="0"/>
              <w:jc w:val="center"/>
            </w:pPr>
            <w:r>
              <w:t>15</w:t>
            </w:r>
          </w:p>
        </w:tc>
        <w:tc>
          <w:tcPr>
            <w:tcW w:w="278" w:type="pct"/>
            <w:vAlign w:val="center"/>
          </w:tcPr>
          <w:p w14:paraId="369546D4" w14:textId="1D122280" w:rsidR="00BC33C6" w:rsidRPr="009D147F" w:rsidRDefault="00BC33C6" w:rsidP="00BC33C6">
            <w:pPr>
              <w:pStyle w:val="Paragraph"/>
              <w:tabs>
                <w:tab w:val="left" w:pos="630"/>
              </w:tabs>
              <w:spacing w:after="120" w:line="204" w:lineRule="auto"/>
              <w:ind w:firstLine="0"/>
              <w:jc w:val="center"/>
            </w:pPr>
            <w:r>
              <w:t>7.5</w:t>
            </w:r>
          </w:p>
        </w:tc>
        <w:tc>
          <w:tcPr>
            <w:tcW w:w="350" w:type="pct"/>
          </w:tcPr>
          <w:p w14:paraId="17CB11F4" w14:textId="2F920082" w:rsidR="00BC33C6" w:rsidRPr="009D147F" w:rsidRDefault="00BC33C6" w:rsidP="00BC33C6">
            <w:pPr>
              <w:pStyle w:val="Paragraph"/>
              <w:tabs>
                <w:tab w:val="left" w:pos="630"/>
              </w:tabs>
              <w:spacing w:after="120" w:line="204" w:lineRule="auto"/>
              <w:ind w:firstLine="0"/>
              <w:jc w:val="center"/>
            </w:pPr>
            <w:r w:rsidRPr="00565CCC">
              <w:t>0.02036</w:t>
            </w:r>
          </w:p>
        </w:tc>
        <w:tc>
          <w:tcPr>
            <w:tcW w:w="236" w:type="pct"/>
          </w:tcPr>
          <w:p w14:paraId="647C766F" w14:textId="4CE4521E"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15D87464" w14:textId="005ED785"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2B98861C" w14:textId="0CEE4100" w:rsidR="00BC33C6" w:rsidRPr="009D147F" w:rsidRDefault="00BC33C6" w:rsidP="00BC33C6">
            <w:pPr>
              <w:pStyle w:val="Paragraph"/>
              <w:tabs>
                <w:tab w:val="left" w:pos="630"/>
              </w:tabs>
              <w:spacing w:after="120" w:line="204" w:lineRule="auto"/>
              <w:ind w:firstLine="0"/>
              <w:jc w:val="center"/>
            </w:pPr>
            <w:r>
              <w:t>0.00141</w:t>
            </w:r>
          </w:p>
        </w:tc>
        <w:tc>
          <w:tcPr>
            <w:tcW w:w="242" w:type="pct"/>
          </w:tcPr>
          <w:p w14:paraId="79AB1122" w14:textId="1824F5B4" w:rsidR="00BC33C6" w:rsidRPr="009D147F" w:rsidRDefault="00BC33C6" w:rsidP="00BC33C6">
            <w:pPr>
              <w:pStyle w:val="Paragraph"/>
              <w:tabs>
                <w:tab w:val="left" w:pos="630"/>
              </w:tabs>
              <w:spacing w:after="120" w:line="204" w:lineRule="auto"/>
              <w:ind w:firstLine="0"/>
              <w:jc w:val="center"/>
            </w:pPr>
            <w:r>
              <w:t>0.17</w:t>
            </w:r>
          </w:p>
        </w:tc>
        <w:tc>
          <w:tcPr>
            <w:tcW w:w="350" w:type="pct"/>
          </w:tcPr>
          <w:p w14:paraId="24ED863F" w14:textId="2F99FC78"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443C6C78" w14:textId="539B671D" w:rsidR="00BC33C6" w:rsidRPr="009D147F" w:rsidRDefault="00710CCC" w:rsidP="00BC33C6">
            <w:pPr>
              <w:pStyle w:val="Paragraph"/>
              <w:tabs>
                <w:tab w:val="left" w:pos="630"/>
              </w:tabs>
              <w:spacing w:after="120" w:line="204" w:lineRule="auto"/>
              <w:ind w:firstLine="0"/>
              <w:jc w:val="center"/>
            </w:pPr>
            <w:r>
              <w:t>0.134</w:t>
            </w:r>
          </w:p>
        </w:tc>
        <w:tc>
          <w:tcPr>
            <w:tcW w:w="367" w:type="pct"/>
          </w:tcPr>
          <w:p w14:paraId="46362FD9" w14:textId="27BA75DA"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6CF09D13" w14:textId="182B3280" w:rsidR="00BC33C6" w:rsidRPr="009D147F" w:rsidRDefault="00710CCC" w:rsidP="00BC33C6">
            <w:pPr>
              <w:pStyle w:val="Paragraph"/>
              <w:tabs>
                <w:tab w:val="left" w:pos="630"/>
              </w:tabs>
              <w:spacing w:after="120" w:line="204" w:lineRule="auto"/>
              <w:ind w:firstLine="0"/>
              <w:jc w:val="center"/>
            </w:pPr>
            <w:r>
              <w:t>304.66</w:t>
            </w:r>
          </w:p>
        </w:tc>
        <w:tc>
          <w:tcPr>
            <w:tcW w:w="367" w:type="pct"/>
          </w:tcPr>
          <w:p w14:paraId="2880459E" w14:textId="615D5A78" w:rsidR="00BC33C6" w:rsidRPr="009D147F" w:rsidRDefault="00710CCC" w:rsidP="00BC33C6">
            <w:pPr>
              <w:pStyle w:val="Paragraph"/>
              <w:tabs>
                <w:tab w:val="left" w:pos="630"/>
              </w:tabs>
              <w:spacing w:after="120" w:line="204" w:lineRule="auto"/>
              <w:ind w:firstLine="0"/>
              <w:jc w:val="center"/>
            </w:pPr>
            <w:r>
              <w:t>1,973.41</w:t>
            </w:r>
          </w:p>
        </w:tc>
      </w:tr>
      <w:tr w:rsidR="00425EE1" w:rsidRPr="009D147F" w14:paraId="0E1E71A6" w14:textId="77777777" w:rsidTr="00425EE1">
        <w:tc>
          <w:tcPr>
            <w:tcW w:w="203" w:type="pct"/>
            <w:vAlign w:val="center"/>
          </w:tcPr>
          <w:p w14:paraId="63EDB7A2" w14:textId="2B5D2C87" w:rsidR="00BC33C6" w:rsidRDefault="00BC33C6" w:rsidP="00BC33C6">
            <w:pPr>
              <w:pStyle w:val="Paragraph"/>
              <w:tabs>
                <w:tab w:val="left" w:pos="630"/>
              </w:tabs>
              <w:spacing w:after="120" w:line="204" w:lineRule="auto"/>
              <w:ind w:firstLine="0"/>
              <w:jc w:val="center"/>
            </w:pPr>
            <w:r>
              <w:t>1</w:t>
            </w:r>
          </w:p>
        </w:tc>
        <w:tc>
          <w:tcPr>
            <w:tcW w:w="313" w:type="pct"/>
            <w:vAlign w:val="center"/>
          </w:tcPr>
          <w:p w14:paraId="31AAA429" w14:textId="0B7AB8B0" w:rsidR="00BC33C6" w:rsidRPr="009D147F" w:rsidRDefault="00BC33C6" w:rsidP="00BC33C6">
            <w:pPr>
              <w:pStyle w:val="Paragraph"/>
              <w:tabs>
                <w:tab w:val="left" w:pos="630"/>
              </w:tabs>
              <w:spacing w:after="120" w:line="204" w:lineRule="auto"/>
              <w:ind w:firstLine="0"/>
              <w:jc w:val="center"/>
            </w:pPr>
            <w:r>
              <w:t>0.8071</w:t>
            </w:r>
          </w:p>
        </w:tc>
        <w:tc>
          <w:tcPr>
            <w:tcW w:w="242" w:type="pct"/>
            <w:vAlign w:val="center"/>
          </w:tcPr>
          <w:p w14:paraId="7A68785B" w14:textId="1550ABFC" w:rsidR="00BC33C6" w:rsidRPr="009D147F" w:rsidRDefault="00BC33C6" w:rsidP="00BC33C6">
            <w:pPr>
              <w:pStyle w:val="Paragraph"/>
              <w:tabs>
                <w:tab w:val="left" w:pos="630"/>
              </w:tabs>
              <w:spacing w:after="120" w:line="204" w:lineRule="auto"/>
              <w:ind w:firstLine="0"/>
              <w:jc w:val="center"/>
            </w:pPr>
            <w:r>
              <w:t>18</w:t>
            </w:r>
          </w:p>
        </w:tc>
        <w:tc>
          <w:tcPr>
            <w:tcW w:w="352" w:type="pct"/>
            <w:vMerge w:val="restart"/>
            <w:vAlign w:val="center"/>
          </w:tcPr>
          <w:p w14:paraId="14DE357F" w14:textId="36BD94DF" w:rsidR="00BC33C6" w:rsidRPr="009D147F" w:rsidRDefault="00BC33C6" w:rsidP="00BC33C6">
            <w:pPr>
              <w:pStyle w:val="Paragraph"/>
              <w:tabs>
                <w:tab w:val="left" w:pos="630"/>
              </w:tabs>
              <w:spacing w:after="120" w:line="204" w:lineRule="auto"/>
              <w:ind w:firstLine="0"/>
              <w:jc w:val="center"/>
            </w:pPr>
            <w:r>
              <w:t>n=5</w:t>
            </w:r>
          </w:p>
        </w:tc>
        <w:tc>
          <w:tcPr>
            <w:tcW w:w="151" w:type="pct"/>
            <w:vAlign w:val="center"/>
          </w:tcPr>
          <w:p w14:paraId="2BB6F51F" w14:textId="01F3E35E" w:rsidR="00BC33C6" w:rsidRPr="009D147F" w:rsidRDefault="00BC33C6" w:rsidP="00BC33C6">
            <w:pPr>
              <w:pStyle w:val="Paragraph"/>
              <w:tabs>
                <w:tab w:val="left" w:pos="630"/>
              </w:tabs>
              <w:spacing w:after="120" w:line="204" w:lineRule="auto"/>
              <w:ind w:firstLine="0"/>
              <w:jc w:val="center"/>
            </w:pPr>
            <w:r>
              <w:t>1</w:t>
            </w:r>
          </w:p>
        </w:tc>
        <w:tc>
          <w:tcPr>
            <w:tcW w:w="242" w:type="pct"/>
            <w:vAlign w:val="center"/>
          </w:tcPr>
          <w:p w14:paraId="24E671A4" w14:textId="72B23EE2" w:rsidR="00BC33C6" w:rsidRPr="009D147F" w:rsidRDefault="00BC33C6" w:rsidP="00BC33C6">
            <w:pPr>
              <w:pStyle w:val="Paragraph"/>
              <w:tabs>
                <w:tab w:val="left" w:pos="630"/>
              </w:tabs>
              <w:spacing w:after="120" w:line="204" w:lineRule="auto"/>
              <w:ind w:firstLine="0"/>
              <w:jc w:val="center"/>
            </w:pPr>
            <w:r>
              <w:t>18</w:t>
            </w:r>
          </w:p>
        </w:tc>
        <w:tc>
          <w:tcPr>
            <w:tcW w:w="278" w:type="pct"/>
            <w:vAlign w:val="center"/>
          </w:tcPr>
          <w:p w14:paraId="37A27014" w14:textId="5BC24664" w:rsidR="00BC33C6" w:rsidRPr="009D147F" w:rsidRDefault="00BC33C6" w:rsidP="00BC33C6">
            <w:pPr>
              <w:pStyle w:val="Paragraph"/>
              <w:tabs>
                <w:tab w:val="left" w:pos="630"/>
              </w:tabs>
              <w:spacing w:after="120" w:line="204" w:lineRule="auto"/>
              <w:ind w:firstLine="0"/>
              <w:jc w:val="center"/>
            </w:pPr>
            <w:r>
              <w:t>9</w:t>
            </w:r>
          </w:p>
        </w:tc>
        <w:tc>
          <w:tcPr>
            <w:tcW w:w="350" w:type="pct"/>
            <w:vAlign w:val="center"/>
          </w:tcPr>
          <w:p w14:paraId="6DB27E63" w14:textId="67A678A9" w:rsidR="00BC33C6" w:rsidRPr="009D147F" w:rsidRDefault="00BC33C6" w:rsidP="00BC33C6">
            <w:pPr>
              <w:pStyle w:val="Paragraph"/>
              <w:tabs>
                <w:tab w:val="left" w:pos="630"/>
              </w:tabs>
              <w:spacing w:after="120" w:line="204" w:lineRule="auto"/>
              <w:ind w:firstLine="0"/>
              <w:jc w:val="center"/>
            </w:pPr>
            <w:r>
              <w:t>0.0244</w:t>
            </w:r>
          </w:p>
        </w:tc>
        <w:tc>
          <w:tcPr>
            <w:tcW w:w="236" w:type="pct"/>
          </w:tcPr>
          <w:p w14:paraId="73A794F9" w14:textId="6E2F1B9E"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7F0AFBC8" w14:textId="517EC8DB"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636A1413" w14:textId="2425087D" w:rsidR="00BC33C6" w:rsidRPr="009D147F" w:rsidRDefault="00BC33C6" w:rsidP="00BC33C6">
            <w:pPr>
              <w:pStyle w:val="Paragraph"/>
              <w:tabs>
                <w:tab w:val="left" w:pos="630"/>
              </w:tabs>
              <w:spacing w:after="120" w:line="204" w:lineRule="auto"/>
              <w:ind w:firstLine="0"/>
              <w:jc w:val="center"/>
            </w:pPr>
            <w:r>
              <w:t>0.00028</w:t>
            </w:r>
          </w:p>
        </w:tc>
        <w:tc>
          <w:tcPr>
            <w:tcW w:w="242" w:type="pct"/>
          </w:tcPr>
          <w:p w14:paraId="779116CF" w14:textId="65F0A4B7" w:rsidR="00BC33C6" w:rsidRPr="009D147F" w:rsidRDefault="00BC33C6" w:rsidP="00BC33C6">
            <w:pPr>
              <w:pStyle w:val="Paragraph"/>
              <w:tabs>
                <w:tab w:val="left" w:pos="630"/>
              </w:tabs>
              <w:spacing w:after="120" w:line="204" w:lineRule="auto"/>
              <w:ind w:firstLine="0"/>
              <w:jc w:val="center"/>
            </w:pPr>
            <w:r>
              <w:t>0.02</w:t>
            </w:r>
          </w:p>
        </w:tc>
        <w:tc>
          <w:tcPr>
            <w:tcW w:w="350" w:type="pct"/>
          </w:tcPr>
          <w:p w14:paraId="1424F159" w14:textId="4177616F"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684B9768" w14:textId="79F5A7C9" w:rsidR="00BC33C6" w:rsidRPr="009D147F" w:rsidRDefault="00710CCC" w:rsidP="00BC33C6">
            <w:pPr>
              <w:pStyle w:val="Paragraph"/>
              <w:tabs>
                <w:tab w:val="left" w:pos="630"/>
              </w:tabs>
              <w:spacing w:after="120" w:line="204" w:lineRule="auto"/>
              <w:ind w:firstLine="0"/>
              <w:jc w:val="center"/>
            </w:pPr>
            <w:r>
              <w:t>0.20</w:t>
            </w:r>
          </w:p>
        </w:tc>
        <w:tc>
          <w:tcPr>
            <w:tcW w:w="367" w:type="pct"/>
          </w:tcPr>
          <w:p w14:paraId="36FC53D6" w14:textId="3747F7A6"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09291788" w14:textId="0B437B90" w:rsidR="00BC33C6" w:rsidRPr="009D147F" w:rsidRDefault="00710CCC" w:rsidP="00BC33C6">
            <w:pPr>
              <w:pStyle w:val="Paragraph"/>
              <w:tabs>
                <w:tab w:val="left" w:pos="630"/>
              </w:tabs>
              <w:spacing w:after="120" w:line="204" w:lineRule="auto"/>
              <w:ind w:firstLine="0"/>
              <w:jc w:val="center"/>
            </w:pPr>
            <w:r>
              <w:t>45.51</w:t>
            </w:r>
          </w:p>
        </w:tc>
        <w:tc>
          <w:tcPr>
            <w:tcW w:w="367" w:type="pct"/>
          </w:tcPr>
          <w:p w14:paraId="08786745" w14:textId="2CED55AE" w:rsidR="00BC33C6" w:rsidRPr="009D147F" w:rsidRDefault="00710CCC" w:rsidP="00BC33C6">
            <w:pPr>
              <w:pStyle w:val="Paragraph"/>
              <w:tabs>
                <w:tab w:val="left" w:pos="630"/>
              </w:tabs>
              <w:spacing w:after="120" w:line="204" w:lineRule="auto"/>
              <w:ind w:firstLine="0"/>
              <w:jc w:val="center"/>
            </w:pPr>
            <w:r>
              <w:t>2,232.56</w:t>
            </w:r>
          </w:p>
        </w:tc>
      </w:tr>
      <w:tr w:rsidR="00425EE1" w:rsidRPr="009D147F" w14:paraId="28FC8284" w14:textId="77777777" w:rsidTr="00425EE1">
        <w:tc>
          <w:tcPr>
            <w:tcW w:w="203" w:type="pct"/>
            <w:vAlign w:val="center"/>
          </w:tcPr>
          <w:p w14:paraId="49D8484D" w14:textId="3081F922" w:rsidR="00BC33C6" w:rsidRDefault="00BC33C6" w:rsidP="00BC33C6">
            <w:pPr>
              <w:pStyle w:val="Paragraph"/>
              <w:tabs>
                <w:tab w:val="left" w:pos="630"/>
              </w:tabs>
              <w:spacing w:after="120" w:line="204" w:lineRule="auto"/>
              <w:ind w:firstLine="0"/>
              <w:jc w:val="center"/>
            </w:pPr>
            <w:r>
              <w:t>2</w:t>
            </w:r>
          </w:p>
        </w:tc>
        <w:tc>
          <w:tcPr>
            <w:tcW w:w="313" w:type="pct"/>
          </w:tcPr>
          <w:p w14:paraId="095A8DEA" w14:textId="566CEFE9" w:rsidR="00BC33C6" w:rsidRPr="009D147F" w:rsidRDefault="00BC33C6" w:rsidP="00BC33C6">
            <w:pPr>
              <w:pStyle w:val="Paragraph"/>
              <w:tabs>
                <w:tab w:val="left" w:pos="630"/>
              </w:tabs>
              <w:spacing w:after="120" w:line="204" w:lineRule="auto"/>
              <w:ind w:firstLine="0"/>
              <w:jc w:val="center"/>
            </w:pPr>
            <w:r w:rsidRPr="001921BC">
              <w:t>0.8071</w:t>
            </w:r>
          </w:p>
        </w:tc>
        <w:tc>
          <w:tcPr>
            <w:tcW w:w="242" w:type="pct"/>
            <w:vAlign w:val="center"/>
          </w:tcPr>
          <w:p w14:paraId="7202F89C" w14:textId="58F89D7B" w:rsidR="00BC33C6" w:rsidRPr="009D147F" w:rsidRDefault="00BC33C6" w:rsidP="00BC33C6">
            <w:pPr>
              <w:pStyle w:val="Paragraph"/>
              <w:tabs>
                <w:tab w:val="left" w:pos="630"/>
              </w:tabs>
              <w:spacing w:after="120" w:line="204" w:lineRule="auto"/>
              <w:ind w:firstLine="0"/>
              <w:jc w:val="center"/>
            </w:pPr>
            <w:r>
              <w:t>36</w:t>
            </w:r>
          </w:p>
        </w:tc>
        <w:tc>
          <w:tcPr>
            <w:tcW w:w="352" w:type="pct"/>
            <w:vMerge/>
            <w:vAlign w:val="center"/>
          </w:tcPr>
          <w:p w14:paraId="7708781F"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1AF53C6B" w14:textId="04664AE5" w:rsidR="00BC33C6" w:rsidRPr="009D147F" w:rsidRDefault="00BC33C6" w:rsidP="00BC33C6">
            <w:pPr>
              <w:pStyle w:val="Paragraph"/>
              <w:tabs>
                <w:tab w:val="left" w:pos="630"/>
              </w:tabs>
              <w:spacing w:after="120" w:line="204" w:lineRule="auto"/>
              <w:ind w:firstLine="0"/>
              <w:jc w:val="center"/>
            </w:pPr>
            <w:r>
              <w:t>2</w:t>
            </w:r>
          </w:p>
        </w:tc>
        <w:tc>
          <w:tcPr>
            <w:tcW w:w="242" w:type="pct"/>
            <w:vAlign w:val="center"/>
          </w:tcPr>
          <w:p w14:paraId="4D1B91CA" w14:textId="44A2A21C" w:rsidR="00BC33C6" w:rsidRPr="009D147F" w:rsidRDefault="00BC33C6" w:rsidP="00BC33C6">
            <w:pPr>
              <w:pStyle w:val="Paragraph"/>
              <w:tabs>
                <w:tab w:val="left" w:pos="630"/>
              </w:tabs>
              <w:spacing w:after="120" w:line="204" w:lineRule="auto"/>
              <w:ind w:firstLine="0"/>
              <w:jc w:val="center"/>
            </w:pPr>
            <w:r>
              <w:t>18</w:t>
            </w:r>
          </w:p>
        </w:tc>
        <w:tc>
          <w:tcPr>
            <w:tcW w:w="278" w:type="pct"/>
            <w:vAlign w:val="center"/>
          </w:tcPr>
          <w:p w14:paraId="35B4BFB6" w14:textId="47134584" w:rsidR="00BC33C6" w:rsidRPr="009D147F" w:rsidRDefault="00BC33C6" w:rsidP="00BC33C6">
            <w:pPr>
              <w:pStyle w:val="Paragraph"/>
              <w:tabs>
                <w:tab w:val="left" w:pos="630"/>
              </w:tabs>
              <w:spacing w:after="120" w:line="204" w:lineRule="auto"/>
              <w:ind w:firstLine="0"/>
              <w:jc w:val="center"/>
            </w:pPr>
            <w:r>
              <w:t>9</w:t>
            </w:r>
          </w:p>
        </w:tc>
        <w:tc>
          <w:tcPr>
            <w:tcW w:w="350" w:type="pct"/>
          </w:tcPr>
          <w:p w14:paraId="722B6DF9" w14:textId="06AE9AE4" w:rsidR="00BC33C6" w:rsidRPr="009D147F" w:rsidRDefault="00BC33C6" w:rsidP="00BC33C6">
            <w:pPr>
              <w:pStyle w:val="Paragraph"/>
              <w:tabs>
                <w:tab w:val="left" w:pos="630"/>
              </w:tabs>
              <w:spacing w:after="120" w:line="204" w:lineRule="auto"/>
              <w:ind w:firstLine="0"/>
              <w:jc w:val="center"/>
            </w:pPr>
            <w:r w:rsidRPr="00C43F66">
              <w:t>0.0244</w:t>
            </w:r>
          </w:p>
        </w:tc>
        <w:tc>
          <w:tcPr>
            <w:tcW w:w="236" w:type="pct"/>
          </w:tcPr>
          <w:p w14:paraId="0726E6E4" w14:textId="20436A9F"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7A746EFF" w14:textId="07EC549A"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5FD3395A" w14:textId="27D5B530" w:rsidR="00BC33C6" w:rsidRPr="009D147F" w:rsidRDefault="00BC33C6" w:rsidP="00BC33C6">
            <w:pPr>
              <w:pStyle w:val="Paragraph"/>
              <w:tabs>
                <w:tab w:val="left" w:pos="630"/>
              </w:tabs>
              <w:spacing w:after="120" w:line="204" w:lineRule="auto"/>
              <w:ind w:firstLine="0"/>
              <w:jc w:val="center"/>
            </w:pPr>
            <w:r>
              <w:t>0.00056</w:t>
            </w:r>
          </w:p>
        </w:tc>
        <w:tc>
          <w:tcPr>
            <w:tcW w:w="242" w:type="pct"/>
          </w:tcPr>
          <w:p w14:paraId="454C1054" w14:textId="032BC191" w:rsidR="00BC33C6" w:rsidRPr="009D147F" w:rsidRDefault="00BC33C6" w:rsidP="00BC33C6">
            <w:pPr>
              <w:pStyle w:val="Paragraph"/>
              <w:tabs>
                <w:tab w:val="left" w:pos="630"/>
              </w:tabs>
              <w:spacing w:after="120" w:line="204" w:lineRule="auto"/>
              <w:ind w:firstLine="0"/>
              <w:jc w:val="center"/>
            </w:pPr>
            <w:r>
              <w:t>0.07</w:t>
            </w:r>
          </w:p>
        </w:tc>
        <w:tc>
          <w:tcPr>
            <w:tcW w:w="350" w:type="pct"/>
          </w:tcPr>
          <w:p w14:paraId="121B502B" w14:textId="1BE1B100"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3CDF3971" w14:textId="7647407C" w:rsidR="00BC33C6" w:rsidRPr="009D147F" w:rsidRDefault="00710CCC" w:rsidP="00BC33C6">
            <w:pPr>
              <w:pStyle w:val="Paragraph"/>
              <w:tabs>
                <w:tab w:val="left" w:pos="630"/>
              </w:tabs>
              <w:spacing w:after="120" w:line="204" w:lineRule="auto"/>
              <w:ind w:firstLine="0"/>
              <w:jc w:val="center"/>
            </w:pPr>
            <w:r>
              <w:t>0.059</w:t>
            </w:r>
          </w:p>
        </w:tc>
        <w:tc>
          <w:tcPr>
            <w:tcW w:w="367" w:type="pct"/>
          </w:tcPr>
          <w:p w14:paraId="5AAB8A40" w14:textId="5EF471C5"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01E3B02A" w14:textId="2EC8ABE8" w:rsidR="00BC33C6" w:rsidRPr="009D147F" w:rsidRDefault="00710CCC" w:rsidP="00BC33C6">
            <w:pPr>
              <w:pStyle w:val="Paragraph"/>
              <w:tabs>
                <w:tab w:val="left" w:pos="630"/>
              </w:tabs>
              <w:spacing w:after="120" w:line="204" w:lineRule="auto"/>
              <w:ind w:firstLine="0"/>
              <w:jc w:val="center"/>
            </w:pPr>
            <w:r>
              <w:t>133.82</w:t>
            </w:r>
          </w:p>
        </w:tc>
        <w:tc>
          <w:tcPr>
            <w:tcW w:w="367" w:type="pct"/>
          </w:tcPr>
          <w:p w14:paraId="16E9F8DA" w14:textId="105C8A8C" w:rsidR="00BC33C6" w:rsidRPr="009D147F" w:rsidRDefault="00710CCC" w:rsidP="00BC33C6">
            <w:pPr>
              <w:pStyle w:val="Paragraph"/>
              <w:tabs>
                <w:tab w:val="left" w:pos="630"/>
              </w:tabs>
              <w:spacing w:after="120" w:line="204" w:lineRule="auto"/>
              <w:ind w:firstLine="0"/>
              <w:jc w:val="center"/>
            </w:pPr>
            <w:r>
              <w:t>2,144.25</w:t>
            </w:r>
          </w:p>
        </w:tc>
      </w:tr>
      <w:tr w:rsidR="00425EE1" w:rsidRPr="009D147F" w14:paraId="0A6078CC" w14:textId="77777777" w:rsidTr="00425EE1">
        <w:tc>
          <w:tcPr>
            <w:tcW w:w="203" w:type="pct"/>
            <w:vAlign w:val="center"/>
          </w:tcPr>
          <w:p w14:paraId="121FF000" w14:textId="053F48C6" w:rsidR="00BC33C6" w:rsidRDefault="00BC33C6" w:rsidP="00BC33C6">
            <w:pPr>
              <w:pStyle w:val="Paragraph"/>
              <w:tabs>
                <w:tab w:val="left" w:pos="630"/>
              </w:tabs>
              <w:spacing w:after="120" w:line="204" w:lineRule="auto"/>
              <w:ind w:firstLine="0"/>
              <w:jc w:val="center"/>
            </w:pPr>
            <w:r>
              <w:t>3</w:t>
            </w:r>
          </w:p>
        </w:tc>
        <w:tc>
          <w:tcPr>
            <w:tcW w:w="313" w:type="pct"/>
          </w:tcPr>
          <w:p w14:paraId="6E46F2C2" w14:textId="2C3CB202" w:rsidR="00BC33C6" w:rsidRPr="009D147F" w:rsidRDefault="00BC33C6" w:rsidP="00BC33C6">
            <w:pPr>
              <w:pStyle w:val="Paragraph"/>
              <w:tabs>
                <w:tab w:val="left" w:pos="630"/>
              </w:tabs>
              <w:spacing w:after="120" w:line="204" w:lineRule="auto"/>
              <w:ind w:firstLine="0"/>
              <w:jc w:val="center"/>
            </w:pPr>
            <w:r w:rsidRPr="001921BC">
              <w:t>0.8071</w:t>
            </w:r>
          </w:p>
        </w:tc>
        <w:tc>
          <w:tcPr>
            <w:tcW w:w="242" w:type="pct"/>
            <w:vAlign w:val="center"/>
          </w:tcPr>
          <w:p w14:paraId="32DBF69C" w14:textId="262A5DC2" w:rsidR="00BC33C6" w:rsidRPr="009D147F" w:rsidRDefault="00BC33C6" w:rsidP="00BC33C6">
            <w:pPr>
              <w:pStyle w:val="Paragraph"/>
              <w:tabs>
                <w:tab w:val="left" w:pos="630"/>
              </w:tabs>
              <w:spacing w:after="120" w:line="204" w:lineRule="auto"/>
              <w:ind w:firstLine="0"/>
              <w:jc w:val="center"/>
            </w:pPr>
            <w:r>
              <w:t>54</w:t>
            </w:r>
          </w:p>
        </w:tc>
        <w:tc>
          <w:tcPr>
            <w:tcW w:w="352" w:type="pct"/>
            <w:vMerge/>
            <w:vAlign w:val="center"/>
          </w:tcPr>
          <w:p w14:paraId="3B909B82"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35AAA617" w14:textId="6353DA14" w:rsidR="00BC33C6" w:rsidRPr="009D147F" w:rsidRDefault="00BC33C6" w:rsidP="00BC33C6">
            <w:pPr>
              <w:pStyle w:val="Paragraph"/>
              <w:tabs>
                <w:tab w:val="left" w:pos="630"/>
              </w:tabs>
              <w:spacing w:after="120" w:line="204" w:lineRule="auto"/>
              <w:ind w:firstLine="0"/>
              <w:jc w:val="center"/>
            </w:pPr>
            <w:r>
              <w:t>3</w:t>
            </w:r>
          </w:p>
        </w:tc>
        <w:tc>
          <w:tcPr>
            <w:tcW w:w="242" w:type="pct"/>
            <w:vAlign w:val="center"/>
          </w:tcPr>
          <w:p w14:paraId="6EB28E5A" w14:textId="26E11F6D" w:rsidR="00BC33C6" w:rsidRPr="009D147F" w:rsidRDefault="00BC33C6" w:rsidP="00BC33C6">
            <w:pPr>
              <w:pStyle w:val="Paragraph"/>
              <w:tabs>
                <w:tab w:val="left" w:pos="630"/>
              </w:tabs>
              <w:spacing w:after="120" w:line="204" w:lineRule="auto"/>
              <w:ind w:firstLine="0"/>
              <w:jc w:val="center"/>
            </w:pPr>
            <w:r>
              <w:t>18</w:t>
            </w:r>
          </w:p>
        </w:tc>
        <w:tc>
          <w:tcPr>
            <w:tcW w:w="278" w:type="pct"/>
            <w:vAlign w:val="center"/>
          </w:tcPr>
          <w:p w14:paraId="530C1645" w14:textId="495EB4F7" w:rsidR="00BC33C6" w:rsidRPr="009D147F" w:rsidRDefault="00BC33C6" w:rsidP="00BC33C6">
            <w:pPr>
              <w:pStyle w:val="Paragraph"/>
              <w:tabs>
                <w:tab w:val="left" w:pos="630"/>
              </w:tabs>
              <w:spacing w:after="120" w:line="204" w:lineRule="auto"/>
              <w:ind w:firstLine="0"/>
              <w:jc w:val="center"/>
            </w:pPr>
            <w:r>
              <w:t>9</w:t>
            </w:r>
          </w:p>
        </w:tc>
        <w:tc>
          <w:tcPr>
            <w:tcW w:w="350" w:type="pct"/>
          </w:tcPr>
          <w:p w14:paraId="11BF2D69" w14:textId="7378D1E0" w:rsidR="00BC33C6" w:rsidRPr="009D147F" w:rsidRDefault="00BC33C6" w:rsidP="00BC33C6">
            <w:pPr>
              <w:pStyle w:val="Paragraph"/>
              <w:tabs>
                <w:tab w:val="left" w:pos="630"/>
              </w:tabs>
              <w:spacing w:after="120" w:line="204" w:lineRule="auto"/>
              <w:ind w:firstLine="0"/>
              <w:jc w:val="center"/>
            </w:pPr>
            <w:r w:rsidRPr="00C43F66">
              <w:t>0.0244</w:t>
            </w:r>
          </w:p>
        </w:tc>
        <w:tc>
          <w:tcPr>
            <w:tcW w:w="236" w:type="pct"/>
          </w:tcPr>
          <w:p w14:paraId="6E3DCE8A" w14:textId="555E10BB"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54296337" w14:textId="10764E0C"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52D02226" w14:textId="5B979BEC" w:rsidR="00BC33C6" w:rsidRPr="009D147F" w:rsidRDefault="00BC33C6" w:rsidP="00BC33C6">
            <w:pPr>
              <w:pStyle w:val="Paragraph"/>
              <w:tabs>
                <w:tab w:val="left" w:pos="630"/>
              </w:tabs>
              <w:spacing w:after="120" w:line="204" w:lineRule="auto"/>
              <w:ind w:firstLine="0"/>
              <w:jc w:val="center"/>
            </w:pPr>
            <w:r>
              <w:t>0.00084</w:t>
            </w:r>
          </w:p>
        </w:tc>
        <w:tc>
          <w:tcPr>
            <w:tcW w:w="242" w:type="pct"/>
          </w:tcPr>
          <w:p w14:paraId="15BAFE99" w14:textId="5D5B61DB" w:rsidR="00BC33C6" w:rsidRPr="009D147F" w:rsidRDefault="00BC33C6" w:rsidP="00BC33C6">
            <w:pPr>
              <w:pStyle w:val="Paragraph"/>
              <w:tabs>
                <w:tab w:val="left" w:pos="630"/>
              </w:tabs>
              <w:spacing w:after="120" w:line="204" w:lineRule="auto"/>
              <w:ind w:firstLine="0"/>
              <w:jc w:val="center"/>
            </w:pPr>
            <w:r>
              <w:t>0.12</w:t>
            </w:r>
          </w:p>
        </w:tc>
        <w:tc>
          <w:tcPr>
            <w:tcW w:w="350" w:type="pct"/>
          </w:tcPr>
          <w:p w14:paraId="41C5F18C" w14:textId="3C500007"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61D06A04" w14:textId="13DBA4C6" w:rsidR="00BC33C6" w:rsidRPr="009D147F" w:rsidRDefault="00710CCC" w:rsidP="00BC33C6">
            <w:pPr>
              <w:pStyle w:val="Paragraph"/>
              <w:tabs>
                <w:tab w:val="left" w:pos="630"/>
              </w:tabs>
              <w:spacing w:after="120" w:line="204" w:lineRule="auto"/>
              <w:ind w:firstLine="0"/>
              <w:jc w:val="center"/>
            </w:pPr>
            <w:r>
              <w:t>0.096</w:t>
            </w:r>
          </w:p>
        </w:tc>
        <w:tc>
          <w:tcPr>
            <w:tcW w:w="367" w:type="pct"/>
          </w:tcPr>
          <w:p w14:paraId="137FF359" w14:textId="62BD83EE"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2EA75348" w14:textId="10DF9E04" w:rsidR="00BC33C6" w:rsidRPr="009D147F" w:rsidRDefault="00710CCC" w:rsidP="00BC33C6">
            <w:pPr>
              <w:pStyle w:val="Paragraph"/>
              <w:tabs>
                <w:tab w:val="left" w:pos="630"/>
              </w:tabs>
              <w:spacing w:after="120" w:line="204" w:lineRule="auto"/>
              <w:ind w:firstLine="0"/>
              <w:jc w:val="center"/>
            </w:pPr>
            <w:r>
              <w:t>217.82</w:t>
            </w:r>
          </w:p>
        </w:tc>
        <w:tc>
          <w:tcPr>
            <w:tcW w:w="367" w:type="pct"/>
          </w:tcPr>
          <w:p w14:paraId="6432C29A" w14:textId="236667B0" w:rsidR="00BC33C6" w:rsidRPr="009D147F" w:rsidRDefault="00710CCC" w:rsidP="00BC33C6">
            <w:pPr>
              <w:pStyle w:val="Paragraph"/>
              <w:tabs>
                <w:tab w:val="left" w:pos="630"/>
              </w:tabs>
              <w:spacing w:after="120" w:line="204" w:lineRule="auto"/>
              <w:ind w:firstLine="0"/>
              <w:jc w:val="center"/>
            </w:pPr>
            <w:r>
              <w:t>2,060.25</w:t>
            </w:r>
          </w:p>
        </w:tc>
      </w:tr>
      <w:tr w:rsidR="00425EE1" w:rsidRPr="009D147F" w14:paraId="7F67B877" w14:textId="77777777" w:rsidTr="00425EE1">
        <w:tc>
          <w:tcPr>
            <w:tcW w:w="203" w:type="pct"/>
            <w:vAlign w:val="center"/>
          </w:tcPr>
          <w:p w14:paraId="2D986D7C" w14:textId="67D788FA" w:rsidR="00BC33C6" w:rsidRDefault="00BC33C6" w:rsidP="00BC33C6">
            <w:pPr>
              <w:pStyle w:val="Paragraph"/>
              <w:tabs>
                <w:tab w:val="left" w:pos="630"/>
              </w:tabs>
              <w:spacing w:after="120" w:line="204" w:lineRule="auto"/>
              <w:ind w:firstLine="0"/>
              <w:jc w:val="center"/>
            </w:pPr>
            <w:r>
              <w:t>4</w:t>
            </w:r>
          </w:p>
        </w:tc>
        <w:tc>
          <w:tcPr>
            <w:tcW w:w="313" w:type="pct"/>
          </w:tcPr>
          <w:p w14:paraId="4BAD00FE" w14:textId="2F85D3F0" w:rsidR="00BC33C6" w:rsidRPr="009D147F" w:rsidRDefault="00BC33C6" w:rsidP="00BC33C6">
            <w:pPr>
              <w:pStyle w:val="Paragraph"/>
              <w:tabs>
                <w:tab w:val="left" w:pos="630"/>
              </w:tabs>
              <w:spacing w:after="120" w:line="204" w:lineRule="auto"/>
              <w:ind w:firstLine="0"/>
              <w:jc w:val="center"/>
            </w:pPr>
            <w:r w:rsidRPr="001921BC">
              <w:t>0.8071</w:t>
            </w:r>
          </w:p>
        </w:tc>
        <w:tc>
          <w:tcPr>
            <w:tcW w:w="242" w:type="pct"/>
            <w:vAlign w:val="center"/>
          </w:tcPr>
          <w:p w14:paraId="470BED09" w14:textId="4DCFD514" w:rsidR="00BC33C6" w:rsidRPr="009D147F" w:rsidRDefault="00BC33C6" w:rsidP="00BC33C6">
            <w:pPr>
              <w:pStyle w:val="Paragraph"/>
              <w:tabs>
                <w:tab w:val="left" w:pos="630"/>
              </w:tabs>
              <w:spacing w:after="120" w:line="204" w:lineRule="auto"/>
              <w:ind w:firstLine="0"/>
              <w:jc w:val="center"/>
            </w:pPr>
            <w:r>
              <w:t>72</w:t>
            </w:r>
          </w:p>
        </w:tc>
        <w:tc>
          <w:tcPr>
            <w:tcW w:w="352" w:type="pct"/>
            <w:vMerge/>
            <w:vAlign w:val="center"/>
          </w:tcPr>
          <w:p w14:paraId="2F91472A"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7363E860" w14:textId="22E22C84" w:rsidR="00BC33C6" w:rsidRPr="009D147F" w:rsidRDefault="00BC33C6" w:rsidP="00BC33C6">
            <w:pPr>
              <w:pStyle w:val="Paragraph"/>
              <w:tabs>
                <w:tab w:val="left" w:pos="630"/>
              </w:tabs>
              <w:spacing w:after="120" w:line="204" w:lineRule="auto"/>
              <w:ind w:firstLine="0"/>
              <w:jc w:val="center"/>
            </w:pPr>
            <w:r>
              <w:t>4</w:t>
            </w:r>
          </w:p>
        </w:tc>
        <w:tc>
          <w:tcPr>
            <w:tcW w:w="242" w:type="pct"/>
            <w:vAlign w:val="center"/>
          </w:tcPr>
          <w:p w14:paraId="5AD6AE13" w14:textId="75F02AB4" w:rsidR="00BC33C6" w:rsidRPr="009D147F" w:rsidRDefault="00BC33C6" w:rsidP="00BC33C6">
            <w:pPr>
              <w:pStyle w:val="Paragraph"/>
              <w:tabs>
                <w:tab w:val="left" w:pos="630"/>
              </w:tabs>
              <w:spacing w:after="120" w:line="204" w:lineRule="auto"/>
              <w:ind w:firstLine="0"/>
              <w:jc w:val="center"/>
            </w:pPr>
            <w:r>
              <w:t>18</w:t>
            </w:r>
          </w:p>
        </w:tc>
        <w:tc>
          <w:tcPr>
            <w:tcW w:w="278" w:type="pct"/>
            <w:vAlign w:val="center"/>
          </w:tcPr>
          <w:p w14:paraId="78E0EAD6" w14:textId="515143AB" w:rsidR="00BC33C6" w:rsidRPr="009D147F" w:rsidRDefault="00BC33C6" w:rsidP="00BC33C6">
            <w:pPr>
              <w:pStyle w:val="Paragraph"/>
              <w:tabs>
                <w:tab w:val="left" w:pos="630"/>
              </w:tabs>
              <w:spacing w:after="120" w:line="204" w:lineRule="auto"/>
              <w:ind w:firstLine="0"/>
              <w:jc w:val="center"/>
            </w:pPr>
            <w:r>
              <w:t>9</w:t>
            </w:r>
          </w:p>
        </w:tc>
        <w:tc>
          <w:tcPr>
            <w:tcW w:w="350" w:type="pct"/>
          </w:tcPr>
          <w:p w14:paraId="679E0F12" w14:textId="7D186F4A" w:rsidR="00BC33C6" w:rsidRPr="009D147F" w:rsidRDefault="00BC33C6" w:rsidP="00BC33C6">
            <w:pPr>
              <w:pStyle w:val="Paragraph"/>
              <w:tabs>
                <w:tab w:val="left" w:pos="630"/>
              </w:tabs>
              <w:spacing w:after="120" w:line="204" w:lineRule="auto"/>
              <w:ind w:firstLine="0"/>
              <w:jc w:val="center"/>
            </w:pPr>
            <w:r w:rsidRPr="00C43F66">
              <w:t>0.0244</w:t>
            </w:r>
          </w:p>
        </w:tc>
        <w:tc>
          <w:tcPr>
            <w:tcW w:w="236" w:type="pct"/>
          </w:tcPr>
          <w:p w14:paraId="35B52525" w14:textId="14B4ADE7"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015EBCBC" w14:textId="259CDB62"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2A7B25EE" w14:textId="17D2249D" w:rsidR="00BC33C6" w:rsidRPr="009D147F" w:rsidRDefault="00BC33C6" w:rsidP="00BC33C6">
            <w:pPr>
              <w:pStyle w:val="Paragraph"/>
              <w:tabs>
                <w:tab w:val="left" w:pos="630"/>
              </w:tabs>
              <w:spacing w:after="120" w:line="204" w:lineRule="auto"/>
              <w:ind w:firstLine="0"/>
              <w:jc w:val="center"/>
            </w:pPr>
            <w:r>
              <w:t>0.00113</w:t>
            </w:r>
          </w:p>
        </w:tc>
        <w:tc>
          <w:tcPr>
            <w:tcW w:w="242" w:type="pct"/>
          </w:tcPr>
          <w:p w14:paraId="516AE6B0" w14:textId="68F7CE9B" w:rsidR="00BC33C6" w:rsidRPr="009D147F" w:rsidRDefault="00BC33C6" w:rsidP="00BC33C6">
            <w:pPr>
              <w:pStyle w:val="Paragraph"/>
              <w:tabs>
                <w:tab w:val="left" w:pos="630"/>
              </w:tabs>
              <w:spacing w:after="120" w:line="204" w:lineRule="auto"/>
              <w:ind w:firstLine="0"/>
              <w:jc w:val="center"/>
            </w:pPr>
            <w:r>
              <w:t>0.16</w:t>
            </w:r>
          </w:p>
        </w:tc>
        <w:tc>
          <w:tcPr>
            <w:tcW w:w="350" w:type="pct"/>
          </w:tcPr>
          <w:p w14:paraId="0D20E15E" w14:textId="641DDAC4"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417292D6" w14:textId="4F66F2DF" w:rsidR="00BC33C6" w:rsidRPr="009D147F" w:rsidRDefault="00710CCC" w:rsidP="00BC33C6">
            <w:pPr>
              <w:pStyle w:val="Paragraph"/>
              <w:tabs>
                <w:tab w:val="left" w:pos="630"/>
              </w:tabs>
              <w:spacing w:after="120" w:line="204" w:lineRule="auto"/>
              <w:ind w:firstLine="0"/>
              <w:jc w:val="center"/>
            </w:pPr>
            <w:r>
              <w:t>0.131</w:t>
            </w:r>
          </w:p>
        </w:tc>
        <w:tc>
          <w:tcPr>
            <w:tcW w:w="367" w:type="pct"/>
          </w:tcPr>
          <w:p w14:paraId="637804B7" w14:textId="1B7B3AD9"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0E59CCAE" w14:textId="769639D5" w:rsidR="00BC33C6" w:rsidRPr="009D147F" w:rsidRDefault="00710CCC" w:rsidP="00BC33C6">
            <w:pPr>
              <w:pStyle w:val="Paragraph"/>
              <w:tabs>
                <w:tab w:val="left" w:pos="630"/>
              </w:tabs>
              <w:spacing w:after="120" w:line="204" w:lineRule="auto"/>
              <w:ind w:firstLine="0"/>
              <w:jc w:val="center"/>
            </w:pPr>
            <w:r>
              <w:t>297.75</w:t>
            </w:r>
          </w:p>
        </w:tc>
        <w:tc>
          <w:tcPr>
            <w:tcW w:w="367" w:type="pct"/>
          </w:tcPr>
          <w:p w14:paraId="260DEDC7" w14:textId="32823D3B" w:rsidR="00BC33C6" w:rsidRPr="009D147F" w:rsidRDefault="00710CCC" w:rsidP="00BC33C6">
            <w:pPr>
              <w:pStyle w:val="Paragraph"/>
              <w:tabs>
                <w:tab w:val="left" w:pos="630"/>
              </w:tabs>
              <w:spacing w:after="120" w:line="204" w:lineRule="auto"/>
              <w:ind w:firstLine="0"/>
              <w:jc w:val="center"/>
            </w:pPr>
            <w:r>
              <w:t>1,980.32</w:t>
            </w:r>
          </w:p>
        </w:tc>
      </w:tr>
      <w:tr w:rsidR="00425EE1" w:rsidRPr="009D147F" w14:paraId="591A64A2" w14:textId="77777777" w:rsidTr="00425EE1">
        <w:tc>
          <w:tcPr>
            <w:tcW w:w="203" w:type="pct"/>
            <w:vAlign w:val="center"/>
          </w:tcPr>
          <w:p w14:paraId="24DE4BDA" w14:textId="52AECFBD" w:rsidR="00BC33C6" w:rsidRDefault="00BC33C6" w:rsidP="00BC33C6">
            <w:pPr>
              <w:pStyle w:val="Paragraph"/>
              <w:tabs>
                <w:tab w:val="left" w:pos="630"/>
              </w:tabs>
              <w:spacing w:after="120" w:line="204" w:lineRule="auto"/>
              <w:ind w:firstLine="0"/>
              <w:jc w:val="center"/>
            </w:pPr>
            <w:r>
              <w:t>5</w:t>
            </w:r>
          </w:p>
        </w:tc>
        <w:tc>
          <w:tcPr>
            <w:tcW w:w="313" w:type="pct"/>
          </w:tcPr>
          <w:p w14:paraId="7F10A409" w14:textId="3C207687" w:rsidR="00BC33C6" w:rsidRPr="009D147F" w:rsidRDefault="00BC33C6" w:rsidP="00BC33C6">
            <w:pPr>
              <w:pStyle w:val="Paragraph"/>
              <w:tabs>
                <w:tab w:val="left" w:pos="630"/>
              </w:tabs>
              <w:spacing w:after="120" w:line="204" w:lineRule="auto"/>
              <w:ind w:firstLine="0"/>
              <w:jc w:val="center"/>
            </w:pPr>
            <w:r w:rsidRPr="001921BC">
              <w:t>0.8071</w:t>
            </w:r>
          </w:p>
        </w:tc>
        <w:tc>
          <w:tcPr>
            <w:tcW w:w="242" w:type="pct"/>
            <w:vAlign w:val="center"/>
          </w:tcPr>
          <w:p w14:paraId="3C71F62A" w14:textId="3F357B6F" w:rsidR="00BC33C6" w:rsidRPr="009D147F" w:rsidRDefault="00BC33C6" w:rsidP="00BC33C6">
            <w:pPr>
              <w:pStyle w:val="Paragraph"/>
              <w:tabs>
                <w:tab w:val="left" w:pos="630"/>
              </w:tabs>
              <w:spacing w:after="120" w:line="204" w:lineRule="auto"/>
              <w:ind w:firstLine="0"/>
              <w:jc w:val="center"/>
            </w:pPr>
            <w:r>
              <w:t>90</w:t>
            </w:r>
          </w:p>
        </w:tc>
        <w:tc>
          <w:tcPr>
            <w:tcW w:w="352" w:type="pct"/>
            <w:vMerge/>
            <w:vAlign w:val="center"/>
          </w:tcPr>
          <w:p w14:paraId="7AFD7DB3" w14:textId="77777777" w:rsidR="00BC33C6" w:rsidRPr="009D147F" w:rsidRDefault="00BC33C6" w:rsidP="00BC33C6">
            <w:pPr>
              <w:pStyle w:val="Paragraph"/>
              <w:tabs>
                <w:tab w:val="left" w:pos="630"/>
              </w:tabs>
              <w:spacing w:after="120" w:line="204" w:lineRule="auto"/>
              <w:ind w:firstLine="0"/>
              <w:jc w:val="center"/>
            </w:pPr>
          </w:p>
        </w:tc>
        <w:tc>
          <w:tcPr>
            <w:tcW w:w="151" w:type="pct"/>
            <w:vAlign w:val="center"/>
          </w:tcPr>
          <w:p w14:paraId="69CC3110" w14:textId="59D286CA" w:rsidR="00BC33C6" w:rsidRPr="009D147F" w:rsidRDefault="00BC33C6" w:rsidP="00BC33C6">
            <w:pPr>
              <w:pStyle w:val="Paragraph"/>
              <w:tabs>
                <w:tab w:val="left" w:pos="630"/>
              </w:tabs>
              <w:spacing w:after="120" w:line="204" w:lineRule="auto"/>
              <w:ind w:firstLine="0"/>
              <w:jc w:val="center"/>
            </w:pPr>
            <w:r>
              <w:t>5</w:t>
            </w:r>
          </w:p>
        </w:tc>
        <w:tc>
          <w:tcPr>
            <w:tcW w:w="242" w:type="pct"/>
            <w:vAlign w:val="center"/>
          </w:tcPr>
          <w:p w14:paraId="59832886" w14:textId="252C73A9" w:rsidR="00BC33C6" w:rsidRPr="009D147F" w:rsidRDefault="00BC33C6" w:rsidP="00BC33C6">
            <w:pPr>
              <w:pStyle w:val="Paragraph"/>
              <w:tabs>
                <w:tab w:val="left" w:pos="630"/>
              </w:tabs>
              <w:spacing w:after="120" w:line="204" w:lineRule="auto"/>
              <w:ind w:firstLine="0"/>
              <w:jc w:val="center"/>
            </w:pPr>
            <w:r>
              <w:t>18</w:t>
            </w:r>
          </w:p>
        </w:tc>
        <w:tc>
          <w:tcPr>
            <w:tcW w:w="278" w:type="pct"/>
            <w:vAlign w:val="center"/>
          </w:tcPr>
          <w:p w14:paraId="17B6843C" w14:textId="359DCC17" w:rsidR="00BC33C6" w:rsidRPr="009D147F" w:rsidRDefault="00BC33C6" w:rsidP="00BC33C6">
            <w:pPr>
              <w:pStyle w:val="Paragraph"/>
              <w:tabs>
                <w:tab w:val="left" w:pos="630"/>
              </w:tabs>
              <w:spacing w:after="120" w:line="204" w:lineRule="auto"/>
              <w:ind w:firstLine="0"/>
              <w:jc w:val="center"/>
            </w:pPr>
            <w:r>
              <w:t>9</w:t>
            </w:r>
          </w:p>
        </w:tc>
        <w:tc>
          <w:tcPr>
            <w:tcW w:w="350" w:type="pct"/>
          </w:tcPr>
          <w:p w14:paraId="4FFBA652" w14:textId="2D725FE5" w:rsidR="00BC33C6" w:rsidRPr="009D147F" w:rsidRDefault="00BC33C6" w:rsidP="00BC33C6">
            <w:pPr>
              <w:pStyle w:val="Paragraph"/>
              <w:tabs>
                <w:tab w:val="left" w:pos="630"/>
              </w:tabs>
              <w:spacing w:after="120" w:line="204" w:lineRule="auto"/>
              <w:ind w:firstLine="0"/>
              <w:jc w:val="center"/>
            </w:pPr>
            <w:r w:rsidRPr="00C43F66">
              <w:t>0.0244</w:t>
            </w:r>
          </w:p>
        </w:tc>
        <w:tc>
          <w:tcPr>
            <w:tcW w:w="236" w:type="pct"/>
          </w:tcPr>
          <w:p w14:paraId="04287E4C" w14:textId="728033D5"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2081C94E" w14:textId="0D98FAD9"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2E1488CF" w14:textId="781A2992" w:rsidR="00BC33C6" w:rsidRPr="009D147F" w:rsidRDefault="00BC33C6" w:rsidP="00BC33C6">
            <w:pPr>
              <w:pStyle w:val="Paragraph"/>
              <w:tabs>
                <w:tab w:val="left" w:pos="630"/>
              </w:tabs>
              <w:spacing w:after="120" w:line="204" w:lineRule="auto"/>
              <w:ind w:firstLine="0"/>
              <w:jc w:val="center"/>
            </w:pPr>
            <w:r>
              <w:t>0.00141</w:t>
            </w:r>
          </w:p>
        </w:tc>
        <w:tc>
          <w:tcPr>
            <w:tcW w:w="242" w:type="pct"/>
          </w:tcPr>
          <w:p w14:paraId="64D12E03" w14:textId="6890EFC8" w:rsidR="00BC33C6" w:rsidRPr="009D147F" w:rsidRDefault="00BC33C6" w:rsidP="00BC33C6">
            <w:pPr>
              <w:pStyle w:val="Paragraph"/>
              <w:tabs>
                <w:tab w:val="left" w:pos="630"/>
              </w:tabs>
              <w:spacing w:after="120" w:line="204" w:lineRule="auto"/>
              <w:ind w:firstLine="0"/>
              <w:jc w:val="center"/>
            </w:pPr>
            <w:r>
              <w:t>0.2</w:t>
            </w:r>
          </w:p>
        </w:tc>
        <w:tc>
          <w:tcPr>
            <w:tcW w:w="350" w:type="pct"/>
          </w:tcPr>
          <w:p w14:paraId="47DF0780" w14:textId="685E8351"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522F8E3E" w14:textId="2EA89572" w:rsidR="00BC33C6" w:rsidRPr="009D147F" w:rsidRDefault="00710CCC" w:rsidP="00BC33C6">
            <w:pPr>
              <w:pStyle w:val="Paragraph"/>
              <w:tabs>
                <w:tab w:val="left" w:pos="630"/>
              </w:tabs>
              <w:spacing w:after="120" w:line="204" w:lineRule="auto"/>
              <w:ind w:firstLine="0"/>
              <w:jc w:val="center"/>
            </w:pPr>
            <w:r>
              <w:t>0.164</w:t>
            </w:r>
          </w:p>
        </w:tc>
        <w:tc>
          <w:tcPr>
            <w:tcW w:w="367" w:type="pct"/>
          </w:tcPr>
          <w:p w14:paraId="0570CB13" w14:textId="618D5432"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532B569E" w14:textId="02DC9B9B" w:rsidR="00BC33C6" w:rsidRPr="009D147F" w:rsidRDefault="00710CCC" w:rsidP="00BC33C6">
            <w:pPr>
              <w:pStyle w:val="Paragraph"/>
              <w:tabs>
                <w:tab w:val="left" w:pos="630"/>
              </w:tabs>
              <w:spacing w:after="120" w:line="204" w:lineRule="auto"/>
              <w:ind w:firstLine="0"/>
              <w:jc w:val="center"/>
            </w:pPr>
            <w:r>
              <w:t>373.78</w:t>
            </w:r>
          </w:p>
        </w:tc>
        <w:tc>
          <w:tcPr>
            <w:tcW w:w="367" w:type="pct"/>
          </w:tcPr>
          <w:p w14:paraId="40A6C683" w14:textId="7D3E98FA" w:rsidR="00BC33C6" w:rsidRPr="009D147F" w:rsidRDefault="00710CCC" w:rsidP="00BC33C6">
            <w:pPr>
              <w:pStyle w:val="Paragraph"/>
              <w:tabs>
                <w:tab w:val="left" w:pos="630"/>
              </w:tabs>
              <w:spacing w:after="120" w:line="204" w:lineRule="auto"/>
              <w:ind w:firstLine="0"/>
              <w:jc w:val="center"/>
            </w:pPr>
            <w:r>
              <w:t>1,904.29</w:t>
            </w:r>
          </w:p>
        </w:tc>
      </w:tr>
      <w:tr w:rsidR="00425EE1" w:rsidRPr="009D147F" w14:paraId="178AA21A" w14:textId="77777777" w:rsidTr="00425EE1">
        <w:tc>
          <w:tcPr>
            <w:tcW w:w="203" w:type="pct"/>
            <w:vAlign w:val="center"/>
          </w:tcPr>
          <w:p w14:paraId="2DB2C74B" w14:textId="0AF65D5B" w:rsidR="00BC33C6" w:rsidRDefault="00BC33C6" w:rsidP="00BC33C6">
            <w:pPr>
              <w:pStyle w:val="Paragraph"/>
              <w:tabs>
                <w:tab w:val="left" w:pos="630"/>
              </w:tabs>
              <w:spacing w:after="120" w:line="204" w:lineRule="auto"/>
              <w:ind w:firstLine="0"/>
              <w:jc w:val="center"/>
            </w:pPr>
            <w:r>
              <w:t>1</w:t>
            </w:r>
          </w:p>
        </w:tc>
        <w:tc>
          <w:tcPr>
            <w:tcW w:w="313" w:type="pct"/>
            <w:vAlign w:val="center"/>
          </w:tcPr>
          <w:p w14:paraId="3E945187" w14:textId="3E886DFE" w:rsidR="00BC33C6" w:rsidRPr="009D147F" w:rsidRDefault="00BC33C6" w:rsidP="00BC33C6">
            <w:pPr>
              <w:pStyle w:val="Paragraph"/>
              <w:tabs>
                <w:tab w:val="left" w:pos="630"/>
              </w:tabs>
              <w:spacing w:after="120" w:line="204" w:lineRule="auto"/>
              <w:ind w:firstLine="0"/>
              <w:jc w:val="center"/>
            </w:pPr>
            <w:r>
              <w:t>0.8622</w:t>
            </w:r>
          </w:p>
        </w:tc>
        <w:tc>
          <w:tcPr>
            <w:tcW w:w="242" w:type="pct"/>
            <w:vAlign w:val="center"/>
          </w:tcPr>
          <w:p w14:paraId="5B08743E" w14:textId="39D739B9" w:rsidR="00BC33C6" w:rsidRPr="009D147F" w:rsidRDefault="00BC33C6" w:rsidP="00BC33C6">
            <w:pPr>
              <w:pStyle w:val="Paragraph"/>
              <w:tabs>
                <w:tab w:val="left" w:pos="630"/>
              </w:tabs>
              <w:spacing w:after="120" w:line="204" w:lineRule="auto"/>
              <w:ind w:firstLine="0"/>
              <w:jc w:val="center"/>
            </w:pPr>
            <w:r>
              <w:t>22.5</w:t>
            </w:r>
          </w:p>
        </w:tc>
        <w:tc>
          <w:tcPr>
            <w:tcW w:w="352" w:type="pct"/>
            <w:vMerge w:val="restart"/>
            <w:vAlign w:val="center"/>
          </w:tcPr>
          <w:p w14:paraId="6E60644F" w14:textId="6CBA717B" w:rsidR="00BC33C6" w:rsidRPr="009D147F" w:rsidRDefault="00BC33C6" w:rsidP="00BC33C6">
            <w:pPr>
              <w:pStyle w:val="Paragraph"/>
              <w:tabs>
                <w:tab w:val="left" w:pos="630"/>
              </w:tabs>
              <w:spacing w:after="120" w:line="204" w:lineRule="auto"/>
              <w:ind w:firstLine="0"/>
              <w:jc w:val="center"/>
            </w:pPr>
            <w:r>
              <w:t>n=4</w:t>
            </w:r>
          </w:p>
        </w:tc>
        <w:tc>
          <w:tcPr>
            <w:tcW w:w="151" w:type="pct"/>
            <w:vAlign w:val="center"/>
          </w:tcPr>
          <w:p w14:paraId="02F51939" w14:textId="7C89CE1E" w:rsidR="00BC33C6" w:rsidRPr="009D147F" w:rsidRDefault="00BC33C6" w:rsidP="00BC33C6">
            <w:pPr>
              <w:pStyle w:val="Paragraph"/>
              <w:tabs>
                <w:tab w:val="left" w:pos="630"/>
              </w:tabs>
              <w:spacing w:after="120" w:line="204" w:lineRule="auto"/>
              <w:ind w:firstLine="0"/>
              <w:jc w:val="center"/>
            </w:pPr>
            <w:r>
              <w:t>1</w:t>
            </w:r>
          </w:p>
        </w:tc>
        <w:tc>
          <w:tcPr>
            <w:tcW w:w="242" w:type="pct"/>
            <w:vAlign w:val="center"/>
          </w:tcPr>
          <w:p w14:paraId="0FD55030" w14:textId="2D9B6C83" w:rsidR="00BC33C6" w:rsidRPr="009D147F" w:rsidRDefault="00BC33C6" w:rsidP="00BC33C6">
            <w:pPr>
              <w:pStyle w:val="Paragraph"/>
              <w:tabs>
                <w:tab w:val="left" w:pos="630"/>
              </w:tabs>
              <w:spacing w:after="120" w:line="204" w:lineRule="auto"/>
              <w:ind w:firstLine="0"/>
              <w:jc w:val="center"/>
            </w:pPr>
            <w:r>
              <w:t>22.5</w:t>
            </w:r>
          </w:p>
        </w:tc>
        <w:tc>
          <w:tcPr>
            <w:tcW w:w="278" w:type="pct"/>
          </w:tcPr>
          <w:p w14:paraId="057208ED" w14:textId="1B4A614B" w:rsidR="00BC33C6" w:rsidRPr="009D147F" w:rsidRDefault="00BC33C6" w:rsidP="00BC33C6">
            <w:pPr>
              <w:pStyle w:val="Paragraph"/>
              <w:tabs>
                <w:tab w:val="left" w:pos="630"/>
              </w:tabs>
              <w:spacing w:after="120" w:line="204" w:lineRule="auto"/>
              <w:ind w:firstLine="0"/>
              <w:jc w:val="center"/>
            </w:pPr>
            <w:r w:rsidRPr="00F36ABF">
              <w:t>11.25</w:t>
            </w:r>
          </w:p>
        </w:tc>
        <w:tc>
          <w:tcPr>
            <w:tcW w:w="350" w:type="pct"/>
            <w:vAlign w:val="center"/>
          </w:tcPr>
          <w:p w14:paraId="02CD1B28" w14:textId="121CDE07" w:rsidR="00BC33C6" w:rsidRPr="009D147F" w:rsidRDefault="00BC33C6" w:rsidP="00BC33C6">
            <w:pPr>
              <w:pStyle w:val="Paragraph"/>
              <w:tabs>
                <w:tab w:val="left" w:pos="630"/>
              </w:tabs>
              <w:spacing w:after="120" w:line="204" w:lineRule="auto"/>
              <w:ind w:firstLine="0"/>
              <w:jc w:val="center"/>
            </w:pPr>
            <w:r>
              <w:t>0.03043</w:t>
            </w:r>
          </w:p>
        </w:tc>
        <w:tc>
          <w:tcPr>
            <w:tcW w:w="236" w:type="pct"/>
          </w:tcPr>
          <w:p w14:paraId="119783B5" w14:textId="3B516612"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7CA476BE" w14:textId="40DC0BCE"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4C6C4C83" w14:textId="5F6B512C" w:rsidR="00BC33C6" w:rsidRPr="009D147F" w:rsidRDefault="00BC33C6" w:rsidP="00BC33C6">
            <w:pPr>
              <w:pStyle w:val="Paragraph"/>
              <w:tabs>
                <w:tab w:val="left" w:pos="630"/>
              </w:tabs>
              <w:spacing w:after="120" w:line="204" w:lineRule="auto"/>
              <w:ind w:firstLine="0"/>
              <w:jc w:val="center"/>
            </w:pPr>
            <w:r>
              <w:t>0.00035</w:t>
            </w:r>
          </w:p>
        </w:tc>
        <w:tc>
          <w:tcPr>
            <w:tcW w:w="242" w:type="pct"/>
          </w:tcPr>
          <w:p w14:paraId="71C0103C" w14:textId="62865EF3" w:rsidR="00BC33C6" w:rsidRPr="009D147F" w:rsidRDefault="00BC33C6" w:rsidP="00BC33C6">
            <w:pPr>
              <w:pStyle w:val="Paragraph"/>
              <w:tabs>
                <w:tab w:val="left" w:pos="630"/>
              </w:tabs>
              <w:spacing w:after="120" w:line="204" w:lineRule="auto"/>
              <w:ind w:firstLine="0"/>
              <w:jc w:val="center"/>
            </w:pPr>
            <w:r>
              <w:t>0.04</w:t>
            </w:r>
          </w:p>
        </w:tc>
        <w:tc>
          <w:tcPr>
            <w:tcW w:w="350" w:type="pct"/>
          </w:tcPr>
          <w:p w14:paraId="703BB50C" w14:textId="0CE0ACC5"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3D9D72E3" w14:textId="1A7E6845" w:rsidR="00BC33C6" w:rsidRPr="009D147F" w:rsidRDefault="00710CCC" w:rsidP="00BC33C6">
            <w:pPr>
              <w:pStyle w:val="Paragraph"/>
              <w:tabs>
                <w:tab w:val="left" w:pos="630"/>
              </w:tabs>
              <w:spacing w:after="120" w:line="204" w:lineRule="auto"/>
              <w:ind w:firstLine="0"/>
              <w:jc w:val="center"/>
            </w:pPr>
            <w:r>
              <w:t>0.033</w:t>
            </w:r>
          </w:p>
        </w:tc>
        <w:tc>
          <w:tcPr>
            <w:tcW w:w="367" w:type="pct"/>
          </w:tcPr>
          <w:p w14:paraId="5C4D4D19" w14:textId="05E3F94E"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1C93A1BC" w14:textId="6EEDBF80" w:rsidR="00BC33C6" w:rsidRPr="009D147F" w:rsidRDefault="00710CCC" w:rsidP="00BC33C6">
            <w:pPr>
              <w:pStyle w:val="Paragraph"/>
              <w:tabs>
                <w:tab w:val="left" w:pos="630"/>
              </w:tabs>
              <w:spacing w:after="120" w:line="204" w:lineRule="auto"/>
              <w:ind w:firstLine="0"/>
              <w:jc w:val="center"/>
            </w:pPr>
            <w:r>
              <w:t>75.45</w:t>
            </w:r>
          </w:p>
        </w:tc>
        <w:tc>
          <w:tcPr>
            <w:tcW w:w="367" w:type="pct"/>
          </w:tcPr>
          <w:p w14:paraId="66B0611E" w14:textId="24454BF0" w:rsidR="00BC33C6" w:rsidRPr="009D147F" w:rsidRDefault="00710CCC" w:rsidP="00BC33C6">
            <w:pPr>
              <w:pStyle w:val="Paragraph"/>
              <w:tabs>
                <w:tab w:val="left" w:pos="630"/>
              </w:tabs>
              <w:spacing w:after="120" w:line="204" w:lineRule="auto"/>
              <w:ind w:firstLine="0"/>
              <w:jc w:val="center"/>
            </w:pPr>
            <w:r>
              <w:t>2,202.62</w:t>
            </w:r>
          </w:p>
        </w:tc>
      </w:tr>
      <w:tr w:rsidR="00425EE1" w:rsidRPr="009D147F" w14:paraId="45515CCE" w14:textId="77777777" w:rsidTr="00425EE1">
        <w:tc>
          <w:tcPr>
            <w:tcW w:w="203" w:type="pct"/>
          </w:tcPr>
          <w:p w14:paraId="79D53919" w14:textId="28682D53" w:rsidR="00BC33C6" w:rsidRDefault="00BC33C6" w:rsidP="00BC33C6">
            <w:pPr>
              <w:pStyle w:val="Paragraph"/>
              <w:tabs>
                <w:tab w:val="left" w:pos="630"/>
              </w:tabs>
              <w:spacing w:after="120" w:line="204" w:lineRule="auto"/>
              <w:ind w:firstLine="0"/>
              <w:jc w:val="center"/>
            </w:pPr>
            <w:r>
              <w:lastRenderedPageBreak/>
              <w:t>2</w:t>
            </w:r>
          </w:p>
        </w:tc>
        <w:tc>
          <w:tcPr>
            <w:tcW w:w="313" w:type="pct"/>
          </w:tcPr>
          <w:p w14:paraId="03FC6D05" w14:textId="2B793E07" w:rsidR="00BC33C6" w:rsidRPr="009D147F" w:rsidRDefault="00BC33C6" w:rsidP="00BC33C6">
            <w:pPr>
              <w:pStyle w:val="Paragraph"/>
              <w:tabs>
                <w:tab w:val="left" w:pos="630"/>
              </w:tabs>
              <w:spacing w:after="120" w:line="204" w:lineRule="auto"/>
              <w:ind w:firstLine="0"/>
              <w:jc w:val="center"/>
            </w:pPr>
            <w:r w:rsidRPr="002E062F">
              <w:t>0.8622</w:t>
            </w:r>
          </w:p>
        </w:tc>
        <w:tc>
          <w:tcPr>
            <w:tcW w:w="242" w:type="pct"/>
          </w:tcPr>
          <w:p w14:paraId="05EF12E4" w14:textId="5147CD37" w:rsidR="00BC33C6" w:rsidRPr="009D147F" w:rsidRDefault="00BC33C6" w:rsidP="00BC33C6">
            <w:pPr>
              <w:pStyle w:val="Paragraph"/>
              <w:tabs>
                <w:tab w:val="left" w:pos="630"/>
              </w:tabs>
              <w:spacing w:after="120" w:line="204" w:lineRule="auto"/>
              <w:ind w:firstLine="0"/>
              <w:jc w:val="center"/>
            </w:pPr>
            <w:r>
              <w:t>45</w:t>
            </w:r>
          </w:p>
        </w:tc>
        <w:tc>
          <w:tcPr>
            <w:tcW w:w="352" w:type="pct"/>
            <w:vMerge/>
          </w:tcPr>
          <w:p w14:paraId="3FB45F8A" w14:textId="77777777" w:rsidR="00BC33C6" w:rsidRPr="009D147F" w:rsidRDefault="00BC33C6" w:rsidP="00BC33C6">
            <w:pPr>
              <w:pStyle w:val="Paragraph"/>
              <w:tabs>
                <w:tab w:val="left" w:pos="630"/>
              </w:tabs>
              <w:spacing w:after="120" w:line="204" w:lineRule="auto"/>
              <w:ind w:firstLine="0"/>
              <w:jc w:val="center"/>
            </w:pPr>
          </w:p>
        </w:tc>
        <w:tc>
          <w:tcPr>
            <w:tcW w:w="151" w:type="pct"/>
          </w:tcPr>
          <w:p w14:paraId="05C1F925" w14:textId="4DB553D4" w:rsidR="00BC33C6" w:rsidRPr="009D147F" w:rsidRDefault="00BC33C6" w:rsidP="00BC33C6">
            <w:pPr>
              <w:pStyle w:val="Paragraph"/>
              <w:tabs>
                <w:tab w:val="left" w:pos="630"/>
              </w:tabs>
              <w:spacing w:after="120" w:line="204" w:lineRule="auto"/>
              <w:ind w:firstLine="0"/>
              <w:jc w:val="center"/>
            </w:pPr>
            <w:r>
              <w:t>2</w:t>
            </w:r>
          </w:p>
        </w:tc>
        <w:tc>
          <w:tcPr>
            <w:tcW w:w="242" w:type="pct"/>
            <w:vAlign w:val="center"/>
          </w:tcPr>
          <w:p w14:paraId="7D7FA2E8" w14:textId="3E9EADB0" w:rsidR="00BC33C6" w:rsidRPr="009D147F" w:rsidRDefault="00BC33C6" w:rsidP="00BC33C6">
            <w:pPr>
              <w:pStyle w:val="Paragraph"/>
              <w:tabs>
                <w:tab w:val="left" w:pos="630"/>
              </w:tabs>
              <w:spacing w:after="120" w:line="204" w:lineRule="auto"/>
              <w:ind w:firstLine="0"/>
              <w:jc w:val="center"/>
            </w:pPr>
            <w:r>
              <w:t>22.5</w:t>
            </w:r>
          </w:p>
        </w:tc>
        <w:tc>
          <w:tcPr>
            <w:tcW w:w="278" w:type="pct"/>
          </w:tcPr>
          <w:p w14:paraId="24998D67" w14:textId="3A82F595" w:rsidR="00BC33C6" w:rsidRPr="009D147F" w:rsidRDefault="00BC33C6" w:rsidP="00BC33C6">
            <w:pPr>
              <w:pStyle w:val="Paragraph"/>
              <w:tabs>
                <w:tab w:val="left" w:pos="630"/>
              </w:tabs>
              <w:spacing w:after="120" w:line="204" w:lineRule="auto"/>
              <w:ind w:firstLine="0"/>
              <w:jc w:val="center"/>
            </w:pPr>
            <w:r w:rsidRPr="00F36ABF">
              <w:t>11.25</w:t>
            </w:r>
          </w:p>
        </w:tc>
        <w:tc>
          <w:tcPr>
            <w:tcW w:w="350" w:type="pct"/>
          </w:tcPr>
          <w:p w14:paraId="31D26A48" w14:textId="3A7CBA6B" w:rsidR="00BC33C6" w:rsidRPr="009D147F" w:rsidRDefault="00BC33C6" w:rsidP="00BC33C6">
            <w:pPr>
              <w:pStyle w:val="Paragraph"/>
              <w:tabs>
                <w:tab w:val="left" w:pos="630"/>
              </w:tabs>
              <w:spacing w:after="120" w:line="204" w:lineRule="auto"/>
              <w:ind w:firstLine="0"/>
              <w:jc w:val="center"/>
            </w:pPr>
            <w:r w:rsidRPr="0021797B">
              <w:t>0.03043</w:t>
            </w:r>
          </w:p>
        </w:tc>
        <w:tc>
          <w:tcPr>
            <w:tcW w:w="236" w:type="pct"/>
          </w:tcPr>
          <w:p w14:paraId="70441908" w14:textId="3CC58566"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7F812FAE" w14:textId="54BDC7C9"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1A0F1615" w14:textId="5D83AC9F" w:rsidR="00BC33C6" w:rsidRPr="009D147F" w:rsidRDefault="00BC33C6" w:rsidP="00BC33C6">
            <w:pPr>
              <w:pStyle w:val="Paragraph"/>
              <w:tabs>
                <w:tab w:val="left" w:pos="630"/>
              </w:tabs>
              <w:spacing w:after="120" w:line="204" w:lineRule="auto"/>
              <w:ind w:firstLine="0"/>
              <w:jc w:val="center"/>
            </w:pPr>
            <w:r>
              <w:t>0.0007</w:t>
            </w:r>
          </w:p>
        </w:tc>
        <w:tc>
          <w:tcPr>
            <w:tcW w:w="242" w:type="pct"/>
          </w:tcPr>
          <w:p w14:paraId="4FCEDE72" w14:textId="6200B89A" w:rsidR="00BC33C6" w:rsidRPr="009D147F" w:rsidRDefault="00BC33C6" w:rsidP="00BC33C6">
            <w:pPr>
              <w:pStyle w:val="Paragraph"/>
              <w:tabs>
                <w:tab w:val="left" w:pos="630"/>
              </w:tabs>
              <w:spacing w:after="120" w:line="204" w:lineRule="auto"/>
              <w:ind w:firstLine="0"/>
              <w:jc w:val="center"/>
            </w:pPr>
            <w:r>
              <w:t>0.11</w:t>
            </w:r>
          </w:p>
        </w:tc>
        <w:tc>
          <w:tcPr>
            <w:tcW w:w="350" w:type="pct"/>
          </w:tcPr>
          <w:p w14:paraId="4E38ABCE" w14:textId="2250BC16"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6F23E95B" w14:textId="0EF773E7" w:rsidR="00BC33C6" w:rsidRPr="009D147F" w:rsidRDefault="00710CCC" w:rsidP="00BC33C6">
            <w:pPr>
              <w:pStyle w:val="Paragraph"/>
              <w:tabs>
                <w:tab w:val="left" w:pos="630"/>
              </w:tabs>
              <w:spacing w:after="120" w:line="204" w:lineRule="auto"/>
              <w:ind w:firstLine="0"/>
              <w:jc w:val="center"/>
            </w:pPr>
            <w:r>
              <w:t>0.097</w:t>
            </w:r>
          </w:p>
        </w:tc>
        <w:tc>
          <w:tcPr>
            <w:tcW w:w="367" w:type="pct"/>
          </w:tcPr>
          <w:p w14:paraId="4FBC3AFF" w14:textId="15DFD179"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03303B0E" w14:textId="0F3AD26B" w:rsidR="00BC33C6" w:rsidRPr="009D147F" w:rsidRDefault="00710CCC" w:rsidP="00BC33C6">
            <w:pPr>
              <w:pStyle w:val="Paragraph"/>
              <w:tabs>
                <w:tab w:val="left" w:pos="630"/>
              </w:tabs>
              <w:spacing w:after="120" w:line="204" w:lineRule="auto"/>
              <w:ind w:firstLine="0"/>
              <w:jc w:val="center"/>
            </w:pPr>
            <w:r>
              <w:t>219.96</w:t>
            </w:r>
          </w:p>
        </w:tc>
        <w:tc>
          <w:tcPr>
            <w:tcW w:w="367" w:type="pct"/>
          </w:tcPr>
          <w:p w14:paraId="6C564992" w14:textId="278F1033" w:rsidR="00BC33C6" w:rsidRPr="009D147F" w:rsidRDefault="00710CCC" w:rsidP="00BC33C6">
            <w:pPr>
              <w:pStyle w:val="Paragraph"/>
              <w:tabs>
                <w:tab w:val="left" w:pos="630"/>
              </w:tabs>
              <w:spacing w:after="120" w:line="204" w:lineRule="auto"/>
              <w:ind w:firstLine="0"/>
              <w:jc w:val="center"/>
            </w:pPr>
            <w:r>
              <w:t>2,058.11</w:t>
            </w:r>
          </w:p>
        </w:tc>
      </w:tr>
      <w:tr w:rsidR="00425EE1" w:rsidRPr="009D147F" w14:paraId="5E54A545" w14:textId="77777777" w:rsidTr="00425EE1">
        <w:tc>
          <w:tcPr>
            <w:tcW w:w="203" w:type="pct"/>
          </w:tcPr>
          <w:p w14:paraId="5D62117E" w14:textId="3F9F84A5" w:rsidR="00BC33C6" w:rsidRDefault="00BC33C6" w:rsidP="00BC33C6">
            <w:pPr>
              <w:pStyle w:val="Paragraph"/>
              <w:tabs>
                <w:tab w:val="left" w:pos="630"/>
              </w:tabs>
              <w:spacing w:after="120" w:line="204" w:lineRule="auto"/>
              <w:ind w:firstLine="0"/>
              <w:jc w:val="center"/>
            </w:pPr>
            <w:r>
              <w:t>3</w:t>
            </w:r>
          </w:p>
        </w:tc>
        <w:tc>
          <w:tcPr>
            <w:tcW w:w="313" w:type="pct"/>
          </w:tcPr>
          <w:p w14:paraId="1645F3A1" w14:textId="654D6CC1" w:rsidR="00BC33C6" w:rsidRPr="009D147F" w:rsidRDefault="00BC33C6" w:rsidP="00BC33C6">
            <w:pPr>
              <w:pStyle w:val="Paragraph"/>
              <w:tabs>
                <w:tab w:val="left" w:pos="630"/>
              </w:tabs>
              <w:spacing w:after="120" w:line="204" w:lineRule="auto"/>
              <w:ind w:firstLine="0"/>
              <w:jc w:val="center"/>
            </w:pPr>
            <w:r w:rsidRPr="002E062F">
              <w:t>0.8622</w:t>
            </w:r>
          </w:p>
        </w:tc>
        <w:tc>
          <w:tcPr>
            <w:tcW w:w="242" w:type="pct"/>
          </w:tcPr>
          <w:p w14:paraId="14A02DB3" w14:textId="7D8A1EB0" w:rsidR="00BC33C6" w:rsidRPr="009D147F" w:rsidRDefault="00BC33C6" w:rsidP="00BC33C6">
            <w:pPr>
              <w:pStyle w:val="Paragraph"/>
              <w:tabs>
                <w:tab w:val="left" w:pos="630"/>
              </w:tabs>
              <w:spacing w:after="120" w:line="204" w:lineRule="auto"/>
              <w:ind w:firstLine="0"/>
              <w:jc w:val="center"/>
            </w:pPr>
            <w:r>
              <w:t>67.5</w:t>
            </w:r>
          </w:p>
        </w:tc>
        <w:tc>
          <w:tcPr>
            <w:tcW w:w="352" w:type="pct"/>
            <w:vMerge/>
          </w:tcPr>
          <w:p w14:paraId="6005E712" w14:textId="77777777" w:rsidR="00BC33C6" w:rsidRPr="009D147F" w:rsidRDefault="00BC33C6" w:rsidP="00BC33C6">
            <w:pPr>
              <w:pStyle w:val="Paragraph"/>
              <w:tabs>
                <w:tab w:val="left" w:pos="630"/>
              </w:tabs>
              <w:spacing w:after="120" w:line="204" w:lineRule="auto"/>
              <w:ind w:firstLine="0"/>
              <w:jc w:val="center"/>
            </w:pPr>
          </w:p>
        </w:tc>
        <w:tc>
          <w:tcPr>
            <w:tcW w:w="151" w:type="pct"/>
          </w:tcPr>
          <w:p w14:paraId="5D7E7C79" w14:textId="405DBA77" w:rsidR="00BC33C6" w:rsidRPr="009D147F" w:rsidRDefault="00BC33C6" w:rsidP="00BC33C6">
            <w:pPr>
              <w:pStyle w:val="Paragraph"/>
              <w:tabs>
                <w:tab w:val="left" w:pos="630"/>
              </w:tabs>
              <w:spacing w:after="120" w:line="204" w:lineRule="auto"/>
              <w:ind w:firstLine="0"/>
              <w:jc w:val="center"/>
            </w:pPr>
            <w:r>
              <w:t>3</w:t>
            </w:r>
          </w:p>
        </w:tc>
        <w:tc>
          <w:tcPr>
            <w:tcW w:w="242" w:type="pct"/>
            <w:vAlign w:val="center"/>
          </w:tcPr>
          <w:p w14:paraId="587A0D1D" w14:textId="687A1971" w:rsidR="00BC33C6" w:rsidRPr="009D147F" w:rsidRDefault="00BC33C6" w:rsidP="00BC33C6">
            <w:pPr>
              <w:pStyle w:val="Paragraph"/>
              <w:tabs>
                <w:tab w:val="left" w:pos="630"/>
              </w:tabs>
              <w:spacing w:after="120" w:line="204" w:lineRule="auto"/>
              <w:ind w:firstLine="0"/>
              <w:jc w:val="center"/>
            </w:pPr>
            <w:r>
              <w:t>22.5</w:t>
            </w:r>
          </w:p>
        </w:tc>
        <w:tc>
          <w:tcPr>
            <w:tcW w:w="278" w:type="pct"/>
          </w:tcPr>
          <w:p w14:paraId="5D560599" w14:textId="17A8D0CE" w:rsidR="00BC33C6" w:rsidRPr="009D147F" w:rsidRDefault="00BC33C6" w:rsidP="00BC33C6">
            <w:pPr>
              <w:pStyle w:val="Paragraph"/>
              <w:tabs>
                <w:tab w:val="left" w:pos="630"/>
              </w:tabs>
              <w:spacing w:after="120" w:line="204" w:lineRule="auto"/>
              <w:ind w:firstLine="0"/>
              <w:jc w:val="center"/>
            </w:pPr>
            <w:r w:rsidRPr="00F36ABF">
              <w:t>11.25</w:t>
            </w:r>
          </w:p>
        </w:tc>
        <w:tc>
          <w:tcPr>
            <w:tcW w:w="350" w:type="pct"/>
          </w:tcPr>
          <w:p w14:paraId="4821A648" w14:textId="5E087BE7" w:rsidR="00BC33C6" w:rsidRPr="009D147F" w:rsidRDefault="00BC33C6" w:rsidP="00BC33C6">
            <w:pPr>
              <w:pStyle w:val="Paragraph"/>
              <w:tabs>
                <w:tab w:val="left" w:pos="630"/>
              </w:tabs>
              <w:spacing w:after="120" w:line="204" w:lineRule="auto"/>
              <w:ind w:firstLine="0"/>
              <w:jc w:val="center"/>
            </w:pPr>
            <w:r w:rsidRPr="0021797B">
              <w:t>0.03043</w:t>
            </w:r>
          </w:p>
        </w:tc>
        <w:tc>
          <w:tcPr>
            <w:tcW w:w="236" w:type="pct"/>
          </w:tcPr>
          <w:p w14:paraId="4DF500FB" w14:textId="009B7120"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4B337B71" w14:textId="0FA63DB8"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11138B39" w14:textId="6D875764" w:rsidR="00BC33C6" w:rsidRPr="009D147F" w:rsidRDefault="00BC33C6" w:rsidP="00BC33C6">
            <w:pPr>
              <w:pStyle w:val="Paragraph"/>
              <w:tabs>
                <w:tab w:val="left" w:pos="630"/>
              </w:tabs>
              <w:spacing w:after="120" w:line="204" w:lineRule="auto"/>
              <w:ind w:firstLine="0"/>
              <w:jc w:val="center"/>
            </w:pPr>
            <w:r>
              <w:t>0.00105</w:t>
            </w:r>
          </w:p>
        </w:tc>
        <w:tc>
          <w:tcPr>
            <w:tcW w:w="242" w:type="pct"/>
          </w:tcPr>
          <w:p w14:paraId="35D0D623" w14:textId="447E9A13" w:rsidR="00BC33C6" w:rsidRPr="009D147F" w:rsidRDefault="00BC33C6" w:rsidP="00BC33C6">
            <w:pPr>
              <w:pStyle w:val="Paragraph"/>
              <w:tabs>
                <w:tab w:val="left" w:pos="630"/>
              </w:tabs>
              <w:spacing w:after="120" w:line="204" w:lineRule="auto"/>
              <w:ind w:firstLine="0"/>
              <w:jc w:val="center"/>
            </w:pPr>
            <w:r>
              <w:t>0.18</w:t>
            </w:r>
          </w:p>
        </w:tc>
        <w:tc>
          <w:tcPr>
            <w:tcW w:w="350" w:type="pct"/>
          </w:tcPr>
          <w:p w14:paraId="27B3BAAF" w14:textId="0E4C6C84"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350D875E" w14:textId="27D4E21D" w:rsidR="00BC33C6" w:rsidRPr="009D147F" w:rsidRDefault="00710CCC" w:rsidP="00BC33C6">
            <w:pPr>
              <w:pStyle w:val="Paragraph"/>
              <w:tabs>
                <w:tab w:val="left" w:pos="630"/>
              </w:tabs>
              <w:spacing w:after="120" w:line="204" w:lineRule="auto"/>
              <w:ind w:firstLine="0"/>
              <w:jc w:val="center"/>
            </w:pPr>
            <w:r>
              <w:t>0.155</w:t>
            </w:r>
          </w:p>
        </w:tc>
        <w:tc>
          <w:tcPr>
            <w:tcW w:w="367" w:type="pct"/>
          </w:tcPr>
          <w:p w14:paraId="630EF90A" w14:textId="4673C1E9"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5074D0F2" w14:textId="213B597C" w:rsidR="00BC33C6" w:rsidRPr="009D147F" w:rsidRDefault="00710CCC" w:rsidP="00BC33C6">
            <w:pPr>
              <w:pStyle w:val="Paragraph"/>
              <w:tabs>
                <w:tab w:val="left" w:pos="630"/>
              </w:tabs>
              <w:spacing w:after="120" w:line="204" w:lineRule="auto"/>
              <w:ind w:firstLine="0"/>
              <w:jc w:val="center"/>
            </w:pPr>
            <w:r>
              <w:t>353.52</w:t>
            </w:r>
          </w:p>
        </w:tc>
        <w:tc>
          <w:tcPr>
            <w:tcW w:w="367" w:type="pct"/>
          </w:tcPr>
          <w:p w14:paraId="2C80A55D" w14:textId="20CD6DBC" w:rsidR="00BC33C6" w:rsidRPr="009D147F" w:rsidRDefault="00710CCC" w:rsidP="00BC33C6">
            <w:pPr>
              <w:pStyle w:val="Paragraph"/>
              <w:tabs>
                <w:tab w:val="left" w:pos="630"/>
              </w:tabs>
              <w:spacing w:after="120" w:line="204" w:lineRule="auto"/>
              <w:ind w:firstLine="0"/>
              <w:jc w:val="center"/>
            </w:pPr>
            <w:r>
              <w:t>1,924.55</w:t>
            </w:r>
          </w:p>
        </w:tc>
      </w:tr>
      <w:tr w:rsidR="00425EE1" w:rsidRPr="009D147F" w14:paraId="59A9293E" w14:textId="77777777" w:rsidTr="00425EE1">
        <w:tc>
          <w:tcPr>
            <w:tcW w:w="203" w:type="pct"/>
          </w:tcPr>
          <w:p w14:paraId="705522A7" w14:textId="65B09052" w:rsidR="00BC33C6" w:rsidRDefault="00BC33C6" w:rsidP="00BC33C6">
            <w:pPr>
              <w:pStyle w:val="Paragraph"/>
              <w:tabs>
                <w:tab w:val="left" w:pos="630"/>
              </w:tabs>
              <w:spacing w:after="120" w:line="204" w:lineRule="auto"/>
              <w:ind w:firstLine="0"/>
              <w:jc w:val="center"/>
            </w:pPr>
            <w:r>
              <w:t>4</w:t>
            </w:r>
          </w:p>
        </w:tc>
        <w:tc>
          <w:tcPr>
            <w:tcW w:w="313" w:type="pct"/>
          </w:tcPr>
          <w:p w14:paraId="0D1F51AA" w14:textId="66521CA0" w:rsidR="00BC33C6" w:rsidRPr="009D147F" w:rsidRDefault="00BC33C6" w:rsidP="00BC33C6">
            <w:pPr>
              <w:pStyle w:val="Paragraph"/>
              <w:tabs>
                <w:tab w:val="left" w:pos="630"/>
              </w:tabs>
              <w:spacing w:after="120" w:line="204" w:lineRule="auto"/>
              <w:ind w:firstLine="0"/>
              <w:jc w:val="center"/>
            </w:pPr>
            <w:r w:rsidRPr="002E062F">
              <w:t>0.8622</w:t>
            </w:r>
          </w:p>
        </w:tc>
        <w:tc>
          <w:tcPr>
            <w:tcW w:w="242" w:type="pct"/>
          </w:tcPr>
          <w:p w14:paraId="058C96F1" w14:textId="39FB9E7D" w:rsidR="00BC33C6" w:rsidRPr="009D147F" w:rsidRDefault="00BC33C6" w:rsidP="00BC33C6">
            <w:pPr>
              <w:pStyle w:val="Paragraph"/>
              <w:tabs>
                <w:tab w:val="left" w:pos="630"/>
              </w:tabs>
              <w:spacing w:after="120" w:line="204" w:lineRule="auto"/>
              <w:ind w:firstLine="0"/>
              <w:jc w:val="center"/>
            </w:pPr>
            <w:r>
              <w:t>90</w:t>
            </w:r>
          </w:p>
        </w:tc>
        <w:tc>
          <w:tcPr>
            <w:tcW w:w="352" w:type="pct"/>
            <w:vMerge/>
          </w:tcPr>
          <w:p w14:paraId="7D874728" w14:textId="77777777" w:rsidR="00BC33C6" w:rsidRPr="009D147F" w:rsidRDefault="00BC33C6" w:rsidP="00BC33C6">
            <w:pPr>
              <w:pStyle w:val="Paragraph"/>
              <w:tabs>
                <w:tab w:val="left" w:pos="630"/>
              </w:tabs>
              <w:spacing w:after="120" w:line="204" w:lineRule="auto"/>
              <w:ind w:firstLine="0"/>
              <w:jc w:val="center"/>
            </w:pPr>
          </w:p>
        </w:tc>
        <w:tc>
          <w:tcPr>
            <w:tcW w:w="151" w:type="pct"/>
          </w:tcPr>
          <w:p w14:paraId="49C1BECB" w14:textId="66C747E3" w:rsidR="00BC33C6" w:rsidRPr="009D147F" w:rsidRDefault="00BC33C6" w:rsidP="00BC33C6">
            <w:pPr>
              <w:pStyle w:val="Paragraph"/>
              <w:tabs>
                <w:tab w:val="left" w:pos="630"/>
              </w:tabs>
              <w:spacing w:after="120" w:line="204" w:lineRule="auto"/>
              <w:ind w:firstLine="0"/>
              <w:jc w:val="center"/>
            </w:pPr>
            <w:r>
              <w:t>4</w:t>
            </w:r>
          </w:p>
        </w:tc>
        <w:tc>
          <w:tcPr>
            <w:tcW w:w="242" w:type="pct"/>
            <w:vAlign w:val="center"/>
          </w:tcPr>
          <w:p w14:paraId="28C155ED" w14:textId="2F2F0275" w:rsidR="00BC33C6" w:rsidRPr="009D147F" w:rsidRDefault="00BC33C6" w:rsidP="00BC33C6">
            <w:pPr>
              <w:pStyle w:val="Paragraph"/>
              <w:tabs>
                <w:tab w:val="left" w:pos="630"/>
              </w:tabs>
              <w:spacing w:after="120" w:line="204" w:lineRule="auto"/>
              <w:ind w:firstLine="0"/>
              <w:jc w:val="center"/>
            </w:pPr>
            <w:r>
              <w:t>22.5</w:t>
            </w:r>
          </w:p>
        </w:tc>
        <w:tc>
          <w:tcPr>
            <w:tcW w:w="278" w:type="pct"/>
          </w:tcPr>
          <w:p w14:paraId="1C0A3952" w14:textId="5B20B5C7" w:rsidR="00BC33C6" w:rsidRPr="009D147F" w:rsidRDefault="00BC33C6" w:rsidP="00BC33C6">
            <w:pPr>
              <w:pStyle w:val="Paragraph"/>
              <w:tabs>
                <w:tab w:val="left" w:pos="630"/>
              </w:tabs>
              <w:spacing w:after="120" w:line="204" w:lineRule="auto"/>
              <w:ind w:firstLine="0"/>
              <w:jc w:val="center"/>
            </w:pPr>
            <w:r w:rsidRPr="00F36ABF">
              <w:t>11.25</w:t>
            </w:r>
          </w:p>
        </w:tc>
        <w:tc>
          <w:tcPr>
            <w:tcW w:w="350" w:type="pct"/>
          </w:tcPr>
          <w:p w14:paraId="4F45B88F" w14:textId="06862F61" w:rsidR="00BC33C6" w:rsidRPr="009D147F" w:rsidRDefault="00BC33C6" w:rsidP="00BC33C6">
            <w:pPr>
              <w:pStyle w:val="Paragraph"/>
              <w:tabs>
                <w:tab w:val="left" w:pos="630"/>
              </w:tabs>
              <w:spacing w:after="120" w:line="204" w:lineRule="auto"/>
              <w:ind w:firstLine="0"/>
              <w:jc w:val="center"/>
            </w:pPr>
            <w:r w:rsidRPr="0021797B">
              <w:t>0.03043</w:t>
            </w:r>
          </w:p>
        </w:tc>
        <w:tc>
          <w:tcPr>
            <w:tcW w:w="236" w:type="pct"/>
          </w:tcPr>
          <w:p w14:paraId="40C62183" w14:textId="664F8EA5"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0C007715" w14:textId="779A6B32"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08E527F7" w14:textId="6AB441E2" w:rsidR="00BC33C6" w:rsidRPr="009D147F" w:rsidRDefault="00BC33C6" w:rsidP="00BC33C6">
            <w:pPr>
              <w:pStyle w:val="Paragraph"/>
              <w:tabs>
                <w:tab w:val="left" w:pos="630"/>
              </w:tabs>
              <w:spacing w:after="120" w:line="204" w:lineRule="auto"/>
              <w:ind w:firstLine="0"/>
              <w:jc w:val="center"/>
            </w:pPr>
            <w:r>
              <w:t>0.00140</w:t>
            </w:r>
          </w:p>
        </w:tc>
        <w:tc>
          <w:tcPr>
            <w:tcW w:w="242" w:type="pct"/>
          </w:tcPr>
          <w:p w14:paraId="5A3ADF35" w14:textId="672E8A34" w:rsidR="00BC33C6" w:rsidRPr="009D147F" w:rsidRDefault="00BC33C6" w:rsidP="00BC33C6">
            <w:pPr>
              <w:pStyle w:val="Paragraph"/>
              <w:tabs>
                <w:tab w:val="left" w:pos="630"/>
              </w:tabs>
              <w:spacing w:after="120" w:line="204" w:lineRule="auto"/>
              <w:ind w:firstLine="0"/>
              <w:jc w:val="center"/>
            </w:pPr>
            <w:r>
              <w:t>0.24</w:t>
            </w:r>
          </w:p>
        </w:tc>
        <w:tc>
          <w:tcPr>
            <w:tcW w:w="350" w:type="pct"/>
          </w:tcPr>
          <w:p w14:paraId="1F91E21A" w14:textId="24EBB33C"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3A9BBDDC" w14:textId="3DA98E1F" w:rsidR="00BC33C6" w:rsidRPr="009D147F" w:rsidRDefault="00710CCC" w:rsidP="00BC33C6">
            <w:pPr>
              <w:pStyle w:val="Paragraph"/>
              <w:tabs>
                <w:tab w:val="left" w:pos="630"/>
              </w:tabs>
              <w:spacing w:after="120" w:line="204" w:lineRule="auto"/>
              <w:ind w:firstLine="0"/>
              <w:jc w:val="center"/>
            </w:pPr>
            <w:r>
              <w:t>0.209</w:t>
            </w:r>
          </w:p>
        </w:tc>
        <w:tc>
          <w:tcPr>
            <w:tcW w:w="367" w:type="pct"/>
          </w:tcPr>
          <w:p w14:paraId="03CF8687" w14:textId="61E2CEE6"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4B68A835" w14:textId="31061C52" w:rsidR="00BC33C6" w:rsidRPr="009D147F" w:rsidRDefault="00710CCC" w:rsidP="00BC33C6">
            <w:pPr>
              <w:pStyle w:val="Paragraph"/>
              <w:tabs>
                <w:tab w:val="left" w:pos="630"/>
              </w:tabs>
              <w:spacing w:after="120" w:line="204" w:lineRule="auto"/>
              <w:ind w:firstLine="0"/>
              <w:jc w:val="center"/>
            </w:pPr>
            <w:r>
              <w:t>476.97</w:t>
            </w:r>
          </w:p>
        </w:tc>
        <w:tc>
          <w:tcPr>
            <w:tcW w:w="367" w:type="pct"/>
          </w:tcPr>
          <w:p w14:paraId="0909D7D1" w14:textId="4330540C" w:rsidR="00BC33C6" w:rsidRPr="009D147F" w:rsidRDefault="00710CCC" w:rsidP="00BC33C6">
            <w:pPr>
              <w:pStyle w:val="Paragraph"/>
              <w:tabs>
                <w:tab w:val="left" w:pos="630"/>
              </w:tabs>
              <w:spacing w:after="120" w:line="204" w:lineRule="auto"/>
              <w:ind w:firstLine="0"/>
              <w:jc w:val="center"/>
            </w:pPr>
            <w:r>
              <w:t>1,801.1</w:t>
            </w:r>
          </w:p>
        </w:tc>
      </w:tr>
      <w:tr w:rsidR="00425EE1" w:rsidRPr="009D147F" w14:paraId="1A612792" w14:textId="77777777" w:rsidTr="00425EE1">
        <w:tc>
          <w:tcPr>
            <w:tcW w:w="203" w:type="pct"/>
          </w:tcPr>
          <w:p w14:paraId="49A011D4" w14:textId="7E87D99E" w:rsidR="00BC33C6" w:rsidRDefault="00BC33C6" w:rsidP="00BC33C6">
            <w:pPr>
              <w:pStyle w:val="Paragraph"/>
              <w:tabs>
                <w:tab w:val="left" w:pos="630"/>
              </w:tabs>
              <w:spacing w:after="120" w:line="204" w:lineRule="auto"/>
              <w:ind w:firstLine="0"/>
              <w:jc w:val="center"/>
            </w:pPr>
            <w:r>
              <w:t>1</w:t>
            </w:r>
          </w:p>
        </w:tc>
        <w:tc>
          <w:tcPr>
            <w:tcW w:w="313" w:type="pct"/>
          </w:tcPr>
          <w:p w14:paraId="1CD8D7D8" w14:textId="6B570056" w:rsidR="00BC33C6" w:rsidRPr="009D147F" w:rsidRDefault="00BC33C6" w:rsidP="00BC33C6">
            <w:pPr>
              <w:pStyle w:val="Paragraph"/>
              <w:tabs>
                <w:tab w:val="left" w:pos="630"/>
              </w:tabs>
              <w:spacing w:after="120" w:line="204" w:lineRule="auto"/>
              <w:ind w:firstLine="0"/>
              <w:jc w:val="center"/>
            </w:pPr>
            <w:r>
              <w:t>0.9388</w:t>
            </w:r>
          </w:p>
        </w:tc>
        <w:tc>
          <w:tcPr>
            <w:tcW w:w="242" w:type="pct"/>
          </w:tcPr>
          <w:p w14:paraId="45DD4D8A" w14:textId="4E3C61F4" w:rsidR="00BC33C6" w:rsidRPr="009D147F" w:rsidRDefault="00BC33C6" w:rsidP="00BC33C6">
            <w:pPr>
              <w:pStyle w:val="Paragraph"/>
              <w:tabs>
                <w:tab w:val="left" w:pos="630"/>
              </w:tabs>
              <w:spacing w:after="120" w:line="204" w:lineRule="auto"/>
              <w:ind w:firstLine="0"/>
              <w:jc w:val="center"/>
            </w:pPr>
            <w:r>
              <w:t>30</w:t>
            </w:r>
          </w:p>
        </w:tc>
        <w:tc>
          <w:tcPr>
            <w:tcW w:w="352" w:type="pct"/>
            <w:vMerge w:val="restart"/>
          </w:tcPr>
          <w:p w14:paraId="55F47954" w14:textId="0D9C853C" w:rsidR="00BC33C6" w:rsidRPr="009D147F" w:rsidRDefault="00BC33C6" w:rsidP="00BC33C6">
            <w:pPr>
              <w:pStyle w:val="Paragraph"/>
              <w:tabs>
                <w:tab w:val="left" w:pos="630"/>
              </w:tabs>
              <w:spacing w:after="120" w:line="204" w:lineRule="auto"/>
              <w:ind w:firstLine="0"/>
              <w:jc w:val="center"/>
            </w:pPr>
            <w:r>
              <w:t>n=3</w:t>
            </w:r>
          </w:p>
        </w:tc>
        <w:tc>
          <w:tcPr>
            <w:tcW w:w="151" w:type="pct"/>
          </w:tcPr>
          <w:p w14:paraId="1EDF6F53" w14:textId="061DB572" w:rsidR="00BC33C6" w:rsidRPr="009D147F" w:rsidRDefault="00BC33C6" w:rsidP="00BC33C6">
            <w:pPr>
              <w:pStyle w:val="Paragraph"/>
              <w:tabs>
                <w:tab w:val="left" w:pos="630"/>
              </w:tabs>
              <w:spacing w:after="120" w:line="204" w:lineRule="auto"/>
              <w:ind w:firstLine="0"/>
              <w:jc w:val="center"/>
            </w:pPr>
            <w:r>
              <w:t>1</w:t>
            </w:r>
          </w:p>
        </w:tc>
        <w:tc>
          <w:tcPr>
            <w:tcW w:w="242" w:type="pct"/>
          </w:tcPr>
          <w:p w14:paraId="7CBE7487" w14:textId="5633F83C" w:rsidR="00BC33C6" w:rsidRPr="009D147F" w:rsidRDefault="00BC33C6" w:rsidP="00BC33C6">
            <w:pPr>
              <w:pStyle w:val="Paragraph"/>
              <w:tabs>
                <w:tab w:val="left" w:pos="630"/>
              </w:tabs>
              <w:spacing w:after="120" w:line="204" w:lineRule="auto"/>
              <w:ind w:firstLine="0"/>
              <w:jc w:val="center"/>
            </w:pPr>
            <w:r>
              <w:t>30</w:t>
            </w:r>
          </w:p>
        </w:tc>
        <w:tc>
          <w:tcPr>
            <w:tcW w:w="278" w:type="pct"/>
          </w:tcPr>
          <w:p w14:paraId="318953C8" w14:textId="747E1EE9" w:rsidR="00BC33C6" w:rsidRPr="009D147F" w:rsidRDefault="00BC33C6" w:rsidP="00BC33C6">
            <w:pPr>
              <w:pStyle w:val="Paragraph"/>
              <w:tabs>
                <w:tab w:val="left" w:pos="630"/>
              </w:tabs>
              <w:spacing w:after="120" w:line="204" w:lineRule="auto"/>
              <w:ind w:firstLine="0"/>
              <w:jc w:val="center"/>
            </w:pPr>
            <w:r>
              <w:t>15</w:t>
            </w:r>
          </w:p>
        </w:tc>
        <w:tc>
          <w:tcPr>
            <w:tcW w:w="350" w:type="pct"/>
          </w:tcPr>
          <w:p w14:paraId="7C5FF97E" w14:textId="73F1E779" w:rsidR="00BC33C6" w:rsidRPr="009D147F" w:rsidRDefault="00BC33C6" w:rsidP="00BC33C6">
            <w:pPr>
              <w:pStyle w:val="Paragraph"/>
              <w:tabs>
                <w:tab w:val="left" w:pos="630"/>
              </w:tabs>
              <w:spacing w:after="120" w:line="204" w:lineRule="auto"/>
              <w:ind w:firstLine="0"/>
              <w:jc w:val="center"/>
            </w:pPr>
            <w:r>
              <w:t>0.04038</w:t>
            </w:r>
          </w:p>
        </w:tc>
        <w:tc>
          <w:tcPr>
            <w:tcW w:w="236" w:type="pct"/>
          </w:tcPr>
          <w:p w14:paraId="08F34ED0" w14:textId="15204EB9"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792334BC" w14:textId="7A0F5592"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56AB12D2" w14:textId="63BD0EC5" w:rsidR="00BC33C6" w:rsidRPr="009D147F" w:rsidRDefault="00BC33C6" w:rsidP="00BC33C6">
            <w:pPr>
              <w:pStyle w:val="Paragraph"/>
              <w:tabs>
                <w:tab w:val="left" w:pos="630"/>
              </w:tabs>
              <w:spacing w:after="120" w:line="204" w:lineRule="auto"/>
              <w:ind w:firstLine="0"/>
              <w:jc w:val="center"/>
            </w:pPr>
            <w:r>
              <w:t>0.00047</w:t>
            </w:r>
          </w:p>
        </w:tc>
        <w:tc>
          <w:tcPr>
            <w:tcW w:w="242" w:type="pct"/>
          </w:tcPr>
          <w:p w14:paraId="7BFDEC4F" w14:textId="1F064A61" w:rsidR="00BC33C6" w:rsidRPr="009D147F" w:rsidRDefault="00BC33C6" w:rsidP="00BC33C6">
            <w:pPr>
              <w:pStyle w:val="Paragraph"/>
              <w:tabs>
                <w:tab w:val="left" w:pos="630"/>
              </w:tabs>
              <w:spacing w:after="120" w:line="204" w:lineRule="auto"/>
              <w:ind w:firstLine="0"/>
              <w:jc w:val="center"/>
            </w:pPr>
            <w:r>
              <w:t>0.07</w:t>
            </w:r>
          </w:p>
        </w:tc>
        <w:tc>
          <w:tcPr>
            <w:tcW w:w="350" w:type="pct"/>
          </w:tcPr>
          <w:p w14:paraId="575F93BA" w14:textId="0147CFE1"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08B31852" w14:textId="67853BBF" w:rsidR="00BC33C6" w:rsidRPr="009D147F" w:rsidRDefault="00710CCC" w:rsidP="00BC33C6">
            <w:pPr>
              <w:pStyle w:val="Paragraph"/>
              <w:tabs>
                <w:tab w:val="left" w:pos="630"/>
              </w:tabs>
              <w:spacing w:after="120" w:line="204" w:lineRule="auto"/>
              <w:ind w:firstLine="0"/>
              <w:jc w:val="center"/>
            </w:pPr>
            <w:r>
              <w:t>0.063</w:t>
            </w:r>
          </w:p>
        </w:tc>
        <w:tc>
          <w:tcPr>
            <w:tcW w:w="367" w:type="pct"/>
          </w:tcPr>
          <w:p w14:paraId="59B8BBC8" w14:textId="552843CA"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1F08D820" w14:textId="41CA8C20" w:rsidR="00BC33C6" w:rsidRPr="009D147F" w:rsidRDefault="00710CCC" w:rsidP="00BC33C6">
            <w:pPr>
              <w:pStyle w:val="Paragraph"/>
              <w:tabs>
                <w:tab w:val="left" w:pos="630"/>
              </w:tabs>
              <w:spacing w:after="120" w:line="204" w:lineRule="auto"/>
              <w:ind w:firstLine="0"/>
              <w:jc w:val="center"/>
            </w:pPr>
            <w:r>
              <w:t>144.26</w:t>
            </w:r>
          </w:p>
        </w:tc>
        <w:tc>
          <w:tcPr>
            <w:tcW w:w="367" w:type="pct"/>
          </w:tcPr>
          <w:p w14:paraId="31580FC1" w14:textId="1361B322" w:rsidR="00BC33C6" w:rsidRPr="009D147F" w:rsidRDefault="00710CCC" w:rsidP="00BC33C6">
            <w:pPr>
              <w:pStyle w:val="Paragraph"/>
              <w:tabs>
                <w:tab w:val="left" w:pos="630"/>
              </w:tabs>
              <w:spacing w:after="120" w:line="204" w:lineRule="auto"/>
              <w:ind w:firstLine="0"/>
              <w:jc w:val="center"/>
            </w:pPr>
            <w:r>
              <w:t>2,133.81</w:t>
            </w:r>
          </w:p>
        </w:tc>
      </w:tr>
      <w:tr w:rsidR="00425EE1" w:rsidRPr="009D147F" w14:paraId="78487681" w14:textId="77777777" w:rsidTr="00425EE1">
        <w:tc>
          <w:tcPr>
            <w:tcW w:w="203" w:type="pct"/>
          </w:tcPr>
          <w:p w14:paraId="1C37D852" w14:textId="3CB4890C" w:rsidR="00BC33C6" w:rsidRDefault="00BC33C6" w:rsidP="00BC33C6">
            <w:pPr>
              <w:pStyle w:val="Paragraph"/>
              <w:tabs>
                <w:tab w:val="left" w:pos="630"/>
              </w:tabs>
              <w:spacing w:after="120" w:line="204" w:lineRule="auto"/>
              <w:ind w:firstLine="0"/>
              <w:jc w:val="center"/>
            </w:pPr>
            <w:r>
              <w:t>2</w:t>
            </w:r>
          </w:p>
        </w:tc>
        <w:tc>
          <w:tcPr>
            <w:tcW w:w="313" w:type="pct"/>
          </w:tcPr>
          <w:p w14:paraId="257271D2" w14:textId="4DFDDB5F" w:rsidR="00BC33C6" w:rsidRPr="009D147F" w:rsidRDefault="00BC33C6" w:rsidP="00BC33C6">
            <w:pPr>
              <w:pStyle w:val="Paragraph"/>
              <w:tabs>
                <w:tab w:val="left" w:pos="630"/>
              </w:tabs>
              <w:spacing w:after="120" w:line="204" w:lineRule="auto"/>
              <w:ind w:firstLine="0"/>
              <w:jc w:val="center"/>
            </w:pPr>
            <w:r w:rsidRPr="001D7ABF">
              <w:t>0.9388</w:t>
            </w:r>
          </w:p>
        </w:tc>
        <w:tc>
          <w:tcPr>
            <w:tcW w:w="242" w:type="pct"/>
          </w:tcPr>
          <w:p w14:paraId="32854953" w14:textId="314151F4" w:rsidR="00BC33C6" w:rsidRPr="009D147F" w:rsidRDefault="00BC33C6" w:rsidP="00BC33C6">
            <w:pPr>
              <w:pStyle w:val="Paragraph"/>
              <w:tabs>
                <w:tab w:val="left" w:pos="630"/>
              </w:tabs>
              <w:spacing w:after="120" w:line="204" w:lineRule="auto"/>
              <w:ind w:firstLine="0"/>
              <w:jc w:val="center"/>
            </w:pPr>
            <w:r>
              <w:t>60</w:t>
            </w:r>
          </w:p>
        </w:tc>
        <w:tc>
          <w:tcPr>
            <w:tcW w:w="352" w:type="pct"/>
            <w:vMerge/>
          </w:tcPr>
          <w:p w14:paraId="3E5ACC4B" w14:textId="77777777" w:rsidR="00BC33C6" w:rsidRPr="009D147F" w:rsidRDefault="00BC33C6" w:rsidP="00BC33C6">
            <w:pPr>
              <w:pStyle w:val="Paragraph"/>
              <w:tabs>
                <w:tab w:val="left" w:pos="630"/>
              </w:tabs>
              <w:spacing w:after="120" w:line="204" w:lineRule="auto"/>
              <w:ind w:firstLine="0"/>
              <w:jc w:val="center"/>
            </w:pPr>
          </w:p>
        </w:tc>
        <w:tc>
          <w:tcPr>
            <w:tcW w:w="151" w:type="pct"/>
          </w:tcPr>
          <w:p w14:paraId="3C5C3C9A" w14:textId="3CC6920F" w:rsidR="00BC33C6" w:rsidRPr="009D147F" w:rsidRDefault="00BC33C6" w:rsidP="00BC33C6">
            <w:pPr>
              <w:pStyle w:val="Paragraph"/>
              <w:tabs>
                <w:tab w:val="left" w:pos="630"/>
              </w:tabs>
              <w:spacing w:after="120" w:line="204" w:lineRule="auto"/>
              <w:ind w:firstLine="0"/>
              <w:jc w:val="center"/>
            </w:pPr>
            <w:r>
              <w:t>2</w:t>
            </w:r>
          </w:p>
        </w:tc>
        <w:tc>
          <w:tcPr>
            <w:tcW w:w="242" w:type="pct"/>
          </w:tcPr>
          <w:p w14:paraId="398DB43E" w14:textId="492580DF" w:rsidR="00BC33C6" w:rsidRPr="009D147F" w:rsidRDefault="00BC33C6" w:rsidP="00BC33C6">
            <w:pPr>
              <w:pStyle w:val="Paragraph"/>
              <w:tabs>
                <w:tab w:val="left" w:pos="630"/>
              </w:tabs>
              <w:spacing w:after="120" w:line="204" w:lineRule="auto"/>
              <w:ind w:firstLine="0"/>
              <w:jc w:val="center"/>
            </w:pPr>
            <w:r>
              <w:t>30</w:t>
            </w:r>
          </w:p>
        </w:tc>
        <w:tc>
          <w:tcPr>
            <w:tcW w:w="278" w:type="pct"/>
          </w:tcPr>
          <w:p w14:paraId="0C486F44" w14:textId="244E1DDA" w:rsidR="00BC33C6" w:rsidRPr="009D147F" w:rsidRDefault="00BC33C6" w:rsidP="00BC33C6">
            <w:pPr>
              <w:pStyle w:val="Paragraph"/>
              <w:tabs>
                <w:tab w:val="left" w:pos="630"/>
              </w:tabs>
              <w:spacing w:after="120" w:line="204" w:lineRule="auto"/>
              <w:ind w:firstLine="0"/>
              <w:jc w:val="center"/>
            </w:pPr>
            <w:r>
              <w:t>15</w:t>
            </w:r>
          </w:p>
        </w:tc>
        <w:tc>
          <w:tcPr>
            <w:tcW w:w="350" w:type="pct"/>
          </w:tcPr>
          <w:p w14:paraId="51E134C8" w14:textId="74E1F62C" w:rsidR="00BC33C6" w:rsidRPr="009D147F" w:rsidRDefault="00BC33C6" w:rsidP="00BC33C6">
            <w:pPr>
              <w:pStyle w:val="Paragraph"/>
              <w:tabs>
                <w:tab w:val="left" w:pos="630"/>
              </w:tabs>
              <w:spacing w:after="120" w:line="204" w:lineRule="auto"/>
              <w:ind w:firstLine="0"/>
              <w:jc w:val="center"/>
            </w:pPr>
            <w:r w:rsidRPr="007C3E08">
              <w:t>0.04038</w:t>
            </w:r>
          </w:p>
        </w:tc>
        <w:tc>
          <w:tcPr>
            <w:tcW w:w="236" w:type="pct"/>
          </w:tcPr>
          <w:p w14:paraId="47B2B585" w14:textId="1378DB0A"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2DEA997E" w14:textId="3952BE59"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1C0F3903" w14:textId="42AEB751" w:rsidR="00BC33C6" w:rsidRPr="009D147F" w:rsidRDefault="00BC33C6" w:rsidP="00BC33C6">
            <w:pPr>
              <w:pStyle w:val="Paragraph"/>
              <w:tabs>
                <w:tab w:val="left" w:pos="630"/>
              </w:tabs>
              <w:spacing w:after="120" w:line="204" w:lineRule="auto"/>
              <w:ind w:firstLine="0"/>
              <w:jc w:val="center"/>
            </w:pPr>
            <w:r>
              <w:t>0.00093</w:t>
            </w:r>
          </w:p>
        </w:tc>
        <w:tc>
          <w:tcPr>
            <w:tcW w:w="242" w:type="pct"/>
          </w:tcPr>
          <w:p w14:paraId="0F0AF173" w14:textId="36B7299A" w:rsidR="00BC33C6" w:rsidRPr="009D147F" w:rsidRDefault="00BC33C6" w:rsidP="00BC33C6">
            <w:pPr>
              <w:pStyle w:val="Paragraph"/>
              <w:tabs>
                <w:tab w:val="left" w:pos="630"/>
              </w:tabs>
              <w:spacing w:after="120" w:line="204" w:lineRule="auto"/>
              <w:ind w:firstLine="0"/>
              <w:jc w:val="center"/>
            </w:pPr>
            <w:r>
              <w:t>0.19</w:t>
            </w:r>
          </w:p>
        </w:tc>
        <w:tc>
          <w:tcPr>
            <w:tcW w:w="350" w:type="pct"/>
          </w:tcPr>
          <w:p w14:paraId="31DD7596" w14:textId="3AFE9E5D"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17F4C6CC" w14:textId="49BEB6AF" w:rsidR="00BC33C6" w:rsidRPr="009D147F" w:rsidRDefault="00710CCC" w:rsidP="00BC33C6">
            <w:pPr>
              <w:pStyle w:val="Paragraph"/>
              <w:tabs>
                <w:tab w:val="left" w:pos="630"/>
              </w:tabs>
              <w:spacing w:after="120" w:line="204" w:lineRule="auto"/>
              <w:ind w:firstLine="0"/>
              <w:jc w:val="center"/>
            </w:pPr>
            <w:r>
              <w:t>0.181</w:t>
            </w:r>
          </w:p>
        </w:tc>
        <w:tc>
          <w:tcPr>
            <w:tcW w:w="367" w:type="pct"/>
          </w:tcPr>
          <w:p w14:paraId="247B48A4" w14:textId="04BD8E5A"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289E8ED3" w14:textId="6AB9F8C3" w:rsidR="00BC33C6" w:rsidRPr="009D147F" w:rsidRDefault="00710CCC" w:rsidP="00BC33C6">
            <w:pPr>
              <w:pStyle w:val="Paragraph"/>
              <w:tabs>
                <w:tab w:val="left" w:pos="630"/>
              </w:tabs>
              <w:spacing w:after="120" w:line="204" w:lineRule="auto"/>
              <w:ind w:firstLine="0"/>
              <w:jc w:val="center"/>
            </w:pPr>
            <w:r>
              <w:t>412.59</w:t>
            </w:r>
          </w:p>
        </w:tc>
        <w:tc>
          <w:tcPr>
            <w:tcW w:w="367" w:type="pct"/>
          </w:tcPr>
          <w:p w14:paraId="65DA06EC" w14:textId="464265ED" w:rsidR="00BC33C6" w:rsidRPr="009D147F" w:rsidRDefault="00710CCC" w:rsidP="00BC33C6">
            <w:pPr>
              <w:pStyle w:val="Paragraph"/>
              <w:tabs>
                <w:tab w:val="left" w:pos="630"/>
              </w:tabs>
              <w:spacing w:after="120" w:line="204" w:lineRule="auto"/>
              <w:ind w:firstLine="0"/>
              <w:jc w:val="center"/>
            </w:pPr>
            <w:r>
              <w:t>1,865.48</w:t>
            </w:r>
          </w:p>
        </w:tc>
      </w:tr>
      <w:tr w:rsidR="00425EE1" w:rsidRPr="009D147F" w14:paraId="1EDD5045" w14:textId="77777777" w:rsidTr="00425EE1">
        <w:tc>
          <w:tcPr>
            <w:tcW w:w="203" w:type="pct"/>
          </w:tcPr>
          <w:p w14:paraId="0EF72CDA" w14:textId="74FA5491" w:rsidR="00BC33C6" w:rsidRDefault="00BC33C6" w:rsidP="00BC33C6">
            <w:pPr>
              <w:pStyle w:val="Paragraph"/>
              <w:tabs>
                <w:tab w:val="left" w:pos="630"/>
              </w:tabs>
              <w:spacing w:after="120" w:line="204" w:lineRule="auto"/>
              <w:ind w:firstLine="0"/>
              <w:jc w:val="center"/>
            </w:pPr>
            <w:r>
              <w:t>3</w:t>
            </w:r>
          </w:p>
        </w:tc>
        <w:tc>
          <w:tcPr>
            <w:tcW w:w="313" w:type="pct"/>
          </w:tcPr>
          <w:p w14:paraId="3B804F95" w14:textId="1ED5A714" w:rsidR="00BC33C6" w:rsidRPr="009D147F" w:rsidRDefault="00BC33C6" w:rsidP="00BC33C6">
            <w:pPr>
              <w:pStyle w:val="Paragraph"/>
              <w:tabs>
                <w:tab w:val="left" w:pos="630"/>
              </w:tabs>
              <w:spacing w:after="120" w:line="204" w:lineRule="auto"/>
              <w:ind w:firstLine="0"/>
              <w:jc w:val="center"/>
            </w:pPr>
            <w:r w:rsidRPr="001D7ABF">
              <w:t>0.9388</w:t>
            </w:r>
          </w:p>
        </w:tc>
        <w:tc>
          <w:tcPr>
            <w:tcW w:w="242" w:type="pct"/>
          </w:tcPr>
          <w:p w14:paraId="4479DD4C" w14:textId="22D67E89" w:rsidR="00BC33C6" w:rsidRPr="009D147F" w:rsidRDefault="00BC33C6" w:rsidP="00BC33C6">
            <w:pPr>
              <w:pStyle w:val="Paragraph"/>
              <w:tabs>
                <w:tab w:val="left" w:pos="630"/>
              </w:tabs>
              <w:spacing w:after="120" w:line="204" w:lineRule="auto"/>
              <w:ind w:firstLine="0"/>
              <w:jc w:val="center"/>
            </w:pPr>
            <w:r>
              <w:t>90</w:t>
            </w:r>
          </w:p>
        </w:tc>
        <w:tc>
          <w:tcPr>
            <w:tcW w:w="352" w:type="pct"/>
            <w:vMerge/>
          </w:tcPr>
          <w:p w14:paraId="122B821B" w14:textId="77777777" w:rsidR="00BC33C6" w:rsidRPr="009D147F" w:rsidRDefault="00BC33C6" w:rsidP="00BC33C6">
            <w:pPr>
              <w:pStyle w:val="Paragraph"/>
              <w:tabs>
                <w:tab w:val="left" w:pos="630"/>
              </w:tabs>
              <w:spacing w:after="120" w:line="204" w:lineRule="auto"/>
              <w:ind w:firstLine="0"/>
              <w:jc w:val="center"/>
            </w:pPr>
          </w:p>
        </w:tc>
        <w:tc>
          <w:tcPr>
            <w:tcW w:w="151" w:type="pct"/>
          </w:tcPr>
          <w:p w14:paraId="2A2B02F4" w14:textId="28DE1368" w:rsidR="00BC33C6" w:rsidRPr="009D147F" w:rsidRDefault="00BC33C6" w:rsidP="00BC33C6">
            <w:pPr>
              <w:pStyle w:val="Paragraph"/>
              <w:tabs>
                <w:tab w:val="left" w:pos="630"/>
              </w:tabs>
              <w:spacing w:after="120" w:line="204" w:lineRule="auto"/>
              <w:ind w:firstLine="0"/>
              <w:jc w:val="center"/>
            </w:pPr>
            <w:r>
              <w:t>3</w:t>
            </w:r>
          </w:p>
        </w:tc>
        <w:tc>
          <w:tcPr>
            <w:tcW w:w="242" w:type="pct"/>
          </w:tcPr>
          <w:p w14:paraId="4F1D0682" w14:textId="789AFEA1" w:rsidR="00BC33C6" w:rsidRPr="009D147F" w:rsidRDefault="00BC33C6" w:rsidP="00BC33C6">
            <w:pPr>
              <w:pStyle w:val="Paragraph"/>
              <w:tabs>
                <w:tab w:val="left" w:pos="630"/>
              </w:tabs>
              <w:spacing w:after="120" w:line="204" w:lineRule="auto"/>
              <w:ind w:firstLine="0"/>
              <w:jc w:val="center"/>
            </w:pPr>
            <w:r>
              <w:t>30</w:t>
            </w:r>
          </w:p>
        </w:tc>
        <w:tc>
          <w:tcPr>
            <w:tcW w:w="278" w:type="pct"/>
          </w:tcPr>
          <w:p w14:paraId="278F8816" w14:textId="0A05389D" w:rsidR="00BC33C6" w:rsidRPr="009D147F" w:rsidRDefault="00BC33C6" w:rsidP="00BC33C6">
            <w:pPr>
              <w:pStyle w:val="Paragraph"/>
              <w:tabs>
                <w:tab w:val="left" w:pos="630"/>
              </w:tabs>
              <w:spacing w:after="120" w:line="204" w:lineRule="auto"/>
              <w:ind w:firstLine="0"/>
              <w:jc w:val="center"/>
            </w:pPr>
            <w:r>
              <w:t>15</w:t>
            </w:r>
          </w:p>
        </w:tc>
        <w:tc>
          <w:tcPr>
            <w:tcW w:w="350" w:type="pct"/>
          </w:tcPr>
          <w:p w14:paraId="48648C2F" w14:textId="1BADF477" w:rsidR="00BC33C6" w:rsidRPr="009D147F" w:rsidRDefault="00BC33C6" w:rsidP="00BC33C6">
            <w:pPr>
              <w:pStyle w:val="Paragraph"/>
              <w:tabs>
                <w:tab w:val="left" w:pos="630"/>
              </w:tabs>
              <w:spacing w:after="120" w:line="204" w:lineRule="auto"/>
              <w:ind w:firstLine="0"/>
              <w:jc w:val="center"/>
            </w:pPr>
            <w:r w:rsidRPr="007C3E08">
              <w:t>0.04038</w:t>
            </w:r>
          </w:p>
        </w:tc>
        <w:tc>
          <w:tcPr>
            <w:tcW w:w="236" w:type="pct"/>
          </w:tcPr>
          <w:p w14:paraId="5462B8E5" w14:textId="1E77BB38"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6A5C1084" w14:textId="365D1CFF"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68F2844C" w14:textId="64501E72" w:rsidR="00BC33C6" w:rsidRPr="009D147F" w:rsidRDefault="00BC33C6" w:rsidP="00BC33C6">
            <w:pPr>
              <w:pStyle w:val="Paragraph"/>
              <w:tabs>
                <w:tab w:val="left" w:pos="630"/>
              </w:tabs>
              <w:spacing w:after="120" w:line="204" w:lineRule="auto"/>
              <w:ind w:firstLine="0"/>
              <w:jc w:val="center"/>
            </w:pPr>
            <w:r>
              <w:t>0.00140</w:t>
            </w:r>
          </w:p>
        </w:tc>
        <w:tc>
          <w:tcPr>
            <w:tcW w:w="242" w:type="pct"/>
          </w:tcPr>
          <w:p w14:paraId="3ACA4A7A" w14:textId="70F239EC" w:rsidR="00BC33C6" w:rsidRPr="009D147F" w:rsidRDefault="00BC33C6" w:rsidP="00BC33C6">
            <w:pPr>
              <w:pStyle w:val="Paragraph"/>
              <w:tabs>
                <w:tab w:val="left" w:pos="630"/>
              </w:tabs>
              <w:spacing w:after="120" w:line="204" w:lineRule="auto"/>
              <w:ind w:firstLine="0"/>
              <w:jc w:val="center"/>
            </w:pPr>
            <w:r>
              <w:t>0.3</w:t>
            </w:r>
          </w:p>
        </w:tc>
        <w:tc>
          <w:tcPr>
            <w:tcW w:w="350" w:type="pct"/>
          </w:tcPr>
          <w:p w14:paraId="7D97EF40" w14:textId="550E3565"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48C26EA6" w14:textId="1EAFB96D" w:rsidR="00BC33C6" w:rsidRPr="009D147F" w:rsidRDefault="00710CCC" w:rsidP="00BC33C6">
            <w:pPr>
              <w:pStyle w:val="Paragraph"/>
              <w:tabs>
                <w:tab w:val="left" w:pos="630"/>
              </w:tabs>
              <w:spacing w:after="120" w:line="204" w:lineRule="auto"/>
              <w:ind w:firstLine="0"/>
              <w:jc w:val="center"/>
            </w:pPr>
            <w:r>
              <w:t>0.283</w:t>
            </w:r>
          </w:p>
        </w:tc>
        <w:tc>
          <w:tcPr>
            <w:tcW w:w="367" w:type="pct"/>
          </w:tcPr>
          <w:p w14:paraId="661BAEA5" w14:textId="770AD0BC"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4F07CFB3" w14:textId="19742D70" w:rsidR="00BC33C6" w:rsidRPr="009D147F" w:rsidRDefault="00710CCC" w:rsidP="00BC33C6">
            <w:pPr>
              <w:pStyle w:val="Paragraph"/>
              <w:tabs>
                <w:tab w:val="left" w:pos="630"/>
              </w:tabs>
              <w:spacing w:after="120" w:line="204" w:lineRule="auto"/>
              <w:ind w:firstLine="0"/>
              <w:jc w:val="center"/>
            </w:pPr>
            <w:r>
              <w:t>645.1</w:t>
            </w:r>
          </w:p>
        </w:tc>
        <w:tc>
          <w:tcPr>
            <w:tcW w:w="367" w:type="pct"/>
          </w:tcPr>
          <w:p w14:paraId="79B7E51C" w14:textId="310A4AD2" w:rsidR="00BC33C6" w:rsidRPr="009D147F" w:rsidRDefault="00425EE1" w:rsidP="00BC33C6">
            <w:pPr>
              <w:pStyle w:val="Paragraph"/>
              <w:tabs>
                <w:tab w:val="left" w:pos="630"/>
              </w:tabs>
              <w:spacing w:after="120" w:line="204" w:lineRule="auto"/>
              <w:ind w:firstLine="0"/>
              <w:jc w:val="center"/>
            </w:pPr>
            <w:r>
              <w:t>1,632.97</w:t>
            </w:r>
          </w:p>
        </w:tc>
      </w:tr>
      <w:tr w:rsidR="00425EE1" w:rsidRPr="009D147F" w14:paraId="28CFA89F" w14:textId="77777777" w:rsidTr="00425EE1">
        <w:tc>
          <w:tcPr>
            <w:tcW w:w="203" w:type="pct"/>
          </w:tcPr>
          <w:p w14:paraId="428B3C41" w14:textId="14E7398E" w:rsidR="00BC33C6" w:rsidRDefault="00BC33C6" w:rsidP="00BC33C6">
            <w:pPr>
              <w:pStyle w:val="Paragraph"/>
              <w:tabs>
                <w:tab w:val="left" w:pos="630"/>
              </w:tabs>
              <w:spacing w:after="120" w:line="204" w:lineRule="auto"/>
              <w:ind w:firstLine="0"/>
              <w:jc w:val="center"/>
            </w:pPr>
            <w:r>
              <w:t>1</w:t>
            </w:r>
          </w:p>
        </w:tc>
        <w:tc>
          <w:tcPr>
            <w:tcW w:w="313" w:type="pct"/>
          </w:tcPr>
          <w:p w14:paraId="729373EF" w14:textId="73A89196" w:rsidR="00BC33C6" w:rsidRPr="009D147F" w:rsidRDefault="00BC33C6" w:rsidP="00BC33C6">
            <w:pPr>
              <w:pStyle w:val="Paragraph"/>
              <w:tabs>
                <w:tab w:val="left" w:pos="630"/>
              </w:tabs>
              <w:spacing w:after="120" w:line="204" w:lineRule="auto"/>
              <w:ind w:firstLine="0"/>
              <w:jc w:val="center"/>
            </w:pPr>
            <w:r>
              <w:t>1.0585</w:t>
            </w:r>
          </w:p>
        </w:tc>
        <w:tc>
          <w:tcPr>
            <w:tcW w:w="242" w:type="pct"/>
          </w:tcPr>
          <w:p w14:paraId="1DD38E5D" w14:textId="1D8A51DA" w:rsidR="00BC33C6" w:rsidRPr="009D147F" w:rsidRDefault="00BC33C6" w:rsidP="00BC33C6">
            <w:pPr>
              <w:pStyle w:val="Paragraph"/>
              <w:tabs>
                <w:tab w:val="left" w:pos="630"/>
              </w:tabs>
              <w:spacing w:after="120" w:line="204" w:lineRule="auto"/>
              <w:ind w:firstLine="0"/>
              <w:jc w:val="center"/>
            </w:pPr>
            <w:r>
              <w:t>45</w:t>
            </w:r>
          </w:p>
        </w:tc>
        <w:tc>
          <w:tcPr>
            <w:tcW w:w="352" w:type="pct"/>
            <w:vMerge w:val="restart"/>
          </w:tcPr>
          <w:p w14:paraId="5809470C" w14:textId="3939C9E2" w:rsidR="00BC33C6" w:rsidRPr="009D147F" w:rsidRDefault="00BC33C6" w:rsidP="00BC33C6">
            <w:pPr>
              <w:pStyle w:val="Paragraph"/>
              <w:tabs>
                <w:tab w:val="left" w:pos="630"/>
              </w:tabs>
              <w:spacing w:after="120" w:line="204" w:lineRule="auto"/>
              <w:ind w:firstLine="0"/>
              <w:jc w:val="center"/>
            </w:pPr>
            <w:r>
              <w:t>n=2</w:t>
            </w:r>
          </w:p>
        </w:tc>
        <w:tc>
          <w:tcPr>
            <w:tcW w:w="151" w:type="pct"/>
          </w:tcPr>
          <w:p w14:paraId="76F77936" w14:textId="6A9B3AF8" w:rsidR="00BC33C6" w:rsidRPr="009D147F" w:rsidRDefault="00BC33C6" w:rsidP="00BC33C6">
            <w:pPr>
              <w:pStyle w:val="Paragraph"/>
              <w:tabs>
                <w:tab w:val="left" w:pos="630"/>
              </w:tabs>
              <w:spacing w:after="120" w:line="204" w:lineRule="auto"/>
              <w:ind w:firstLine="0"/>
              <w:jc w:val="center"/>
            </w:pPr>
            <w:r>
              <w:t>1</w:t>
            </w:r>
          </w:p>
        </w:tc>
        <w:tc>
          <w:tcPr>
            <w:tcW w:w="242" w:type="pct"/>
          </w:tcPr>
          <w:p w14:paraId="0EF2155D" w14:textId="1AB2909A" w:rsidR="00BC33C6" w:rsidRPr="009D147F" w:rsidRDefault="00BC33C6" w:rsidP="00BC33C6">
            <w:pPr>
              <w:pStyle w:val="Paragraph"/>
              <w:tabs>
                <w:tab w:val="left" w:pos="630"/>
              </w:tabs>
              <w:spacing w:after="120" w:line="204" w:lineRule="auto"/>
              <w:ind w:firstLine="0"/>
              <w:jc w:val="center"/>
            </w:pPr>
            <w:r>
              <w:t>45</w:t>
            </w:r>
          </w:p>
        </w:tc>
        <w:tc>
          <w:tcPr>
            <w:tcW w:w="278" w:type="pct"/>
          </w:tcPr>
          <w:p w14:paraId="782A574A" w14:textId="7C67BB74" w:rsidR="00BC33C6" w:rsidRPr="009D147F" w:rsidRDefault="00BC33C6" w:rsidP="00BC33C6">
            <w:pPr>
              <w:pStyle w:val="Paragraph"/>
              <w:tabs>
                <w:tab w:val="left" w:pos="630"/>
              </w:tabs>
              <w:spacing w:after="120" w:line="204" w:lineRule="auto"/>
              <w:ind w:firstLine="0"/>
              <w:jc w:val="center"/>
            </w:pPr>
            <w:r>
              <w:t>22.5</w:t>
            </w:r>
          </w:p>
        </w:tc>
        <w:tc>
          <w:tcPr>
            <w:tcW w:w="350" w:type="pct"/>
          </w:tcPr>
          <w:p w14:paraId="0B63AF2B" w14:textId="175EDC9B" w:rsidR="00BC33C6" w:rsidRPr="009D147F" w:rsidRDefault="00BC33C6" w:rsidP="00BC33C6">
            <w:pPr>
              <w:pStyle w:val="Paragraph"/>
              <w:tabs>
                <w:tab w:val="left" w:pos="630"/>
              </w:tabs>
              <w:spacing w:after="120" w:line="204" w:lineRule="auto"/>
              <w:ind w:firstLine="0"/>
              <w:jc w:val="center"/>
            </w:pPr>
            <w:r>
              <w:t>0.0597</w:t>
            </w:r>
          </w:p>
        </w:tc>
        <w:tc>
          <w:tcPr>
            <w:tcW w:w="236" w:type="pct"/>
          </w:tcPr>
          <w:p w14:paraId="0A43ACB6" w14:textId="725609BD"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61457C69" w14:textId="2D2E331C"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41C2AE1F" w14:textId="5BD56573" w:rsidR="00BC33C6" w:rsidRPr="009D147F" w:rsidRDefault="00BC33C6" w:rsidP="00BC33C6">
            <w:pPr>
              <w:pStyle w:val="Paragraph"/>
              <w:tabs>
                <w:tab w:val="left" w:pos="630"/>
              </w:tabs>
              <w:spacing w:after="120" w:line="204" w:lineRule="auto"/>
              <w:ind w:firstLine="0"/>
              <w:jc w:val="center"/>
            </w:pPr>
            <w:r>
              <w:t>0.00069</w:t>
            </w:r>
          </w:p>
        </w:tc>
        <w:tc>
          <w:tcPr>
            <w:tcW w:w="242" w:type="pct"/>
          </w:tcPr>
          <w:p w14:paraId="649EBD44" w14:textId="4DCEB509" w:rsidR="00BC33C6" w:rsidRPr="009D147F" w:rsidRDefault="00BC33C6" w:rsidP="00BC33C6">
            <w:pPr>
              <w:pStyle w:val="Paragraph"/>
              <w:tabs>
                <w:tab w:val="left" w:pos="630"/>
              </w:tabs>
              <w:spacing w:after="120" w:line="204" w:lineRule="auto"/>
              <w:ind w:firstLine="0"/>
              <w:jc w:val="center"/>
            </w:pPr>
            <w:r>
              <w:t>0.15</w:t>
            </w:r>
          </w:p>
        </w:tc>
        <w:tc>
          <w:tcPr>
            <w:tcW w:w="350" w:type="pct"/>
          </w:tcPr>
          <w:p w14:paraId="38CFCA05" w14:textId="1D23404E"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1686065F" w14:textId="0FD99142" w:rsidR="00BC33C6" w:rsidRPr="009D147F" w:rsidRDefault="00710CCC" w:rsidP="00BC33C6">
            <w:pPr>
              <w:pStyle w:val="Paragraph"/>
              <w:tabs>
                <w:tab w:val="left" w:pos="630"/>
              </w:tabs>
              <w:spacing w:after="120" w:line="204" w:lineRule="auto"/>
              <w:ind w:firstLine="0"/>
              <w:jc w:val="center"/>
            </w:pPr>
            <w:r>
              <w:t>0.156</w:t>
            </w:r>
          </w:p>
        </w:tc>
        <w:tc>
          <w:tcPr>
            <w:tcW w:w="367" w:type="pct"/>
          </w:tcPr>
          <w:p w14:paraId="2EAF3B36" w14:textId="74F6A56B"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137F5226" w14:textId="559BF1C8" w:rsidR="00BC33C6" w:rsidRPr="009D147F" w:rsidRDefault="00425EE1" w:rsidP="00BC33C6">
            <w:pPr>
              <w:pStyle w:val="Paragraph"/>
              <w:tabs>
                <w:tab w:val="left" w:pos="630"/>
              </w:tabs>
              <w:spacing w:after="120" w:line="204" w:lineRule="auto"/>
              <w:ind w:firstLine="0"/>
              <w:jc w:val="center"/>
            </w:pPr>
            <w:r>
              <w:t>354.79</w:t>
            </w:r>
          </w:p>
        </w:tc>
        <w:tc>
          <w:tcPr>
            <w:tcW w:w="367" w:type="pct"/>
          </w:tcPr>
          <w:p w14:paraId="167F32E1" w14:textId="259B69FB" w:rsidR="00BC33C6" w:rsidRPr="009D147F" w:rsidRDefault="00425EE1" w:rsidP="00BC33C6">
            <w:pPr>
              <w:pStyle w:val="Paragraph"/>
              <w:tabs>
                <w:tab w:val="left" w:pos="630"/>
              </w:tabs>
              <w:spacing w:after="120" w:line="204" w:lineRule="auto"/>
              <w:ind w:firstLine="0"/>
              <w:jc w:val="center"/>
            </w:pPr>
            <w:r>
              <w:t>1,923.28</w:t>
            </w:r>
          </w:p>
        </w:tc>
      </w:tr>
      <w:tr w:rsidR="00425EE1" w:rsidRPr="009D147F" w14:paraId="1B33E8C7" w14:textId="77777777" w:rsidTr="00425EE1">
        <w:tc>
          <w:tcPr>
            <w:tcW w:w="203" w:type="pct"/>
          </w:tcPr>
          <w:p w14:paraId="4184AF28" w14:textId="0597ACD8" w:rsidR="00BC33C6" w:rsidRDefault="00BC33C6" w:rsidP="00BC33C6">
            <w:pPr>
              <w:pStyle w:val="Paragraph"/>
              <w:tabs>
                <w:tab w:val="left" w:pos="630"/>
              </w:tabs>
              <w:spacing w:after="120" w:line="204" w:lineRule="auto"/>
              <w:ind w:firstLine="0"/>
              <w:jc w:val="center"/>
            </w:pPr>
            <w:r>
              <w:t>2</w:t>
            </w:r>
          </w:p>
        </w:tc>
        <w:tc>
          <w:tcPr>
            <w:tcW w:w="313" w:type="pct"/>
          </w:tcPr>
          <w:p w14:paraId="1A4071BE" w14:textId="77BDC06C" w:rsidR="00BC33C6" w:rsidRPr="009D147F" w:rsidRDefault="00BC33C6" w:rsidP="00BC33C6">
            <w:pPr>
              <w:pStyle w:val="Paragraph"/>
              <w:tabs>
                <w:tab w:val="left" w:pos="630"/>
              </w:tabs>
              <w:spacing w:after="120" w:line="204" w:lineRule="auto"/>
              <w:ind w:firstLine="0"/>
              <w:jc w:val="center"/>
            </w:pPr>
            <w:r>
              <w:t>1.0585</w:t>
            </w:r>
          </w:p>
        </w:tc>
        <w:tc>
          <w:tcPr>
            <w:tcW w:w="242" w:type="pct"/>
          </w:tcPr>
          <w:p w14:paraId="35584231" w14:textId="7871AF52" w:rsidR="00BC33C6" w:rsidRPr="009D147F" w:rsidRDefault="00BC33C6" w:rsidP="00BC33C6">
            <w:pPr>
              <w:pStyle w:val="Paragraph"/>
              <w:tabs>
                <w:tab w:val="left" w:pos="630"/>
              </w:tabs>
              <w:spacing w:after="120" w:line="204" w:lineRule="auto"/>
              <w:ind w:firstLine="0"/>
              <w:jc w:val="center"/>
            </w:pPr>
            <w:r>
              <w:t>90</w:t>
            </w:r>
          </w:p>
        </w:tc>
        <w:tc>
          <w:tcPr>
            <w:tcW w:w="352" w:type="pct"/>
            <w:vMerge/>
          </w:tcPr>
          <w:p w14:paraId="15F0262C" w14:textId="77777777" w:rsidR="00BC33C6" w:rsidRPr="009D147F" w:rsidRDefault="00BC33C6" w:rsidP="00BC33C6">
            <w:pPr>
              <w:pStyle w:val="Paragraph"/>
              <w:tabs>
                <w:tab w:val="left" w:pos="630"/>
              </w:tabs>
              <w:spacing w:after="120" w:line="204" w:lineRule="auto"/>
              <w:ind w:firstLine="0"/>
              <w:jc w:val="center"/>
            </w:pPr>
          </w:p>
        </w:tc>
        <w:tc>
          <w:tcPr>
            <w:tcW w:w="151" w:type="pct"/>
          </w:tcPr>
          <w:p w14:paraId="38F52DB1" w14:textId="60323327" w:rsidR="00BC33C6" w:rsidRPr="009D147F" w:rsidRDefault="00BC33C6" w:rsidP="00BC33C6">
            <w:pPr>
              <w:pStyle w:val="Paragraph"/>
              <w:tabs>
                <w:tab w:val="left" w:pos="630"/>
              </w:tabs>
              <w:spacing w:after="120" w:line="204" w:lineRule="auto"/>
              <w:ind w:firstLine="0"/>
              <w:jc w:val="center"/>
            </w:pPr>
            <w:r>
              <w:t>2</w:t>
            </w:r>
          </w:p>
        </w:tc>
        <w:tc>
          <w:tcPr>
            <w:tcW w:w="242" w:type="pct"/>
          </w:tcPr>
          <w:p w14:paraId="30E6B29F" w14:textId="0179D84A" w:rsidR="00BC33C6" w:rsidRPr="009D147F" w:rsidRDefault="00BC33C6" w:rsidP="00BC33C6">
            <w:pPr>
              <w:pStyle w:val="Paragraph"/>
              <w:tabs>
                <w:tab w:val="left" w:pos="630"/>
              </w:tabs>
              <w:spacing w:after="120" w:line="204" w:lineRule="auto"/>
              <w:ind w:firstLine="0"/>
              <w:jc w:val="center"/>
            </w:pPr>
            <w:r>
              <w:t>45</w:t>
            </w:r>
          </w:p>
        </w:tc>
        <w:tc>
          <w:tcPr>
            <w:tcW w:w="278" w:type="pct"/>
          </w:tcPr>
          <w:p w14:paraId="1D5F5701" w14:textId="75772FD9" w:rsidR="00BC33C6" w:rsidRPr="009D147F" w:rsidRDefault="00BC33C6" w:rsidP="00BC33C6">
            <w:pPr>
              <w:pStyle w:val="Paragraph"/>
              <w:tabs>
                <w:tab w:val="left" w:pos="630"/>
              </w:tabs>
              <w:spacing w:after="120" w:line="204" w:lineRule="auto"/>
              <w:ind w:firstLine="0"/>
              <w:jc w:val="center"/>
            </w:pPr>
            <w:r>
              <w:t>22,5</w:t>
            </w:r>
          </w:p>
        </w:tc>
        <w:tc>
          <w:tcPr>
            <w:tcW w:w="350" w:type="pct"/>
          </w:tcPr>
          <w:p w14:paraId="6D9981A6" w14:textId="20CD07E4" w:rsidR="00BC33C6" w:rsidRPr="009D147F" w:rsidRDefault="00BC33C6" w:rsidP="00BC33C6">
            <w:pPr>
              <w:pStyle w:val="Paragraph"/>
              <w:tabs>
                <w:tab w:val="left" w:pos="630"/>
              </w:tabs>
              <w:spacing w:after="120" w:line="204" w:lineRule="auto"/>
              <w:ind w:firstLine="0"/>
              <w:jc w:val="center"/>
            </w:pPr>
            <w:r>
              <w:t>0.0597</w:t>
            </w:r>
          </w:p>
        </w:tc>
        <w:tc>
          <w:tcPr>
            <w:tcW w:w="236" w:type="pct"/>
          </w:tcPr>
          <w:p w14:paraId="350FB7AA" w14:textId="69C092EA"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3705C010" w14:textId="606B9628"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72A5EE57" w14:textId="6D78A255" w:rsidR="00BC33C6" w:rsidRPr="009D147F" w:rsidRDefault="00BC33C6" w:rsidP="00BC33C6">
            <w:pPr>
              <w:pStyle w:val="Paragraph"/>
              <w:tabs>
                <w:tab w:val="left" w:pos="630"/>
              </w:tabs>
              <w:spacing w:after="120" w:line="204" w:lineRule="auto"/>
              <w:ind w:firstLine="0"/>
              <w:jc w:val="center"/>
            </w:pPr>
            <w:r>
              <w:t>0.00138</w:t>
            </w:r>
          </w:p>
        </w:tc>
        <w:tc>
          <w:tcPr>
            <w:tcW w:w="242" w:type="pct"/>
          </w:tcPr>
          <w:p w14:paraId="62B57936" w14:textId="1A9713C3" w:rsidR="00BC33C6" w:rsidRPr="009D147F" w:rsidRDefault="00BC33C6" w:rsidP="00BC33C6">
            <w:pPr>
              <w:pStyle w:val="Paragraph"/>
              <w:tabs>
                <w:tab w:val="left" w:pos="630"/>
              </w:tabs>
              <w:spacing w:after="120" w:line="204" w:lineRule="auto"/>
              <w:ind w:firstLine="0"/>
              <w:jc w:val="center"/>
            </w:pPr>
            <w:r>
              <w:t>0.4</w:t>
            </w:r>
          </w:p>
        </w:tc>
        <w:tc>
          <w:tcPr>
            <w:tcW w:w="350" w:type="pct"/>
          </w:tcPr>
          <w:p w14:paraId="66F80553" w14:textId="6C66B74A"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53F132E5" w14:textId="75AEA015" w:rsidR="00BC33C6" w:rsidRPr="009D147F" w:rsidRDefault="00710CCC" w:rsidP="00BC33C6">
            <w:pPr>
              <w:pStyle w:val="Paragraph"/>
              <w:tabs>
                <w:tab w:val="left" w:pos="630"/>
              </w:tabs>
              <w:spacing w:after="120" w:line="204" w:lineRule="auto"/>
              <w:ind w:firstLine="0"/>
              <w:jc w:val="center"/>
            </w:pPr>
            <w:r>
              <w:t>0.421</w:t>
            </w:r>
          </w:p>
        </w:tc>
        <w:tc>
          <w:tcPr>
            <w:tcW w:w="367" w:type="pct"/>
          </w:tcPr>
          <w:p w14:paraId="673A4AB0" w14:textId="3534F415"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4250376D" w14:textId="46471665" w:rsidR="00BC33C6" w:rsidRPr="009D147F" w:rsidRDefault="00425EE1" w:rsidP="00BC33C6">
            <w:pPr>
              <w:pStyle w:val="Paragraph"/>
              <w:tabs>
                <w:tab w:val="left" w:pos="630"/>
              </w:tabs>
              <w:spacing w:after="120" w:line="204" w:lineRule="auto"/>
              <w:ind w:firstLine="0"/>
              <w:jc w:val="center"/>
            </w:pPr>
            <w:r>
              <w:t>959.29</w:t>
            </w:r>
          </w:p>
        </w:tc>
        <w:tc>
          <w:tcPr>
            <w:tcW w:w="367" w:type="pct"/>
          </w:tcPr>
          <w:p w14:paraId="1A6B233F" w14:textId="2630DEC9" w:rsidR="00BC33C6" w:rsidRPr="009D147F" w:rsidRDefault="00425EE1" w:rsidP="00BC33C6">
            <w:pPr>
              <w:pStyle w:val="Paragraph"/>
              <w:tabs>
                <w:tab w:val="left" w:pos="630"/>
              </w:tabs>
              <w:spacing w:after="120" w:line="204" w:lineRule="auto"/>
              <w:ind w:firstLine="0"/>
              <w:jc w:val="center"/>
            </w:pPr>
            <w:r>
              <w:t>1,318.78</w:t>
            </w:r>
          </w:p>
        </w:tc>
      </w:tr>
      <w:tr w:rsidR="00425EE1" w:rsidRPr="009D147F" w14:paraId="5463D4CA" w14:textId="77777777" w:rsidTr="00425EE1">
        <w:tc>
          <w:tcPr>
            <w:tcW w:w="203" w:type="pct"/>
          </w:tcPr>
          <w:p w14:paraId="3175D94F" w14:textId="26CE8D0C" w:rsidR="00BC33C6" w:rsidRDefault="00BC33C6" w:rsidP="00BC33C6">
            <w:pPr>
              <w:pStyle w:val="Paragraph"/>
              <w:tabs>
                <w:tab w:val="left" w:pos="630"/>
              </w:tabs>
              <w:spacing w:after="120" w:line="204" w:lineRule="auto"/>
              <w:ind w:firstLine="0"/>
              <w:jc w:val="center"/>
            </w:pPr>
            <w:r>
              <w:t>1</w:t>
            </w:r>
          </w:p>
        </w:tc>
        <w:tc>
          <w:tcPr>
            <w:tcW w:w="313" w:type="pct"/>
          </w:tcPr>
          <w:p w14:paraId="111E7C53" w14:textId="1FAADFA3" w:rsidR="00BC33C6" w:rsidRPr="009D147F" w:rsidRDefault="00BC33C6" w:rsidP="00BC33C6">
            <w:pPr>
              <w:pStyle w:val="Paragraph"/>
              <w:tabs>
                <w:tab w:val="left" w:pos="630"/>
              </w:tabs>
              <w:spacing w:after="120" w:line="204" w:lineRule="auto"/>
              <w:ind w:firstLine="0"/>
              <w:jc w:val="center"/>
            </w:pPr>
            <w:r>
              <w:t>1.2996</w:t>
            </w:r>
          </w:p>
        </w:tc>
        <w:tc>
          <w:tcPr>
            <w:tcW w:w="242" w:type="pct"/>
          </w:tcPr>
          <w:p w14:paraId="599440B6" w14:textId="441E147D" w:rsidR="00BC33C6" w:rsidRPr="009D147F" w:rsidRDefault="00BC33C6" w:rsidP="00BC33C6">
            <w:pPr>
              <w:pStyle w:val="Paragraph"/>
              <w:tabs>
                <w:tab w:val="left" w:pos="630"/>
              </w:tabs>
              <w:spacing w:after="120" w:line="204" w:lineRule="auto"/>
              <w:ind w:firstLine="0"/>
              <w:jc w:val="center"/>
            </w:pPr>
            <w:r>
              <w:t>90</w:t>
            </w:r>
          </w:p>
        </w:tc>
        <w:tc>
          <w:tcPr>
            <w:tcW w:w="352" w:type="pct"/>
          </w:tcPr>
          <w:p w14:paraId="278367AD" w14:textId="3C07AAE1" w:rsidR="00BC33C6" w:rsidRPr="009D147F" w:rsidRDefault="00BC33C6" w:rsidP="00BC33C6">
            <w:pPr>
              <w:pStyle w:val="Paragraph"/>
              <w:tabs>
                <w:tab w:val="left" w:pos="630"/>
              </w:tabs>
              <w:spacing w:after="120" w:line="204" w:lineRule="auto"/>
              <w:ind w:firstLine="0"/>
              <w:jc w:val="center"/>
            </w:pPr>
            <w:r>
              <w:t>n=1</w:t>
            </w:r>
          </w:p>
        </w:tc>
        <w:tc>
          <w:tcPr>
            <w:tcW w:w="151" w:type="pct"/>
          </w:tcPr>
          <w:p w14:paraId="772D1E5A" w14:textId="00E15110" w:rsidR="00BC33C6" w:rsidRPr="009D147F" w:rsidRDefault="00BC33C6" w:rsidP="00BC33C6">
            <w:pPr>
              <w:pStyle w:val="Paragraph"/>
              <w:tabs>
                <w:tab w:val="left" w:pos="630"/>
              </w:tabs>
              <w:spacing w:after="120" w:line="204" w:lineRule="auto"/>
              <w:ind w:firstLine="0"/>
              <w:jc w:val="center"/>
            </w:pPr>
            <w:r>
              <w:t>1</w:t>
            </w:r>
          </w:p>
        </w:tc>
        <w:tc>
          <w:tcPr>
            <w:tcW w:w="242" w:type="pct"/>
          </w:tcPr>
          <w:p w14:paraId="18F25FFA" w14:textId="3FC0D663" w:rsidR="00BC33C6" w:rsidRPr="009D147F" w:rsidRDefault="00BC33C6" w:rsidP="00BC33C6">
            <w:pPr>
              <w:pStyle w:val="Paragraph"/>
              <w:tabs>
                <w:tab w:val="left" w:pos="630"/>
              </w:tabs>
              <w:spacing w:after="120" w:line="204" w:lineRule="auto"/>
              <w:ind w:firstLine="0"/>
              <w:jc w:val="center"/>
            </w:pPr>
            <w:r>
              <w:t>90</w:t>
            </w:r>
          </w:p>
        </w:tc>
        <w:tc>
          <w:tcPr>
            <w:tcW w:w="278" w:type="pct"/>
          </w:tcPr>
          <w:p w14:paraId="2558C846" w14:textId="0596A347" w:rsidR="00BC33C6" w:rsidRPr="009D147F" w:rsidRDefault="00BC33C6" w:rsidP="00BC33C6">
            <w:pPr>
              <w:pStyle w:val="Paragraph"/>
              <w:tabs>
                <w:tab w:val="left" w:pos="630"/>
              </w:tabs>
              <w:spacing w:after="120" w:line="204" w:lineRule="auto"/>
              <w:ind w:firstLine="0"/>
              <w:jc w:val="center"/>
            </w:pPr>
            <w:r>
              <w:t>45</w:t>
            </w:r>
          </w:p>
        </w:tc>
        <w:tc>
          <w:tcPr>
            <w:tcW w:w="350" w:type="pct"/>
          </w:tcPr>
          <w:p w14:paraId="5A07DFB9" w14:textId="602C79D0" w:rsidR="00BC33C6" w:rsidRPr="009D147F" w:rsidRDefault="00BC33C6" w:rsidP="00BC33C6">
            <w:pPr>
              <w:pStyle w:val="Paragraph"/>
              <w:tabs>
                <w:tab w:val="left" w:pos="630"/>
              </w:tabs>
              <w:spacing w:after="120" w:line="204" w:lineRule="auto"/>
              <w:ind w:firstLine="0"/>
              <w:jc w:val="center"/>
            </w:pPr>
            <w:r>
              <w:t>0.11031</w:t>
            </w:r>
          </w:p>
        </w:tc>
        <w:tc>
          <w:tcPr>
            <w:tcW w:w="236" w:type="pct"/>
          </w:tcPr>
          <w:p w14:paraId="7B1EA22E" w14:textId="1BD11392" w:rsidR="00BC33C6" w:rsidRPr="009D147F" w:rsidRDefault="00BC33C6" w:rsidP="00BC33C6">
            <w:pPr>
              <w:pStyle w:val="Paragraph"/>
              <w:tabs>
                <w:tab w:val="left" w:pos="630"/>
              </w:tabs>
              <w:spacing w:after="120" w:line="204" w:lineRule="auto"/>
              <w:ind w:firstLine="0"/>
              <w:jc w:val="center"/>
            </w:pPr>
            <w:r w:rsidRPr="00E902B8">
              <w:t>3.0</w:t>
            </w:r>
          </w:p>
        </w:tc>
        <w:tc>
          <w:tcPr>
            <w:tcW w:w="313" w:type="pct"/>
          </w:tcPr>
          <w:p w14:paraId="6140C714" w14:textId="1A6C6655" w:rsidR="00BC33C6" w:rsidRPr="009D147F" w:rsidRDefault="00BC33C6" w:rsidP="00BC33C6">
            <w:pPr>
              <w:pStyle w:val="Paragraph"/>
              <w:tabs>
                <w:tab w:val="left" w:pos="630"/>
              </w:tabs>
              <w:spacing w:after="120" w:line="204" w:lineRule="auto"/>
              <w:ind w:firstLine="0"/>
              <w:jc w:val="center"/>
            </w:pPr>
            <w:r w:rsidRPr="00254C4D">
              <w:t>0.0003</w:t>
            </w:r>
          </w:p>
        </w:tc>
        <w:tc>
          <w:tcPr>
            <w:tcW w:w="350" w:type="pct"/>
          </w:tcPr>
          <w:p w14:paraId="0D223A96" w14:textId="7D5CE195" w:rsidR="00BC33C6" w:rsidRPr="009D147F" w:rsidRDefault="00BC33C6" w:rsidP="00BC33C6">
            <w:pPr>
              <w:pStyle w:val="Paragraph"/>
              <w:tabs>
                <w:tab w:val="left" w:pos="630"/>
              </w:tabs>
              <w:spacing w:after="120" w:line="204" w:lineRule="auto"/>
              <w:ind w:firstLine="0"/>
              <w:jc w:val="center"/>
            </w:pPr>
            <w:r>
              <w:t>0.00127</w:t>
            </w:r>
          </w:p>
        </w:tc>
        <w:tc>
          <w:tcPr>
            <w:tcW w:w="242" w:type="pct"/>
          </w:tcPr>
          <w:p w14:paraId="752E4AAE" w14:textId="662EABF7" w:rsidR="00BC33C6" w:rsidRPr="009D147F" w:rsidRDefault="00BC33C6" w:rsidP="00BC33C6">
            <w:pPr>
              <w:pStyle w:val="Paragraph"/>
              <w:tabs>
                <w:tab w:val="left" w:pos="630"/>
              </w:tabs>
              <w:spacing w:after="120" w:line="204" w:lineRule="auto"/>
              <w:ind w:firstLine="0"/>
              <w:jc w:val="center"/>
            </w:pPr>
            <w:r>
              <w:t>0.5</w:t>
            </w:r>
          </w:p>
        </w:tc>
        <w:tc>
          <w:tcPr>
            <w:tcW w:w="350" w:type="pct"/>
          </w:tcPr>
          <w:p w14:paraId="0BF3EC47" w14:textId="3B92929C" w:rsidR="00BC33C6" w:rsidRPr="009D147F" w:rsidRDefault="00BC33C6" w:rsidP="00BC33C6">
            <w:pPr>
              <w:pStyle w:val="Paragraph"/>
              <w:tabs>
                <w:tab w:val="left" w:pos="630"/>
              </w:tabs>
              <w:spacing w:after="120" w:line="204" w:lineRule="auto"/>
              <w:ind w:firstLine="0"/>
              <w:jc w:val="center"/>
            </w:pPr>
            <w:r w:rsidRPr="00F55C88">
              <w:t>2.13451</w:t>
            </w:r>
          </w:p>
        </w:tc>
        <w:tc>
          <w:tcPr>
            <w:tcW w:w="278" w:type="pct"/>
          </w:tcPr>
          <w:p w14:paraId="27BC0509" w14:textId="5861A94E" w:rsidR="00BC33C6" w:rsidRPr="009D147F" w:rsidRDefault="00710CCC" w:rsidP="00BC33C6">
            <w:pPr>
              <w:pStyle w:val="Paragraph"/>
              <w:tabs>
                <w:tab w:val="left" w:pos="630"/>
              </w:tabs>
              <w:spacing w:after="120" w:line="204" w:lineRule="auto"/>
              <w:ind w:firstLine="0"/>
              <w:jc w:val="center"/>
            </w:pPr>
            <w:r>
              <w:t>0.651</w:t>
            </w:r>
          </w:p>
        </w:tc>
        <w:tc>
          <w:tcPr>
            <w:tcW w:w="367" w:type="pct"/>
          </w:tcPr>
          <w:p w14:paraId="7319E84F" w14:textId="4B8486FF" w:rsidR="00BC33C6" w:rsidRPr="009D147F" w:rsidRDefault="00BC33C6" w:rsidP="00BC33C6">
            <w:pPr>
              <w:pStyle w:val="Paragraph"/>
              <w:tabs>
                <w:tab w:val="left" w:pos="630"/>
              </w:tabs>
              <w:spacing w:after="120" w:line="204" w:lineRule="auto"/>
              <w:ind w:firstLine="0"/>
              <w:jc w:val="center"/>
            </w:pPr>
            <w:r w:rsidRPr="00F86D8F">
              <w:t>2,278.07</w:t>
            </w:r>
          </w:p>
        </w:tc>
        <w:tc>
          <w:tcPr>
            <w:tcW w:w="367" w:type="pct"/>
          </w:tcPr>
          <w:p w14:paraId="43F207D3" w14:textId="067C9AC6" w:rsidR="00BC33C6" w:rsidRPr="009D147F" w:rsidRDefault="00425EE1" w:rsidP="00BC33C6">
            <w:pPr>
              <w:pStyle w:val="Paragraph"/>
              <w:tabs>
                <w:tab w:val="left" w:pos="630"/>
              </w:tabs>
              <w:spacing w:after="120" w:line="204" w:lineRule="auto"/>
              <w:ind w:firstLine="0"/>
              <w:jc w:val="center"/>
            </w:pPr>
            <w:r>
              <w:t>1,484.06</w:t>
            </w:r>
          </w:p>
        </w:tc>
        <w:tc>
          <w:tcPr>
            <w:tcW w:w="367" w:type="pct"/>
          </w:tcPr>
          <w:p w14:paraId="3722FD7F" w14:textId="46DE0B4D" w:rsidR="00BC33C6" w:rsidRPr="009D147F" w:rsidRDefault="00425EE1" w:rsidP="00BC33C6">
            <w:pPr>
              <w:pStyle w:val="Paragraph"/>
              <w:tabs>
                <w:tab w:val="left" w:pos="630"/>
              </w:tabs>
              <w:spacing w:after="120" w:line="204" w:lineRule="auto"/>
              <w:ind w:firstLine="0"/>
              <w:jc w:val="center"/>
            </w:pPr>
            <w:r>
              <w:t>794.01</w:t>
            </w:r>
          </w:p>
        </w:tc>
      </w:tr>
    </w:tbl>
    <w:p w14:paraId="720E56E2" w14:textId="42FEE259" w:rsidR="00322F7A" w:rsidRPr="005B3ACE" w:rsidRDefault="00DD1C39" w:rsidP="00C3555F">
      <w:pPr>
        <w:pStyle w:val="Paragraph"/>
        <w:tabs>
          <w:tab w:val="left" w:pos="630"/>
        </w:tabs>
        <w:spacing w:after="120" w:line="204" w:lineRule="auto"/>
        <w:ind w:left="634" w:hanging="634"/>
        <w:rPr>
          <w:sz w:val="18"/>
          <w:szCs w:val="18"/>
        </w:rPr>
      </w:pPr>
      <w:r w:rsidRPr="005B3ACE">
        <w:rPr>
          <w:sz w:val="18"/>
          <w:szCs w:val="18"/>
        </w:rPr>
        <w:t>Source</w:t>
      </w:r>
      <w:r w:rsidR="005269EB" w:rsidRPr="005B3ACE">
        <w:rPr>
          <w:sz w:val="18"/>
          <w:szCs w:val="18"/>
        </w:rPr>
        <w:t>:</w:t>
      </w:r>
      <w:r w:rsidRPr="005B3ACE">
        <w:rPr>
          <w:sz w:val="18"/>
          <w:szCs w:val="18"/>
        </w:rPr>
        <w:t xml:space="preserve"> Analysis result</w:t>
      </w:r>
      <w:r w:rsidR="008C4ED5" w:rsidRPr="005B3ACE">
        <w:rPr>
          <w:sz w:val="18"/>
          <w:szCs w:val="18"/>
        </w:rPr>
        <w:t xml:space="preserve">  </w:t>
      </w:r>
    </w:p>
    <w:p w14:paraId="214A84EA" w14:textId="723848EB" w:rsidR="00B25B2D" w:rsidRPr="00081B18" w:rsidRDefault="00B25B2D" w:rsidP="00081B18">
      <w:pPr>
        <w:pStyle w:val="Paragraph"/>
        <w:rPr>
          <w:rStyle w:val="Emphasis"/>
          <w:i/>
          <w:iCs/>
        </w:rPr>
      </w:pPr>
      <w:r w:rsidRPr="00081B18">
        <w:rPr>
          <w:rStyle w:val="Emphasis"/>
        </w:rPr>
        <w:t>Referring to previous studies, the optimum performance for a slice model bend has a value of R/D = 3, with a bend angle of up to 90°, and the number of slices (n) ranging from 1, 2, 3, 4, 5, 6. The pressure drop coefficient is (</w:t>
      </w:r>
      <m:oMath>
        <m:sSub>
          <m:sSubPr>
            <m:ctrlPr>
              <w:rPr>
                <w:rStyle w:val="Emphasis"/>
                <w:rFonts w:ascii="Cambria Math" w:hAnsi="Cambria Math"/>
              </w:rPr>
            </m:ctrlPr>
          </m:sSubPr>
          <m:e>
            <m:r>
              <m:rPr>
                <m:sty m:val="p"/>
              </m:rPr>
              <w:rPr>
                <w:rStyle w:val="Emphasis"/>
                <w:rFonts w:ascii="Cambria Math" w:hAnsi="Cambria Math"/>
              </w:rPr>
              <m:t>C</m:t>
            </m:r>
          </m:e>
          <m:sub>
            <m:r>
              <m:rPr>
                <m:sty m:val="p"/>
              </m:rPr>
              <w:rPr>
                <w:rStyle w:val="Emphasis"/>
                <w:rFonts w:ascii="Cambria Math" w:hAnsi="Cambria Math"/>
              </w:rPr>
              <m:t>pd</m:t>
            </m:r>
          </m:sub>
        </m:sSub>
      </m:oMath>
      <w:r w:rsidRPr="00081B18">
        <w:rPr>
          <w:rStyle w:val="Emphasis"/>
        </w:rPr>
        <w:t xml:space="preserve">) = </w:t>
      </w:r>
      <w:r w:rsidRPr="00081B18">
        <w:rPr>
          <w:rStyle w:val="Emphasis"/>
        </w:rPr>
        <w:sym w:font="Symbol" w:char="F076"/>
      </w:r>
      <w:r w:rsidRPr="00081B18">
        <w:rPr>
          <w:rStyle w:val="Emphasis"/>
        </w:rPr>
        <w:t xml:space="preserve"> (</w:t>
      </w:r>
      <w:r w:rsidRPr="00081B18">
        <w:rPr>
          <w:rStyle w:val="Emphasis"/>
        </w:rPr>
        <w:sym w:font="Symbol" w:char="F064"/>
      </w:r>
      <w:r w:rsidRPr="00081B18">
        <w:rPr>
          <w:rStyle w:val="Emphasis"/>
        </w:rPr>
        <w:t>a+</w:t>
      </w:r>
      <w:r w:rsidRPr="00081B18">
        <w:rPr>
          <w:rStyle w:val="Emphasis"/>
        </w:rPr>
        <w:sym w:font="Symbol" w:char="F064"/>
      </w:r>
      <w:r w:rsidRPr="00081B18">
        <w:rPr>
          <w:rStyle w:val="Emphasis"/>
        </w:rPr>
        <w:t>b), where "before" is the pressure before the bend, "after" is the pressure after the bend, and "lost" represents the amount of pressure lost due to the slice model bend. The friction coefficient (f) is based on the Moody diagram and can also be determined using a tria-error method.</w:t>
      </w:r>
    </w:p>
    <w:p w14:paraId="788B84DE" w14:textId="1FFD73D4" w:rsidR="00B25B2D" w:rsidRPr="00081B18" w:rsidRDefault="00B25B2D" w:rsidP="00081B18">
      <w:pPr>
        <w:pStyle w:val="Paragraph"/>
        <w:rPr>
          <w:rStyle w:val="Emphasis"/>
          <w:i/>
          <w:iCs/>
        </w:rPr>
      </w:pPr>
      <w:r w:rsidRPr="00081B18">
        <w:rPr>
          <w:rStyle w:val="Emphasis"/>
        </w:rPr>
        <w:t>In high-velocity fluid flow, sharp bends can cause a significant local pressure drop, which may lead to cavitation. This results in the formation of vapor bubbles and can damage the pipe walls due to erosion effects when the bubbles collapse. Sudden changes in flow direction caused by pipe bends can also result in flow reversal (water hammer) in high-pressure piping systems. Flow reversal occurs when a pressure wave in the fluid flow abruptly stops or changes direction. The following are the results of the analysis produced from the model used in this study.</w:t>
      </w:r>
    </w:p>
    <w:p w14:paraId="4E87569C" w14:textId="380C6095" w:rsidR="002D754B" w:rsidRPr="005B3ACE" w:rsidRDefault="009E37CD" w:rsidP="00081B18">
      <w:pPr>
        <w:pStyle w:val="TableCaption"/>
      </w:pPr>
      <w:r w:rsidRPr="005B3ACE">
        <w:rPr>
          <w:b/>
          <w:bCs/>
        </w:rPr>
        <w:t>TABLE 2.</w:t>
      </w:r>
      <w:r w:rsidRPr="005B3ACE">
        <w:t xml:space="preserve"> </w:t>
      </w:r>
      <w:r>
        <w:t>Pressure acting before and after a 90° bend model</w:t>
      </w:r>
      <w:r>
        <w:br/>
        <w:t>due to flow velocity (U) 2.134512 m/s</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425EE1" w14:paraId="05073D90" w14:textId="77777777" w:rsidTr="003C4154">
        <w:tc>
          <w:tcPr>
            <w:tcW w:w="935" w:type="dxa"/>
            <w:vMerge w:val="restart"/>
          </w:tcPr>
          <w:p w14:paraId="79FA5C54" w14:textId="041E67D9" w:rsidR="00425EE1" w:rsidRDefault="00425EE1" w:rsidP="00864BE5">
            <w:pPr>
              <w:pStyle w:val="Paragraph"/>
              <w:ind w:firstLine="0"/>
              <w:jc w:val="center"/>
            </w:pPr>
            <w:r>
              <w:t>No.</w:t>
            </w:r>
          </w:p>
        </w:tc>
        <w:tc>
          <w:tcPr>
            <w:tcW w:w="935" w:type="dxa"/>
            <w:vMerge w:val="restart"/>
          </w:tcPr>
          <w:p w14:paraId="14B508F1" w14:textId="7C7FFEDF" w:rsidR="00425EE1" w:rsidRDefault="00425EE1" w:rsidP="00864BE5">
            <w:pPr>
              <w:pStyle w:val="Paragraph"/>
              <w:ind w:firstLine="0"/>
              <w:jc w:val="center"/>
            </w:pPr>
            <w:r>
              <w:t>(</w:t>
            </w:r>
            <m:oMath>
              <m:r>
                <w:rPr>
                  <w:rFonts w:ascii="Cambria Math" w:hAnsi="Cambria Math"/>
                </w:rPr>
                <m:t>β°</m:t>
              </m:r>
            </m:oMath>
            <w:r>
              <w:t>)</w:t>
            </w:r>
          </w:p>
        </w:tc>
        <w:tc>
          <w:tcPr>
            <w:tcW w:w="4675" w:type="dxa"/>
            <w:gridSpan w:val="5"/>
          </w:tcPr>
          <w:p w14:paraId="108FE07E" w14:textId="0E3D3D6B" w:rsidR="00425EE1" w:rsidRDefault="00425EE1" w:rsidP="00864BE5">
            <w:pPr>
              <w:pStyle w:val="Paragraph"/>
              <w:ind w:firstLine="0"/>
              <w:jc w:val="center"/>
            </w:pPr>
            <w:r>
              <w:t>Pressure drop</w:t>
            </w:r>
          </w:p>
        </w:tc>
        <w:tc>
          <w:tcPr>
            <w:tcW w:w="2805" w:type="dxa"/>
            <w:gridSpan w:val="3"/>
          </w:tcPr>
          <w:p w14:paraId="4B4A8619" w14:textId="406CCD08" w:rsidR="00425EE1" w:rsidRPr="00425EE1" w:rsidRDefault="00425EE1" w:rsidP="00864BE5">
            <w:pPr>
              <w:pStyle w:val="Paragraph"/>
              <w:ind w:firstLine="0"/>
              <w:jc w:val="center"/>
            </w:pPr>
            <w:r>
              <w:t>P</w:t>
            </w:r>
            <w:r>
              <w:rPr>
                <w:vertAlign w:val="subscript"/>
              </w:rPr>
              <w:t>a</w:t>
            </w:r>
            <w:r>
              <w:t xml:space="preserve"> (kg/cm)</w:t>
            </w:r>
          </w:p>
        </w:tc>
      </w:tr>
      <w:tr w:rsidR="00425EE1" w14:paraId="58F14F48" w14:textId="77777777" w:rsidTr="00425EE1">
        <w:tc>
          <w:tcPr>
            <w:tcW w:w="935" w:type="dxa"/>
            <w:vMerge/>
          </w:tcPr>
          <w:p w14:paraId="01D16494" w14:textId="77777777" w:rsidR="00425EE1" w:rsidRDefault="00425EE1" w:rsidP="00864BE5">
            <w:pPr>
              <w:pStyle w:val="Paragraph"/>
              <w:ind w:firstLine="0"/>
              <w:jc w:val="center"/>
            </w:pPr>
          </w:p>
        </w:tc>
        <w:tc>
          <w:tcPr>
            <w:tcW w:w="935" w:type="dxa"/>
            <w:vMerge/>
          </w:tcPr>
          <w:p w14:paraId="590C3C22" w14:textId="77777777" w:rsidR="00425EE1" w:rsidRDefault="00425EE1" w:rsidP="00864BE5">
            <w:pPr>
              <w:pStyle w:val="Paragraph"/>
              <w:ind w:firstLine="0"/>
              <w:jc w:val="center"/>
            </w:pPr>
          </w:p>
        </w:tc>
        <w:tc>
          <w:tcPr>
            <w:tcW w:w="935" w:type="dxa"/>
          </w:tcPr>
          <w:p w14:paraId="456BD14D" w14:textId="34EF140B" w:rsidR="00425EE1" w:rsidRDefault="00425EE1" w:rsidP="00864BE5">
            <w:pPr>
              <w:pStyle w:val="Paragraph"/>
              <w:ind w:firstLine="0"/>
              <w:jc w:val="center"/>
            </w:pPr>
            <w:r>
              <w:t>[n]</w:t>
            </w:r>
          </w:p>
        </w:tc>
        <w:tc>
          <w:tcPr>
            <w:tcW w:w="935" w:type="dxa"/>
          </w:tcPr>
          <w:p w14:paraId="5449457F" w14:textId="7C95C180" w:rsidR="00425EE1" w:rsidRDefault="00425EE1" w:rsidP="00864BE5">
            <w:pPr>
              <w:pStyle w:val="Paragraph"/>
              <w:ind w:firstLine="0"/>
              <w:jc w:val="center"/>
            </w:pPr>
            <w:r>
              <w:t>[R/D]</w:t>
            </w:r>
          </w:p>
        </w:tc>
        <w:tc>
          <w:tcPr>
            <w:tcW w:w="935" w:type="dxa"/>
          </w:tcPr>
          <w:p w14:paraId="19FC00C4" w14:textId="2E910FCA" w:rsidR="00425EE1" w:rsidRPr="00425EE1" w:rsidRDefault="00425EE1" w:rsidP="00864BE5">
            <w:pPr>
              <w:pStyle w:val="Paragraph"/>
              <w:ind w:firstLine="0"/>
              <w:jc w:val="center"/>
            </w:pPr>
            <w:r>
              <w:t>d</w:t>
            </w:r>
            <w:r>
              <w:rPr>
                <w:vertAlign w:val="subscript"/>
              </w:rPr>
              <w:t xml:space="preserve">o </w:t>
            </w:r>
            <w:r>
              <w:t>(cm)</w:t>
            </w:r>
          </w:p>
        </w:tc>
        <w:tc>
          <w:tcPr>
            <w:tcW w:w="935" w:type="dxa"/>
          </w:tcPr>
          <w:p w14:paraId="73B61AB2" w14:textId="318E7C2C" w:rsidR="00425EE1" w:rsidRPr="00425EE1" w:rsidRDefault="00425EE1" w:rsidP="00864BE5">
            <w:pPr>
              <w:pStyle w:val="Paragraph"/>
              <w:ind w:firstLine="0"/>
              <w:jc w:val="center"/>
            </w:pPr>
            <w:r>
              <w:t>d</w:t>
            </w:r>
            <w:r>
              <w:rPr>
                <w:vertAlign w:val="subscript"/>
              </w:rPr>
              <w:t xml:space="preserve">i </w:t>
            </w:r>
            <w:r>
              <w:t>(cm)</w:t>
            </w:r>
          </w:p>
        </w:tc>
        <w:tc>
          <w:tcPr>
            <w:tcW w:w="935" w:type="dxa"/>
          </w:tcPr>
          <w:p w14:paraId="2C2B010C" w14:textId="67F3FBB0" w:rsidR="00425EE1" w:rsidRPr="00425EE1" w:rsidRDefault="00425EE1" w:rsidP="00864BE5">
            <w:pPr>
              <w:pStyle w:val="Paragraph"/>
              <w:ind w:firstLine="0"/>
              <w:jc w:val="center"/>
            </w:pPr>
            <w:r>
              <w:t>C</w:t>
            </w:r>
            <w:r>
              <w:rPr>
                <w:vertAlign w:val="subscript"/>
              </w:rPr>
              <w:t>pd</w:t>
            </w:r>
          </w:p>
        </w:tc>
        <w:tc>
          <w:tcPr>
            <w:tcW w:w="935" w:type="dxa"/>
          </w:tcPr>
          <w:p w14:paraId="08D3EFDF" w14:textId="1F576C97" w:rsidR="00425EE1" w:rsidRDefault="00425EE1" w:rsidP="00864BE5">
            <w:pPr>
              <w:pStyle w:val="Paragraph"/>
              <w:ind w:firstLine="0"/>
              <w:jc w:val="center"/>
            </w:pPr>
            <w:r>
              <w:t>Before</w:t>
            </w:r>
          </w:p>
        </w:tc>
        <w:tc>
          <w:tcPr>
            <w:tcW w:w="935" w:type="dxa"/>
          </w:tcPr>
          <w:p w14:paraId="45A5EE91" w14:textId="1C2BAA2D" w:rsidR="00425EE1" w:rsidRDefault="00425EE1" w:rsidP="00864BE5">
            <w:pPr>
              <w:pStyle w:val="Paragraph"/>
              <w:ind w:firstLine="0"/>
              <w:jc w:val="center"/>
            </w:pPr>
            <w:r>
              <w:t>lost</w:t>
            </w:r>
          </w:p>
        </w:tc>
        <w:tc>
          <w:tcPr>
            <w:tcW w:w="935" w:type="dxa"/>
          </w:tcPr>
          <w:p w14:paraId="09BDFF21" w14:textId="7431B909" w:rsidR="00425EE1" w:rsidRDefault="00425EE1" w:rsidP="00864BE5">
            <w:pPr>
              <w:pStyle w:val="Paragraph"/>
              <w:ind w:firstLine="0"/>
              <w:jc w:val="center"/>
            </w:pPr>
            <w:r>
              <w:t>after</w:t>
            </w:r>
          </w:p>
        </w:tc>
      </w:tr>
      <w:tr w:rsidR="00425EE1" w14:paraId="7DB4596B" w14:textId="77777777" w:rsidTr="00425EE1">
        <w:tc>
          <w:tcPr>
            <w:tcW w:w="935" w:type="dxa"/>
          </w:tcPr>
          <w:p w14:paraId="3C7B6322" w14:textId="5561B855" w:rsidR="00425EE1" w:rsidRDefault="00425EE1" w:rsidP="00864BE5">
            <w:pPr>
              <w:pStyle w:val="Paragraph"/>
              <w:ind w:firstLine="0"/>
              <w:jc w:val="center"/>
            </w:pPr>
            <w:r>
              <w:t>1</w:t>
            </w:r>
          </w:p>
        </w:tc>
        <w:tc>
          <w:tcPr>
            <w:tcW w:w="935" w:type="dxa"/>
          </w:tcPr>
          <w:p w14:paraId="6496F15B" w14:textId="7D4C96C2" w:rsidR="00425EE1" w:rsidRPr="00425EE1" w:rsidRDefault="00425EE1" w:rsidP="00864BE5">
            <w:pPr>
              <w:pStyle w:val="Paragraph"/>
              <w:ind w:firstLine="0"/>
              <w:jc w:val="center"/>
            </w:pPr>
            <w:r>
              <w:t>90</w:t>
            </w:r>
            <w:r>
              <w:rPr>
                <w:vertAlign w:val="superscript"/>
              </w:rPr>
              <w:t>o</w:t>
            </w:r>
          </w:p>
        </w:tc>
        <w:tc>
          <w:tcPr>
            <w:tcW w:w="935" w:type="dxa"/>
          </w:tcPr>
          <w:p w14:paraId="0DB62061" w14:textId="0C99E47F" w:rsidR="00425EE1" w:rsidRDefault="00425EE1" w:rsidP="00864BE5">
            <w:pPr>
              <w:pStyle w:val="Paragraph"/>
              <w:ind w:firstLine="0"/>
              <w:jc w:val="center"/>
            </w:pPr>
            <w:r>
              <w:t>6</w:t>
            </w:r>
          </w:p>
        </w:tc>
        <w:tc>
          <w:tcPr>
            <w:tcW w:w="935" w:type="dxa"/>
          </w:tcPr>
          <w:p w14:paraId="1F04E76E" w14:textId="191AF273" w:rsidR="00425EE1" w:rsidRDefault="00425EE1" w:rsidP="00864BE5">
            <w:pPr>
              <w:pStyle w:val="Paragraph"/>
              <w:ind w:firstLine="0"/>
              <w:jc w:val="center"/>
            </w:pPr>
            <w:r>
              <w:t>3</w:t>
            </w:r>
          </w:p>
        </w:tc>
        <w:tc>
          <w:tcPr>
            <w:tcW w:w="935" w:type="dxa"/>
          </w:tcPr>
          <w:p w14:paraId="1A2F37A9" w14:textId="1D571E38" w:rsidR="00425EE1" w:rsidRDefault="00425EE1" w:rsidP="00864BE5">
            <w:pPr>
              <w:pStyle w:val="Paragraph"/>
              <w:ind w:firstLine="0"/>
              <w:jc w:val="center"/>
            </w:pPr>
            <w:r>
              <w:t>2.7</w:t>
            </w:r>
          </w:p>
        </w:tc>
        <w:tc>
          <w:tcPr>
            <w:tcW w:w="935" w:type="dxa"/>
          </w:tcPr>
          <w:p w14:paraId="207719ED" w14:textId="1CD72CD2" w:rsidR="00425EE1" w:rsidRDefault="00425EE1" w:rsidP="00864BE5">
            <w:pPr>
              <w:pStyle w:val="Paragraph"/>
              <w:ind w:firstLine="0"/>
              <w:jc w:val="center"/>
            </w:pPr>
            <w:r>
              <w:t>2.6</w:t>
            </w:r>
          </w:p>
        </w:tc>
        <w:tc>
          <w:tcPr>
            <w:tcW w:w="935" w:type="dxa"/>
          </w:tcPr>
          <w:p w14:paraId="142A502C" w14:textId="524D0A81" w:rsidR="00425EE1" w:rsidRDefault="00425EE1" w:rsidP="00864BE5">
            <w:pPr>
              <w:pStyle w:val="Paragraph"/>
              <w:ind w:firstLine="0"/>
              <w:jc w:val="center"/>
            </w:pPr>
            <w:r>
              <w:t>0.134</w:t>
            </w:r>
          </w:p>
        </w:tc>
        <w:tc>
          <w:tcPr>
            <w:tcW w:w="935" w:type="dxa"/>
          </w:tcPr>
          <w:p w14:paraId="36526EDE" w14:textId="7E0A4E1B" w:rsidR="00425EE1" w:rsidRDefault="00425EE1" w:rsidP="00864BE5">
            <w:pPr>
              <w:pStyle w:val="Paragraph"/>
              <w:ind w:firstLine="0"/>
              <w:jc w:val="center"/>
            </w:pPr>
            <w:r>
              <w:t>22.78</w:t>
            </w:r>
          </w:p>
        </w:tc>
        <w:tc>
          <w:tcPr>
            <w:tcW w:w="935" w:type="dxa"/>
          </w:tcPr>
          <w:p w14:paraId="13740E0C" w14:textId="268C9547" w:rsidR="00425EE1" w:rsidRDefault="00425EE1" w:rsidP="00864BE5">
            <w:pPr>
              <w:pStyle w:val="Paragraph"/>
              <w:ind w:firstLine="0"/>
              <w:jc w:val="center"/>
            </w:pPr>
            <w:r>
              <w:t>3.05</w:t>
            </w:r>
          </w:p>
        </w:tc>
        <w:tc>
          <w:tcPr>
            <w:tcW w:w="935" w:type="dxa"/>
          </w:tcPr>
          <w:p w14:paraId="664B9C34" w14:textId="6F60AD27" w:rsidR="00425EE1" w:rsidRDefault="00425EE1" w:rsidP="00864BE5">
            <w:pPr>
              <w:pStyle w:val="Paragraph"/>
              <w:ind w:firstLine="0"/>
              <w:jc w:val="center"/>
            </w:pPr>
            <w:r>
              <w:t>19.73</w:t>
            </w:r>
          </w:p>
        </w:tc>
      </w:tr>
      <w:tr w:rsidR="00425EE1" w14:paraId="6182908C" w14:textId="77777777" w:rsidTr="00425EE1">
        <w:tc>
          <w:tcPr>
            <w:tcW w:w="935" w:type="dxa"/>
          </w:tcPr>
          <w:p w14:paraId="0AD7589B" w14:textId="20E97085" w:rsidR="00425EE1" w:rsidRDefault="00425EE1" w:rsidP="00425EE1">
            <w:pPr>
              <w:pStyle w:val="Paragraph"/>
              <w:ind w:firstLine="0"/>
              <w:jc w:val="center"/>
            </w:pPr>
            <w:r>
              <w:t>2</w:t>
            </w:r>
          </w:p>
        </w:tc>
        <w:tc>
          <w:tcPr>
            <w:tcW w:w="935" w:type="dxa"/>
          </w:tcPr>
          <w:p w14:paraId="026EFA2B" w14:textId="16A171D6" w:rsidR="00425EE1" w:rsidRDefault="00425EE1" w:rsidP="00425EE1">
            <w:pPr>
              <w:pStyle w:val="Paragraph"/>
              <w:ind w:firstLine="0"/>
              <w:jc w:val="center"/>
            </w:pPr>
            <w:r w:rsidRPr="007B3D22">
              <w:t>90</w:t>
            </w:r>
            <w:r w:rsidRPr="007B3D22">
              <w:rPr>
                <w:vertAlign w:val="superscript"/>
              </w:rPr>
              <w:t>o</w:t>
            </w:r>
          </w:p>
        </w:tc>
        <w:tc>
          <w:tcPr>
            <w:tcW w:w="935" w:type="dxa"/>
          </w:tcPr>
          <w:p w14:paraId="767FFE83" w14:textId="06DF8F8B" w:rsidR="00425EE1" w:rsidRDefault="00425EE1" w:rsidP="00425EE1">
            <w:pPr>
              <w:pStyle w:val="Paragraph"/>
              <w:ind w:firstLine="0"/>
              <w:jc w:val="center"/>
            </w:pPr>
            <w:r>
              <w:t>5</w:t>
            </w:r>
          </w:p>
        </w:tc>
        <w:tc>
          <w:tcPr>
            <w:tcW w:w="935" w:type="dxa"/>
          </w:tcPr>
          <w:p w14:paraId="2753DEF4" w14:textId="39D3DE6D" w:rsidR="00425EE1" w:rsidRDefault="00425EE1" w:rsidP="00425EE1">
            <w:pPr>
              <w:pStyle w:val="Paragraph"/>
              <w:ind w:firstLine="0"/>
              <w:jc w:val="center"/>
            </w:pPr>
            <w:r>
              <w:t>3</w:t>
            </w:r>
          </w:p>
        </w:tc>
        <w:tc>
          <w:tcPr>
            <w:tcW w:w="935" w:type="dxa"/>
          </w:tcPr>
          <w:p w14:paraId="579D0EAE" w14:textId="3962EA6D" w:rsidR="00425EE1" w:rsidRDefault="00425EE1" w:rsidP="00425EE1">
            <w:pPr>
              <w:pStyle w:val="Paragraph"/>
              <w:ind w:firstLine="0"/>
              <w:jc w:val="center"/>
            </w:pPr>
            <w:r>
              <w:t>2.7</w:t>
            </w:r>
          </w:p>
        </w:tc>
        <w:tc>
          <w:tcPr>
            <w:tcW w:w="935" w:type="dxa"/>
          </w:tcPr>
          <w:p w14:paraId="3F491376" w14:textId="1B6D6F3E" w:rsidR="00425EE1" w:rsidRDefault="00425EE1" w:rsidP="00425EE1">
            <w:pPr>
              <w:pStyle w:val="Paragraph"/>
              <w:ind w:firstLine="0"/>
              <w:jc w:val="center"/>
            </w:pPr>
            <w:r w:rsidRPr="005E67C0">
              <w:t>2.6</w:t>
            </w:r>
          </w:p>
        </w:tc>
        <w:tc>
          <w:tcPr>
            <w:tcW w:w="935" w:type="dxa"/>
          </w:tcPr>
          <w:p w14:paraId="717C5F12" w14:textId="6014F6A7" w:rsidR="00425EE1" w:rsidRDefault="00425EE1" w:rsidP="00425EE1">
            <w:pPr>
              <w:pStyle w:val="Paragraph"/>
              <w:ind w:firstLine="0"/>
              <w:jc w:val="center"/>
            </w:pPr>
            <w:r>
              <w:t>0.164</w:t>
            </w:r>
          </w:p>
        </w:tc>
        <w:tc>
          <w:tcPr>
            <w:tcW w:w="935" w:type="dxa"/>
          </w:tcPr>
          <w:p w14:paraId="4B582123" w14:textId="1505809B" w:rsidR="00425EE1" w:rsidRDefault="00425EE1" w:rsidP="00425EE1">
            <w:pPr>
              <w:pStyle w:val="Paragraph"/>
              <w:ind w:firstLine="0"/>
              <w:jc w:val="center"/>
            </w:pPr>
            <w:r w:rsidRPr="007E487C">
              <w:t>22.78</w:t>
            </w:r>
          </w:p>
        </w:tc>
        <w:tc>
          <w:tcPr>
            <w:tcW w:w="935" w:type="dxa"/>
          </w:tcPr>
          <w:p w14:paraId="0EFC0F43" w14:textId="1867C50E" w:rsidR="00425EE1" w:rsidRDefault="00425EE1" w:rsidP="00425EE1">
            <w:pPr>
              <w:pStyle w:val="Paragraph"/>
              <w:ind w:firstLine="0"/>
              <w:jc w:val="center"/>
            </w:pPr>
            <w:r>
              <w:t>3.74</w:t>
            </w:r>
          </w:p>
        </w:tc>
        <w:tc>
          <w:tcPr>
            <w:tcW w:w="935" w:type="dxa"/>
          </w:tcPr>
          <w:p w14:paraId="76E2451E" w14:textId="70DBDE81" w:rsidR="00425EE1" w:rsidRDefault="00425EE1" w:rsidP="00425EE1">
            <w:pPr>
              <w:pStyle w:val="Paragraph"/>
              <w:ind w:firstLine="0"/>
              <w:jc w:val="center"/>
            </w:pPr>
            <w:r>
              <w:t>19.04</w:t>
            </w:r>
          </w:p>
        </w:tc>
      </w:tr>
      <w:tr w:rsidR="00425EE1" w14:paraId="49EEB8AA" w14:textId="77777777" w:rsidTr="00425EE1">
        <w:tc>
          <w:tcPr>
            <w:tcW w:w="935" w:type="dxa"/>
          </w:tcPr>
          <w:p w14:paraId="68F0466A" w14:textId="0A0BAA10" w:rsidR="00425EE1" w:rsidRDefault="00425EE1" w:rsidP="00425EE1">
            <w:pPr>
              <w:pStyle w:val="Paragraph"/>
              <w:ind w:firstLine="0"/>
              <w:jc w:val="center"/>
            </w:pPr>
            <w:r>
              <w:t>3</w:t>
            </w:r>
          </w:p>
        </w:tc>
        <w:tc>
          <w:tcPr>
            <w:tcW w:w="935" w:type="dxa"/>
          </w:tcPr>
          <w:p w14:paraId="64CA3E80" w14:textId="4A98D644" w:rsidR="00425EE1" w:rsidRDefault="00425EE1" w:rsidP="00425EE1">
            <w:pPr>
              <w:pStyle w:val="Paragraph"/>
              <w:ind w:firstLine="0"/>
              <w:jc w:val="center"/>
            </w:pPr>
            <w:r w:rsidRPr="007B3D22">
              <w:t>90</w:t>
            </w:r>
            <w:r w:rsidRPr="007B3D22">
              <w:rPr>
                <w:vertAlign w:val="superscript"/>
              </w:rPr>
              <w:t>o</w:t>
            </w:r>
          </w:p>
        </w:tc>
        <w:tc>
          <w:tcPr>
            <w:tcW w:w="935" w:type="dxa"/>
          </w:tcPr>
          <w:p w14:paraId="3DCCA737" w14:textId="49926BD6" w:rsidR="00425EE1" w:rsidRDefault="00425EE1" w:rsidP="00425EE1">
            <w:pPr>
              <w:pStyle w:val="Paragraph"/>
              <w:ind w:firstLine="0"/>
              <w:jc w:val="center"/>
            </w:pPr>
            <w:r>
              <w:t>4</w:t>
            </w:r>
          </w:p>
        </w:tc>
        <w:tc>
          <w:tcPr>
            <w:tcW w:w="935" w:type="dxa"/>
          </w:tcPr>
          <w:p w14:paraId="6F37C657" w14:textId="1008BB5D" w:rsidR="00425EE1" w:rsidRDefault="00425EE1" w:rsidP="00425EE1">
            <w:pPr>
              <w:pStyle w:val="Paragraph"/>
              <w:ind w:firstLine="0"/>
              <w:jc w:val="center"/>
            </w:pPr>
            <w:r>
              <w:t>3</w:t>
            </w:r>
          </w:p>
        </w:tc>
        <w:tc>
          <w:tcPr>
            <w:tcW w:w="935" w:type="dxa"/>
          </w:tcPr>
          <w:p w14:paraId="49C0DDE2" w14:textId="5CB2FC5B" w:rsidR="00425EE1" w:rsidRDefault="00425EE1" w:rsidP="00425EE1">
            <w:pPr>
              <w:pStyle w:val="Paragraph"/>
              <w:ind w:firstLine="0"/>
              <w:jc w:val="center"/>
            </w:pPr>
            <w:r>
              <w:t>2.7</w:t>
            </w:r>
          </w:p>
        </w:tc>
        <w:tc>
          <w:tcPr>
            <w:tcW w:w="935" w:type="dxa"/>
          </w:tcPr>
          <w:p w14:paraId="070CFEB2" w14:textId="505169E0" w:rsidR="00425EE1" w:rsidRDefault="00425EE1" w:rsidP="00425EE1">
            <w:pPr>
              <w:pStyle w:val="Paragraph"/>
              <w:ind w:firstLine="0"/>
              <w:jc w:val="center"/>
            </w:pPr>
            <w:r w:rsidRPr="005E67C0">
              <w:t>2.6</w:t>
            </w:r>
          </w:p>
        </w:tc>
        <w:tc>
          <w:tcPr>
            <w:tcW w:w="935" w:type="dxa"/>
          </w:tcPr>
          <w:p w14:paraId="1893B31B" w14:textId="04FA7470" w:rsidR="00425EE1" w:rsidRDefault="00425EE1" w:rsidP="00425EE1">
            <w:pPr>
              <w:pStyle w:val="Paragraph"/>
              <w:ind w:firstLine="0"/>
              <w:jc w:val="center"/>
            </w:pPr>
            <w:r>
              <w:t>0.209</w:t>
            </w:r>
          </w:p>
        </w:tc>
        <w:tc>
          <w:tcPr>
            <w:tcW w:w="935" w:type="dxa"/>
          </w:tcPr>
          <w:p w14:paraId="754ACE60" w14:textId="0F23659F" w:rsidR="00425EE1" w:rsidRDefault="00425EE1" w:rsidP="00425EE1">
            <w:pPr>
              <w:pStyle w:val="Paragraph"/>
              <w:ind w:firstLine="0"/>
              <w:jc w:val="center"/>
            </w:pPr>
            <w:r w:rsidRPr="007E487C">
              <w:t>22.78</w:t>
            </w:r>
          </w:p>
        </w:tc>
        <w:tc>
          <w:tcPr>
            <w:tcW w:w="935" w:type="dxa"/>
          </w:tcPr>
          <w:p w14:paraId="51DC2239" w14:textId="31D5F0AB" w:rsidR="00425EE1" w:rsidRDefault="00425EE1" w:rsidP="00425EE1">
            <w:pPr>
              <w:pStyle w:val="Paragraph"/>
              <w:ind w:firstLine="0"/>
              <w:jc w:val="center"/>
            </w:pPr>
            <w:r>
              <w:t>4.77</w:t>
            </w:r>
          </w:p>
        </w:tc>
        <w:tc>
          <w:tcPr>
            <w:tcW w:w="935" w:type="dxa"/>
          </w:tcPr>
          <w:p w14:paraId="0519CD89" w14:textId="36717792" w:rsidR="00425EE1" w:rsidRDefault="00425EE1" w:rsidP="00425EE1">
            <w:pPr>
              <w:pStyle w:val="Paragraph"/>
              <w:ind w:firstLine="0"/>
              <w:jc w:val="center"/>
            </w:pPr>
            <w:r>
              <w:t>18.01</w:t>
            </w:r>
          </w:p>
        </w:tc>
      </w:tr>
      <w:tr w:rsidR="00425EE1" w14:paraId="4FF61B2D" w14:textId="77777777" w:rsidTr="00425EE1">
        <w:tc>
          <w:tcPr>
            <w:tcW w:w="935" w:type="dxa"/>
          </w:tcPr>
          <w:p w14:paraId="662F3EED" w14:textId="3C1E5C12" w:rsidR="00425EE1" w:rsidRDefault="00425EE1" w:rsidP="00425EE1">
            <w:pPr>
              <w:pStyle w:val="Paragraph"/>
              <w:ind w:firstLine="0"/>
              <w:jc w:val="center"/>
            </w:pPr>
            <w:r>
              <w:t>4</w:t>
            </w:r>
          </w:p>
        </w:tc>
        <w:tc>
          <w:tcPr>
            <w:tcW w:w="935" w:type="dxa"/>
          </w:tcPr>
          <w:p w14:paraId="3D8DFCE3" w14:textId="6460B908" w:rsidR="00425EE1" w:rsidRDefault="00425EE1" w:rsidP="00425EE1">
            <w:pPr>
              <w:pStyle w:val="Paragraph"/>
              <w:ind w:firstLine="0"/>
              <w:jc w:val="center"/>
            </w:pPr>
            <w:r w:rsidRPr="007B3D22">
              <w:t>90</w:t>
            </w:r>
            <w:r w:rsidRPr="007B3D22">
              <w:rPr>
                <w:vertAlign w:val="superscript"/>
              </w:rPr>
              <w:t>o</w:t>
            </w:r>
          </w:p>
        </w:tc>
        <w:tc>
          <w:tcPr>
            <w:tcW w:w="935" w:type="dxa"/>
          </w:tcPr>
          <w:p w14:paraId="0B2B74CC" w14:textId="113FCE42" w:rsidR="00425EE1" w:rsidRDefault="00425EE1" w:rsidP="00425EE1">
            <w:pPr>
              <w:pStyle w:val="Paragraph"/>
              <w:ind w:firstLine="0"/>
              <w:jc w:val="center"/>
            </w:pPr>
            <w:r>
              <w:t>3</w:t>
            </w:r>
          </w:p>
        </w:tc>
        <w:tc>
          <w:tcPr>
            <w:tcW w:w="935" w:type="dxa"/>
          </w:tcPr>
          <w:p w14:paraId="1D2C71E8" w14:textId="3A08A85E" w:rsidR="00425EE1" w:rsidRDefault="00425EE1" w:rsidP="00425EE1">
            <w:pPr>
              <w:pStyle w:val="Paragraph"/>
              <w:ind w:firstLine="0"/>
              <w:jc w:val="center"/>
            </w:pPr>
            <w:r>
              <w:t>3</w:t>
            </w:r>
          </w:p>
        </w:tc>
        <w:tc>
          <w:tcPr>
            <w:tcW w:w="935" w:type="dxa"/>
          </w:tcPr>
          <w:p w14:paraId="4D1A82CF" w14:textId="3520AB29" w:rsidR="00425EE1" w:rsidRDefault="00425EE1" w:rsidP="00425EE1">
            <w:pPr>
              <w:pStyle w:val="Paragraph"/>
              <w:ind w:firstLine="0"/>
              <w:jc w:val="center"/>
            </w:pPr>
            <w:r>
              <w:t>2.7</w:t>
            </w:r>
          </w:p>
        </w:tc>
        <w:tc>
          <w:tcPr>
            <w:tcW w:w="935" w:type="dxa"/>
          </w:tcPr>
          <w:p w14:paraId="0D191B84" w14:textId="5E5793BC" w:rsidR="00425EE1" w:rsidRDefault="00425EE1" w:rsidP="00425EE1">
            <w:pPr>
              <w:pStyle w:val="Paragraph"/>
              <w:ind w:firstLine="0"/>
              <w:jc w:val="center"/>
            </w:pPr>
            <w:r w:rsidRPr="005E67C0">
              <w:t>2.6</w:t>
            </w:r>
          </w:p>
        </w:tc>
        <w:tc>
          <w:tcPr>
            <w:tcW w:w="935" w:type="dxa"/>
          </w:tcPr>
          <w:p w14:paraId="1741420A" w14:textId="7965A977" w:rsidR="00425EE1" w:rsidRDefault="00425EE1" w:rsidP="00425EE1">
            <w:pPr>
              <w:pStyle w:val="Paragraph"/>
              <w:ind w:firstLine="0"/>
              <w:jc w:val="center"/>
            </w:pPr>
            <w:r>
              <w:t>0.209</w:t>
            </w:r>
          </w:p>
        </w:tc>
        <w:tc>
          <w:tcPr>
            <w:tcW w:w="935" w:type="dxa"/>
          </w:tcPr>
          <w:p w14:paraId="3D8F3E1E" w14:textId="5BFE37C9" w:rsidR="00425EE1" w:rsidRDefault="00425EE1" w:rsidP="00425EE1">
            <w:pPr>
              <w:pStyle w:val="Paragraph"/>
              <w:ind w:firstLine="0"/>
              <w:jc w:val="center"/>
            </w:pPr>
            <w:r w:rsidRPr="007E487C">
              <w:t>22.78</w:t>
            </w:r>
          </w:p>
        </w:tc>
        <w:tc>
          <w:tcPr>
            <w:tcW w:w="935" w:type="dxa"/>
          </w:tcPr>
          <w:p w14:paraId="3B4EDF7D" w14:textId="1506FFC3" w:rsidR="00425EE1" w:rsidRDefault="00425EE1" w:rsidP="00425EE1">
            <w:pPr>
              <w:pStyle w:val="Paragraph"/>
              <w:ind w:firstLine="0"/>
              <w:jc w:val="center"/>
            </w:pPr>
            <w:r>
              <w:t>4.77</w:t>
            </w:r>
          </w:p>
        </w:tc>
        <w:tc>
          <w:tcPr>
            <w:tcW w:w="935" w:type="dxa"/>
          </w:tcPr>
          <w:p w14:paraId="5BE0890A" w14:textId="3D609EE1" w:rsidR="00425EE1" w:rsidRDefault="00425EE1" w:rsidP="00425EE1">
            <w:pPr>
              <w:pStyle w:val="Paragraph"/>
              <w:ind w:firstLine="0"/>
              <w:jc w:val="center"/>
            </w:pPr>
            <w:r>
              <w:t>16.33</w:t>
            </w:r>
          </w:p>
        </w:tc>
      </w:tr>
      <w:tr w:rsidR="00425EE1" w14:paraId="607B6B9E" w14:textId="77777777" w:rsidTr="00425EE1">
        <w:tc>
          <w:tcPr>
            <w:tcW w:w="935" w:type="dxa"/>
          </w:tcPr>
          <w:p w14:paraId="2F7D5F52" w14:textId="73BF0065" w:rsidR="00425EE1" w:rsidRDefault="00425EE1" w:rsidP="00425EE1">
            <w:pPr>
              <w:pStyle w:val="Paragraph"/>
              <w:ind w:firstLine="0"/>
              <w:jc w:val="center"/>
            </w:pPr>
            <w:r>
              <w:t>5</w:t>
            </w:r>
          </w:p>
        </w:tc>
        <w:tc>
          <w:tcPr>
            <w:tcW w:w="935" w:type="dxa"/>
          </w:tcPr>
          <w:p w14:paraId="77BE9BAF" w14:textId="6DA748F0" w:rsidR="00425EE1" w:rsidRDefault="00425EE1" w:rsidP="00425EE1">
            <w:pPr>
              <w:pStyle w:val="Paragraph"/>
              <w:ind w:firstLine="0"/>
              <w:jc w:val="center"/>
            </w:pPr>
            <w:r w:rsidRPr="007B3D22">
              <w:t>90</w:t>
            </w:r>
            <w:r w:rsidRPr="007B3D22">
              <w:rPr>
                <w:vertAlign w:val="superscript"/>
              </w:rPr>
              <w:t>o</w:t>
            </w:r>
          </w:p>
        </w:tc>
        <w:tc>
          <w:tcPr>
            <w:tcW w:w="935" w:type="dxa"/>
          </w:tcPr>
          <w:p w14:paraId="6667930A" w14:textId="57D86176" w:rsidR="00425EE1" w:rsidRDefault="00425EE1" w:rsidP="00425EE1">
            <w:pPr>
              <w:pStyle w:val="Paragraph"/>
              <w:ind w:firstLine="0"/>
              <w:jc w:val="center"/>
            </w:pPr>
            <w:r>
              <w:t>2</w:t>
            </w:r>
          </w:p>
        </w:tc>
        <w:tc>
          <w:tcPr>
            <w:tcW w:w="935" w:type="dxa"/>
          </w:tcPr>
          <w:p w14:paraId="2E80DA40" w14:textId="792FDFDB" w:rsidR="00425EE1" w:rsidRDefault="00425EE1" w:rsidP="00425EE1">
            <w:pPr>
              <w:pStyle w:val="Paragraph"/>
              <w:ind w:firstLine="0"/>
              <w:jc w:val="center"/>
            </w:pPr>
            <w:r>
              <w:t>3</w:t>
            </w:r>
          </w:p>
        </w:tc>
        <w:tc>
          <w:tcPr>
            <w:tcW w:w="935" w:type="dxa"/>
          </w:tcPr>
          <w:p w14:paraId="20418725" w14:textId="7DC7DEDF" w:rsidR="00425EE1" w:rsidRDefault="00425EE1" w:rsidP="00425EE1">
            <w:pPr>
              <w:pStyle w:val="Paragraph"/>
              <w:ind w:firstLine="0"/>
              <w:jc w:val="center"/>
            </w:pPr>
            <w:r>
              <w:t>2.7</w:t>
            </w:r>
          </w:p>
        </w:tc>
        <w:tc>
          <w:tcPr>
            <w:tcW w:w="935" w:type="dxa"/>
          </w:tcPr>
          <w:p w14:paraId="0CEA4B45" w14:textId="60CB7993" w:rsidR="00425EE1" w:rsidRDefault="00425EE1" w:rsidP="00425EE1">
            <w:pPr>
              <w:pStyle w:val="Paragraph"/>
              <w:ind w:firstLine="0"/>
              <w:jc w:val="center"/>
            </w:pPr>
            <w:r w:rsidRPr="005E67C0">
              <w:t>2.6</w:t>
            </w:r>
          </w:p>
        </w:tc>
        <w:tc>
          <w:tcPr>
            <w:tcW w:w="935" w:type="dxa"/>
          </w:tcPr>
          <w:p w14:paraId="13564BB8" w14:textId="2681119B" w:rsidR="00425EE1" w:rsidRDefault="00425EE1" w:rsidP="00425EE1">
            <w:pPr>
              <w:pStyle w:val="Paragraph"/>
              <w:ind w:firstLine="0"/>
              <w:jc w:val="center"/>
            </w:pPr>
            <w:r>
              <w:t>0.283</w:t>
            </w:r>
          </w:p>
        </w:tc>
        <w:tc>
          <w:tcPr>
            <w:tcW w:w="935" w:type="dxa"/>
          </w:tcPr>
          <w:p w14:paraId="70A3876A" w14:textId="42AF0E9C" w:rsidR="00425EE1" w:rsidRDefault="00425EE1" w:rsidP="00425EE1">
            <w:pPr>
              <w:pStyle w:val="Paragraph"/>
              <w:ind w:firstLine="0"/>
              <w:jc w:val="center"/>
            </w:pPr>
            <w:r w:rsidRPr="007E487C">
              <w:t>22.78</w:t>
            </w:r>
          </w:p>
        </w:tc>
        <w:tc>
          <w:tcPr>
            <w:tcW w:w="935" w:type="dxa"/>
          </w:tcPr>
          <w:p w14:paraId="4C8EE8D7" w14:textId="3AB17A5C" w:rsidR="00425EE1" w:rsidRDefault="00425EE1" w:rsidP="00425EE1">
            <w:pPr>
              <w:pStyle w:val="Paragraph"/>
              <w:ind w:firstLine="0"/>
              <w:jc w:val="center"/>
            </w:pPr>
            <w:r>
              <w:t>6.45</w:t>
            </w:r>
          </w:p>
        </w:tc>
        <w:tc>
          <w:tcPr>
            <w:tcW w:w="935" w:type="dxa"/>
          </w:tcPr>
          <w:p w14:paraId="21875959" w14:textId="34DBC230" w:rsidR="00425EE1" w:rsidRDefault="00425EE1" w:rsidP="00425EE1">
            <w:pPr>
              <w:pStyle w:val="Paragraph"/>
              <w:ind w:firstLine="0"/>
              <w:jc w:val="center"/>
            </w:pPr>
            <w:r>
              <w:t>13.19</w:t>
            </w:r>
          </w:p>
        </w:tc>
      </w:tr>
      <w:tr w:rsidR="00425EE1" w14:paraId="515A10FC" w14:textId="77777777" w:rsidTr="00425EE1">
        <w:tc>
          <w:tcPr>
            <w:tcW w:w="935" w:type="dxa"/>
          </w:tcPr>
          <w:p w14:paraId="79DC86C1" w14:textId="017F0514" w:rsidR="00425EE1" w:rsidRDefault="00425EE1" w:rsidP="00425EE1">
            <w:pPr>
              <w:pStyle w:val="Paragraph"/>
              <w:ind w:firstLine="0"/>
              <w:jc w:val="center"/>
            </w:pPr>
            <w:r>
              <w:t>6</w:t>
            </w:r>
          </w:p>
        </w:tc>
        <w:tc>
          <w:tcPr>
            <w:tcW w:w="935" w:type="dxa"/>
          </w:tcPr>
          <w:p w14:paraId="1C2A8BB5" w14:textId="45A601A5" w:rsidR="00425EE1" w:rsidRDefault="00425EE1" w:rsidP="00425EE1">
            <w:pPr>
              <w:pStyle w:val="Paragraph"/>
              <w:ind w:firstLine="0"/>
              <w:jc w:val="center"/>
            </w:pPr>
            <w:r w:rsidRPr="007B3D22">
              <w:t>90</w:t>
            </w:r>
            <w:r w:rsidRPr="007B3D22">
              <w:rPr>
                <w:vertAlign w:val="superscript"/>
              </w:rPr>
              <w:t>o</w:t>
            </w:r>
          </w:p>
        </w:tc>
        <w:tc>
          <w:tcPr>
            <w:tcW w:w="935" w:type="dxa"/>
          </w:tcPr>
          <w:p w14:paraId="273E6051" w14:textId="231FE182" w:rsidR="00425EE1" w:rsidRDefault="00425EE1" w:rsidP="00425EE1">
            <w:pPr>
              <w:pStyle w:val="Paragraph"/>
              <w:ind w:firstLine="0"/>
              <w:jc w:val="center"/>
            </w:pPr>
            <w:r>
              <w:t>1</w:t>
            </w:r>
          </w:p>
        </w:tc>
        <w:tc>
          <w:tcPr>
            <w:tcW w:w="935" w:type="dxa"/>
          </w:tcPr>
          <w:p w14:paraId="1F01DACB" w14:textId="3CABE03A" w:rsidR="00425EE1" w:rsidRDefault="00425EE1" w:rsidP="00425EE1">
            <w:pPr>
              <w:pStyle w:val="Paragraph"/>
              <w:ind w:firstLine="0"/>
              <w:jc w:val="center"/>
            </w:pPr>
            <w:r>
              <w:t>3</w:t>
            </w:r>
          </w:p>
        </w:tc>
        <w:tc>
          <w:tcPr>
            <w:tcW w:w="935" w:type="dxa"/>
          </w:tcPr>
          <w:p w14:paraId="25336FA5" w14:textId="309B6B4E" w:rsidR="00425EE1" w:rsidRDefault="00425EE1" w:rsidP="00425EE1">
            <w:pPr>
              <w:pStyle w:val="Paragraph"/>
              <w:ind w:firstLine="0"/>
              <w:jc w:val="center"/>
            </w:pPr>
            <w:r>
              <w:t>2.7</w:t>
            </w:r>
          </w:p>
        </w:tc>
        <w:tc>
          <w:tcPr>
            <w:tcW w:w="935" w:type="dxa"/>
          </w:tcPr>
          <w:p w14:paraId="414ED4DF" w14:textId="7903D3EA" w:rsidR="00425EE1" w:rsidRDefault="00425EE1" w:rsidP="00425EE1">
            <w:pPr>
              <w:pStyle w:val="Paragraph"/>
              <w:ind w:firstLine="0"/>
              <w:jc w:val="center"/>
            </w:pPr>
            <w:r w:rsidRPr="005E67C0">
              <w:t>2.6</w:t>
            </w:r>
          </w:p>
        </w:tc>
        <w:tc>
          <w:tcPr>
            <w:tcW w:w="935" w:type="dxa"/>
          </w:tcPr>
          <w:p w14:paraId="0849573E" w14:textId="7B39CA0C" w:rsidR="00425EE1" w:rsidRDefault="00425EE1" w:rsidP="00425EE1">
            <w:pPr>
              <w:pStyle w:val="Paragraph"/>
              <w:ind w:firstLine="0"/>
              <w:jc w:val="center"/>
            </w:pPr>
            <w:r>
              <w:t>0.651</w:t>
            </w:r>
          </w:p>
        </w:tc>
        <w:tc>
          <w:tcPr>
            <w:tcW w:w="935" w:type="dxa"/>
          </w:tcPr>
          <w:p w14:paraId="00A48C0A" w14:textId="50D0426C" w:rsidR="00425EE1" w:rsidRDefault="00425EE1" w:rsidP="00425EE1">
            <w:pPr>
              <w:pStyle w:val="Paragraph"/>
              <w:ind w:firstLine="0"/>
              <w:jc w:val="center"/>
            </w:pPr>
            <w:r w:rsidRPr="007E487C">
              <w:t>22.78</w:t>
            </w:r>
          </w:p>
        </w:tc>
        <w:tc>
          <w:tcPr>
            <w:tcW w:w="935" w:type="dxa"/>
          </w:tcPr>
          <w:p w14:paraId="439D1D0C" w14:textId="4642F450" w:rsidR="00425EE1" w:rsidRDefault="00425EE1" w:rsidP="00425EE1">
            <w:pPr>
              <w:pStyle w:val="Paragraph"/>
              <w:ind w:firstLine="0"/>
              <w:jc w:val="center"/>
            </w:pPr>
            <w:r>
              <w:t>14.84</w:t>
            </w:r>
          </w:p>
        </w:tc>
        <w:tc>
          <w:tcPr>
            <w:tcW w:w="935" w:type="dxa"/>
          </w:tcPr>
          <w:p w14:paraId="7D701EC9" w14:textId="4C6AE412" w:rsidR="00425EE1" w:rsidRDefault="00425EE1" w:rsidP="00425EE1">
            <w:pPr>
              <w:pStyle w:val="Paragraph"/>
              <w:ind w:firstLine="0"/>
              <w:jc w:val="center"/>
            </w:pPr>
            <w:r>
              <w:t>7.94</w:t>
            </w:r>
          </w:p>
        </w:tc>
      </w:tr>
    </w:tbl>
    <w:p w14:paraId="1CACD40D" w14:textId="52112CC8" w:rsidR="00564106" w:rsidRPr="005B3ACE" w:rsidRDefault="00864BE5" w:rsidP="00F11EB7">
      <w:pPr>
        <w:pStyle w:val="Paragraph"/>
        <w:spacing w:after="80"/>
        <w:ind w:left="1886" w:firstLine="0"/>
        <w:rPr>
          <w:sz w:val="18"/>
          <w:szCs w:val="18"/>
        </w:rPr>
      </w:pPr>
      <w:r w:rsidRPr="005B3ACE">
        <w:rPr>
          <w:sz w:val="18"/>
          <w:szCs w:val="18"/>
        </w:rPr>
        <w:t>Source: Analysis result</w:t>
      </w:r>
    </w:p>
    <w:p w14:paraId="56C3D01D" w14:textId="674CA714" w:rsidR="00DD0ED0" w:rsidRDefault="00DD0ED0" w:rsidP="00000248">
      <w:pPr>
        <w:pStyle w:val="Paragraph"/>
        <w:spacing w:after="120"/>
        <w:ind w:firstLine="274"/>
      </w:pPr>
      <w:r>
        <w:t xml:space="preserve">Based on </w:t>
      </w:r>
      <w:r w:rsidRPr="00081B18">
        <w:rPr>
          <w:b/>
          <w:bCs/>
        </w:rPr>
        <w:t>TABLE 2</w:t>
      </w:r>
      <w:r>
        <w:t xml:space="preserve"> above, it shows the pressure acting on the study model of a pressurized pipe with a diameter of 26 mm and segmented bend models varying with a flow velocity of 2.134512 m/s. The pressure acting on different segmented bend models studied shows that the pressure on the upstream side of the bend tends to be similar because it is at the beginning of the flow. In contrast, the pressure on the downstream side of the bend varies according to the magnitude of the resistance coefficient caused by the segmented bend model.</w:t>
      </w:r>
    </w:p>
    <w:p w14:paraId="006559FA" w14:textId="77777777" w:rsidR="00EA2180" w:rsidRDefault="00EA2180" w:rsidP="00000248">
      <w:pPr>
        <w:pStyle w:val="Paragraph"/>
        <w:spacing w:after="120"/>
        <w:ind w:firstLine="274"/>
      </w:pPr>
    </w:p>
    <w:p w14:paraId="770F0134" w14:textId="77777777" w:rsidR="00EA2180" w:rsidRDefault="00EA2180" w:rsidP="00000248">
      <w:pPr>
        <w:pStyle w:val="Paragraph"/>
        <w:spacing w:after="120"/>
        <w:ind w:firstLine="274"/>
      </w:pPr>
    </w:p>
    <w:p w14:paraId="53FA6143" w14:textId="77777777" w:rsidR="00EA2180" w:rsidRDefault="00EA2180" w:rsidP="00000248">
      <w:pPr>
        <w:pStyle w:val="Paragraph"/>
        <w:spacing w:after="120"/>
        <w:ind w:firstLine="274"/>
      </w:pPr>
    </w:p>
    <w:p w14:paraId="0266BCC1" w14:textId="77777777" w:rsidR="00EA2180" w:rsidRPr="00556B63" w:rsidRDefault="00EA2180" w:rsidP="00000248">
      <w:pPr>
        <w:pStyle w:val="Paragraph"/>
        <w:spacing w:after="120"/>
        <w:ind w:firstLine="274"/>
      </w:pPr>
    </w:p>
    <w:p w14:paraId="22AFE2A3" w14:textId="686AA404" w:rsidR="00CF19C7" w:rsidRPr="005B3ACE" w:rsidRDefault="00997F1B" w:rsidP="00081B18">
      <w:pPr>
        <w:pStyle w:val="TableCaption"/>
      </w:pPr>
      <w:r w:rsidRPr="005B3ACE">
        <w:rPr>
          <w:b/>
          <w:bCs/>
        </w:rPr>
        <w:lastRenderedPageBreak/>
        <w:t xml:space="preserve">TABLE 3. </w:t>
      </w:r>
      <w:r w:rsidR="005C6D10">
        <w:t>Stresses acting on the walls of a 90° segmented bend pipe model with a diameter of 26 mm</w:t>
      </w:r>
      <w:r w:rsidR="005C6D10">
        <w:br/>
        <w:t>due to a flow velocity (U) of 2.134512 m/s</w:t>
      </w:r>
    </w:p>
    <w:tbl>
      <w:tblPr>
        <w:tblStyle w:val="TableGrid"/>
        <w:tblW w:w="0" w:type="auto"/>
        <w:tblLook w:val="04A0" w:firstRow="1" w:lastRow="0" w:firstColumn="1" w:lastColumn="0" w:noHBand="0" w:noVBand="1"/>
      </w:tblPr>
      <w:tblGrid>
        <w:gridCol w:w="819"/>
        <w:gridCol w:w="880"/>
        <w:gridCol w:w="842"/>
        <w:gridCol w:w="880"/>
        <w:gridCol w:w="842"/>
        <w:gridCol w:w="879"/>
        <w:gridCol w:w="840"/>
        <w:gridCol w:w="880"/>
        <w:gridCol w:w="842"/>
        <w:gridCol w:w="880"/>
        <w:gridCol w:w="766"/>
      </w:tblGrid>
      <w:tr w:rsidR="00425EE1" w14:paraId="1357AED4" w14:textId="345BEF46" w:rsidTr="00EA2180">
        <w:tc>
          <w:tcPr>
            <w:tcW w:w="819" w:type="dxa"/>
            <w:vMerge w:val="restart"/>
          </w:tcPr>
          <w:p w14:paraId="371F9553" w14:textId="6CF2D47B" w:rsidR="00425EE1" w:rsidRDefault="00425EE1" w:rsidP="00864BE5">
            <w:pPr>
              <w:pStyle w:val="Paragraph"/>
              <w:ind w:firstLine="0"/>
              <w:jc w:val="center"/>
            </w:pPr>
            <w:r>
              <w:t>No.</w:t>
            </w:r>
          </w:p>
        </w:tc>
        <w:tc>
          <w:tcPr>
            <w:tcW w:w="1722" w:type="dxa"/>
            <w:gridSpan w:val="2"/>
          </w:tcPr>
          <w:p w14:paraId="787E1E83" w14:textId="77777777" w:rsidR="00425EE1" w:rsidRDefault="00425EE1" w:rsidP="00864BE5">
            <w:pPr>
              <w:pStyle w:val="Paragraph"/>
              <w:ind w:firstLine="0"/>
              <w:jc w:val="center"/>
            </w:pPr>
          </w:p>
        </w:tc>
        <w:tc>
          <w:tcPr>
            <w:tcW w:w="1722" w:type="dxa"/>
            <w:gridSpan w:val="2"/>
          </w:tcPr>
          <w:p w14:paraId="6414EB26" w14:textId="77777777" w:rsidR="00425EE1" w:rsidRDefault="00425EE1" w:rsidP="00864BE5">
            <w:pPr>
              <w:pStyle w:val="Paragraph"/>
              <w:ind w:firstLine="0"/>
              <w:jc w:val="center"/>
            </w:pPr>
          </w:p>
        </w:tc>
        <w:tc>
          <w:tcPr>
            <w:tcW w:w="1719" w:type="dxa"/>
            <w:gridSpan w:val="2"/>
          </w:tcPr>
          <w:p w14:paraId="11F2EE1E" w14:textId="77777777" w:rsidR="00425EE1" w:rsidRDefault="00425EE1" w:rsidP="00864BE5">
            <w:pPr>
              <w:pStyle w:val="Paragraph"/>
              <w:ind w:firstLine="0"/>
              <w:jc w:val="center"/>
            </w:pPr>
          </w:p>
        </w:tc>
        <w:tc>
          <w:tcPr>
            <w:tcW w:w="1722" w:type="dxa"/>
            <w:gridSpan w:val="2"/>
          </w:tcPr>
          <w:p w14:paraId="02A08C63" w14:textId="77777777" w:rsidR="00425EE1" w:rsidRDefault="00425EE1" w:rsidP="00864BE5">
            <w:pPr>
              <w:pStyle w:val="Paragraph"/>
              <w:ind w:firstLine="0"/>
              <w:jc w:val="center"/>
            </w:pPr>
          </w:p>
        </w:tc>
        <w:tc>
          <w:tcPr>
            <w:tcW w:w="1646" w:type="dxa"/>
            <w:gridSpan w:val="2"/>
          </w:tcPr>
          <w:p w14:paraId="45F71849" w14:textId="77777777" w:rsidR="00425EE1" w:rsidRDefault="00425EE1" w:rsidP="00864BE5">
            <w:pPr>
              <w:pStyle w:val="Paragraph"/>
              <w:ind w:firstLine="0"/>
              <w:jc w:val="center"/>
            </w:pPr>
          </w:p>
        </w:tc>
      </w:tr>
      <w:tr w:rsidR="00425EE1" w14:paraId="26E770C2" w14:textId="336B89C7" w:rsidTr="00EA2180">
        <w:tc>
          <w:tcPr>
            <w:tcW w:w="819" w:type="dxa"/>
            <w:vMerge/>
          </w:tcPr>
          <w:p w14:paraId="25DAA534" w14:textId="77777777" w:rsidR="00425EE1" w:rsidRDefault="00425EE1" w:rsidP="00425EE1">
            <w:pPr>
              <w:pStyle w:val="Paragraph"/>
              <w:ind w:firstLine="0"/>
              <w:jc w:val="center"/>
            </w:pPr>
          </w:p>
        </w:tc>
        <w:tc>
          <w:tcPr>
            <w:tcW w:w="880" w:type="dxa"/>
          </w:tcPr>
          <w:p w14:paraId="5000797B" w14:textId="773F9387" w:rsidR="00425EE1" w:rsidRDefault="00425EE1" w:rsidP="00425EE1">
            <w:pPr>
              <w:pStyle w:val="Paragraph"/>
              <w:ind w:firstLine="0"/>
              <w:jc w:val="center"/>
            </w:pPr>
            <w:r>
              <w:t>before</w:t>
            </w:r>
          </w:p>
        </w:tc>
        <w:tc>
          <w:tcPr>
            <w:tcW w:w="842" w:type="dxa"/>
          </w:tcPr>
          <w:p w14:paraId="3D41495D" w14:textId="7122EF46" w:rsidR="00425EE1" w:rsidRDefault="00425EE1" w:rsidP="00425EE1">
            <w:pPr>
              <w:pStyle w:val="Paragraph"/>
              <w:ind w:firstLine="0"/>
              <w:jc w:val="center"/>
            </w:pPr>
            <w:r>
              <w:t>after</w:t>
            </w:r>
          </w:p>
        </w:tc>
        <w:tc>
          <w:tcPr>
            <w:tcW w:w="880" w:type="dxa"/>
          </w:tcPr>
          <w:p w14:paraId="0CA83AEC" w14:textId="7D3F3C06" w:rsidR="00425EE1" w:rsidRDefault="00425EE1" w:rsidP="00425EE1">
            <w:pPr>
              <w:pStyle w:val="Paragraph"/>
              <w:ind w:firstLine="0"/>
              <w:jc w:val="center"/>
            </w:pPr>
            <w:r>
              <w:t>before</w:t>
            </w:r>
          </w:p>
        </w:tc>
        <w:tc>
          <w:tcPr>
            <w:tcW w:w="842" w:type="dxa"/>
          </w:tcPr>
          <w:p w14:paraId="2CE923D0" w14:textId="7DEEB3BA" w:rsidR="00425EE1" w:rsidRDefault="00425EE1" w:rsidP="00425EE1">
            <w:pPr>
              <w:pStyle w:val="Paragraph"/>
              <w:ind w:firstLine="0"/>
              <w:jc w:val="center"/>
            </w:pPr>
            <w:r>
              <w:t>after</w:t>
            </w:r>
          </w:p>
        </w:tc>
        <w:tc>
          <w:tcPr>
            <w:tcW w:w="879" w:type="dxa"/>
          </w:tcPr>
          <w:p w14:paraId="070F9F42" w14:textId="4971E905" w:rsidR="00425EE1" w:rsidRDefault="00425EE1" w:rsidP="00425EE1">
            <w:pPr>
              <w:pStyle w:val="Paragraph"/>
              <w:ind w:firstLine="0"/>
              <w:jc w:val="center"/>
            </w:pPr>
            <w:r>
              <w:t>before</w:t>
            </w:r>
          </w:p>
        </w:tc>
        <w:tc>
          <w:tcPr>
            <w:tcW w:w="840" w:type="dxa"/>
          </w:tcPr>
          <w:p w14:paraId="7D5D5F65" w14:textId="320547CC" w:rsidR="00425EE1" w:rsidRDefault="00425EE1" w:rsidP="00425EE1">
            <w:pPr>
              <w:pStyle w:val="Paragraph"/>
              <w:ind w:firstLine="0"/>
              <w:jc w:val="center"/>
            </w:pPr>
            <w:r>
              <w:t>after</w:t>
            </w:r>
          </w:p>
        </w:tc>
        <w:tc>
          <w:tcPr>
            <w:tcW w:w="880" w:type="dxa"/>
          </w:tcPr>
          <w:p w14:paraId="02219D48" w14:textId="0FA034EE" w:rsidR="00425EE1" w:rsidRDefault="00425EE1" w:rsidP="00425EE1">
            <w:pPr>
              <w:pStyle w:val="Paragraph"/>
              <w:ind w:firstLine="0"/>
              <w:jc w:val="center"/>
            </w:pPr>
            <w:r>
              <w:t>before</w:t>
            </w:r>
          </w:p>
        </w:tc>
        <w:tc>
          <w:tcPr>
            <w:tcW w:w="842" w:type="dxa"/>
          </w:tcPr>
          <w:p w14:paraId="5E9B82BC" w14:textId="101B3D72" w:rsidR="00425EE1" w:rsidRDefault="00425EE1" w:rsidP="00425EE1">
            <w:pPr>
              <w:pStyle w:val="Paragraph"/>
              <w:ind w:firstLine="0"/>
              <w:jc w:val="center"/>
            </w:pPr>
            <w:r>
              <w:t>after</w:t>
            </w:r>
          </w:p>
        </w:tc>
        <w:tc>
          <w:tcPr>
            <w:tcW w:w="880" w:type="dxa"/>
          </w:tcPr>
          <w:p w14:paraId="0EF34D41" w14:textId="0010EDA0" w:rsidR="00425EE1" w:rsidRDefault="00425EE1" w:rsidP="00425EE1">
            <w:pPr>
              <w:pStyle w:val="Paragraph"/>
              <w:ind w:firstLine="0"/>
              <w:jc w:val="center"/>
            </w:pPr>
            <w:r>
              <w:t>before</w:t>
            </w:r>
          </w:p>
        </w:tc>
        <w:tc>
          <w:tcPr>
            <w:tcW w:w="766" w:type="dxa"/>
          </w:tcPr>
          <w:p w14:paraId="3F91684A" w14:textId="003287AB" w:rsidR="00425EE1" w:rsidRDefault="00425EE1" w:rsidP="00425EE1">
            <w:pPr>
              <w:pStyle w:val="Paragraph"/>
              <w:ind w:firstLine="0"/>
              <w:jc w:val="center"/>
            </w:pPr>
            <w:r>
              <w:t>after</w:t>
            </w:r>
          </w:p>
        </w:tc>
      </w:tr>
      <w:tr w:rsidR="00425EE1" w14:paraId="1972A1A7" w14:textId="485AC649" w:rsidTr="00EA2180">
        <w:tc>
          <w:tcPr>
            <w:tcW w:w="819" w:type="dxa"/>
          </w:tcPr>
          <w:p w14:paraId="17DD9A85" w14:textId="3ACE5849" w:rsidR="00425EE1" w:rsidRDefault="00425EE1" w:rsidP="00864BE5">
            <w:pPr>
              <w:pStyle w:val="Paragraph"/>
              <w:ind w:firstLine="0"/>
              <w:jc w:val="center"/>
            </w:pPr>
            <w:r>
              <w:t>1</w:t>
            </w:r>
          </w:p>
        </w:tc>
        <w:tc>
          <w:tcPr>
            <w:tcW w:w="880" w:type="dxa"/>
          </w:tcPr>
          <w:p w14:paraId="2B7DA434" w14:textId="2828CDE7" w:rsidR="00425EE1" w:rsidRDefault="00425EE1" w:rsidP="00864BE5">
            <w:pPr>
              <w:pStyle w:val="Paragraph"/>
              <w:ind w:firstLine="0"/>
              <w:jc w:val="center"/>
            </w:pPr>
            <w:r>
              <w:t>290.56</w:t>
            </w:r>
          </w:p>
        </w:tc>
        <w:tc>
          <w:tcPr>
            <w:tcW w:w="842" w:type="dxa"/>
          </w:tcPr>
          <w:p w14:paraId="0E112819" w14:textId="32E9CAB8" w:rsidR="00425EE1" w:rsidRDefault="00EA2180" w:rsidP="00864BE5">
            <w:pPr>
              <w:pStyle w:val="Paragraph"/>
              <w:ind w:firstLine="0"/>
              <w:jc w:val="center"/>
            </w:pPr>
            <w:r>
              <w:t>251.7</w:t>
            </w:r>
          </w:p>
        </w:tc>
        <w:tc>
          <w:tcPr>
            <w:tcW w:w="880" w:type="dxa"/>
          </w:tcPr>
          <w:p w14:paraId="433C0C51" w14:textId="23F5A01F" w:rsidR="00425EE1" w:rsidRDefault="00425EE1" w:rsidP="00864BE5">
            <w:pPr>
              <w:pStyle w:val="Paragraph"/>
              <w:ind w:firstLine="0"/>
              <w:jc w:val="center"/>
            </w:pPr>
            <w:r>
              <w:t>148.07</w:t>
            </w:r>
          </w:p>
        </w:tc>
        <w:tc>
          <w:tcPr>
            <w:tcW w:w="842" w:type="dxa"/>
          </w:tcPr>
          <w:p w14:paraId="71B152F8" w14:textId="1E4B8663" w:rsidR="00425EE1" w:rsidRDefault="00EA2180" w:rsidP="00864BE5">
            <w:pPr>
              <w:pStyle w:val="Paragraph"/>
              <w:ind w:firstLine="0"/>
              <w:jc w:val="center"/>
            </w:pPr>
            <w:r>
              <w:t>128.27</w:t>
            </w:r>
          </w:p>
        </w:tc>
        <w:tc>
          <w:tcPr>
            <w:tcW w:w="879" w:type="dxa"/>
          </w:tcPr>
          <w:p w14:paraId="3AC8E23D" w14:textId="313292C0" w:rsidR="00425EE1" w:rsidRDefault="00425EE1" w:rsidP="00864BE5">
            <w:pPr>
              <w:pStyle w:val="Paragraph"/>
              <w:ind w:firstLine="0"/>
              <w:jc w:val="center"/>
            </w:pPr>
            <w:r>
              <w:t>-11.07</w:t>
            </w:r>
          </w:p>
        </w:tc>
        <w:tc>
          <w:tcPr>
            <w:tcW w:w="840" w:type="dxa"/>
          </w:tcPr>
          <w:p w14:paraId="479C1899" w14:textId="6E913FB9" w:rsidR="00425EE1" w:rsidRDefault="00425EE1" w:rsidP="00864BE5">
            <w:pPr>
              <w:pStyle w:val="Paragraph"/>
              <w:ind w:firstLine="0"/>
              <w:jc w:val="center"/>
            </w:pPr>
            <w:r>
              <w:t>-9.59</w:t>
            </w:r>
          </w:p>
        </w:tc>
        <w:tc>
          <w:tcPr>
            <w:tcW w:w="880" w:type="dxa"/>
          </w:tcPr>
          <w:p w14:paraId="4A6888A3" w14:textId="78D7C260" w:rsidR="00425EE1" w:rsidRDefault="00425EE1" w:rsidP="00864BE5">
            <w:pPr>
              <w:pStyle w:val="Paragraph"/>
              <w:ind w:firstLine="0"/>
              <w:jc w:val="center"/>
            </w:pPr>
            <w:r>
              <w:t>301.84</w:t>
            </w:r>
          </w:p>
        </w:tc>
        <w:tc>
          <w:tcPr>
            <w:tcW w:w="842" w:type="dxa"/>
          </w:tcPr>
          <w:p w14:paraId="274EB400" w14:textId="1F294FCF" w:rsidR="00425EE1" w:rsidRDefault="00425EE1" w:rsidP="00864BE5">
            <w:pPr>
              <w:pStyle w:val="Paragraph"/>
              <w:ind w:firstLine="0"/>
              <w:jc w:val="center"/>
            </w:pPr>
            <w:r>
              <w:t>261.48</w:t>
            </w:r>
          </w:p>
        </w:tc>
        <w:tc>
          <w:tcPr>
            <w:tcW w:w="880" w:type="dxa"/>
          </w:tcPr>
          <w:p w14:paraId="115C353A" w14:textId="69184B9C" w:rsidR="00425EE1" w:rsidRDefault="00425EE1" w:rsidP="00864BE5">
            <w:pPr>
              <w:pStyle w:val="Paragraph"/>
              <w:ind w:firstLine="0"/>
              <w:jc w:val="center"/>
            </w:pPr>
            <w:r>
              <w:t>729.41</w:t>
            </w:r>
          </w:p>
        </w:tc>
        <w:tc>
          <w:tcPr>
            <w:tcW w:w="766" w:type="dxa"/>
          </w:tcPr>
          <w:p w14:paraId="5D75AB78" w14:textId="051F6C78" w:rsidR="00425EE1" w:rsidRDefault="00425EE1" w:rsidP="00864BE5">
            <w:pPr>
              <w:pStyle w:val="Paragraph"/>
              <w:ind w:firstLine="0"/>
              <w:jc w:val="center"/>
            </w:pPr>
            <w:r>
              <w:t>631.86</w:t>
            </w:r>
          </w:p>
        </w:tc>
      </w:tr>
      <w:tr w:rsidR="00425EE1" w14:paraId="11F4B776" w14:textId="06400957" w:rsidTr="00EA2180">
        <w:tc>
          <w:tcPr>
            <w:tcW w:w="819" w:type="dxa"/>
          </w:tcPr>
          <w:p w14:paraId="5DB04441" w14:textId="191DCE0D" w:rsidR="00425EE1" w:rsidRDefault="00425EE1" w:rsidP="00425EE1">
            <w:pPr>
              <w:pStyle w:val="Paragraph"/>
              <w:ind w:firstLine="0"/>
              <w:jc w:val="center"/>
            </w:pPr>
            <w:r>
              <w:t>2</w:t>
            </w:r>
          </w:p>
        </w:tc>
        <w:tc>
          <w:tcPr>
            <w:tcW w:w="880" w:type="dxa"/>
          </w:tcPr>
          <w:p w14:paraId="4E37617B" w14:textId="5BFB65A4" w:rsidR="00425EE1" w:rsidRDefault="00425EE1" w:rsidP="00425EE1">
            <w:pPr>
              <w:pStyle w:val="Paragraph"/>
              <w:ind w:firstLine="0"/>
              <w:jc w:val="center"/>
            </w:pPr>
            <w:r w:rsidRPr="001073D8">
              <w:t>290.56</w:t>
            </w:r>
          </w:p>
        </w:tc>
        <w:tc>
          <w:tcPr>
            <w:tcW w:w="842" w:type="dxa"/>
          </w:tcPr>
          <w:p w14:paraId="3DA38CCB" w14:textId="36F6B727" w:rsidR="00425EE1" w:rsidRDefault="00EA2180" w:rsidP="00425EE1">
            <w:pPr>
              <w:pStyle w:val="Paragraph"/>
              <w:ind w:firstLine="0"/>
              <w:jc w:val="center"/>
            </w:pPr>
            <w:r>
              <w:t>242.89</w:t>
            </w:r>
          </w:p>
        </w:tc>
        <w:tc>
          <w:tcPr>
            <w:tcW w:w="880" w:type="dxa"/>
          </w:tcPr>
          <w:p w14:paraId="465D0ACF" w14:textId="639FEF7A" w:rsidR="00425EE1" w:rsidRDefault="00425EE1" w:rsidP="00425EE1">
            <w:pPr>
              <w:pStyle w:val="Paragraph"/>
              <w:ind w:firstLine="0"/>
              <w:jc w:val="center"/>
            </w:pPr>
            <w:r w:rsidRPr="007800F8">
              <w:t>148.07</w:t>
            </w:r>
          </w:p>
        </w:tc>
        <w:tc>
          <w:tcPr>
            <w:tcW w:w="842" w:type="dxa"/>
          </w:tcPr>
          <w:p w14:paraId="7A74707A" w14:textId="149317EF" w:rsidR="00425EE1" w:rsidRDefault="00EA2180" w:rsidP="00425EE1">
            <w:pPr>
              <w:pStyle w:val="Paragraph"/>
              <w:ind w:firstLine="0"/>
              <w:jc w:val="center"/>
            </w:pPr>
            <w:r>
              <w:t>123.78</w:t>
            </w:r>
          </w:p>
        </w:tc>
        <w:tc>
          <w:tcPr>
            <w:tcW w:w="879" w:type="dxa"/>
          </w:tcPr>
          <w:p w14:paraId="600BEAE2" w14:textId="2FB0AA39" w:rsidR="00425EE1" w:rsidRDefault="00425EE1" w:rsidP="00425EE1">
            <w:pPr>
              <w:pStyle w:val="Paragraph"/>
              <w:ind w:firstLine="0"/>
              <w:jc w:val="center"/>
            </w:pPr>
            <w:r w:rsidRPr="005330A7">
              <w:t>-11.07</w:t>
            </w:r>
          </w:p>
        </w:tc>
        <w:tc>
          <w:tcPr>
            <w:tcW w:w="840" w:type="dxa"/>
          </w:tcPr>
          <w:p w14:paraId="443ED5F7" w14:textId="6D0A673D" w:rsidR="00425EE1" w:rsidRDefault="00425EE1" w:rsidP="00425EE1">
            <w:pPr>
              <w:pStyle w:val="Paragraph"/>
              <w:ind w:firstLine="0"/>
              <w:jc w:val="center"/>
            </w:pPr>
            <w:r>
              <w:t>-9.25</w:t>
            </w:r>
          </w:p>
        </w:tc>
        <w:tc>
          <w:tcPr>
            <w:tcW w:w="880" w:type="dxa"/>
          </w:tcPr>
          <w:p w14:paraId="39A333DB" w14:textId="08717610" w:rsidR="00425EE1" w:rsidRDefault="00425EE1" w:rsidP="00425EE1">
            <w:pPr>
              <w:pStyle w:val="Paragraph"/>
              <w:ind w:firstLine="0"/>
              <w:jc w:val="center"/>
            </w:pPr>
            <w:r w:rsidRPr="00910775">
              <w:t>301.84</w:t>
            </w:r>
          </w:p>
        </w:tc>
        <w:tc>
          <w:tcPr>
            <w:tcW w:w="842" w:type="dxa"/>
          </w:tcPr>
          <w:p w14:paraId="45092B34" w14:textId="473C102B" w:rsidR="00425EE1" w:rsidRDefault="00425EE1" w:rsidP="00425EE1">
            <w:pPr>
              <w:pStyle w:val="Paragraph"/>
              <w:ind w:firstLine="0"/>
              <w:jc w:val="center"/>
            </w:pPr>
            <w:r>
              <w:t>252.32</w:t>
            </w:r>
          </w:p>
        </w:tc>
        <w:tc>
          <w:tcPr>
            <w:tcW w:w="880" w:type="dxa"/>
          </w:tcPr>
          <w:p w14:paraId="0BCB5125" w14:textId="09673965" w:rsidR="00425EE1" w:rsidRDefault="00425EE1" w:rsidP="00425EE1">
            <w:pPr>
              <w:pStyle w:val="Paragraph"/>
              <w:ind w:firstLine="0"/>
              <w:jc w:val="center"/>
            </w:pPr>
            <w:r>
              <w:t>729.41</w:t>
            </w:r>
          </w:p>
        </w:tc>
        <w:tc>
          <w:tcPr>
            <w:tcW w:w="766" w:type="dxa"/>
          </w:tcPr>
          <w:p w14:paraId="61B313EA" w14:textId="2B6E959F" w:rsidR="00425EE1" w:rsidRDefault="00425EE1" w:rsidP="00425EE1">
            <w:pPr>
              <w:pStyle w:val="Paragraph"/>
              <w:ind w:firstLine="0"/>
              <w:jc w:val="center"/>
            </w:pPr>
            <w:r>
              <w:t>609.73</w:t>
            </w:r>
          </w:p>
        </w:tc>
      </w:tr>
      <w:tr w:rsidR="00425EE1" w14:paraId="16E7BDFA" w14:textId="2E0FD286" w:rsidTr="00EA2180">
        <w:tc>
          <w:tcPr>
            <w:tcW w:w="819" w:type="dxa"/>
          </w:tcPr>
          <w:p w14:paraId="742ED420" w14:textId="277680EC" w:rsidR="00425EE1" w:rsidRDefault="00425EE1" w:rsidP="00425EE1">
            <w:pPr>
              <w:pStyle w:val="Paragraph"/>
              <w:ind w:firstLine="0"/>
              <w:jc w:val="center"/>
            </w:pPr>
            <w:r>
              <w:t>3</w:t>
            </w:r>
          </w:p>
        </w:tc>
        <w:tc>
          <w:tcPr>
            <w:tcW w:w="880" w:type="dxa"/>
          </w:tcPr>
          <w:p w14:paraId="438CBA8C" w14:textId="56772815" w:rsidR="00425EE1" w:rsidRDefault="00425EE1" w:rsidP="00425EE1">
            <w:pPr>
              <w:pStyle w:val="Paragraph"/>
              <w:ind w:firstLine="0"/>
              <w:jc w:val="center"/>
            </w:pPr>
            <w:r w:rsidRPr="001073D8">
              <w:t>290.56</w:t>
            </w:r>
          </w:p>
        </w:tc>
        <w:tc>
          <w:tcPr>
            <w:tcW w:w="842" w:type="dxa"/>
          </w:tcPr>
          <w:p w14:paraId="08DD6E7F" w14:textId="0DB475CC" w:rsidR="00425EE1" w:rsidRDefault="00EA2180" w:rsidP="00425EE1">
            <w:pPr>
              <w:pStyle w:val="Paragraph"/>
              <w:ind w:firstLine="0"/>
              <w:jc w:val="center"/>
            </w:pPr>
            <w:r>
              <w:t>229.73</w:t>
            </w:r>
          </w:p>
        </w:tc>
        <w:tc>
          <w:tcPr>
            <w:tcW w:w="880" w:type="dxa"/>
          </w:tcPr>
          <w:p w14:paraId="31E4A540" w14:textId="09B2F949" w:rsidR="00425EE1" w:rsidRDefault="00425EE1" w:rsidP="00425EE1">
            <w:pPr>
              <w:pStyle w:val="Paragraph"/>
              <w:ind w:firstLine="0"/>
              <w:jc w:val="center"/>
            </w:pPr>
            <w:r w:rsidRPr="007800F8">
              <w:t>148.07</w:t>
            </w:r>
          </w:p>
        </w:tc>
        <w:tc>
          <w:tcPr>
            <w:tcW w:w="842" w:type="dxa"/>
          </w:tcPr>
          <w:p w14:paraId="2BA45B0C" w14:textId="12E1A928" w:rsidR="00425EE1" w:rsidRDefault="00EA2180" w:rsidP="00425EE1">
            <w:pPr>
              <w:pStyle w:val="Paragraph"/>
              <w:ind w:firstLine="0"/>
              <w:jc w:val="center"/>
            </w:pPr>
            <w:r>
              <w:t>117.07</w:t>
            </w:r>
          </w:p>
        </w:tc>
        <w:tc>
          <w:tcPr>
            <w:tcW w:w="879" w:type="dxa"/>
          </w:tcPr>
          <w:p w14:paraId="5B45AA2F" w14:textId="277F0A13" w:rsidR="00425EE1" w:rsidRDefault="00425EE1" w:rsidP="00425EE1">
            <w:pPr>
              <w:pStyle w:val="Paragraph"/>
              <w:ind w:firstLine="0"/>
              <w:jc w:val="center"/>
            </w:pPr>
            <w:r w:rsidRPr="005330A7">
              <w:t>-11.07</w:t>
            </w:r>
          </w:p>
        </w:tc>
        <w:tc>
          <w:tcPr>
            <w:tcW w:w="840" w:type="dxa"/>
          </w:tcPr>
          <w:p w14:paraId="1A9EAA36" w14:textId="3956605F" w:rsidR="00425EE1" w:rsidRDefault="00425EE1" w:rsidP="00425EE1">
            <w:pPr>
              <w:pStyle w:val="Paragraph"/>
              <w:ind w:firstLine="0"/>
              <w:jc w:val="center"/>
            </w:pPr>
            <w:r>
              <w:t>-8.75</w:t>
            </w:r>
          </w:p>
        </w:tc>
        <w:tc>
          <w:tcPr>
            <w:tcW w:w="880" w:type="dxa"/>
          </w:tcPr>
          <w:p w14:paraId="53F4AAFD" w14:textId="03CB0A2D" w:rsidR="00425EE1" w:rsidRDefault="00425EE1" w:rsidP="00425EE1">
            <w:pPr>
              <w:pStyle w:val="Paragraph"/>
              <w:ind w:firstLine="0"/>
              <w:jc w:val="center"/>
            </w:pPr>
            <w:r w:rsidRPr="00910775">
              <w:t>301.84</w:t>
            </w:r>
          </w:p>
        </w:tc>
        <w:tc>
          <w:tcPr>
            <w:tcW w:w="842" w:type="dxa"/>
          </w:tcPr>
          <w:p w14:paraId="6C508FCA" w14:textId="133E231E" w:rsidR="00425EE1" w:rsidRDefault="00425EE1" w:rsidP="00425EE1">
            <w:pPr>
              <w:pStyle w:val="Paragraph"/>
              <w:ind w:firstLine="0"/>
              <w:jc w:val="center"/>
            </w:pPr>
            <w:r>
              <w:t>238.65</w:t>
            </w:r>
          </w:p>
        </w:tc>
        <w:tc>
          <w:tcPr>
            <w:tcW w:w="880" w:type="dxa"/>
          </w:tcPr>
          <w:p w14:paraId="69A91717" w14:textId="58118B77" w:rsidR="00425EE1" w:rsidRDefault="00425EE1" w:rsidP="00425EE1">
            <w:pPr>
              <w:pStyle w:val="Paragraph"/>
              <w:ind w:firstLine="0"/>
              <w:jc w:val="center"/>
            </w:pPr>
            <w:r>
              <w:t>729.41</w:t>
            </w:r>
          </w:p>
        </w:tc>
        <w:tc>
          <w:tcPr>
            <w:tcW w:w="766" w:type="dxa"/>
          </w:tcPr>
          <w:p w14:paraId="300C2257" w14:textId="5520C2FC" w:rsidR="00425EE1" w:rsidRDefault="00425EE1" w:rsidP="00425EE1">
            <w:pPr>
              <w:pStyle w:val="Paragraph"/>
              <w:ind w:firstLine="0"/>
              <w:jc w:val="center"/>
            </w:pPr>
            <w:r>
              <w:t>576.69</w:t>
            </w:r>
          </w:p>
        </w:tc>
      </w:tr>
      <w:tr w:rsidR="00425EE1" w14:paraId="4D84D3A2" w14:textId="5C8E3E44" w:rsidTr="00EA2180">
        <w:tc>
          <w:tcPr>
            <w:tcW w:w="819" w:type="dxa"/>
          </w:tcPr>
          <w:p w14:paraId="536FD385" w14:textId="083C9A0E" w:rsidR="00425EE1" w:rsidRDefault="00425EE1" w:rsidP="00425EE1">
            <w:pPr>
              <w:pStyle w:val="Paragraph"/>
              <w:ind w:firstLine="0"/>
              <w:jc w:val="center"/>
            </w:pPr>
            <w:r>
              <w:t>4</w:t>
            </w:r>
          </w:p>
        </w:tc>
        <w:tc>
          <w:tcPr>
            <w:tcW w:w="880" w:type="dxa"/>
          </w:tcPr>
          <w:p w14:paraId="04127BE6" w14:textId="34498FDC" w:rsidR="00425EE1" w:rsidRDefault="00425EE1" w:rsidP="00425EE1">
            <w:pPr>
              <w:pStyle w:val="Paragraph"/>
              <w:ind w:firstLine="0"/>
              <w:jc w:val="center"/>
            </w:pPr>
            <w:r w:rsidRPr="001073D8">
              <w:t>290.56</w:t>
            </w:r>
          </w:p>
        </w:tc>
        <w:tc>
          <w:tcPr>
            <w:tcW w:w="842" w:type="dxa"/>
          </w:tcPr>
          <w:p w14:paraId="5427CD37" w14:textId="4E67B51D" w:rsidR="00425EE1" w:rsidRDefault="00EA2180" w:rsidP="00425EE1">
            <w:pPr>
              <w:pStyle w:val="Paragraph"/>
              <w:ind w:firstLine="0"/>
              <w:jc w:val="center"/>
            </w:pPr>
            <w:r>
              <w:t>208.28</w:t>
            </w:r>
          </w:p>
        </w:tc>
        <w:tc>
          <w:tcPr>
            <w:tcW w:w="880" w:type="dxa"/>
          </w:tcPr>
          <w:p w14:paraId="15F8ACB2" w14:textId="32121074" w:rsidR="00425EE1" w:rsidRDefault="00425EE1" w:rsidP="00425EE1">
            <w:pPr>
              <w:pStyle w:val="Paragraph"/>
              <w:ind w:firstLine="0"/>
              <w:jc w:val="center"/>
            </w:pPr>
            <w:r w:rsidRPr="007800F8">
              <w:t>148.07</w:t>
            </w:r>
          </w:p>
        </w:tc>
        <w:tc>
          <w:tcPr>
            <w:tcW w:w="842" w:type="dxa"/>
          </w:tcPr>
          <w:p w14:paraId="0005E9DB" w14:textId="7FFAD47A" w:rsidR="00425EE1" w:rsidRDefault="00EA2180" w:rsidP="00425EE1">
            <w:pPr>
              <w:pStyle w:val="Paragraph"/>
              <w:ind w:firstLine="0"/>
              <w:jc w:val="center"/>
            </w:pPr>
            <w:r>
              <w:t>106.14</w:t>
            </w:r>
          </w:p>
        </w:tc>
        <w:tc>
          <w:tcPr>
            <w:tcW w:w="879" w:type="dxa"/>
          </w:tcPr>
          <w:p w14:paraId="7DE92B14" w14:textId="4FB24BAD" w:rsidR="00425EE1" w:rsidRDefault="00425EE1" w:rsidP="00425EE1">
            <w:pPr>
              <w:pStyle w:val="Paragraph"/>
              <w:ind w:firstLine="0"/>
              <w:jc w:val="center"/>
            </w:pPr>
            <w:r w:rsidRPr="005330A7">
              <w:t>-11.07</w:t>
            </w:r>
          </w:p>
        </w:tc>
        <w:tc>
          <w:tcPr>
            <w:tcW w:w="840" w:type="dxa"/>
          </w:tcPr>
          <w:p w14:paraId="7526AB21" w14:textId="3FC54D47" w:rsidR="00425EE1" w:rsidRDefault="00425EE1" w:rsidP="00425EE1">
            <w:pPr>
              <w:pStyle w:val="Paragraph"/>
              <w:ind w:firstLine="0"/>
              <w:jc w:val="center"/>
            </w:pPr>
            <w:r>
              <w:t>-7.93</w:t>
            </w:r>
          </w:p>
        </w:tc>
        <w:tc>
          <w:tcPr>
            <w:tcW w:w="880" w:type="dxa"/>
          </w:tcPr>
          <w:p w14:paraId="67800B58" w14:textId="1F5202F8" w:rsidR="00425EE1" w:rsidRDefault="00425EE1" w:rsidP="00425EE1">
            <w:pPr>
              <w:pStyle w:val="Paragraph"/>
              <w:ind w:firstLine="0"/>
              <w:jc w:val="center"/>
            </w:pPr>
            <w:r w:rsidRPr="00910775">
              <w:t>301.84</w:t>
            </w:r>
          </w:p>
        </w:tc>
        <w:tc>
          <w:tcPr>
            <w:tcW w:w="842" w:type="dxa"/>
          </w:tcPr>
          <w:p w14:paraId="364020A3" w14:textId="5DD4BA29" w:rsidR="00425EE1" w:rsidRDefault="00425EE1" w:rsidP="00425EE1">
            <w:pPr>
              <w:pStyle w:val="Paragraph"/>
              <w:ind w:firstLine="0"/>
              <w:jc w:val="center"/>
            </w:pPr>
            <w:r>
              <w:t>216.37</w:t>
            </w:r>
          </w:p>
        </w:tc>
        <w:tc>
          <w:tcPr>
            <w:tcW w:w="880" w:type="dxa"/>
          </w:tcPr>
          <w:p w14:paraId="5530D5BF" w14:textId="342041C7" w:rsidR="00425EE1" w:rsidRDefault="00425EE1" w:rsidP="00425EE1">
            <w:pPr>
              <w:pStyle w:val="Paragraph"/>
              <w:ind w:firstLine="0"/>
              <w:jc w:val="center"/>
            </w:pPr>
            <w:r>
              <w:t>729.41</w:t>
            </w:r>
          </w:p>
        </w:tc>
        <w:tc>
          <w:tcPr>
            <w:tcW w:w="766" w:type="dxa"/>
          </w:tcPr>
          <w:p w14:paraId="57F7AEAA" w14:textId="05B52402" w:rsidR="00425EE1" w:rsidRDefault="00425EE1" w:rsidP="00425EE1">
            <w:pPr>
              <w:pStyle w:val="Paragraph"/>
              <w:ind w:firstLine="0"/>
              <w:jc w:val="center"/>
            </w:pPr>
            <w:r>
              <w:t>522.86</w:t>
            </w:r>
          </w:p>
        </w:tc>
      </w:tr>
      <w:tr w:rsidR="00425EE1" w14:paraId="4A104DD0" w14:textId="53F4822E" w:rsidTr="00EA2180">
        <w:tc>
          <w:tcPr>
            <w:tcW w:w="819" w:type="dxa"/>
          </w:tcPr>
          <w:p w14:paraId="7BB7C01F" w14:textId="17EEC708" w:rsidR="00425EE1" w:rsidRDefault="00425EE1" w:rsidP="00425EE1">
            <w:pPr>
              <w:pStyle w:val="Paragraph"/>
              <w:ind w:firstLine="0"/>
              <w:jc w:val="center"/>
            </w:pPr>
            <w:r>
              <w:t>5</w:t>
            </w:r>
          </w:p>
        </w:tc>
        <w:tc>
          <w:tcPr>
            <w:tcW w:w="880" w:type="dxa"/>
          </w:tcPr>
          <w:p w14:paraId="53525009" w14:textId="0520C9C9" w:rsidR="00425EE1" w:rsidRDefault="00425EE1" w:rsidP="00425EE1">
            <w:pPr>
              <w:pStyle w:val="Paragraph"/>
              <w:ind w:firstLine="0"/>
              <w:jc w:val="center"/>
            </w:pPr>
            <w:r w:rsidRPr="001073D8">
              <w:t>290.56</w:t>
            </w:r>
          </w:p>
        </w:tc>
        <w:tc>
          <w:tcPr>
            <w:tcW w:w="842" w:type="dxa"/>
          </w:tcPr>
          <w:p w14:paraId="17D53CF8" w14:textId="23AB422D" w:rsidR="00425EE1" w:rsidRDefault="00EA2180" w:rsidP="00425EE1">
            <w:pPr>
              <w:pStyle w:val="Paragraph"/>
              <w:ind w:firstLine="0"/>
              <w:jc w:val="center"/>
            </w:pPr>
            <w:r>
              <w:t>168.21</w:t>
            </w:r>
          </w:p>
        </w:tc>
        <w:tc>
          <w:tcPr>
            <w:tcW w:w="880" w:type="dxa"/>
          </w:tcPr>
          <w:p w14:paraId="6A90A572" w14:textId="7A0E0F0C" w:rsidR="00425EE1" w:rsidRDefault="00425EE1" w:rsidP="00425EE1">
            <w:pPr>
              <w:pStyle w:val="Paragraph"/>
              <w:ind w:firstLine="0"/>
              <w:jc w:val="center"/>
            </w:pPr>
            <w:r w:rsidRPr="007800F8">
              <w:t>148.07</w:t>
            </w:r>
          </w:p>
        </w:tc>
        <w:tc>
          <w:tcPr>
            <w:tcW w:w="842" w:type="dxa"/>
          </w:tcPr>
          <w:p w14:paraId="4A27FED3" w14:textId="3AC74C27" w:rsidR="00425EE1" w:rsidRDefault="00EA2180" w:rsidP="00425EE1">
            <w:pPr>
              <w:pStyle w:val="Paragraph"/>
              <w:ind w:firstLine="0"/>
              <w:jc w:val="center"/>
            </w:pPr>
            <w:r>
              <w:t>85.72</w:t>
            </w:r>
          </w:p>
        </w:tc>
        <w:tc>
          <w:tcPr>
            <w:tcW w:w="879" w:type="dxa"/>
          </w:tcPr>
          <w:p w14:paraId="7B67BA84" w14:textId="060DFE59" w:rsidR="00425EE1" w:rsidRDefault="00425EE1" w:rsidP="00425EE1">
            <w:pPr>
              <w:pStyle w:val="Paragraph"/>
              <w:ind w:firstLine="0"/>
              <w:jc w:val="center"/>
            </w:pPr>
            <w:r w:rsidRPr="005330A7">
              <w:t>-11.07</w:t>
            </w:r>
          </w:p>
        </w:tc>
        <w:tc>
          <w:tcPr>
            <w:tcW w:w="840" w:type="dxa"/>
          </w:tcPr>
          <w:p w14:paraId="556B604C" w14:textId="16BE3A1F" w:rsidR="00425EE1" w:rsidRDefault="00425EE1" w:rsidP="00425EE1">
            <w:pPr>
              <w:pStyle w:val="Paragraph"/>
              <w:ind w:firstLine="0"/>
              <w:jc w:val="center"/>
            </w:pPr>
            <w:r>
              <w:t>-6.41</w:t>
            </w:r>
          </w:p>
        </w:tc>
        <w:tc>
          <w:tcPr>
            <w:tcW w:w="880" w:type="dxa"/>
          </w:tcPr>
          <w:p w14:paraId="135A37AD" w14:textId="2848946D" w:rsidR="00425EE1" w:rsidRDefault="00425EE1" w:rsidP="00425EE1">
            <w:pPr>
              <w:pStyle w:val="Paragraph"/>
              <w:ind w:firstLine="0"/>
              <w:jc w:val="center"/>
            </w:pPr>
            <w:r w:rsidRPr="00910775">
              <w:t>301.84</w:t>
            </w:r>
          </w:p>
        </w:tc>
        <w:tc>
          <w:tcPr>
            <w:tcW w:w="842" w:type="dxa"/>
          </w:tcPr>
          <w:p w14:paraId="0716A930" w14:textId="4348FA46" w:rsidR="00425EE1" w:rsidRDefault="00425EE1" w:rsidP="00425EE1">
            <w:pPr>
              <w:pStyle w:val="Paragraph"/>
              <w:ind w:firstLine="0"/>
              <w:jc w:val="center"/>
            </w:pPr>
            <w:r>
              <w:t>174.74</w:t>
            </w:r>
          </w:p>
        </w:tc>
        <w:tc>
          <w:tcPr>
            <w:tcW w:w="880" w:type="dxa"/>
          </w:tcPr>
          <w:p w14:paraId="0B6558E7" w14:textId="54883833" w:rsidR="00425EE1" w:rsidRDefault="00425EE1" w:rsidP="00425EE1">
            <w:pPr>
              <w:pStyle w:val="Paragraph"/>
              <w:ind w:firstLine="0"/>
              <w:jc w:val="center"/>
            </w:pPr>
            <w:r>
              <w:t>729.41</w:t>
            </w:r>
          </w:p>
        </w:tc>
        <w:tc>
          <w:tcPr>
            <w:tcW w:w="766" w:type="dxa"/>
          </w:tcPr>
          <w:p w14:paraId="6632F10E" w14:textId="450F7C0A" w:rsidR="00425EE1" w:rsidRDefault="00425EE1" w:rsidP="00425EE1">
            <w:pPr>
              <w:pStyle w:val="Paragraph"/>
              <w:ind w:firstLine="0"/>
              <w:jc w:val="center"/>
            </w:pPr>
            <w:r>
              <w:t>422.26</w:t>
            </w:r>
          </w:p>
        </w:tc>
      </w:tr>
      <w:tr w:rsidR="00425EE1" w14:paraId="08259BFB" w14:textId="4B5697D4" w:rsidTr="00EA2180">
        <w:tc>
          <w:tcPr>
            <w:tcW w:w="819" w:type="dxa"/>
          </w:tcPr>
          <w:p w14:paraId="6E8611BB" w14:textId="3E563D5F" w:rsidR="00425EE1" w:rsidRDefault="00425EE1" w:rsidP="00425EE1">
            <w:pPr>
              <w:pStyle w:val="Paragraph"/>
              <w:ind w:firstLine="0"/>
              <w:jc w:val="center"/>
            </w:pPr>
            <w:r>
              <w:t>6</w:t>
            </w:r>
          </w:p>
        </w:tc>
        <w:tc>
          <w:tcPr>
            <w:tcW w:w="880" w:type="dxa"/>
          </w:tcPr>
          <w:p w14:paraId="286325BA" w14:textId="55E9D5D9" w:rsidR="00425EE1" w:rsidRDefault="00425EE1" w:rsidP="00425EE1">
            <w:pPr>
              <w:pStyle w:val="Paragraph"/>
              <w:ind w:firstLine="0"/>
              <w:jc w:val="center"/>
            </w:pPr>
            <w:r w:rsidRPr="001073D8">
              <w:t>290.56</w:t>
            </w:r>
          </w:p>
        </w:tc>
        <w:tc>
          <w:tcPr>
            <w:tcW w:w="842" w:type="dxa"/>
          </w:tcPr>
          <w:p w14:paraId="7EAB0E88" w14:textId="09B67DB3" w:rsidR="00425EE1" w:rsidRDefault="00EA2180" w:rsidP="00425EE1">
            <w:pPr>
              <w:pStyle w:val="Paragraph"/>
              <w:ind w:firstLine="0"/>
              <w:jc w:val="center"/>
            </w:pPr>
            <w:r>
              <w:t>101.27</w:t>
            </w:r>
          </w:p>
        </w:tc>
        <w:tc>
          <w:tcPr>
            <w:tcW w:w="880" w:type="dxa"/>
          </w:tcPr>
          <w:p w14:paraId="03597FEE" w14:textId="0864488F" w:rsidR="00425EE1" w:rsidRDefault="00425EE1" w:rsidP="00425EE1">
            <w:pPr>
              <w:pStyle w:val="Paragraph"/>
              <w:ind w:firstLine="0"/>
              <w:jc w:val="center"/>
            </w:pPr>
            <w:r w:rsidRPr="007800F8">
              <w:t>148.07</w:t>
            </w:r>
          </w:p>
        </w:tc>
        <w:tc>
          <w:tcPr>
            <w:tcW w:w="842" w:type="dxa"/>
          </w:tcPr>
          <w:p w14:paraId="1B8D7F24" w14:textId="5EADCFD3" w:rsidR="00425EE1" w:rsidRDefault="00EA2180" w:rsidP="00425EE1">
            <w:pPr>
              <w:pStyle w:val="Paragraph"/>
              <w:ind w:firstLine="0"/>
              <w:jc w:val="center"/>
            </w:pPr>
            <w:r>
              <w:t>51.61</w:t>
            </w:r>
          </w:p>
        </w:tc>
        <w:tc>
          <w:tcPr>
            <w:tcW w:w="879" w:type="dxa"/>
          </w:tcPr>
          <w:p w14:paraId="1E534BF7" w14:textId="61E34F48" w:rsidR="00425EE1" w:rsidRDefault="00425EE1" w:rsidP="00425EE1">
            <w:pPr>
              <w:pStyle w:val="Paragraph"/>
              <w:ind w:firstLine="0"/>
              <w:jc w:val="center"/>
            </w:pPr>
            <w:r w:rsidRPr="005330A7">
              <w:t>-11.07</w:t>
            </w:r>
          </w:p>
        </w:tc>
        <w:tc>
          <w:tcPr>
            <w:tcW w:w="840" w:type="dxa"/>
          </w:tcPr>
          <w:p w14:paraId="7C960BEF" w14:textId="51E2A81C" w:rsidR="00425EE1" w:rsidRDefault="00425EE1" w:rsidP="00425EE1">
            <w:pPr>
              <w:pStyle w:val="Paragraph"/>
              <w:ind w:firstLine="0"/>
              <w:jc w:val="center"/>
            </w:pPr>
            <w:r>
              <w:t>-3.86</w:t>
            </w:r>
          </w:p>
        </w:tc>
        <w:tc>
          <w:tcPr>
            <w:tcW w:w="880" w:type="dxa"/>
          </w:tcPr>
          <w:p w14:paraId="2354BB6C" w14:textId="0372D326" w:rsidR="00425EE1" w:rsidRDefault="00425EE1" w:rsidP="00425EE1">
            <w:pPr>
              <w:pStyle w:val="Paragraph"/>
              <w:ind w:firstLine="0"/>
              <w:jc w:val="center"/>
            </w:pPr>
            <w:r w:rsidRPr="00910775">
              <w:t>301.84</w:t>
            </w:r>
          </w:p>
        </w:tc>
        <w:tc>
          <w:tcPr>
            <w:tcW w:w="842" w:type="dxa"/>
          </w:tcPr>
          <w:p w14:paraId="04A6F1C9" w14:textId="49F9BB8D" w:rsidR="00425EE1" w:rsidRDefault="00425EE1" w:rsidP="00425EE1">
            <w:pPr>
              <w:pStyle w:val="Paragraph"/>
              <w:ind w:firstLine="0"/>
              <w:jc w:val="center"/>
            </w:pPr>
            <w:r>
              <w:t>105.21</w:t>
            </w:r>
          </w:p>
        </w:tc>
        <w:tc>
          <w:tcPr>
            <w:tcW w:w="880" w:type="dxa"/>
          </w:tcPr>
          <w:p w14:paraId="13964D71" w14:textId="08E0CC41" w:rsidR="00425EE1" w:rsidRDefault="00425EE1" w:rsidP="00425EE1">
            <w:pPr>
              <w:pStyle w:val="Paragraph"/>
              <w:ind w:firstLine="0"/>
              <w:jc w:val="center"/>
            </w:pPr>
            <w:r>
              <w:t>729.41</w:t>
            </w:r>
          </w:p>
        </w:tc>
        <w:tc>
          <w:tcPr>
            <w:tcW w:w="766" w:type="dxa"/>
          </w:tcPr>
          <w:p w14:paraId="540B6F83" w14:textId="683F3DE4" w:rsidR="00425EE1" w:rsidRDefault="00425EE1" w:rsidP="00425EE1">
            <w:pPr>
              <w:pStyle w:val="Paragraph"/>
              <w:ind w:firstLine="0"/>
              <w:jc w:val="center"/>
            </w:pPr>
            <w:r>
              <w:t>254.23</w:t>
            </w:r>
          </w:p>
        </w:tc>
      </w:tr>
    </w:tbl>
    <w:p w14:paraId="485592D7" w14:textId="71415B88" w:rsidR="00864BE5" w:rsidRPr="005B3ACE" w:rsidRDefault="00864BE5" w:rsidP="00E62E89">
      <w:pPr>
        <w:pStyle w:val="Paragraph"/>
        <w:spacing w:after="80"/>
        <w:ind w:left="1354" w:firstLine="0"/>
        <w:rPr>
          <w:sz w:val="18"/>
          <w:szCs w:val="18"/>
        </w:rPr>
      </w:pPr>
      <w:r w:rsidRPr="005B3ACE">
        <w:rPr>
          <w:sz w:val="18"/>
          <w:szCs w:val="18"/>
        </w:rPr>
        <w:t>Source: Analysis result</w:t>
      </w:r>
    </w:p>
    <w:p w14:paraId="526FBCB8" w14:textId="6284DF94" w:rsidR="00FC2AED" w:rsidRPr="00081B18" w:rsidRDefault="00FC2AED" w:rsidP="00081B18">
      <w:pPr>
        <w:pStyle w:val="Paragraph"/>
        <w:rPr>
          <w:rStyle w:val="Emphasis"/>
          <w:i/>
          <w:iCs/>
        </w:rPr>
      </w:pPr>
      <w:r w:rsidRPr="00081B18">
        <w:rPr>
          <w:rStyle w:val="Emphasis"/>
        </w:rPr>
        <w:t>By examining various aspects that occur at a bend in a pipeline network, the flow phenomenon varies greatly with the free behavior depending on the conditions present at the pipe bend. In this study, the analysis is conducted on various conditions, including axial stress, internal stress, radial stress, and shear stress occurring at a 90° segmented bend. This study focuses on a pressurized pipe model with an inner diameter (di) of 26 mm and an outer diameter (do) of 27 mm.</w:t>
      </w:r>
    </w:p>
    <w:p w14:paraId="4DDD391A" w14:textId="2FC75433" w:rsidR="00FC2AED" w:rsidRPr="00081B18" w:rsidRDefault="00FC2AED" w:rsidP="00081B18">
      <w:pPr>
        <w:pStyle w:val="Paragraph"/>
        <w:rPr>
          <w:rStyle w:val="Emphasis"/>
          <w:i/>
          <w:iCs/>
        </w:rPr>
      </w:pPr>
      <w:r w:rsidRPr="00081B18">
        <w:rPr>
          <w:rStyle w:val="Emphasis"/>
        </w:rPr>
        <w:t>These stresses occur due to the increasing pressure and flow velocity, as well as the presence of bends. The smaller the bend radius, the greater the stress at the bend. For certain fluids, if the viscosity of the flowing fluid increases, the resulting stress also becomes higher. The type of material and the roughness of the pipe wall, which impede flow, also contribute to pipe stress, as does the material's elasticity and tensile strength.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880"/>
      </w:tblGrid>
      <w:tr w:rsidR="00A44510" w14:paraId="1A08A4E2" w14:textId="77777777" w:rsidTr="00A44510">
        <w:tc>
          <w:tcPr>
            <w:tcW w:w="4788" w:type="dxa"/>
          </w:tcPr>
          <w:p w14:paraId="3955C32C" w14:textId="77777777" w:rsidR="00A44510" w:rsidRPr="00E62E89" w:rsidRDefault="00A44510" w:rsidP="00081B18">
            <w:pPr>
              <w:pStyle w:val="Figure"/>
            </w:pPr>
            <w:r w:rsidRPr="00E62E89">
              <w:rPr>
                <w:noProof/>
              </w:rPr>
              <w:drawing>
                <wp:inline distT="0" distB="0" distL="0" distR="0" wp14:anchorId="0714E6DD" wp14:editId="57F3B9B9">
                  <wp:extent cx="2800252" cy="1946275"/>
                  <wp:effectExtent l="19050" t="19050" r="19685" b="158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250" t="5000" r="847" b="4258"/>
                          <a:stretch/>
                        </pic:blipFill>
                        <pic:spPr bwMode="auto">
                          <a:xfrm>
                            <a:off x="0" y="0"/>
                            <a:ext cx="2838799" cy="1973067"/>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D595A7C" w14:textId="40AECBFC" w:rsidR="00E62E89" w:rsidRPr="00E62E89" w:rsidRDefault="00E62E89" w:rsidP="00D539E0">
            <w:pPr>
              <w:pStyle w:val="Paragraph"/>
              <w:ind w:left="-90" w:right="-50" w:firstLine="0"/>
              <w:jc w:val="center"/>
              <w:rPr>
                <w:sz w:val="18"/>
                <w:szCs w:val="18"/>
              </w:rPr>
            </w:pPr>
            <w:r w:rsidRPr="00E62E89">
              <w:rPr>
                <w:sz w:val="18"/>
                <w:szCs w:val="18"/>
              </w:rPr>
              <w:t>(a)</w:t>
            </w:r>
          </w:p>
        </w:tc>
        <w:tc>
          <w:tcPr>
            <w:tcW w:w="4788" w:type="dxa"/>
          </w:tcPr>
          <w:p w14:paraId="4961F9B7" w14:textId="77777777" w:rsidR="00A44510" w:rsidRPr="00E62E89" w:rsidRDefault="00A44510" w:rsidP="00081B18">
            <w:pPr>
              <w:pStyle w:val="Figure"/>
            </w:pPr>
            <w:r w:rsidRPr="00E62E89">
              <w:rPr>
                <w:noProof/>
              </w:rPr>
              <w:drawing>
                <wp:inline distT="0" distB="0" distL="0" distR="0" wp14:anchorId="2E71142E" wp14:editId="50E6F812">
                  <wp:extent cx="3068320" cy="1946249"/>
                  <wp:effectExtent l="19050" t="19050" r="17780" b="165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2083" b="20000"/>
                          <a:stretch/>
                        </pic:blipFill>
                        <pic:spPr bwMode="auto">
                          <a:xfrm>
                            <a:off x="0" y="0"/>
                            <a:ext cx="3098832" cy="196560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17F12AEE" w14:textId="5938062E" w:rsidR="00E62E89" w:rsidRPr="00E62E89" w:rsidRDefault="00E62E89" w:rsidP="00D539E0">
            <w:pPr>
              <w:pStyle w:val="Paragraph"/>
              <w:ind w:left="-80" w:firstLine="0"/>
              <w:jc w:val="center"/>
              <w:rPr>
                <w:sz w:val="18"/>
                <w:szCs w:val="18"/>
              </w:rPr>
            </w:pPr>
            <w:r w:rsidRPr="00E62E89">
              <w:rPr>
                <w:sz w:val="18"/>
                <w:szCs w:val="18"/>
              </w:rPr>
              <w:t>(b)</w:t>
            </w:r>
          </w:p>
        </w:tc>
      </w:tr>
    </w:tbl>
    <w:p w14:paraId="5C63B4B3" w14:textId="454D436B" w:rsidR="00D539E0" w:rsidRDefault="00D539E0" w:rsidP="00081B18">
      <w:pPr>
        <w:pStyle w:val="FigureCaption"/>
        <w:rPr>
          <w:szCs w:val="18"/>
        </w:rPr>
      </w:pPr>
      <w:r w:rsidRPr="00E62E89">
        <w:rPr>
          <w:b/>
          <w:bCs/>
          <w:szCs w:val="18"/>
        </w:rPr>
        <w:t xml:space="preserve">FIGURE </w:t>
      </w:r>
      <w:r w:rsidR="005F7F97">
        <w:rPr>
          <w:b/>
          <w:bCs/>
          <w:szCs w:val="18"/>
        </w:rPr>
        <w:t>3</w:t>
      </w:r>
      <w:r w:rsidRPr="00E62E89">
        <w:rPr>
          <w:b/>
          <w:bCs/>
          <w:szCs w:val="18"/>
        </w:rPr>
        <w:t xml:space="preserve">. </w:t>
      </w:r>
      <w:r w:rsidR="00FC2AED">
        <w:t>Flow behavior in a 90° pipe bend model (a) cross-sectional profile with a slice (n) of 1; (b) flow behavior in a sliced bend model with a slices (n) from 1 to 3</w:t>
      </w:r>
      <w:r w:rsidR="00A44510" w:rsidRPr="00E62E89">
        <w:rPr>
          <w:szCs w:val="18"/>
        </w:rPr>
        <w:t>.</w:t>
      </w:r>
    </w:p>
    <w:p w14:paraId="4020330B" w14:textId="77777777" w:rsidR="00741A6D" w:rsidRPr="00741A6D" w:rsidRDefault="00741A6D" w:rsidP="00741A6D">
      <w:pPr>
        <w:pStyle w:val="Paragraph"/>
      </w:pPr>
    </w:p>
    <w:p w14:paraId="507D874C" w14:textId="239BA1F7" w:rsidR="00F9673C" w:rsidRPr="00081B18" w:rsidRDefault="00F9673C" w:rsidP="00081B18">
      <w:pPr>
        <w:pStyle w:val="Paragraph"/>
        <w:rPr>
          <w:rStyle w:val="Emphasis"/>
          <w:i/>
          <w:iCs/>
        </w:rPr>
      </w:pPr>
      <w:r w:rsidRPr="00081B18">
        <w:rPr>
          <w:rStyle w:val="Emphasis"/>
        </w:rPr>
        <w:t xml:space="preserve">Based on </w:t>
      </w:r>
      <w:r w:rsidRPr="00183313">
        <w:rPr>
          <w:rStyle w:val="Emphasis"/>
          <w:b/>
          <w:bCs/>
        </w:rPr>
        <w:t xml:space="preserve">FIGURE </w:t>
      </w:r>
      <w:r w:rsidR="005F7F97" w:rsidRPr="00183313">
        <w:rPr>
          <w:rStyle w:val="Emphasis"/>
          <w:b/>
          <w:bCs/>
        </w:rPr>
        <w:t>3</w:t>
      </w:r>
      <w:r w:rsidRPr="00081B18">
        <w:rPr>
          <w:rStyle w:val="Emphasis"/>
        </w:rPr>
        <w:t>, the flow profile in the 90° sliced bend model is clearly visible. In (a) cross 1 and cross 6, it illustrates the flow in a straight path uniformly distributed around the pipe wall with high pressure, leading to significant axial stress at the center, which gradually decreases toward the edges. In (a) cross 2 and cross 4, turbulence is evident on the inner side of the bend due to the sliced bend model, causing back pressure. Similarly, in cross 3, erosion occurs on the outer side of the bend. In (a) cross 5, vortexes are still present on the downstream side due to the turbulence from the sliced bend model.</w:t>
      </w:r>
    </w:p>
    <w:p w14:paraId="22FDB18C" w14:textId="76F0F52D" w:rsidR="00F9673C" w:rsidRPr="00081B18" w:rsidRDefault="00F9673C" w:rsidP="00081B18">
      <w:pPr>
        <w:pStyle w:val="Paragraph"/>
        <w:rPr>
          <w:rStyle w:val="Emphasis"/>
          <w:i/>
          <w:iCs/>
        </w:rPr>
      </w:pPr>
      <w:r w:rsidRPr="00081B18">
        <w:rPr>
          <w:rStyle w:val="Emphasis"/>
        </w:rPr>
        <w:t xml:space="preserve">In </w:t>
      </w:r>
      <w:r w:rsidR="00741A6D">
        <w:rPr>
          <w:rStyle w:val="Emphasis"/>
          <w:b/>
          <w:bCs/>
        </w:rPr>
        <w:t>FIGURE</w:t>
      </w:r>
      <w:r w:rsidRPr="00183313">
        <w:rPr>
          <w:rStyle w:val="Emphasis"/>
          <w:b/>
          <w:bCs/>
        </w:rPr>
        <w:t xml:space="preserve"> </w:t>
      </w:r>
      <w:r w:rsidR="005F7F97" w:rsidRPr="00183313">
        <w:rPr>
          <w:rStyle w:val="Emphasis"/>
          <w:b/>
          <w:bCs/>
        </w:rPr>
        <w:t>3</w:t>
      </w:r>
      <w:r w:rsidRPr="00081B18">
        <w:rPr>
          <w:rStyle w:val="Emphasis"/>
        </w:rPr>
        <w:t>. (b), it is clearly illustrated that the flow behavior in a sliced bend model shows that as the number of slices increases, turbulence, erosion, and axial stress will decrease as the resistance decreases due to the bend becoming smoother and the model of the bend becoming more gradual. Therefore, the stress changes occurring at a bend significantly affect the bend itself, making the optimal welding thickness and model crucial to ensure the joint's safety during operation.</w:t>
      </w:r>
    </w:p>
    <w:p w14:paraId="26EBBC4C" w14:textId="49DA3B5D" w:rsidR="006522A7" w:rsidRPr="00081B18" w:rsidRDefault="006522A7" w:rsidP="00081B18">
      <w:pPr>
        <w:pStyle w:val="Paragraph"/>
        <w:rPr>
          <w:rStyle w:val="Emphasis"/>
          <w:i/>
          <w:iCs/>
        </w:rPr>
      </w:pPr>
      <w:r w:rsidRPr="00081B18">
        <w:rPr>
          <w:rStyle w:val="Emphasis"/>
        </w:rPr>
        <w:t>The selection of the appropriate fitting, such as bends (45° or 90°) or tees, is very important. For large-diameter pipes, long-radius bends are usually chosen to reduce pressure loss and avoid damage due to excessive stress, although excessively long bends may have the opposite effect. Expansion joints or flexible couplings can be used to accommodate pipe movement and reduce stress caused by bends, especially in large-diameter pipes.</w:t>
      </w:r>
    </w:p>
    <w:p w14:paraId="6EC132F3" w14:textId="5E394673" w:rsidR="006522A7" w:rsidRPr="00081B18" w:rsidRDefault="006522A7" w:rsidP="00081B18">
      <w:pPr>
        <w:pStyle w:val="Paragraph"/>
        <w:rPr>
          <w:rStyle w:val="Emphasis"/>
          <w:i/>
          <w:iCs/>
        </w:rPr>
      </w:pPr>
      <w:r w:rsidRPr="00081B18">
        <w:rPr>
          <w:rStyle w:val="Emphasis"/>
        </w:rPr>
        <w:t xml:space="preserve">Bends in large pipes can affect flow distribution within the system, causing uneven flow or the formation of stagnation zones, which can reduce the efficiency of the distribution system. Bends also become critical points for inspection and maintenance, as they often collect debris or particles carried by the flow and are also vulnerable to </w:t>
      </w:r>
      <w:r w:rsidRPr="00081B18">
        <w:rPr>
          <w:rStyle w:val="Emphasis"/>
        </w:rPr>
        <w:lastRenderedPageBreak/>
        <w:t>corrosion or wear.</w:t>
      </w:r>
      <w:r w:rsidR="00153029" w:rsidRPr="00081B18">
        <w:rPr>
          <w:rStyle w:val="Emphasis"/>
        </w:rPr>
        <w:t xml:space="preserve"> In the bend of the slice model, this condition will become more extreme than the state in the smooth pipes as seen in previous studies. The resistance to flow turbulence is very high because the bends in the slice model at the joints of the slices are rougher, and the fewer the number of slices, the rougher it becomes due to the increased turbulence. Therefore, in such conditions, the turns in the slice model must be stronger compared to curved bends.</w:t>
      </w:r>
    </w:p>
    <w:p w14:paraId="488462FA" w14:textId="0E1A7B8B" w:rsidR="00EA50A7" w:rsidRPr="00494005" w:rsidRDefault="00EA50A7" w:rsidP="00472236">
      <w:pPr>
        <w:pStyle w:val="Heading1"/>
        <w:spacing w:before="360"/>
        <w:rPr>
          <w:color w:val="FF0000"/>
          <w:sz w:val="20"/>
        </w:rPr>
      </w:pPr>
      <w:r w:rsidRPr="009A7BC2">
        <w:t>CONCLUSIONS</w:t>
      </w:r>
    </w:p>
    <w:p w14:paraId="6936D2AC" w14:textId="0D65C82A" w:rsidR="006658C1" w:rsidRDefault="008C0AAC" w:rsidP="00CA3BBC">
      <w:pPr>
        <w:pStyle w:val="Paragraphnumbered"/>
        <w:numPr>
          <w:ilvl w:val="0"/>
          <w:numId w:val="0"/>
        </w:numPr>
        <w:ind w:firstLine="284"/>
      </w:pPr>
      <w:r>
        <w:t>A bend causes a change in stress distribution on the pipe wall. The pressure on the outer side of the bend tends to be higher, causing bending stress that must be considered in pipe design. In high-velocity fluid flow, sharp bends can lead to significant local pressure drops, which may cause cavitation. This results in vapor bubbles that can damage the pipe walls. Sudden changes in flow direction due to bends can cause backflow (water hammer) in high-pressure piping systems. This occurs because both pressure and flow velocity increase at the bend, and the smaller the bend radius, the greater the stress. The flow behavior in a slice-model bend shows that with more slices, turbulence, erosion, and axial stress increase but gradually decrease as resistance decreases with smoother bends.</w:t>
      </w:r>
    </w:p>
    <w:p w14:paraId="4769E529" w14:textId="5AFBFF3E" w:rsidR="006658C1" w:rsidRDefault="006658C1" w:rsidP="00CA3BBC">
      <w:pPr>
        <w:pStyle w:val="Paragraphnumbered"/>
        <w:numPr>
          <w:ilvl w:val="0"/>
          <w:numId w:val="0"/>
        </w:numPr>
        <w:ind w:firstLine="284"/>
        <w:rPr>
          <w:rStyle w:val="Emphasis"/>
          <w:i/>
          <w:iCs/>
          <w:color w:val="FF0000"/>
        </w:rPr>
      </w:pPr>
      <w:r>
        <w:t>In large-diameter pipes, long-radius bends are typically chosen to reduce pressure loss and avoid damage from excessive stress; however, overly long bends can have the opposite effect. Expansion joints or flexible couplings can be used to accommodate pipe movement and reduce stress caused by bends, especially in large-diameter pipes. Large pipe bends can affect flow distribution within the system, leading to uneven flow or the formation of stagnation zones, which can reduce the efficiency of the distribution system. Bends also become critical inspection and maintenance points, as they are often where debris or particles carried by the flow accumulate, and are also prone to corrosion or wear.</w:t>
      </w:r>
      <w:r w:rsidR="00802925">
        <w:t xml:space="preserve"> Based on the analysis results, the dominant pressure in considering the strength of the joints and the turns of the slice model can use the pressure that acts before the turn. </w:t>
      </w:r>
      <w:r w:rsidR="00B30325">
        <w:t>B</w:t>
      </w:r>
      <w:r w:rsidR="00802925">
        <w:t xml:space="preserve">ecause the pressure that acts after the turn will be corrected due to the pressure loss that occurs. For example, with the pressure in </w:t>
      </w:r>
      <w:r w:rsidR="00802925" w:rsidRPr="00183313">
        <w:rPr>
          <w:b/>
          <w:bCs/>
        </w:rPr>
        <w:t>TABLE 3</w:t>
      </w:r>
      <w:r w:rsidR="00802925">
        <w:t xml:space="preserve">, number 4, using 3 slices, the pressure before the turn is 729.41 </w:t>
      </w:r>
      <m:oMath>
        <m:sSup>
          <m:sSupPr>
            <m:ctrlPr>
              <w:rPr>
                <w:rFonts w:ascii="Cambria Math" w:hAnsi="Cambria Math"/>
                <w:iCs/>
              </w:rPr>
            </m:ctrlPr>
          </m:sSupPr>
          <m:e>
            <m:r>
              <m:rPr>
                <m:sty m:val="p"/>
              </m:rPr>
              <w:rPr>
                <w:rFonts w:ascii="Cambria Math" w:hAnsi="Cambria Math"/>
              </w:rPr>
              <m:t>kg.cm</m:t>
            </m:r>
          </m:e>
          <m:sup>
            <m:r>
              <m:rPr>
                <m:sty m:val="p"/>
              </m:rPr>
              <w:rPr>
                <w:rFonts w:ascii="Cambria Math" w:hAnsi="Cambria Math"/>
              </w:rPr>
              <m:t>-2</m:t>
            </m:r>
          </m:sup>
        </m:sSup>
      </m:oMath>
      <w:r w:rsidR="00802925">
        <w:t xml:space="preserve">, and the pressure after the turn is 522.86 </w:t>
      </w:r>
      <m:oMath>
        <m:sSup>
          <m:sSupPr>
            <m:ctrlPr>
              <w:rPr>
                <w:rFonts w:ascii="Cambria Math" w:hAnsi="Cambria Math"/>
                <w:iCs/>
              </w:rPr>
            </m:ctrlPr>
          </m:sSupPr>
          <m:e>
            <m:r>
              <m:rPr>
                <m:sty m:val="p"/>
              </m:rPr>
              <w:rPr>
                <w:rFonts w:ascii="Cambria Math" w:hAnsi="Cambria Math"/>
              </w:rPr>
              <m:t>kg.cm</m:t>
            </m:r>
          </m:e>
          <m:sup>
            <m:r>
              <m:rPr>
                <m:sty m:val="p"/>
              </m:rPr>
              <w:rPr>
                <w:rFonts w:ascii="Cambria Math" w:hAnsi="Cambria Math"/>
              </w:rPr>
              <m:t>-2</m:t>
            </m:r>
          </m:sup>
        </m:sSup>
      </m:oMath>
      <w:r w:rsidR="00802925">
        <w:t>.</w:t>
      </w:r>
    </w:p>
    <w:p w14:paraId="48D51471" w14:textId="6AE8AAD2" w:rsidR="00CB1FE9" w:rsidRPr="00312B60" w:rsidRDefault="00CB1FE9" w:rsidP="009F1CB1">
      <w:pPr>
        <w:pStyle w:val="Heading1"/>
        <w:rPr>
          <w:color w:val="FF0000"/>
        </w:rPr>
      </w:pPr>
      <w:r w:rsidRPr="00CC2C58">
        <w:t>Acknowledgments</w:t>
      </w:r>
    </w:p>
    <w:p w14:paraId="1F76D716" w14:textId="00F91DD2" w:rsidR="009F1CB1" w:rsidRPr="008554B2" w:rsidRDefault="009F1CB1" w:rsidP="009F1CB1">
      <w:pPr>
        <w:ind w:firstLine="270"/>
        <w:jc w:val="both"/>
        <w:rPr>
          <w:sz w:val="20"/>
        </w:rPr>
      </w:pPr>
      <w:r w:rsidRPr="008554B2">
        <w:rPr>
          <w:sz w:val="20"/>
        </w:rPr>
        <w:t>The project team conveys their gratitude to the Dean of Engineering Faculty University of Muhammadiyah Malang with grant</w:t>
      </w:r>
      <w:r w:rsidR="00273C87">
        <w:rPr>
          <w:sz w:val="20"/>
        </w:rPr>
        <w:t xml:space="preserve"> research</w:t>
      </w:r>
      <w:r w:rsidRPr="008554B2">
        <w:rPr>
          <w:sz w:val="20"/>
        </w:rPr>
        <w:t xml:space="preserve"> for the support and funding that this research is successfully implemented. Also, express our thanks who have supported the running of this activity.</w:t>
      </w:r>
    </w:p>
    <w:p w14:paraId="29F71B7A" w14:textId="68095033" w:rsidR="00EA50A7" w:rsidRPr="00494005" w:rsidRDefault="00EA50A7" w:rsidP="009A7BC2">
      <w:pPr>
        <w:pStyle w:val="Heading1"/>
      </w:pPr>
      <w:r w:rsidRPr="009A7BC2">
        <w:t>References</w:t>
      </w:r>
    </w:p>
    <w:p w14:paraId="6B65FF5B" w14:textId="77777777" w:rsidR="00ED2B70" w:rsidRPr="00ED2B70" w:rsidRDefault="001F39CD" w:rsidP="00BA14BC">
      <w:pPr>
        <w:pStyle w:val="EndNoteBibliography"/>
        <w:ind w:left="714" w:hanging="357"/>
      </w:pPr>
      <w:r>
        <w:rPr>
          <w:rFonts w:eastAsia="Calibri"/>
          <w:color w:val="000000"/>
        </w:rPr>
        <w:fldChar w:fldCharType="begin"/>
      </w:r>
      <w:r>
        <w:rPr>
          <w:rFonts w:eastAsia="Calibri"/>
          <w:color w:val="000000"/>
        </w:rPr>
        <w:instrText xml:space="preserve"> ADDIN EN.REFLIST </w:instrText>
      </w:r>
      <w:r>
        <w:rPr>
          <w:rFonts w:eastAsia="Calibri"/>
          <w:color w:val="000000"/>
        </w:rPr>
        <w:fldChar w:fldCharType="separate"/>
      </w:r>
      <w:r w:rsidR="00ED2B70" w:rsidRPr="00ED2B70">
        <w:t>1.</w:t>
      </w:r>
      <w:r w:rsidR="00ED2B70" w:rsidRPr="00ED2B70">
        <w:tab/>
        <w:t xml:space="preserve">Abduh, M. and V. Dermawan. </w:t>
      </w:r>
      <w:r w:rsidR="00ED2B70" w:rsidRPr="00ED2B70">
        <w:rPr>
          <w:i/>
        </w:rPr>
        <w:t>Simplified Equations and Ansys Simulation of Head Loss on Nonlinear (Sliced) Bend for Piping Network</w:t>
      </w:r>
      <w:r w:rsidR="00ED2B70" w:rsidRPr="00ED2B70">
        <w:t>. in</w:t>
      </w:r>
      <w:r w:rsidR="00ED2B70" w:rsidRPr="00ED2B70">
        <w:rPr>
          <w:i/>
        </w:rPr>
        <w:t xml:space="preserve"> Journal of Physics: Conference Series</w:t>
      </w:r>
      <w:r w:rsidR="00ED2B70" w:rsidRPr="00ED2B70">
        <w:t>. 2020. IOP Publishing.</w:t>
      </w:r>
    </w:p>
    <w:p w14:paraId="61D02BF2" w14:textId="77777777" w:rsidR="00ED2B70" w:rsidRPr="00ED2B70" w:rsidRDefault="00ED2B70" w:rsidP="00BA14BC">
      <w:pPr>
        <w:pStyle w:val="EndNoteBibliography"/>
        <w:ind w:left="714" w:hanging="357"/>
      </w:pPr>
      <w:r w:rsidRPr="00ED2B70">
        <w:t>2.</w:t>
      </w:r>
      <w:r w:rsidRPr="00ED2B70">
        <w:tab/>
        <w:t xml:space="preserve">Abduh, M., et al., </w:t>
      </w:r>
      <w:r w:rsidRPr="00ED2B70">
        <w:rPr>
          <w:i/>
        </w:rPr>
        <w:t>The coefficient of head loss at the pipe bend 90 with the sliced bend.</w:t>
      </w:r>
      <w:r w:rsidRPr="00ED2B70">
        <w:t xml:space="preserve"> Journal of Water and Land Development, 2020(46).</w:t>
      </w:r>
    </w:p>
    <w:p w14:paraId="052D2D14" w14:textId="77777777" w:rsidR="00ED2B70" w:rsidRPr="00ED2B70" w:rsidRDefault="00ED2B70" w:rsidP="00BA14BC">
      <w:pPr>
        <w:pStyle w:val="EndNoteBibliography"/>
        <w:ind w:left="714" w:hanging="357"/>
      </w:pPr>
      <w:r w:rsidRPr="00ED2B70">
        <w:t>3.</w:t>
      </w:r>
      <w:r w:rsidRPr="00ED2B70">
        <w:tab/>
        <w:t xml:space="preserve">Taiwo, R., I.A. Shaban, and T. Zayed, </w:t>
      </w:r>
      <w:r w:rsidRPr="00ED2B70">
        <w:rPr>
          <w:i/>
        </w:rPr>
        <w:t>Development of sustainable water infrastructure: A proper understanding of water pipe failure.</w:t>
      </w:r>
      <w:r w:rsidRPr="00ED2B70">
        <w:t xml:space="preserve"> Journal of Cleaner Production, 2023. </w:t>
      </w:r>
      <w:r w:rsidRPr="00ED2B70">
        <w:rPr>
          <w:b/>
        </w:rPr>
        <w:t>398</w:t>
      </w:r>
      <w:r w:rsidRPr="00ED2B70">
        <w:t>: p. 136653.</w:t>
      </w:r>
    </w:p>
    <w:p w14:paraId="776D0C46" w14:textId="77777777" w:rsidR="00ED2B70" w:rsidRPr="00ED2B70" w:rsidRDefault="00ED2B70" w:rsidP="00BA14BC">
      <w:pPr>
        <w:pStyle w:val="EndNoteBibliography"/>
        <w:ind w:left="714" w:hanging="357"/>
      </w:pPr>
      <w:r w:rsidRPr="00ED2B70">
        <w:t>4.</w:t>
      </w:r>
      <w:r w:rsidRPr="00ED2B70">
        <w:tab/>
        <w:t xml:space="preserve">Asriba, A.R., M. Lullulangia, and H. Ibrahimb, </w:t>
      </w:r>
      <w:r w:rsidRPr="00ED2B70">
        <w:rPr>
          <w:i/>
        </w:rPr>
        <w:t>Effectiveness of Screening Models in Improving the Quality of Cenrana River Water as a Drinking Water.</w:t>
      </w:r>
      <w:r w:rsidRPr="00ED2B70">
        <w:t xml:space="preserve"> International Journal on Advanced Science, Engineering &amp; Information Technology, 2024. </w:t>
      </w:r>
      <w:r w:rsidRPr="00ED2B70">
        <w:rPr>
          <w:b/>
        </w:rPr>
        <w:t>14</w:t>
      </w:r>
      <w:r w:rsidRPr="00ED2B70">
        <w:t>(1).</w:t>
      </w:r>
    </w:p>
    <w:p w14:paraId="58D12812" w14:textId="77777777" w:rsidR="00ED2B70" w:rsidRPr="00ED2B70" w:rsidRDefault="00ED2B70" w:rsidP="00BA14BC">
      <w:pPr>
        <w:pStyle w:val="EndNoteBibliography"/>
        <w:ind w:left="714" w:hanging="357"/>
      </w:pPr>
      <w:r w:rsidRPr="00ED2B70">
        <w:t>5.</w:t>
      </w:r>
      <w:r w:rsidRPr="00ED2B70">
        <w:tab/>
        <w:t xml:space="preserve">Sutapa, I.D.A., A. Nurhidayat, and E. Prihatinningtyas. </w:t>
      </w:r>
      <w:r w:rsidRPr="00ED2B70">
        <w:rPr>
          <w:i/>
        </w:rPr>
        <w:t>Mahakam River Potency as Raw Water to Support Drinking Water Services and Sanitation in the New Territories of the State Capital, East Kalimantan</w:t>
      </w:r>
      <w:r w:rsidRPr="00ED2B70">
        <w:t xml:space="preserve">. in </w:t>
      </w:r>
      <w:r w:rsidRPr="00ED2B70">
        <w:rPr>
          <w:i/>
        </w:rPr>
        <w:t>IOP Conference Series: Earth and Environmental Science</w:t>
      </w:r>
      <w:r w:rsidRPr="00ED2B70">
        <w:t>. 2022. IOP Publishing.</w:t>
      </w:r>
    </w:p>
    <w:p w14:paraId="34D4CAA1" w14:textId="77777777" w:rsidR="00ED2B70" w:rsidRPr="00ED2B70" w:rsidRDefault="00ED2B70" w:rsidP="00BA14BC">
      <w:pPr>
        <w:pStyle w:val="EndNoteBibliography"/>
        <w:ind w:left="714" w:hanging="357"/>
      </w:pPr>
      <w:r w:rsidRPr="00ED2B70">
        <w:t>6.</w:t>
      </w:r>
      <w:r w:rsidRPr="00ED2B70">
        <w:tab/>
        <w:t xml:space="preserve">Kumar, P., et al. </w:t>
      </w:r>
      <w:r w:rsidRPr="00ED2B70">
        <w:rPr>
          <w:i/>
        </w:rPr>
        <w:t>Analysis and Design of Water Distribution Network for the Potheri Village, Chengalpattu District, Tamil Nadu, India</w:t>
      </w:r>
      <w:r w:rsidRPr="00ED2B70">
        <w:t xml:space="preserve">. in </w:t>
      </w:r>
      <w:r w:rsidRPr="00ED2B70">
        <w:rPr>
          <w:i/>
        </w:rPr>
        <w:t xml:space="preserve">International Conference on Civil Engineering Innovative Development in Engineering Advances </w:t>
      </w:r>
      <w:r w:rsidRPr="00ED2B70">
        <w:t>2023. Singapore: Springer Nature Singapore: Springer.</w:t>
      </w:r>
    </w:p>
    <w:p w14:paraId="64EC14BC" w14:textId="77777777" w:rsidR="00ED2B70" w:rsidRPr="00ED2B70" w:rsidRDefault="00ED2B70" w:rsidP="00BA14BC">
      <w:pPr>
        <w:pStyle w:val="EndNoteBibliography"/>
        <w:ind w:left="714" w:hanging="357"/>
      </w:pPr>
      <w:r w:rsidRPr="00ED2B70">
        <w:t>7.</w:t>
      </w:r>
      <w:r w:rsidRPr="00ED2B70">
        <w:tab/>
        <w:t xml:space="preserve">Pothana, S., et al. </w:t>
      </w:r>
      <w:r w:rsidRPr="00ED2B70">
        <w:rPr>
          <w:i/>
        </w:rPr>
        <w:t>Secondary stress weighting factor and plastic reduction factor for circumferential surface cracked pipe and elbow tests at elevated temperature and internal pressure</w:t>
      </w:r>
      <w:r w:rsidRPr="00ED2B70">
        <w:t xml:space="preserve">. in </w:t>
      </w:r>
      <w:r w:rsidRPr="00ED2B70">
        <w:rPr>
          <w:i/>
        </w:rPr>
        <w:t>Pressure Vessels and Piping Conference</w:t>
      </w:r>
      <w:r w:rsidRPr="00ED2B70">
        <w:t>. 2021. American Society of Mechanical Engineers.</w:t>
      </w:r>
    </w:p>
    <w:p w14:paraId="649FB9EB" w14:textId="77777777" w:rsidR="00ED2B70" w:rsidRPr="00ED2B70" w:rsidRDefault="00ED2B70" w:rsidP="00BA14BC">
      <w:pPr>
        <w:pStyle w:val="EndNoteBibliography"/>
        <w:ind w:left="714" w:hanging="357"/>
      </w:pPr>
      <w:r w:rsidRPr="00ED2B70">
        <w:t>8.</w:t>
      </w:r>
      <w:r w:rsidRPr="00ED2B70">
        <w:tab/>
        <w:t xml:space="preserve">Vizanko, B., et al. </w:t>
      </w:r>
      <w:r w:rsidRPr="00ED2B70">
        <w:rPr>
          <w:i/>
        </w:rPr>
        <w:t>Operating Water Distribution Systems for Equitable Access to Clean Water</w:t>
      </w:r>
      <w:r w:rsidRPr="00ED2B70">
        <w:t xml:space="preserve">. in </w:t>
      </w:r>
      <w:r w:rsidRPr="00ED2B70">
        <w:rPr>
          <w:i/>
        </w:rPr>
        <w:t>World Environmental and Water Resources Congress 2024</w:t>
      </w:r>
      <w:r w:rsidRPr="00ED2B70">
        <w:t>. 2024.</w:t>
      </w:r>
    </w:p>
    <w:p w14:paraId="14221F5E" w14:textId="77777777" w:rsidR="00ED2B70" w:rsidRPr="00ED2B70" w:rsidRDefault="00ED2B70" w:rsidP="00BA14BC">
      <w:pPr>
        <w:pStyle w:val="EndNoteBibliography"/>
        <w:ind w:left="714" w:hanging="357"/>
      </w:pPr>
      <w:r w:rsidRPr="00ED2B70">
        <w:lastRenderedPageBreak/>
        <w:t>9.</w:t>
      </w:r>
      <w:r w:rsidRPr="00ED2B70">
        <w:tab/>
        <w:t xml:space="preserve">Wang, B., et al., </w:t>
      </w:r>
      <w:r w:rsidRPr="00ED2B70">
        <w:rPr>
          <w:i/>
        </w:rPr>
        <w:t>Stress and Pressure Pulsation Analysis of Low Temperature Compressor Piping System in LNG Vaporizing Station.</w:t>
      </w:r>
      <w:r w:rsidRPr="00ED2B70">
        <w:t xml:space="preserve"> Energies, 2022. </w:t>
      </w:r>
      <w:r w:rsidRPr="00ED2B70">
        <w:rPr>
          <w:b/>
        </w:rPr>
        <w:t>15</w:t>
      </w:r>
      <w:r w:rsidRPr="00ED2B70">
        <w:t>(5): p. 1874.</w:t>
      </w:r>
    </w:p>
    <w:p w14:paraId="7734FE1F" w14:textId="77777777" w:rsidR="00ED2B70" w:rsidRPr="00ED2B70" w:rsidRDefault="00ED2B70" w:rsidP="00BA14BC">
      <w:pPr>
        <w:pStyle w:val="EndNoteBibliography"/>
        <w:ind w:left="714" w:hanging="357"/>
      </w:pPr>
      <w:r w:rsidRPr="00ED2B70">
        <w:t>10.</w:t>
      </w:r>
      <w:r w:rsidRPr="00ED2B70">
        <w:tab/>
        <w:t xml:space="preserve">Abduh, M. and V. Dermawan. </w:t>
      </w:r>
      <w:r w:rsidRPr="00ED2B70">
        <w:rPr>
          <w:i/>
        </w:rPr>
        <w:t>The behaviour of fluid flow in a 90-degree (sliced) nonlinear bend</w:t>
      </w:r>
      <w:r w:rsidRPr="00ED2B70">
        <w:t xml:space="preserve">. in </w:t>
      </w:r>
      <w:r w:rsidRPr="00ED2B70">
        <w:rPr>
          <w:i/>
        </w:rPr>
        <w:t>IOP Conference Series: Earth and Environmental Science</w:t>
      </w:r>
      <w:r w:rsidRPr="00ED2B70">
        <w:t>. 2020. IOP Publishing.</w:t>
      </w:r>
    </w:p>
    <w:p w14:paraId="460509FC" w14:textId="77777777" w:rsidR="00ED2B70" w:rsidRPr="00ED2B70" w:rsidRDefault="00ED2B70" w:rsidP="00BA14BC">
      <w:pPr>
        <w:pStyle w:val="EndNoteBibliography"/>
        <w:ind w:left="714" w:hanging="357"/>
      </w:pPr>
      <w:r w:rsidRPr="00ED2B70">
        <w:t>11.</w:t>
      </w:r>
      <w:r w:rsidRPr="00ED2B70">
        <w:tab/>
        <w:t xml:space="preserve">Rooney, G.G., </w:t>
      </w:r>
      <w:r w:rsidRPr="00ED2B70">
        <w:rPr>
          <w:i/>
        </w:rPr>
        <w:t>Constraints on the wall layer in turbulent pipe flow.</w:t>
      </w:r>
      <w:r w:rsidRPr="00ED2B70">
        <w:t xml:space="preserve"> Journal of Fluid Mechanics, 2022. </w:t>
      </w:r>
      <w:r w:rsidRPr="00ED2B70">
        <w:rPr>
          <w:b/>
        </w:rPr>
        <w:t>944</w:t>
      </w:r>
      <w:r w:rsidRPr="00ED2B70">
        <w:t>: p. A32.</w:t>
      </w:r>
    </w:p>
    <w:p w14:paraId="16FBB3E7" w14:textId="77777777" w:rsidR="00ED2B70" w:rsidRPr="00ED2B70" w:rsidRDefault="00ED2B70" w:rsidP="00BA14BC">
      <w:pPr>
        <w:pStyle w:val="EndNoteBibliography"/>
        <w:ind w:left="714" w:hanging="357"/>
      </w:pPr>
      <w:r w:rsidRPr="00ED2B70">
        <w:t>12.</w:t>
      </w:r>
      <w:r w:rsidRPr="00ED2B70">
        <w:tab/>
        <w:t xml:space="preserve">Sekiguchi, H., et al. </w:t>
      </w:r>
      <w:r w:rsidRPr="00ED2B70">
        <w:rPr>
          <w:i/>
        </w:rPr>
        <w:t>Hydrodynamic analysis of pipe-wall thinning due to flow accelerated corrosion</w:t>
      </w:r>
      <w:r w:rsidRPr="00ED2B70">
        <w:t>. 2022. Society of Exploration Geophysicists and American Association of Petroleum ….</w:t>
      </w:r>
    </w:p>
    <w:p w14:paraId="7D80C19E" w14:textId="77777777" w:rsidR="00ED2B70" w:rsidRPr="00ED2B70" w:rsidRDefault="00ED2B70" w:rsidP="00BA14BC">
      <w:pPr>
        <w:pStyle w:val="EndNoteBibliography"/>
        <w:ind w:left="714" w:hanging="357"/>
      </w:pPr>
      <w:r w:rsidRPr="00ED2B70">
        <w:t>13.</w:t>
      </w:r>
      <w:r w:rsidRPr="00ED2B70">
        <w:tab/>
        <w:t xml:space="preserve">Bucci, M.A., et al., </w:t>
      </w:r>
      <w:r w:rsidRPr="00ED2B70">
        <w:rPr>
          <w:i/>
        </w:rPr>
        <w:t>Influence of freestream turbulence on the flow over a wall roughness.</w:t>
      </w:r>
      <w:r w:rsidRPr="00ED2B70">
        <w:t xml:space="preserve"> Physical Review Fluids, 2021. </w:t>
      </w:r>
      <w:r w:rsidRPr="00ED2B70">
        <w:rPr>
          <w:b/>
        </w:rPr>
        <w:t>6</w:t>
      </w:r>
      <w:r w:rsidRPr="00ED2B70">
        <w:t>(6): p. 063903.</w:t>
      </w:r>
    </w:p>
    <w:p w14:paraId="01A4FD17" w14:textId="77777777" w:rsidR="00ED2B70" w:rsidRPr="00ED2B70" w:rsidRDefault="00ED2B70" w:rsidP="00BA14BC">
      <w:pPr>
        <w:pStyle w:val="EndNoteBibliography"/>
        <w:ind w:left="714" w:hanging="357"/>
      </w:pPr>
      <w:r w:rsidRPr="00ED2B70">
        <w:t>14.</w:t>
      </w:r>
      <w:r w:rsidRPr="00ED2B70">
        <w:tab/>
        <w:t xml:space="preserve">Zheng, H., J. Du, and Z. Wang. </w:t>
      </w:r>
      <w:r w:rsidRPr="00ED2B70">
        <w:rPr>
          <w:i/>
        </w:rPr>
        <w:t>Research on the influence of turning radius on the erosion of pipeline elbow</w:t>
      </w:r>
      <w:r w:rsidRPr="00ED2B70">
        <w:t xml:space="preserve">. in </w:t>
      </w:r>
      <w:r w:rsidRPr="00ED2B70">
        <w:rPr>
          <w:i/>
        </w:rPr>
        <w:t>Second International Conference on Cloud Computing and Mechatronic Engineering (I3CME 2022)</w:t>
      </w:r>
      <w:r w:rsidRPr="00ED2B70">
        <w:t>. 2022. SPIE.</w:t>
      </w:r>
    </w:p>
    <w:p w14:paraId="33EF9B21" w14:textId="77777777" w:rsidR="00ED2B70" w:rsidRPr="00ED2B70" w:rsidRDefault="00ED2B70" w:rsidP="00BA14BC">
      <w:pPr>
        <w:pStyle w:val="EndNoteBibliography"/>
        <w:ind w:left="714" w:hanging="357"/>
      </w:pPr>
      <w:r w:rsidRPr="00ED2B70">
        <w:t>15.</w:t>
      </w:r>
      <w:r w:rsidRPr="00ED2B70">
        <w:tab/>
        <w:t xml:space="preserve">Nazarenko, S., et al., </w:t>
      </w:r>
      <w:r w:rsidRPr="00ED2B70">
        <w:rPr>
          <w:i/>
        </w:rPr>
        <w:t>Influence of the artificial defect on the flexible pipeline twist angle.</w:t>
      </w:r>
      <w:r w:rsidRPr="00ED2B70">
        <w:t xml:space="preserve"> Archives of Materials Science and Engineering, 2022. </w:t>
      </w:r>
      <w:r w:rsidRPr="00ED2B70">
        <w:rPr>
          <w:b/>
        </w:rPr>
        <w:t>114</w:t>
      </w:r>
      <w:r w:rsidRPr="00ED2B70">
        <w:t>(2).</w:t>
      </w:r>
    </w:p>
    <w:p w14:paraId="63DA3F12" w14:textId="77777777" w:rsidR="00ED2B70" w:rsidRPr="00ED2B70" w:rsidRDefault="00ED2B70" w:rsidP="00BA14BC">
      <w:pPr>
        <w:pStyle w:val="EndNoteBibliography"/>
        <w:ind w:left="714" w:hanging="357"/>
      </w:pPr>
      <w:r w:rsidRPr="00ED2B70">
        <w:t>16.</w:t>
      </w:r>
      <w:r w:rsidRPr="00ED2B70">
        <w:tab/>
        <w:t xml:space="preserve">Rohmannudin, T.N., et al., </w:t>
      </w:r>
      <w:r w:rsidRPr="00ED2B70">
        <w:rPr>
          <w:i/>
        </w:rPr>
        <w:t>Pelayanan pengujian kekuatan pipa HDPE di Laboratorium Kimia Material Departemen Teknik Material dan Metalurgi FTIRS-ITS.</w:t>
      </w:r>
      <w:r w:rsidRPr="00ED2B70">
        <w:t xml:space="preserve"> Penamas: Journal of Community Service, 2024. </w:t>
      </w:r>
      <w:r w:rsidRPr="00ED2B70">
        <w:rPr>
          <w:b/>
        </w:rPr>
        <w:t>4</w:t>
      </w:r>
      <w:r w:rsidRPr="00ED2B70">
        <w:t>(1): p. 116-129.</w:t>
      </w:r>
    </w:p>
    <w:p w14:paraId="392CFFD9" w14:textId="77777777" w:rsidR="00ED2B70" w:rsidRPr="00ED2B70" w:rsidRDefault="00ED2B70" w:rsidP="00BA14BC">
      <w:pPr>
        <w:pStyle w:val="EndNoteBibliography"/>
        <w:ind w:left="714" w:hanging="357"/>
      </w:pPr>
      <w:r w:rsidRPr="00ED2B70">
        <w:t>17.</w:t>
      </w:r>
      <w:r w:rsidRPr="00ED2B70">
        <w:tab/>
        <w:t xml:space="preserve">Mahardhika, P., et al., </w:t>
      </w:r>
      <w:r w:rsidRPr="00ED2B70">
        <w:rPr>
          <w:i/>
        </w:rPr>
        <w:t>Analysis of Symmetrical and Nonsymmetrical Vertical Expansion Loop to Increase Flexibility And Reduce Pipe Stress Based On ASME B31. 3.</w:t>
      </w:r>
      <w:r w:rsidRPr="00ED2B70">
        <w:t xml:space="preserve"> TEKNIK, 2021. </w:t>
      </w:r>
      <w:r w:rsidRPr="00ED2B70">
        <w:rPr>
          <w:b/>
        </w:rPr>
        <w:t>42</w:t>
      </w:r>
      <w:r w:rsidRPr="00ED2B70">
        <w:t>(1): p. 63-70.</w:t>
      </w:r>
    </w:p>
    <w:p w14:paraId="119D92A5" w14:textId="77777777" w:rsidR="00ED2B70" w:rsidRPr="00ED2B70" w:rsidRDefault="00ED2B70" w:rsidP="00BA14BC">
      <w:pPr>
        <w:pStyle w:val="EndNoteBibliography"/>
        <w:ind w:left="714" w:hanging="357"/>
      </w:pPr>
      <w:r w:rsidRPr="00ED2B70">
        <w:t>18.</w:t>
      </w:r>
      <w:r w:rsidRPr="00ED2B70">
        <w:tab/>
        <w:t xml:space="preserve">Karamichalis, N., S. Benfield, and H. Rafiu, </w:t>
      </w:r>
      <w:r w:rsidRPr="00ED2B70">
        <w:rPr>
          <w:i/>
        </w:rPr>
        <w:t>16.31: Use of API specified steel tubes for infrastructure applications in Europe.</w:t>
      </w:r>
      <w:r w:rsidRPr="00ED2B70">
        <w:t xml:space="preserve"> ce/papers, 2017. </w:t>
      </w:r>
      <w:r w:rsidRPr="00ED2B70">
        <w:rPr>
          <w:b/>
        </w:rPr>
        <w:t>1</w:t>
      </w:r>
      <w:r w:rsidRPr="00ED2B70">
        <w:t>(2-3): p. 4293-4302.</w:t>
      </w:r>
    </w:p>
    <w:p w14:paraId="41A20FFD" w14:textId="77777777" w:rsidR="00ED2B70" w:rsidRPr="00ED2B70" w:rsidRDefault="00ED2B70" w:rsidP="00BA14BC">
      <w:pPr>
        <w:pStyle w:val="EndNoteBibliography"/>
        <w:ind w:left="714" w:hanging="357"/>
      </w:pPr>
      <w:r w:rsidRPr="00ED2B70">
        <w:t>19.</w:t>
      </w:r>
      <w:r w:rsidRPr="00ED2B70">
        <w:tab/>
        <w:t xml:space="preserve">Mahardhika, P., et al., </w:t>
      </w:r>
      <w:r w:rsidRPr="00ED2B70">
        <w:rPr>
          <w:i/>
        </w:rPr>
        <w:t>Analisis Kenaikan Tekanan Fluida Terhadap Tegangan Dan Fleksibilitas Pipa Blowdown A106 Grade A Berdasarkan ASME B31. 3.</w:t>
      </w:r>
      <w:r w:rsidRPr="00ED2B70">
        <w:t xml:space="preserve"> Teknik, 2018. </w:t>
      </w:r>
      <w:r w:rsidRPr="00ED2B70">
        <w:rPr>
          <w:b/>
        </w:rPr>
        <w:t>39</w:t>
      </w:r>
      <w:r w:rsidRPr="00ED2B70">
        <w:t>(1): p. 67-77.</w:t>
      </w:r>
    </w:p>
    <w:p w14:paraId="305E620D" w14:textId="77777777" w:rsidR="00ED2B70" w:rsidRPr="00ED2B70" w:rsidRDefault="00ED2B70" w:rsidP="00BA14BC">
      <w:pPr>
        <w:pStyle w:val="EndNoteBibliography"/>
        <w:ind w:left="714" w:hanging="357"/>
      </w:pPr>
      <w:r w:rsidRPr="00ED2B70">
        <w:t>20.</w:t>
      </w:r>
      <w:r w:rsidRPr="00ED2B70">
        <w:tab/>
        <w:t xml:space="preserve">Maulana, A., </w:t>
      </w:r>
      <w:r w:rsidRPr="00ED2B70">
        <w:rPr>
          <w:i/>
        </w:rPr>
        <w:t>Perhitungan Tegangan Pipa Dari Discharge Kompresor Menuju Air Cooler Menggunakan Software Caesar Ii 5.10 Pada Proyek Gas Lift Compressor Station.</w:t>
      </w:r>
      <w:r w:rsidRPr="00ED2B70">
        <w:t xml:space="preserve"> Jurnal Teknik Mesin Mercu Buana, 2016. </w:t>
      </w:r>
      <w:r w:rsidRPr="00ED2B70">
        <w:rPr>
          <w:b/>
        </w:rPr>
        <w:t>5</w:t>
      </w:r>
      <w:r w:rsidRPr="00ED2B70">
        <w:t>(2): p. 50-63.</w:t>
      </w:r>
    </w:p>
    <w:p w14:paraId="54144241" w14:textId="77777777" w:rsidR="00ED2B70" w:rsidRPr="00ED2B70" w:rsidRDefault="00ED2B70" w:rsidP="00BA14BC">
      <w:pPr>
        <w:pStyle w:val="EndNoteBibliography"/>
        <w:ind w:left="714" w:hanging="357"/>
      </w:pPr>
      <w:r w:rsidRPr="00ED2B70">
        <w:t>21.</w:t>
      </w:r>
      <w:r w:rsidRPr="00ED2B70">
        <w:tab/>
        <w:t xml:space="preserve">Abduh, M. </w:t>
      </w:r>
      <w:r w:rsidRPr="00ED2B70">
        <w:rPr>
          <w:i/>
        </w:rPr>
        <w:t>Measurement of discharge in open channels: A case study of laboratory discharge calibration model</w:t>
      </w:r>
      <w:r w:rsidRPr="00ED2B70">
        <w:t xml:space="preserve">. in </w:t>
      </w:r>
      <w:r w:rsidRPr="00ED2B70">
        <w:rPr>
          <w:i/>
        </w:rPr>
        <w:t>AIP Conference Proceedings</w:t>
      </w:r>
      <w:r w:rsidRPr="00ED2B70">
        <w:t>. 2022. AIP Publishing.</w:t>
      </w:r>
    </w:p>
    <w:p w14:paraId="082CB072" w14:textId="1E07D7DA" w:rsidR="00BD5BEA" w:rsidRDefault="001F39CD" w:rsidP="00BA14BC">
      <w:pPr>
        <w:pStyle w:val="Reference"/>
        <w:numPr>
          <w:ilvl w:val="0"/>
          <w:numId w:val="0"/>
        </w:numPr>
        <w:ind w:left="714" w:hanging="357"/>
        <w:rPr>
          <w:rFonts w:eastAsia="Calibri"/>
          <w:color w:val="000000"/>
        </w:rPr>
      </w:pPr>
      <w:r>
        <w:rPr>
          <w:rFonts w:eastAsia="Calibri"/>
          <w:color w:val="000000"/>
        </w:rPr>
        <w:fldChar w:fldCharType="end"/>
      </w:r>
    </w:p>
    <w:sectPr w:rsidR="00BD5BEA"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446"/>
    <w:multiLevelType w:val="multilevel"/>
    <w:tmpl w:val="9EF8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A0EB0"/>
    <w:multiLevelType w:val="multilevel"/>
    <w:tmpl w:val="70E0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EE34ED4"/>
    <w:multiLevelType w:val="multilevel"/>
    <w:tmpl w:val="D044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1"/>
  </w:num>
  <w:num w:numId="3">
    <w:abstractNumId w:val="3"/>
  </w:num>
  <w:num w:numId="4">
    <w:abstractNumId w:val="8"/>
  </w:num>
  <w:num w:numId="5">
    <w:abstractNumId w:val="4"/>
  </w:num>
  <w:num w:numId="6">
    <w:abstractNumId w:val="6"/>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C0MDQ3NTE3MzE0NTRS0lEKTi0uzszPAykwrgUAXbSwI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aa0dra9wezd8e95xt5v2pu0r5t9erwz9a2&quot;&gt;My EndNote Library&lt;record-ids&gt;&lt;item&gt;317&lt;/item&gt;&lt;item&gt;318&lt;/item&gt;&lt;item&gt;319&lt;/item&gt;&lt;item&gt;320&lt;/item&gt;&lt;item&gt;321&lt;/item&gt;&lt;item&gt;322&lt;/item&gt;&lt;item&gt;323&lt;/item&gt;&lt;item&gt;324&lt;/item&gt;&lt;item&gt;325&lt;/item&gt;&lt;item&gt;326&lt;/item&gt;&lt;item&gt;327&lt;/item&gt;&lt;item&gt;329&lt;/item&gt;&lt;item&gt;330&lt;/item&gt;&lt;item&gt;333&lt;/item&gt;&lt;item&gt;334&lt;/item&gt;&lt;item&gt;335&lt;/item&gt;&lt;item&gt;336&lt;/item&gt;&lt;item&gt;337&lt;/item&gt;&lt;item&gt;339&lt;/item&gt;&lt;item&gt;340&lt;/item&gt;&lt;item&gt;341&lt;/item&gt;&lt;/record-ids&gt;&lt;/item&gt;&lt;/Libraries&gt;"/>
  </w:docVars>
  <w:rsids>
    <w:rsidRoot w:val="00EA50A7"/>
    <w:rsid w:val="00000248"/>
    <w:rsid w:val="00003020"/>
    <w:rsid w:val="0001007B"/>
    <w:rsid w:val="00010F8A"/>
    <w:rsid w:val="00012856"/>
    <w:rsid w:val="00025B1F"/>
    <w:rsid w:val="000328B4"/>
    <w:rsid w:val="00035CA6"/>
    <w:rsid w:val="000442BF"/>
    <w:rsid w:val="00044C4A"/>
    <w:rsid w:val="00051E95"/>
    <w:rsid w:val="00052AE0"/>
    <w:rsid w:val="00053169"/>
    <w:rsid w:val="00053198"/>
    <w:rsid w:val="00066495"/>
    <w:rsid w:val="00067F44"/>
    <w:rsid w:val="00075A9B"/>
    <w:rsid w:val="00081B18"/>
    <w:rsid w:val="00082B5D"/>
    <w:rsid w:val="00085746"/>
    <w:rsid w:val="00095563"/>
    <w:rsid w:val="00097ECC"/>
    <w:rsid w:val="000A6AF7"/>
    <w:rsid w:val="000C09BB"/>
    <w:rsid w:val="000C4C41"/>
    <w:rsid w:val="000D08B7"/>
    <w:rsid w:val="000F1554"/>
    <w:rsid w:val="000F1D3A"/>
    <w:rsid w:val="000F3786"/>
    <w:rsid w:val="000F6769"/>
    <w:rsid w:val="00100043"/>
    <w:rsid w:val="00110451"/>
    <w:rsid w:val="001142A3"/>
    <w:rsid w:val="00121DF5"/>
    <w:rsid w:val="00124E94"/>
    <w:rsid w:val="00133E63"/>
    <w:rsid w:val="0013638E"/>
    <w:rsid w:val="00137777"/>
    <w:rsid w:val="001403BE"/>
    <w:rsid w:val="00144AB2"/>
    <w:rsid w:val="00145247"/>
    <w:rsid w:val="00147FEF"/>
    <w:rsid w:val="001515B3"/>
    <w:rsid w:val="00151A46"/>
    <w:rsid w:val="00152001"/>
    <w:rsid w:val="00152EFF"/>
    <w:rsid w:val="00153029"/>
    <w:rsid w:val="001532DC"/>
    <w:rsid w:val="001547A0"/>
    <w:rsid w:val="001656F5"/>
    <w:rsid w:val="0017291B"/>
    <w:rsid w:val="0017487D"/>
    <w:rsid w:val="00183313"/>
    <w:rsid w:val="001843A4"/>
    <w:rsid w:val="00192EFF"/>
    <w:rsid w:val="001956B0"/>
    <w:rsid w:val="001B1CF1"/>
    <w:rsid w:val="001B2F9E"/>
    <w:rsid w:val="001B4656"/>
    <w:rsid w:val="001B50D9"/>
    <w:rsid w:val="001B50EC"/>
    <w:rsid w:val="001D78C0"/>
    <w:rsid w:val="001E0A9E"/>
    <w:rsid w:val="001E0D68"/>
    <w:rsid w:val="001E1E43"/>
    <w:rsid w:val="001E5474"/>
    <w:rsid w:val="001E6753"/>
    <w:rsid w:val="001F2838"/>
    <w:rsid w:val="001F39CD"/>
    <w:rsid w:val="00202681"/>
    <w:rsid w:val="00204041"/>
    <w:rsid w:val="00217C6F"/>
    <w:rsid w:val="00224B75"/>
    <w:rsid w:val="002424DD"/>
    <w:rsid w:val="00242800"/>
    <w:rsid w:val="002435CF"/>
    <w:rsid w:val="00254B95"/>
    <w:rsid w:val="0025510C"/>
    <w:rsid w:val="00273C87"/>
    <w:rsid w:val="00276382"/>
    <w:rsid w:val="00277267"/>
    <w:rsid w:val="00294220"/>
    <w:rsid w:val="002A0AA9"/>
    <w:rsid w:val="002A1EA3"/>
    <w:rsid w:val="002A2054"/>
    <w:rsid w:val="002A2838"/>
    <w:rsid w:val="002A2DF2"/>
    <w:rsid w:val="002A47F5"/>
    <w:rsid w:val="002B3DB5"/>
    <w:rsid w:val="002B7DA8"/>
    <w:rsid w:val="002C0078"/>
    <w:rsid w:val="002C108C"/>
    <w:rsid w:val="002C19F7"/>
    <w:rsid w:val="002C268C"/>
    <w:rsid w:val="002C5552"/>
    <w:rsid w:val="002C6437"/>
    <w:rsid w:val="002D0CBA"/>
    <w:rsid w:val="002D3D94"/>
    <w:rsid w:val="002D435A"/>
    <w:rsid w:val="002D754B"/>
    <w:rsid w:val="002E60F4"/>
    <w:rsid w:val="00300407"/>
    <w:rsid w:val="003138B6"/>
    <w:rsid w:val="0031408E"/>
    <w:rsid w:val="003168B7"/>
    <w:rsid w:val="00320631"/>
    <w:rsid w:val="00321402"/>
    <w:rsid w:val="00322F7A"/>
    <w:rsid w:val="003231A6"/>
    <w:rsid w:val="00323753"/>
    <w:rsid w:val="00327770"/>
    <w:rsid w:val="0033558A"/>
    <w:rsid w:val="003369FB"/>
    <w:rsid w:val="00340F6B"/>
    <w:rsid w:val="00345A86"/>
    <w:rsid w:val="00346886"/>
    <w:rsid w:val="00351E56"/>
    <w:rsid w:val="00352007"/>
    <w:rsid w:val="003647AD"/>
    <w:rsid w:val="00364E44"/>
    <w:rsid w:val="00366DB0"/>
    <w:rsid w:val="00382A1C"/>
    <w:rsid w:val="003848B7"/>
    <w:rsid w:val="00390F67"/>
    <w:rsid w:val="00391088"/>
    <w:rsid w:val="00391C3C"/>
    <w:rsid w:val="003A6F0A"/>
    <w:rsid w:val="003B0E69"/>
    <w:rsid w:val="003C6AD5"/>
    <w:rsid w:val="003D1252"/>
    <w:rsid w:val="003D18CF"/>
    <w:rsid w:val="003D3F4E"/>
    <w:rsid w:val="003D62EF"/>
    <w:rsid w:val="003E0ED5"/>
    <w:rsid w:val="003E643B"/>
    <w:rsid w:val="003F2C70"/>
    <w:rsid w:val="003F643C"/>
    <w:rsid w:val="004015C2"/>
    <w:rsid w:val="00407A90"/>
    <w:rsid w:val="00412D99"/>
    <w:rsid w:val="00415ACA"/>
    <w:rsid w:val="00421137"/>
    <w:rsid w:val="00425EE1"/>
    <w:rsid w:val="00427AF1"/>
    <w:rsid w:val="00427C79"/>
    <w:rsid w:val="004304AB"/>
    <w:rsid w:val="00433D55"/>
    <w:rsid w:val="004469D0"/>
    <w:rsid w:val="004536E3"/>
    <w:rsid w:val="00457C78"/>
    <w:rsid w:val="0046489D"/>
    <w:rsid w:val="004671EC"/>
    <w:rsid w:val="00472236"/>
    <w:rsid w:val="00474795"/>
    <w:rsid w:val="0047621A"/>
    <w:rsid w:val="004777C9"/>
    <w:rsid w:val="00483823"/>
    <w:rsid w:val="00496672"/>
    <w:rsid w:val="004A60FA"/>
    <w:rsid w:val="004B3006"/>
    <w:rsid w:val="004B62CF"/>
    <w:rsid w:val="004B6451"/>
    <w:rsid w:val="004C1C6B"/>
    <w:rsid w:val="004C2936"/>
    <w:rsid w:val="004C2BAB"/>
    <w:rsid w:val="004C677B"/>
    <w:rsid w:val="004C7F02"/>
    <w:rsid w:val="004D0D32"/>
    <w:rsid w:val="004D1992"/>
    <w:rsid w:val="004D1B67"/>
    <w:rsid w:val="004D7A7A"/>
    <w:rsid w:val="004E0139"/>
    <w:rsid w:val="004E0EAB"/>
    <w:rsid w:val="004F0FE1"/>
    <w:rsid w:val="004F659E"/>
    <w:rsid w:val="004F661C"/>
    <w:rsid w:val="004F6D8F"/>
    <w:rsid w:val="0050235C"/>
    <w:rsid w:val="00503AB4"/>
    <w:rsid w:val="00504532"/>
    <w:rsid w:val="005079FC"/>
    <w:rsid w:val="0051113C"/>
    <w:rsid w:val="00511881"/>
    <w:rsid w:val="00513D96"/>
    <w:rsid w:val="00517755"/>
    <w:rsid w:val="00517BCA"/>
    <w:rsid w:val="00520DD9"/>
    <w:rsid w:val="00523BA3"/>
    <w:rsid w:val="00525C15"/>
    <w:rsid w:val="005269EB"/>
    <w:rsid w:val="00543991"/>
    <w:rsid w:val="0054718C"/>
    <w:rsid w:val="00547915"/>
    <w:rsid w:val="00550E99"/>
    <w:rsid w:val="00551AF8"/>
    <w:rsid w:val="00552AC9"/>
    <w:rsid w:val="00556B63"/>
    <w:rsid w:val="00564106"/>
    <w:rsid w:val="005649A6"/>
    <w:rsid w:val="00567905"/>
    <w:rsid w:val="00573111"/>
    <w:rsid w:val="00574358"/>
    <w:rsid w:val="0057580E"/>
    <w:rsid w:val="00586CEC"/>
    <w:rsid w:val="00586FAA"/>
    <w:rsid w:val="00591829"/>
    <w:rsid w:val="005A240E"/>
    <w:rsid w:val="005B26D1"/>
    <w:rsid w:val="005B2806"/>
    <w:rsid w:val="005B3ACE"/>
    <w:rsid w:val="005C2B16"/>
    <w:rsid w:val="005C6D10"/>
    <w:rsid w:val="005D571B"/>
    <w:rsid w:val="005D5D9C"/>
    <w:rsid w:val="005D7D7B"/>
    <w:rsid w:val="005E0C4C"/>
    <w:rsid w:val="005F43D6"/>
    <w:rsid w:val="005F6D27"/>
    <w:rsid w:val="005F792A"/>
    <w:rsid w:val="005F7F97"/>
    <w:rsid w:val="00616A8C"/>
    <w:rsid w:val="00621ACC"/>
    <w:rsid w:val="006324A4"/>
    <w:rsid w:val="00635A52"/>
    <w:rsid w:val="00644F0C"/>
    <w:rsid w:val="00646A82"/>
    <w:rsid w:val="006522A7"/>
    <w:rsid w:val="00654C76"/>
    <w:rsid w:val="00660B63"/>
    <w:rsid w:val="0066386F"/>
    <w:rsid w:val="00664768"/>
    <w:rsid w:val="00665161"/>
    <w:rsid w:val="006658C1"/>
    <w:rsid w:val="00666314"/>
    <w:rsid w:val="00680298"/>
    <w:rsid w:val="0069220F"/>
    <w:rsid w:val="00692F16"/>
    <w:rsid w:val="006968E2"/>
    <w:rsid w:val="006A5C75"/>
    <w:rsid w:val="006B21B8"/>
    <w:rsid w:val="006C15D0"/>
    <w:rsid w:val="006C4020"/>
    <w:rsid w:val="006D1AF7"/>
    <w:rsid w:val="006D1D78"/>
    <w:rsid w:val="006D6C0A"/>
    <w:rsid w:val="006D7C55"/>
    <w:rsid w:val="006E4A02"/>
    <w:rsid w:val="006E4D87"/>
    <w:rsid w:val="006F083D"/>
    <w:rsid w:val="006F6357"/>
    <w:rsid w:val="007013A8"/>
    <w:rsid w:val="00707830"/>
    <w:rsid w:val="00710CCC"/>
    <w:rsid w:val="00710F1D"/>
    <w:rsid w:val="00726850"/>
    <w:rsid w:val="007279A9"/>
    <w:rsid w:val="007321C2"/>
    <w:rsid w:val="00734D6F"/>
    <w:rsid w:val="00741A6D"/>
    <w:rsid w:val="00744016"/>
    <w:rsid w:val="007459B8"/>
    <w:rsid w:val="00745BDD"/>
    <w:rsid w:val="00784F94"/>
    <w:rsid w:val="00786503"/>
    <w:rsid w:val="0079070A"/>
    <w:rsid w:val="007926DD"/>
    <w:rsid w:val="00793971"/>
    <w:rsid w:val="00795533"/>
    <w:rsid w:val="00795806"/>
    <w:rsid w:val="00795B29"/>
    <w:rsid w:val="00796558"/>
    <w:rsid w:val="007B0D2E"/>
    <w:rsid w:val="007B5FE5"/>
    <w:rsid w:val="007B730D"/>
    <w:rsid w:val="007B7914"/>
    <w:rsid w:val="007C1410"/>
    <w:rsid w:val="007C34E2"/>
    <w:rsid w:val="007D05E5"/>
    <w:rsid w:val="007D5D7B"/>
    <w:rsid w:val="007E3061"/>
    <w:rsid w:val="007E5402"/>
    <w:rsid w:val="007E5791"/>
    <w:rsid w:val="00800187"/>
    <w:rsid w:val="00802925"/>
    <w:rsid w:val="00804E10"/>
    <w:rsid w:val="00811924"/>
    <w:rsid w:val="00813DC0"/>
    <w:rsid w:val="008169AD"/>
    <w:rsid w:val="00834CFE"/>
    <w:rsid w:val="00844165"/>
    <w:rsid w:val="00852515"/>
    <w:rsid w:val="00852F7C"/>
    <w:rsid w:val="0085432D"/>
    <w:rsid w:val="008554B2"/>
    <w:rsid w:val="0086087A"/>
    <w:rsid w:val="008636A7"/>
    <w:rsid w:val="00864BE5"/>
    <w:rsid w:val="00866DD9"/>
    <w:rsid w:val="008747A2"/>
    <w:rsid w:val="008759F5"/>
    <w:rsid w:val="00875FB7"/>
    <w:rsid w:val="0088562F"/>
    <w:rsid w:val="00887BFB"/>
    <w:rsid w:val="008A6F42"/>
    <w:rsid w:val="008B1275"/>
    <w:rsid w:val="008B2979"/>
    <w:rsid w:val="008B36C7"/>
    <w:rsid w:val="008B4500"/>
    <w:rsid w:val="008B467E"/>
    <w:rsid w:val="008B633D"/>
    <w:rsid w:val="008B73DE"/>
    <w:rsid w:val="008B76C3"/>
    <w:rsid w:val="008C031E"/>
    <w:rsid w:val="008C0AAC"/>
    <w:rsid w:val="008C3B35"/>
    <w:rsid w:val="008C4ED5"/>
    <w:rsid w:val="008C53E3"/>
    <w:rsid w:val="008D6ED3"/>
    <w:rsid w:val="008E26C2"/>
    <w:rsid w:val="008F0215"/>
    <w:rsid w:val="008F4094"/>
    <w:rsid w:val="009008AB"/>
    <w:rsid w:val="009208EF"/>
    <w:rsid w:val="00925487"/>
    <w:rsid w:val="00926901"/>
    <w:rsid w:val="00934C83"/>
    <w:rsid w:val="00937FE6"/>
    <w:rsid w:val="009478D1"/>
    <w:rsid w:val="0095102E"/>
    <w:rsid w:val="009550B8"/>
    <w:rsid w:val="0095771A"/>
    <w:rsid w:val="00961A76"/>
    <w:rsid w:val="00971E8B"/>
    <w:rsid w:val="00973ABF"/>
    <w:rsid w:val="00975319"/>
    <w:rsid w:val="00977696"/>
    <w:rsid w:val="009837FB"/>
    <w:rsid w:val="0098677E"/>
    <w:rsid w:val="00991411"/>
    <w:rsid w:val="00991E83"/>
    <w:rsid w:val="00992A13"/>
    <w:rsid w:val="00997F1B"/>
    <w:rsid w:val="009A7BC2"/>
    <w:rsid w:val="009C2323"/>
    <w:rsid w:val="009C2554"/>
    <w:rsid w:val="009C3F52"/>
    <w:rsid w:val="009C46BE"/>
    <w:rsid w:val="009C6EEC"/>
    <w:rsid w:val="009D147F"/>
    <w:rsid w:val="009D3EDF"/>
    <w:rsid w:val="009D7527"/>
    <w:rsid w:val="009E37CD"/>
    <w:rsid w:val="009E669C"/>
    <w:rsid w:val="009F1CB1"/>
    <w:rsid w:val="009F2EA5"/>
    <w:rsid w:val="009F6C2F"/>
    <w:rsid w:val="00A03218"/>
    <w:rsid w:val="00A10F65"/>
    <w:rsid w:val="00A24C6B"/>
    <w:rsid w:val="00A3126F"/>
    <w:rsid w:val="00A3399A"/>
    <w:rsid w:val="00A34AD3"/>
    <w:rsid w:val="00A4238F"/>
    <w:rsid w:val="00A44510"/>
    <w:rsid w:val="00A44640"/>
    <w:rsid w:val="00A47CBC"/>
    <w:rsid w:val="00A515CD"/>
    <w:rsid w:val="00A53B5E"/>
    <w:rsid w:val="00A5576E"/>
    <w:rsid w:val="00A765B6"/>
    <w:rsid w:val="00A76AC6"/>
    <w:rsid w:val="00A815B6"/>
    <w:rsid w:val="00A95BDA"/>
    <w:rsid w:val="00AA262C"/>
    <w:rsid w:val="00AA3156"/>
    <w:rsid w:val="00AA7A78"/>
    <w:rsid w:val="00AB21A8"/>
    <w:rsid w:val="00AC5C22"/>
    <w:rsid w:val="00AC5D4A"/>
    <w:rsid w:val="00AC6CDE"/>
    <w:rsid w:val="00AD0697"/>
    <w:rsid w:val="00AD4CAB"/>
    <w:rsid w:val="00AE5252"/>
    <w:rsid w:val="00AE5C1D"/>
    <w:rsid w:val="00AE6496"/>
    <w:rsid w:val="00AF317B"/>
    <w:rsid w:val="00AF3A8B"/>
    <w:rsid w:val="00B04515"/>
    <w:rsid w:val="00B10665"/>
    <w:rsid w:val="00B11341"/>
    <w:rsid w:val="00B12DDA"/>
    <w:rsid w:val="00B17295"/>
    <w:rsid w:val="00B25B2D"/>
    <w:rsid w:val="00B30325"/>
    <w:rsid w:val="00B3217E"/>
    <w:rsid w:val="00B37934"/>
    <w:rsid w:val="00B440C4"/>
    <w:rsid w:val="00B45A8C"/>
    <w:rsid w:val="00B5286B"/>
    <w:rsid w:val="00B56FCD"/>
    <w:rsid w:val="00B57BEE"/>
    <w:rsid w:val="00B6146E"/>
    <w:rsid w:val="00B61659"/>
    <w:rsid w:val="00B64CB5"/>
    <w:rsid w:val="00B66E28"/>
    <w:rsid w:val="00B71B74"/>
    <w:rsid w:val="00B73FFA"/>
    <w:rsid w:val="00B75AC7"/>
    <w:rsid w:val="00B83B30"/>
    <w:rsid w:val="00B9382B"/>
    <w:rsid w:val="00BA14BC"/>
    <w:rsid w:val="00BA5B96"/>
    <w:rsid w:val="00BA5E91"/>
    <w:rsid w:val="00BB187A"/>
    <w:rsid w:val="00BC33C6"/>
    <w:rsid w:val="00BC3C5A"/>
    <w:rsid w:val="00BC4A83"/>
    <w:rsid w:val="00BC4BDB"/>
    <w:rsid w:val="00BC695F"/>
    <w:rsid w:val="00BD208A"/>
    <w:rsid w:val="00BD214B"/>
    <w:rsid w:val="00BD5BEA"/>
    <w:rsid w:val="00BD62CF"/>
    <w:rsid w:val="00BE0B1B"/>
    <w:rsid w:val="00BE0C64"/>
    <w:rsid w:val="00BE418F"/>
    <w:rsid w:val="00BE73DF"/>
    <w:rsid w:val="00BF6F61"/>
    <w:rsid w:val="00C11BAA"/>
    <w:rsid w:val="00C13C38"/>
    <w:rsid w:val="00C15386"/>
    <w:rsid w:val="00C2310A"/>
    <w:rsid w:val="00C2471C"/>
    <w:rsid w:val="00C346F5"/>
    <w:rsid w:val="00C3555F"/>
    <w:rsid w:val="00C40AF6"/>
    <w:rsid w:val="00C41562"/>
    <w:rsid w:val="00C5167C"/>
    <w:rsid w:val="00C5768B"/>
    <w:rsid w:val="00C65B83"/>
    <w:rsid w:val="00C72EFC"/>
    <w:rsid w:val="00C7577F"/>
    <w:rsid w:val="00C85697"/>
    <w:rsid w:val="00C90568"/>
    <w:rsid w:val="00C94166"/>
    <w:rsid w:val="00C96690"/>
    <w:rsid w:val="00C97343"/>
    <w:rsid w:val="00CA3BBC"/>
    <w:rsid w:val="00CB1FE9"/>
    <w:rsid w:val="00CB50A0"/>
    <w:rsid w:val="00CC1C08"/>
    <w:rsid w:val="00CC55E2"/>
    <w:rsid w:val="00CC620D"/>
    <w:rsid w:val="00CD5211"/>
    <w:rsid w:val="00CD526F"/>
    <w:rsid w:val="00CD5A89"/>
    <w:rsid w:val="00CD7C6C"/>
    <w:rsid w:val="00CE5D9C"/>
    <w:rsid w:val="00CF1461"/>
    <w:rsid w:val="00CF19C7"/>
    <w:rsid w:val="00D11407"/>
    <w:rsid w:val="00D1249D"/>
    <w:rsid w:val="00D13AB1"/>
    <w:rsid w:val="00D2657D"/>
    <w:rsid w:val="00D26C05"/>
    <w:rsid w:val="00D274D9"/>
    <w:rsid w:val="00D27D49"/>
    <w:rsid w:val="00D30C74"/>
    <w:rsid w:val="00D34067"/>
    <w:rsid w:val="00D530C7"/>
    <w:rsid w:val="00D539E0"/>
    <w:rsid w:val="00D573BD"/>
    <w:rsid w:val="00D57E40"/>
    <w:rsid w:val="00D60EC2"/>
    <w:rsid w:val="00D65B2D"/>
    <w:rsid w:val="00D67413"/>
    <w:rsid w:val="00D80782"/>
    <w:rsid w:val="00D92434"/>
    <w:rsid w:val="00D94A93"/>
    <w:rsid w:val="00DA6D7D"/>
    <w:rsid w:val="00DB27FA"/>
    <w:rsid w:val="00DC036B"/>
    <w:rsid w:val="00DD028F"/>
    <w:rsid w:val="00DD0ED0"/>
    <w:rsid w:val="00DD1C39"/>
    <w:rsid w:val="00DD23D0"/>
    <w:rsid w:val="00DE046A"/>
    <w:rsid w:val="00DE26CA"/>
    <w:rsid w:val="00DE76E4"/>
    <w:rsid w:val="00DF55A6"/>
    <w:rsid w:val="00DF7FEA"/>
    <w:rsid w:val="00E00993"/>
    <w:rsid w:val="00E108CF"/>
    <w:rsid w:val="00E166E6"/>
    <w:rsid w:val="00E22BC1"/>
    <w:rsid w:val="00E239A8"/>
    <w:rsid w:val="00E25B9A"/>
    <w:rsid w:val="00E26215"/>
    <w:rsid w:val="00E2786C"/>
    <w:rsid w:val="00E40B96"/>
    <w:rsid w:val="00E43CCD"/>
    <w:rsid w:val="00E5038D"/>
    <w:rsid w:val="00E53CC4"/>
    <w:rsid w:val="00E60E6C"/>
    <w:rsid w:val="00E62E89"/>
    <w:rsid w:val="00E64D3E"/>
    <w:rsid w:val="00E75CF9"/>
    <w:rsid w:val="00E77F34"/>
    <w:rsid w:val="00E91EDC"/>
    <w:rsid w:val="00E934AF"/>
    <w:rsid w:val="00EA182A"/>
    <w:rsid w:val="00EA2180"/>
    <w:rsid w:val="00EA50A7"/>
    <w:rsid w:val="00EA7488"/>
    <w:rsid w:val="00EA7D40"/>
    <w:rsid w:val="00EB477F"/>
    <w:rsid w:val="00EB631E"/>
    <w:rsid w:val="00EC02EB"/>
    <w:rsid w:val="00EC4492"/>
    <w:rsid w:val="00ED2B70"/>
    <w:rsid w:val="00ED5B02"/>
    <w:rsid w:val="00EE3409"/>
    <w:rsid w:val="00EF0F69"/>
    <w:rsid w:val="00F0550C"/>
    <w:rsid w:val="00F05A2C"/>
    <w:rsid w:val="00F11EB7"/>
    <w:rsid w:val="00F162DE"/>
    <w:rsid w:val="00F17FF5"/>
    <w:rsid w:val="00F42568"/>
    <w:rsid w:val="00F43141"/>
    <w:rsid w:val="00F614B1"/>
    <w:rsid w:val="00F66307"/>
    <w:rsid w:val="00F71E44"/>
    <w:rsid w:val="00F832AD"/>
    <w:rsid w:val="00F8468D"/>
    <w:rsid w:val="00F9673C"/>
    <w:rsid w:val="00F974D7"/>
    <w:rsid w:val="00FA1188"/>
    <w:rsid w:val="00FA21C9"/>
    <w:rsid w:val="00FA4401"/>
    <w:rsid w:val="00FC2AED"/>
    <w:rsid w:val="00FC2B31"/>
    <w:rsid w:val="00FC344A"/>
    <w:rsid w:val="00FC7359"/>
    <w:rsid w:val="00FC7541"/>
    <w:rsid w:val="00FE6166"/>
    <w:rsid w:val="00FE669E"/>
    <w:rsid w:val="00FF3A87"/>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5D5D9C"/>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aliases w:val="Table UUM"/>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character" w:styleId="PlaceholderText">
    <w:name w:val="Placeholder Text"/>
    <w:basedOn w:val="DefaultParagraphFont"/>
    <w:uiPriority w:val="99"/>
    <w:semiHidden/>
    <w:rsid w:val="00C97343"/>
    <w:rPr>
      <w:color w:val="808080"/>
    </w:rPr>
  </w:style>
  <w:style w:type="paragraph" w:styleId="ListParagraph">
    <w:name w:val="List Paragraph"/>
    <w:basedOn w:val="Normal"/>
    <w:uiPriority w:val="34"/>
    <w:qFormat/>
    <w:rsid w:val="00616A8C"/>
    <w:pPr>
      <w:ind w:left="720"/>
      <w:contextualSpacing/>
    </w:pPr>
  </w:style>
  <w:style w:type="character" w:customStyle="1" w:styleId="katex-mathml">
    <w:name w:val="katex-mathml"/>
    <w:basedOn w:val="DefaultParagraphFont"/>
    <w:rsid w:val="0086087A"/>
  </w:style>
  <w:style w:type="character" w:customStyle="1" w:styleId="mord">
    <w:name w:val="mord"/>
    <w:basedOn w:val="DefaultParagraphFont"/>
    <w:rsid w:val="0086087A"/>
  </w:style>
  <w:style w:type="character" w:customStyle="1" w:styleId="vlist-s">
    <w:name w:val="vlist-s"/>
    <w:basedOn w:val="DefaultParagraphFont"/>
    <w:rsid w:val="0086087A"/>
  </w:style>
  <w:style w:type="character" w:customStyle="1" w:styleId="mrel">
    <w:name w:val="mrel"/>
    <w:basedOn w:val="DefaultParagraphFont"/>
    <w:rsid w:val="0086087A"/>
  </w:style>
  <w:style w:type="character" w:customStyle="1" w:styleId="mbin">
    <w:name w:val="mbin"/>
    <w:basedOn w:val="DefaultParagraphFont"/>
    <w:rsid w:val="0086087A"/>
  </w:style>
  <w:style w:type="character" w:customStyle="1" w:styleId="delimsizing">
    <w:name w:val="delimsizing"/>
    <w:basedOn w:val="DefaultParagraphFont"/>
    <w:rsid w:val="0086087A"/>
  </w:style>
  <w:style w:type="character" w:customStyle="1" w:styleId="mopen">
    <w:name w:val="mopen"/>
    <w:basedOn w:val="DefaultParagraphFont"/>
    <w:rsid w:val="001547A0"/>
  </w:style>
  <w:style w:type="character" w:customStyle="1" w:styleId="mclose">
    <w:name w:val="mclose"/>
    <w:basedOn w:val="DefaultParagraphFont"/>
    <w:rsid w:val="001547A0"/>
  </w:style>
  <w:style w:type="paragraph" w:styleId="HTMLPreformatted">
    <w:name w:val="HTML Preformatted"/>
    <w:basedOn w:val="Normal"/>
    <w:link w:val="HTMLPreformattedChar"/>
    <w:uiPriority w:val="99"/>
    <w:semiHidden/>
    <w:unhideWhenUsed/>
    <w:rsid w:val="00FA4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A4401"/>
    <w:rPr>
      <w:rFonts w:ascii="Courier New" w:eastAsia="Times New Roman" w:hAnsi="Courier New" w:cs="Courier New"/>
      <w:sz w:val="20"/>
      <w:szCs w:val="20"/>
    </w:rPr>
  </w:style>
  <w:style w:type="character" w:customStyle="1" w:styleId="y2iqfc">
    <w:name w:val="y2iqfc"/>
    <w:basedOn w:val="DefaultParagraphFont"/>
    <w:rsid w:val="00FA4401"/>
  </w:style>
  <w:style w:type="paragraph" w:customStyle="1" w:styleId="EndNoteBibliographyTitle">
    <w:name w:val="EndNote Bibliography Title"/>
    <w:basedOn w:val="Normal"/>
    <w:link w:val="EndNoteBibliographyTitleChar"/>
    <w:rsid w:val="001F39CD"/>
    <w:pPr>
      <w:jc w:val="center"/>
    </w:pPr>
    <w:rPr>
      <w:noProof/>
      <w:sz w:val="20"/>
    </w:rPr>
  </w:style>
  <w:style w:type="character" w:customStyle="1" w:styleId="ParagraphChar">
    <w:name w:val="Paragraph Char"/>
    <w:basedOn w:val="DefaultParagraphFont"/>
    <w:link w:val="Paragraph"/>
    <w:rsid w:val="001F39CD"/>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1F39CD"/>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1F39CD"/>
    <w:pPr>
      <w:jc w:val="both"/>
    </w:pPr>
    <w:rPr>
      <w:noProof/>
      <w:sz w:val="20"/>
    </w:rPr>
  </w:style>
  <w:style w:type="character" w:customStyle="1" w:styleId="EndNoteBibliographyChar">
    <w:name w:val="EndNote Bibliography Char"/>
    <w:basedOn w:val="ParagraphChar"/>
    <w:link w:val="EndNoteBibliography"/>
    <w:rsid w:val="001F39CD"/>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562">
      <w:bodyDiv w:val="1"/>
      <w:marLeft w:val="0"/>
      <w:marRight w:val="0"/>
      <w:marTop w:val="0"/>
      <w:marBottom w:val="0"/>
      <w:divBdr>
        <w:top w:val="none" w:sz="0" w:space="0" w:color="auto"/>
        <w:left w:val="none" w:sz="0" w:space="0" w:color="auto"/>
        <w:bottom w:val="none" w:sz="0" w:space="0" w:color="auto"/>
        <w:right w:val="none" w:sz="0" w:space="0" w:color="auto"/>
      </w:divBdr>
      <w:divsChild>
        <w:div w:id="1089885560">
          <w:marLeft w:val="480"/>
          <w:marRight w:val="0"/>
          <w:marTop w:val="0"/>
          <w:marBottom w:val="0"/>
          <w:divBdr>
            <w:top w:val="none" w:sz="0" w:space="0" w:color="auto"/>
            <w:left w:val="none" w:sz="0" w:space="0" w:color="auto"/>
            <w:bottom w:val="none" w:sz="0" w:space="0" w:color="auto"/>
            <w:right w:val="none" w:sz="0" w:space="0" w:color="auto"/>
          </w:divBdr>
        </w:div>
        <w:div w:id="2115514925">
          <w:marLeft w:val="480"/>
          <w:marRight w:val="0"/>
          <w:marTop w:val="0"/>
          <w:marBottom w:val="0"/>
          <w:divBdr>
            <w:top w:val="none" w:sz="0" w:space="0" w:color="auto"/>
            <w:left w:val="none" w:sz="0" w:space="0" w:color="auto"/>
            <w:bottom w:val="none" w:sz="0" w:space="0" w:color="auto"/>
            <w:right w:val="none" w:sz="0" w:space="0" w:color="auto"/>
          </w:divBdr>
        </w:div>
      </w:divsChild>
    </w:div>
    <w:div w:id="47344905">
      <w:bodyDiv w:val="1"/>
      <w:marLeft w:val="0"/>
      <w:marRight w:val="0"/>
      <w:marTop w:val="0"/>
      <w:marBottom w:val="0"/>
      <w:divBdr>
        <w:top w:val="none" w:sz="0" w:space="0" w:color="auto"/>
        <w:left w:val="none" w:sz="0" w:space="0" w:color="auto"/>
        <w:bottom w:val="none" w:sz="0" w:space="0" w:color="auto"/>
        <w:right w:val="none" w:sz="0" w:space="0" w:color="auto"/>
      </w:divBdr>
      <w:divsChild>
        <w:div w:id="277414001">
          <w:marLeft w:val="640"/>
          <w:marRight w:val="0"/>
          <w:marTop w:val="0"/>
          <w:marBottom w:val="0"/>
          <w:divBdr>
            <w:top w:val="none" w:sz="0" w:space="0" w:color="auto"/>
            <w:left w:val="none" w:sz="0" w:space="0" w:color="auto"/>
            <w:bottom w:val="none" w:sz="0" w:space="0" w:color="auto"/>
            <w:right w:val="none" w:sz="0" w:space="0" w:color="auto"/>
          </w:divBdr>
        </w:div>
        <w:div w:id="18943816">
          <w:marLeft w:val="640"/>
          <w:marRight w:val="0"/>
          <w:marTop w:val="0"/>
          <w:marBottom w:val="0"/>
          <w:divBdr>
            <w:top w:val="none" w:sz="0" w:space="0" w:color="auto"/>
            <w:left w:val="none" w:sz="0" w:space="0" w:color="auto"/>
            <w:bottom w:val="none" w:sz="0" w:space="0" w:color="auto"/>
            <w:right w:val="none" w:sz="0" w:space="0" w:color="auto"/>
          </w:divBdr>
        </w:div>
        <w:div w:id="1269773193">
          <w:marLeft w:val="640"/>
          <w:marRight w:val="0"/>
          <w:marTop w:val="0"/>
          <w:marBottom w:val="0"/>
          <w:divBdr>
            <w:top w:val="none" w:sz="0" w:space="0" w:color="auto"/>
            <w:left w:val="none" w:sz="0" w:space="0" w:color="auto"/>
            <w:bottom w:val="none" w:sz="0" w:space="0" w:color="auto"/>
            <w:right w:val="none" w:sz="0" w:space="0" w:color="auto"/>
          </w:divBdr>
        </w:div>
        <w:div w:id="583105661">
          <w:marLeft w:val="640"/>
          <w:marRight w:val="0"/>
          <w:marTop w:val="0"/>
          <w:marBottom w:val="0"/>
          <w:divBdr>
            <w:top w:val="none" w:sz="0" w:space="0" w:color="auto"/>
            <w:left w:val="none" w:sz="0" w:space="0" w:color="auto"/>
            <w:bottom w:val="none" w:sz="0" w:space="0" w:color="auto"/>
            <w:right w:val="none" w:sz="0" w:space="0" w:color="auto"/>
          </w:divBdr>
        </w:div>
        <w:div w:id="2027707291">
          <w:marLeft w:val="640"/>
          <w:marRight w:val="0"/>
          <w:marTop w:val="0"/>
          <w:marBottom w:val="0"/>
          <w:divBdr>
            <w:top w:val="none" w:sz="0" w:space="0" w:color="auto"/>
            <w:left w:val="none" w:sz="0" w:space="0" w:color="auto"/>
            <w:bottom w:val="none" w:sz="0" w:space="0" w:color="auto"/>
            <w:right w:val="none" w:sz="0" w:space="0" w:color="auto"/>
          </w:divBdr>
        </w:div>
        <w:div w:id="1808083782">
          <w:marLeft w:val="640"/>
          <w:marRight w:val="0"/>
          <w:marTop w:val="0"/>
          <w:marBottom w:val="0"/>
          <w:divBdr>
            <w:top w:val="none" w:sz="0" w:space="0" w:color="auto"/>
            <w:left w:val="none" w:sz="0" w:space="0" w:color="auto"/>
            <w:bottom w:val="none" w:sz="0" w:space="0" w:color="auto"/>
            <w:right w:val="none" w:sz="0" w:space="0" w:color="auto"/>
          </w:divBdr>
        </w:div>
        <w:div w:id="567612974">
          <w:marLeft w:val="640"/>
          <w:marRight w:val="0"/>
          <w:marTop w:val="0"/>
          <w:marBottom w:val="0"/>
          <w:divBdr>
            <w:top w:val="none" w:sz="0" w:space="0" w:color="auto"/>
            <w:left w:val="none" w:sz="0" w:space="0" w:color="auto"/>
            <w:bottom w:val="none" w:sz="0" w:space="0" w:color="auto"/>
            <w:right w:val="none" w:sz="0" w:space="0" w:color="auto"/>
          </w:divBdr>
        </w:div>
        <w:div w:id="1939559097">
          <w:marLeft w:val="640"/>
          <w:marRight w:val="0"/>
          <w:marTop w:val="0"/>
          <w:marBottom w:val="0"/>
          <w:divBdr>
            <w:top w:val="none" w:sz="0" w:space="0" w:color="auto"/>
            <w:left w:val="none" w:sz="0" w:space="0" w:color="auto"/>
            <w:bottom w:val="none" w:sz="0" w:space="0" w:color="auto"/>
            <w:right w:val="none" w:sz="0" w:space="0" w:color="auto"/>
          </w:divBdr>
        </w:div>
        <w:div w:id="510725861">
          <w:marLeft w:val="640"/>
          <w:marRight w:val="0"/>
          <w:marTop w:val="0"/>
          <w:marBottom w:val="0"/>
          <w:divBdr>
            <w:top w:val="none" w:sz="0" w:space="0" w:color="auto"/>
            <w:left w:val="none" w:sz="0" w:space="0" w:color="auto"/>
            <w:bottom w:val="none" w:sz="0" w:space="0" w:color="auto"/>
            <w:right w:val="none" w:sz="0" w:space="0" w:color="auto"/>
          </w:divBdr>
        </w:div>
        <w:div w:id="105590267">
          <w:marLeft w:val="640"/>
          <w:marRight w:val="0"/>
          <w:marTop w:val="0"/>
          <w:marBottom w:val="0"/>
          <w:divBdr>
            <w:top w:val="none" w:sz="0" w:space="0" w:color="auto"/>
            <w:left w:val="none" w:sz="0" w:space="0" w:color="auto"/>
            <w:bottom w:val="none" w:sz="0" w:space="0" w:color="auto"/>
            <w:right w:val="none" w:sz="0" w:space="0" w:color="auto"/>
          </w:divBdr>
        </w:div>
        <w:div w:id="109201280">
          <w:marLeft w:val="640"/>
          <w:marRight w:val="0"/>
          <w:marTop w:val="0"/>
          <w:marBottom w:val="0"/>
          <w:divBdr>
            <w:top w:val="none" w:sz="0" w:space="0" w:color="auto"/>
            <w:left w:val="none" w:sz="0" w:space="0" w:color="auto"/>
            <w:bottom w:val="none" w:sz="0" w:space="0" w:color="auto"/>
            <w:right w:val="none" w:sz="0" w:space="0" w:color="auto"/>
          </w:divBdr>
        </w:div>
        <w:div w:id="699357666">
          <w:marLeft w:val="640"/>
          <w:marRight w:val="0"/>
          <w:marTop w:val="0"/>
          <w:marBottom w:val="0"/>
          <w:divBdr>
            <w:top w:val="none" w:sz="0" w:space="0" w:color="auto"/>
            <w:left w:val="none" w:sz="0" w:space="0" w:color="auto"/>
            <w:bottom w:val="none" w:sz="0" w:space="0" w:color="auto"/>
            <w:right w:val="none" w:sz="0" w:space="0" w:color="auto"/>
          </w:divBdr>
        </w:div>
        <w:div w:id="1167592045">
          <w:marLeft w:val="640"/>
          <w:marRight w:val="0"/>
          <w:marTop w:val="0"/>
          <w:marBottom w:val="0"/>
          <w:divBdr>
            <w:top w:val="none" w:sz="0" w:space="0" w:color="auto"/>
            <w:left w:val="none" w:sz="0" w:space="0" w:color="auto"/>
            <w:bottom w:val="none" w:sz="0" w:space="0" w:color="auto"/>
            <w:right w:val="none" w:sz="0" w:space="0" w:color="auto"/>
          </w:divBdr>
        </w:div>
        <w:div w:id="1962691177">
          <w:marLeft w:val="640"/>
          <w:marRight w:val="0"/>
          <w:marTop w:val="0"/>
          <w:marBottom w:val="0"/>
          <w:divBdr>
            <w:top w:val="none" w:sz="0" w:space="0" w:color="auto"/>
            <w:left w:val="none" w:sz="0" w:space="0" w:color="auto"/>
            <w:bottom w:val="none" w:sz="0" w:space="0" w:color="auto"/>
            <w:right w:val="none" w:sz="0" w:space="0" w:color="auto"/>
          </w:divBdr>
        </w:div>
        <w:div w:id="1178614593">
          <w:marLeft w:val="640"/>
          <w:marRight w:val="0"/>
          <w:marTop w:val="0"/>
          <w:marBottom w:val="0"/>
          <w:divBdr>
            <w:top w:val="none" w:sz="0" w:space="0" w:color="auto"/>
            <w:left w:val="none" w:sz="0" w:space="0" w:color="auto"/>
            <w:bottom w:val="none" w:sz="0" w:space="0" w:color="auto"/>
            <w:right w:val="none" w:sz="0" w:space="0" w:color="auto"/>
          </w:divBdr>
        </w:div>
        <w:div w:id="960263411">
          <w:marLeft w:val="640"/>
          <w:marRight w:val="0"/>
          <w:marTop w:val="0"/>
          <w:marBottom w:val="0"/>
          <w:divBdr>
            <w:top w:val="none" w:sz="0" w:space="0" w:color="auto"/>
            <w:left w:val="none" w:sz="0" w:space="0" w:color="auto"/>
            <w:bottom w:val="none" w:sz="0" w:space="0" w:color="auto"/>
            <w:right w:val="none" w:sz="0" w:space="0" w:color="auto"/>
          </w:divBdr>
        </w:div>
        <w:div w:id="648553788">
          <w:marLeft w:val="640"/>
          <w:marRight w:val="0"/>
          <w:marTop w:val="0"/>
          <w:marBottom w:val="0"/>
          <w:divBdr>
            <w:top w:val="none" w:sz="0" w:space="0" w:color="auto"/>
            <w:left w:val="none" w:sz="0" w:space="0" w:color="auto"/>
            <w:bottom w:val="none" w:sz="0" w:space="0" w:color="auto"/>
            <w:right w:val="none" w:sz="0" w:space="0" w:color="auto"/>
          </w:divBdr>
        </w:div>
        <w:div w:id="1998730285">
          <w:marLeft w:val="640"/>
          <w:marRight w:val="0"/>
          <w:marTop w:val="0"/>
          <w:marBottom w:val="0"/>
          <w:divBdr>
            <w:top w:val="none" w:sz="0" w:space="0" w:color="auto"/>
            <w:left w:val="none" w:sz="0" w:space="0" w:color="auto"/>
            <w:bottom w:val="none" w:sz="0" w:space="0" w:color="auto"/>
            <w:right w:val="none" w:sz="0" w:space="0" w:color="auto"/>
          </w:divBdr>
        </w:div>
        <w:div w:id="928545791">
          <w:marLeft w:val="640"/>
          <w:marRight w:val="0"/>
          <w:marTop w:val="0"/>
          <w:marBottom w:val="0"/>
          <w:divBdr>
            <w:top w:val="none" w:sz="0" w:space="0" w:color="auto"/>
            <w:left w:val="none" w:sz="0" w:space="0" w:color="auto"/>
            <w:bottom w:val="none" w:sz="0" w:space="0" w:color="auto"/>
            <w:right w:val="none" w:sz="0" w:space="0" w:color="auto"/>
          </w:divBdr>
        </w:div>
        <w:div w:id="157697923">
          <w:marLeft w:val="640"/>
          <w:marRight w:val="0"/>
          <w:marTop w:val="0"/>
          <w:marBottom w:val="0"/>
          <w:divBdr>
            <w:top w:val="none" w:sz="0" w:space="0" w:color="auto"/>
            <w:left w:val="none" w:sz="0" w:space="0" w:color="auto"/>
            <w:bottom w:val="none" w:sz="0" w:space="0" w:color="auto"/>
            <w:right w:val="none" w:sz="0" w:space="0" w:color="auto"/>
          </w:divBdr>
        </w:div>
        <w:div w:id="2131169706">
          <w:marLeft w:val="640"/>
          <w:marRight w:val="0"/>
          <w:marTop w:val="0"/>
          <w:marBottom w:val="0"/>
          <w:divBdr>
            <w:top w:val="none" w:sz="0" w:space="0" w:color="auto"/>
            <w:left w:val="none" w:sz="0" w:space="0" w:color="auto"/>
            <w:bottom w:val="none" w:sz="0" w:space="0" w:color="auto"/>
            <w:right w:val="none" w:sz="0" w:space="0" w:color="auto"/>
          </w:divBdr>
        </w:div>
        <w:div w:id="1013993521">
          <w:marLeft w:val="640"/>
          <w:marRight w:val="0"/>
          <w:marTop w:val="0"/>
          <w:marBottom w:val="0"/>
          <w:divBdr>
            <w:top w:val="none" w:sz="0" w:space="0" w:color="auto"/>
            <w:left w:val="none" w:sz="0" w:space="0" w:color="auto"/>
            <w:bottom w:val="none" w:sz="0" w:space="0" w:color="auto"/>
            <w:right w:val="none" w:sz="0" w:space="0" w:color="auto"/>
          </w:divBdr>
        </w:div>
        <w:div w:id="1967661278">
          <w:marLeft w:val="640"/>
          <w:marRight w:val="0"/>
          <w:marTop w:val="0"/>
          <w:marBottom w:val="0"/>
          <w:divBdr>
            <w:top w:val="none" w:sz="0" w:space="0" w:color="auto"/>
            <w:left w:val="none" w:sz="0" w:space="0" w:color="auto"/>
            <w:bottom w:val="none" w:sz="0" w:space="0" w:color="auto"/>
            <w:right w:val="none" w:sz="0" w:space="0" w:color="auto"/>
          </w:divBdr>
        </w:div>
      </w:divsChild>
    </w:div>
    <w:div w:id="92749322">
      <w:bodyDiv w:val="1"/>
      <w:marLeft w:val="0"/>
      <w:marRight w:val="0"/>
      <w:marTop w:val="0"/>
      <w:marBottom w:val="0"/>
      <w:divBdr>
        <w:top w:val="none" w:sz="0" w:space="0" w:color="auto"/>
        <w:left w:val="none" w:sz="0" w:space="0" w:color="auto"/>
        <w:bottom w:val="none" w:sz="0" w:space="0" w:color="auto"/>
        <w:right w:val="none" w:sz="0" w:space="0" w:color="auto"/>
      </w:divBdr>
      <w:divsChild>
        <w:div w:id="648367019">
          <w:marLeft w:val="640"/>
          <w:marRight w:val="0"/>
          <w:marTop w:val="0"/>
          <w:marBottom w:val="0"/>
          <w:divBdr>
            <w:top w:val="none" w:sz="0" w:space="0" w:color="auto"/>
            <w:left w:val="none" w:sz="0" w:space="0" w:color="auto"/>
            <w:bottom w:val="none" w:sz="0" w:space="0" w:color="auto"/>
            <w:right w:val="none" w:sz="0" w:space="0" w:color="auto"/>
          </w:divBdr>
        </w:div>
        <w:div w:id="2044015950">
          <w:marLeft w:val="640"/>
          <w:marRight w:val="0"/>
          <w:marTop w:val="0"/>
          <w:marBottom w:val="0"/>
          <w:divBdr>
            <w:top w:val="none" w:sz="0" w:space="0" w:color="auto"/>
            <w:left w:val="none" w:sz="0" w:space="0" w:color="auto"/>
            <w:bottom w:val="none" w:sz="0" w:space="0" w:color="auto"/>
            <w:right w:val="none" w:sz="0" w:space="0" w:color="auto"/>
          </w:divBdr>
        </w:div>
        <w:div w:id="357897541">
          <w:marLeft w:val="640"/>
          <w:marRight w:val="0"/>
          <w:marTop w:val="0"/>
          <w:marBottom w:val="0"/>
          <w:divBdr>
            <w:top w:val="none" w:sz="0" w:space="0" w:color="auto"/>
            <w:left w:val="none" w:sz="0" w:space="0" w:color="auto"/>
            <w:bottom w:val="none" w:sz="0" w:space="0" w:color="auto"/>
            <w:right w:val="none" w:sz="0" w:space="0" w:color="auto"/>
          </w:divBdr>
        </w:div>
        <w:div w:id="197548056">
          <w:marLeft w:val="640"/>
          <w:marRight w:val="0"/>
          <w:marTop w:val="0"/>
          <w:marBottom w:val="0"/>
          <w:divBdr>
            <w:top w:val="none" w:sz="0" w:space="0" w:color="auto"/>
            <w:left w:val="none" w:sz="0" w:space="0" w:color="auto"/>
            <w:bottom w:val="none" w:sz="0" w:space="0" w:color="auto"/>
            <w:right w:val="none" w:sz="0" w:space="0" w:color="auto"/>
          </w:divBdr>
        </w:div>
        <w:div w:id="1004013605">
          <w:marLeft w:val="640"/>
          <w:marRight w:val="0"/>
          <w:marTop w:val="0"/>
          <w:marBottom w:val="0"/>
          <w:divBdr>
            <w:top w:val="none" w:sz="0" w:space="0" w:color="auto"/>
            <w:left w:val="none" w:sz="0" w:space="0" w:color="auto"/>
            <w:bottom w:val="none" w:sz="0" w:space="0" w:color="auto"/>
            <w:right w:val="none" w:sz="0" w:space="0" w:color="auto"/>
          </w:divBdr>
        </w:div>
        <w:div w:id="1888179786">
          <w:marLeft w:val="640"/>
          <w:marRight w:val="0"/>
          <w:marTop w:val="0"/>
          <w:marBottom w:val="0"/>
          <w:divBdr>
            <w:top w:val="none" w:sz="0" w:space="0" w:color="auto"/>
            <w:left w:val="none" w:sz="0" w:space="0" w:color="auto"/>
            <w:bottom w:val="none" w:sz="0" w:space="0" w:color="auto"/>
            <w:right w:val="none" w:sz="0" w:space="0" w:color="auto"/>
          </w:divBdr>
        </w:div>
        <w:div w:id="120461298">
          <w:marLeft w:val="640"/>
          <w:marRight w:val="0"/>
          <w:marTop w:val="0"/>
          <w:marBottom w:val="0"/>
          <w:divBdr>
            <w:top w:val="none" w:sz="0" w:space="0" w:color="auto"/>
            <w:left w:val="none" w:sz="0" w:space="0" w:color="auto"/>
            <w:bottom w:val="none" w:sz="0" w:space="0" w:color="auto"/>
            <w:right w:val="none" w:sz="0" w:space="0" w:color="auto"/>
          </w:divBdr>
        </w:div>
        <w:div w:id="728960773">
          <w:marLeft w:val="640"/>
          <w:marRight w:val="0"/>
          <w:marTop w:val="0"/>
          <w:marBottom w:val="0"/>
          <w:divBdr>
            <w:top w:val="none" w:sz="0" w:space="0" w:color="auto"/>
            <w:left w:val="none" w:sz="0" w:space="0" w:color="auto"/>
            <w:bottom w:val="none" w:sz="0" w:space="0" w:color="auto"/>
            <w:right w:val="none" w:sz="0" w:space="0" w:color="auto"/>
          </w:divBdr>
        </w:div>
        <w:div w:id="1324430540">
          <w:marLeft w:val="640"/>
          <w:marRight w:val="0"/>
          <w:marTop w:val="0"/>
          <w:marBottom w:val="0"/>
          <w:divBdr>
            <w:top w:val="none" w:sz="0" w:space="0" w:color="auto"/>
            <w:left w:val="none" w:sz="0" w:space="0" w:color="auto"/>
            <w:bottom w:val="none" w:sz="0" w:space="0" w:color="auto"/>
            <w:right w:val="none" w:sz="0" w:space="0" w:color="auto"/>
          </w:divBdr>
        </w:div>
        <w:div w:id="124275447">
          <w:marLeft w:val="640"/>
          <w:marRight w:val="0"/>
          <w:marTop w:val="0"/>
          <w:marBottom w:val="0"/>
          <w:divBdr>
            <w:top w:val="none" w:sz="0" w:space="0" w:color="auto"/>
            <w:left w:val="none" w:sz="0" w:space="0" w:color="auto"/>
            <w:bottom w:val="none" w:sz="0" w:space="0" w:color="auto"/>
            <w:right w:val="none" w:sz="0" w:space="0" w:color="auto"/>
          </w:divBdr>
        </w:div>
        <w:div w:id="8148551">
          <w:marLeft w:val="640"/>
          <w:marRight w:val="0"/>
          <w:marTop w:val="0"/>
          <w:marBottom w:val="0"/>
          <w:divBdr>
            <w:top w:val="none" w:sz="0" w:space="0" w:color="auto"/>
            <w:left w:val="none" w:sz="0" w:space="0" w:color="auto"/>
            <w:bottom w:val="none" w:sz="0" w:space="0" w:color="auto"/>
            <w:right w:val="none" w:sz="0" w:space="0" w:color="auto"/>
          </w:divBdr>
        </w:div>
        <w:div w:id="2140026141">
          <w:marLeft w:val="640"/>
          <w:marRight w:val="0"/>
          <w:marTop w:val="0"/>
          <w:marBottom w:val="0"/>
          <w:divBdr>
            <w:top w:val="none" w:sz="0" w:space="0" w:color="auto"/>
            <w:left w:val="none" w:sz="0" w:space="0" w:color="auto"/>
            <w:bottom w:val="none" w:sz="0" w:space="0" w:color="auto"/>
            <w:right w:val="none" w:sz="0" w:space="0" w:color="auto"/>
          </w:divBdr>
        </w:div>
        <w:div w:id="515970891">
          <w:marLeft w:val="640"/>
          <w:marRight w:val="0"/>
          <w:marTop w:val="0"/>
          <w:marBottom w:val="0"/>
          <w:divBdr>
            <w:top w:val="none" w:sz="0" w:space="0" w:color="auto"/>
            <w:left w:val="none" w:sz="0" w:space="0" w:color="auto"/>
            <w:bottom w:val="none" w:sz="0" w:space="0" w:color="auto"/>
            <w:right w:val="none" w:sz="0" w:space="0" w:color="auto"/>
          </w:divBdr>
        </w:div>
        <w:div w:id="896165424">
          <w:marLeft w:val="640"/>
          <w:marRight w:val="0"/>
          <w:marTop w:val="0"/>
          <w:marBottom w:val="0"/>
          <w:divBdr>
            <w:top w:val="none" w:sz="0" w:space="0" w:color="auto"/>
            <w:left w:val="none" w:sz="0" w:space="0" w:color="auto"/>
            <w:bottom w:val="none" w:sz="0" w:space="0" w:color="auto"/>
            <w:right w:val="none" w:sz="0" w:space="0" w:color="auto"/>
          </w:divBdr>
        </w:div>
        <w:div w:id="1415467912">
          <w:marLeft w:val="640"/>
          <w:marRight w:val="0"/>
          <w:marTop w:val="0"/>
          <w:marBottom w:val="0"/>
          <w:divBdr>
            <w:top w:val="none" w:sz="0" w:space="0" w:color="auto"/>
            <w:left w:val="none" w:sz="0" w:space="0" w:color="auto"/>
            <w:bottom w:val="none" w:sz="0" w:space="0" w:color="auto"/>
            <w:right w:val="none" w:sz="0" w:space="0" w:color="auto"/>
          </w:divBdr>
        </w:div>
        <w:div w:id="680355581">
          <w:marLeft w:val="640"/>
          <w:marRight w:val="0"/>
          <w:marTop w:val="0"/>
          <w:marBottom w:val="0"/>
          <w:divBdr>
            <w:top w:val="none" w:sz="0" w:space="0" w:color="auto"/>
            <w:left w:val="none" w:sz="0" w:space="0" w:color="auto"/>
            <w:bottom w:val="none" w:sz="0" w:space="0" w:color="auto"/>
            <w:right w:val="none" w:sz="0" w:space="0" w:color="auto"/>
          </w:divBdr>
        </w:div>
        <w:div w:id="545336084">
          <w:marLeft w:val="640"/>
          <w:marRight w:val="0"/>
          <w:marTop w:val="0"/>
          <w:marBottom w:val="0"/>
          <w:divBdr>
            <w:top w:val="none" w:sz="0" w:space="0" w:color="auto"/>
            <w:left w:val="none" w:sz="0" w:space="0" w:color="auto"/>
            <w:bottom w:val="none" w:sz="0" w:space="0" w:color="auto"/>
            <w:right w:val="none" w:sz="0" w:space="0" w:color="auto"/>
          </w:divBdr>
        </w:div>
        <w:div w:id="1035545596">
          <w:marLeft w:val="640"/>
          <w:marRight w:val="0"/>
          <w:marTop w:val="0"/>
          <w:marBottom w:val="0"/>
          <w:divBdr>
            <w:top w:val="none" w:sz="0" w:space="0" w:color="auto"/>
            <w:left w:val="none" w:sz="0" w:space="0" w:color="auto"/>
            <w:bottom w:val="none" w:sz="0" w:space="0" w:color="auto"/>
            <w:right w:val="none" w:sz="0" w:space="0" w:color="auto"/>
          </w:divBdr>
        </w:div>
        <w:div w:id="16272890">
          <w:marLeft w:val="640"/>
          <w:marRight w:val="0"/>
          <w:marTop w:val="0"/>
          <w:marBottom w:val="0"/>
          <w:divBdr>
            <w:top w:val="none" w:sz="0" w:space="0" w:color="auto"/>
            <w:left w:val="none" w:sz="0" w:space="0" w:color="auto"/>
            <w:bottom w:val="none" w:sz="0" w:space="0" w:color="auto"/>
            <w:right w:val="none" w:sz="0" w:space="0" w:color="auto"/>
          </w:divBdr>
        </w:div>
        <w:div w:id="138377458">
          <w:marLeft w:val="640"/>
          <w:marRight w:val="0"/>
          <w:marTop w:val="0"/>
          <w:marBottom w:val="0"/>
          <w:divBdr>
            <w:top w:val="none" w:sz="0" w:space="0" w:color="auto"/>
            <w:left w:val="none" w:sz="0" w:space="0" w:color="auto"/>
            <w:bottom w:val="none" w:sz="0" w:space="0" w:color="auto"/>
            <w:right w:val="none" w:sz="0" w:space="0" w:color="auto"/>
          </w:divBdr>
        </w:div>
        <w:div w:id="42221124">
          <w:marLeft w:val="640"/>
          <w:marRight w:val="0"/>
          <w:marTop w:val="0"/>
          <w:marBottom w:val="0"/>
          <w:divBdr>
            <w:top w:val="none" w:sz="0" w:space="0" w:color="auto"/>
            <w:left w:val="none" w:sz="0" w:space="0" w:color="auto"/>
            <w:bottom w:val="none" w:sz="0" w:space="0" w:color="auto"/>
            <w:right w:val="none" w:sz="0" w:space="0" w:color="auto"/>
          </w:divBdr>
        </w:div>
        <w:div w:id="1676491367">
          <w:marLeft w:val="640"/>
          <w:marRight w:val="0"/>
          <w:marTop w:val="0"/>
          <w:marBottom w:val="0"/>
          <w:divBdr>
            <w:top w:val="none" w:sz="0" w:space="0" w:color="auto"/>
            <w:left w:val="none" w:sz="0" w:space="0" w:color="auto"/>
            <w:bottom w:val="none" w:sz="0" w:space="0" w:color="auto"/>
            <w:right w:val="none" w:sz="0" w:space="0" w:color="auto"/>
          </w:divBdr>
        </w:div>
        <w:div w:id="713425103">
          <w:marLeft w:val="640"/>
          <w:marRight w:val="0"/>
          <w:marTop w:val="0"/>
          <w:marBottom w:val="0"/>
          <w:divBdr>
            <w:top w:val="none" w:sz="0" w:space="0" w:color="auto"/>
            <w:left w:val="none" w:sz="0" w:space="0" w:color="auto"/>
            <w:bottom w:val="none" w:sz="0" w:space="0" w:color="auto"/>
            <w:right w:val="none" w:sz="0" w:space="0" w:color="auto"/>
          </w:divBdr>
        </w:div>
      </w:divsChild>
    </w:div>
    <w:div w:id="95368026">
      <w:bodyDiv w:val="1"/>
      <w:marLeft w:val="0"/>
      <w:marRight w:val="0"/>
      <w:marTop w:val="0"/>
      <w:marBottom w:val="0"/>
      <w:divBdr>
        <w:top w:val="none" w:sz="0" w:space="0" w:color="auto"/>
        <w:left w:val="none" w:sz="0" w:space="0" w:color="auto"/>
        <w:bottom w:val="none" w:sz="0" w:space="0" w:color="auto"/>
        <w:right w:val="none" w:sz="0" w:space="0" w:color="auto"/>
      </w:divBdr>
      <w:divsChild>
        <w:div w:id="967398628">
          <w:marLeft w:val="640"/>
          <w:marRight w:val="0"/>
          <w:marTop w:val="0"/>
          <w:marBottom w:val="0"/>
          <w:divBdr>
            <w:top w:val="none" w:sz="0" w:space="0" w:color="auto"/>
            <w:left w:val="none" w:sz="0" w:space="0" w:color="auto"/>
            <w:bottom w:val="none" w:sz="0" w:space="0" w:color="auto"/>
            <w:right w:val="none" w:sz="0" w:space="0" w:color="auto"/>
          </w:divBdr>
        </w:div>
        <w:div w:id="1454059121">
          <w:marLeft w:val="640"/>
          <w:marRight w:val="0"/>
          <w:marTop w:val="0"/>
          <w:marBottom w:val="0"/>
          <w:divBdr>
            <w:top w:val="none" w:sz="0" w:space="0" w:color="auto"/>
            <w:left w:val="none" w:sz="0" w:space="0" w:color="auto"/>
            <w:bottom w:val="none" w:sz="0" w:space="0" w:color="auto"/>
            <w:right w:val="none" w:sz="0" w:space="0" w:color="auto"/>
          </w:divBdr>
        </w:div>
        <w:div w:id="1031999262">
          <w:marLeft w:val="640"/>
          <w:marRight w:val="0"/>
          <w:marTop w:val="0"/>
          <w:marBottom w:val="0"/>
          <w:divBdr>
            <w:top w:val="none" w:sz="0" w:space="0" w:color="auto"/>
            <w:left w:val="none" w:sz="0" w:space="0" w:color="auto"/>
            <w:bottom w:val="none" w:sz="0" w:space="0" w:color="auto"/>
            <w:right w:val="none" w:sz="0" w:space="0" w:color="auto"/>
          </w:divBdr>
        </w:div>
        <w:div w:id="2015065549">
          <w:marLeft w:val="640"/>
          <w:marRight w:val="0"/>
          <w:marTop w:val="0"/>
          <w:marBottom w:val="0"/>
          <w:divBdr>
            <w:top w:val="none" w:sz="0" w:space="0" w:color="auto"/>
            <w:left w:val="none" w:sz="0" w:space="0" w:color="auto"/>
            <w:bottom w:val="none" w:sz="0" w:space="0" w:color="auto"/>
            <w:right w:val="none" w:sz="0" w:space="0" w:color="auto"/>
          </w:divBdr>
        </w:div>
        <w:div w:id="1531918271">
          <w:marLeft w:val="640"/>
          <w:marRight w:val="0"/>
          <w:marTop w:val="0"/>
          <w:marBottom w:val="0"/>
          <w:divBdr>
            <w:top w:val="none" w:sz="0" w:space="0" w:color="auto"/>
            <w:left w:val="none" w:sz="0" w:space="0" w:color="auto"/>
            <w:bottom w:val="none" w:sz="0" w:space="0" w:color="auto"/>
            <w:right w:val="none" w:sz="0" w:space="0" w:color="auto"/>
          </w:divBdr>
        </w:div>
        <w:div w:id="790321878">
          <w:marLeft w:val="640"/>
          <w:marRight w:val="0"/>
          <w:marTop w:val="0"/>
          <w:marBottom w:val="0"/>
          <w:divBdr>
            <w:top w:val="none" w:sz="0" w:space="0" w:color="auto"/>
            <w:left w:val="none" w:sz="0" w:space="0" w:color="auto"/>
            <w:bottom w:val="none" w:sz="0" w:space="0" w:color="auto"/>
            <w:right w:val="none" w:sz="0" w:space="0" w:color="auto"/>
          </w:divBdr>
        </w:div>
        <w:div w:id="1489053377">
          <w:marLeft w:val="640"/>
          <w:marRight w:val="0"/>
          <w:marTop w:val="0"/>
          <w:marBottom w:val="0"/>
          <w:divBdr>
            <w:top w:val="none" w:sz="0" w:space="0" w:color="auto"/>
            <w:left w:val="none" w:sz="0" w:space="0" w:color="auto"/>
            <w:bottom w:val="none" w:sz="0" w:space="0" w:color="auto"/>
            <w:right w:val="none" w:sz="0" w:space="0" w:color="auto"/>
          </w:divBdr>
        </w:div>
        <w:div w:id="1329358192">
          <w:marLeft w:val="640"/>
          <w:marRight w:val="0"/>
          <w:marTop w:val="0"/>
          <w:marBottom w:val="0"/>
          <w:divBdr>
            <w:top w:val="none" w:sz="0" w:space="0" w:color="auto"/>
            <w:left w:val="none" w:sz="0" w:space="0" w:color="auto"/>
            <w:bottom w:val="none" w:sz="0" w:space="0" w:color="auto"/>
            <w:right w:val="none" w:sz="0" w:space="0" w:color="auto"/>
          </w:divBdr>
        </w:div>
        <w:div w:id="281957679">
          <w:marLeft w:val="640"/>
          <w:marRight w:val="0"/>
          <w:marTop w:val="0"/>
          <w:marBottom w:val="0"/>
          <w:divBdr>
            <w:top w:val="none" w:sz="0" w:space="0" w:color="auto"/>
            <w:left w:val="none" w:sz="0" w:space="0" w:color="auto"/>
            <w:bottom w:val="none" w:sz="0" w:space="0" w:color="auto"/>
            <w:right w:val="none" w:sz="0" w:space="0" w:color="auto"/>
          </w:divBdr>
        </w:div>
        <w:div w:id="317002547">
          <w:marLeft w:val="640"/>
          <w:marRight w:val="0"/>
          <w:marTop w:val="0"/>
          <w:marBottom w:val="0"/>
          <w:divBdr>
            <w:top w:val="none" w:sz="0" w:space="0" w:color="auto"/>
            <w:left w:val="none" w:sz="0" w:space="0" w:color="auto"/>
            <w:bottom w:val="none" w:sz="0" w:space="0" w:color="auto"/>
            <w:right w:val="none" w:sz="0" w:space="0" w:color="auto"/>
          </w:divBdr>
        </w:div>
        <w:div w:id="493499757">
          <w:marLeft w:val="640"/>
          <w:marRight w:val="0"/>
          <w:marTop w:val="0"/>
          <w:marBottom w:val="0"/>
          <w:divBdr>
            <w:top w:val="none" w:sz="0" w:space="0" w:color="auto"/>
            <w:left w:val="none" w:sz="0" w:space="0" w:color="auto"/>
            <w:bottom w:val="none" w:sz="0" w:space="0" w:color="auto"/>
            <w:right w:val="none" w:sz="0" w:space="0" w:color="auto"/>
          </w:divBdr>
        </w:div>
        <w:div w:id="1035160077">
          <w:marLeft w:val="640"/>
          <w:marRight w:val="0"/>
          <w:marTop w:val="0"/>
          <w:marBottom w:val="0"/>
          <w:divBdr>
            <w:top w:val="none" w:sz="0" w:space="0" w:color="auto"/>
            <w:left w:val="none" w:sz="0" w:space="0" w:color="auto"/>
            <w:bottom w:val="none" w:sz="0" w:space="0" w:color="auto"/>
            <w:right w:val="none" w:sz="0" w:space="0" w:color="auto"/>
          </w:divBdr>
        </w:div>
        <w:div w:id="1874538862">
          <w:marLeft w:val="640"/>
          <w:marRight w:val="0"/>
          <w:marTop w:val="0"/>
          <w:marBottom w:val="0"/>
          <w:divBdr>
            <w:top w:val="none" w:sz="0" w:space="0" w:color="auto"/>
            <w:left w:val="none" w:sz="0" w:space="0" w:color="auto"/>
            <w:bottom w:val="none" w:sz="0" w:space="0" w:color="auto"/>
            <w:right w:val="none" w:sz="0" w:space="0" w:color="auto"/>
          </w:divBdr>
        </w:div>
        <w:div w:id="1651710010">
          <w:marLeft w:val="640"/>
          <w:marRight w:val="0"/>
          <w:marTop w:val="0"/>
          <w:marBottom w:val="0"/>
          <w:divBdr>
            <w:top w:val="none" w:sz="0" w:space="0" w:color="auto"/>
            <w:left w:val="none" w:sz="0" w:space="0" w:color="auto"/>
            <w:bottom w:val="none" w:sz="0" w:space="0" w:color="auto"/>
            <w:right w:val="none" w:sz="0" w:space="0" w:color="auto"/>
          </w:divBdr>
        </w:div>
        <w:div w:id="61683366">
          <w:marLeft w:val="640"/>
          <w:marRight w:val="0"/>
          <w:marTop w:val="0"/>
          <w:marBottom w:val="0"/>
          <w:divBdr>
            <w:top w:val="none" w:sz="0" w:space="0" w:color="auto"/>
            <w:left w:val="none" w:sz="0" w:space="0" w:color="auto"/>
            <w:bottom w:val="none" w:sz="0" w:space="0" w:color="auto"/>
            <w:right w:val="none" w:sz="0" w:space="0" w:color="auto"/>
          </w:divBdr>
        </w:div>
        <w:div w:id="301665354">
          <w:marLeft w:val="640"/>
          <w:marRight w:val="0"/>
          <w:marTop w:val="0"/>
          <w:marBottom w:val="0"/>
          <w:divBdr>
            <w:top w:val="none" w:sz="0" w:space="0" w:color="auto"/>
            <w:left w:val="none" w:sz="0" w:space="0" w:color="auto"/>
            <w:bottom w:val="none" w:sz="0" w:space="0" w:color="auto"/>
            <w:right w:val="none" w:sz="0" w:space="0" w:color="auto"/>
          </w:divBdr>
        </w:div>
      </w:divsChild>
    </w:div>
    <w:div w:id="126435522">
      <w:bodyDiv w:val="1"/>
      <w:marLeft w:val="0"/>
      <w:marRight w:val="0"/>
      <w:marTop w:val="0"/>
      <w:marBottom w:val="0"/>
      <w:divBdr>
        <w:top w:val="none" w:sz="0" w:space="0" w:color="auto"/>
        <w:left w:val="none" w:sz="0" w:space="0" w:color="auto"/>
        <w:bottom w:val="none" w:sz="0" w:space="0" w:color="auto"/>
        <w:right w:val="none" w:sz="0" w:space="0" w:color="auto"/>
      </w:divBdr>
      <w:divsChild>
        <w:div w:id="519003825">
          <w:marLeft w:val="640"/>
          <w:marRight w:val="0"/>
          <w:marTop w:val="0"/>
          <w:marBottom w:val="0"/>
          <w:divBdr>
            <w:top w:val="none" w:sz="0" w:space="0" w:color="auto"/>
            <w:left w:val="none" w:sz="0" w:space="0" w:color="auto"/>
            <w:bottom w:val="none" w:sz="0" w:space="0" w:color="auto"/>
            <w:right w:val="none" w:sz="0" w:space="0" w:color="auto"/>
          </w:divBdr>
        </w:div>
        <w:div w:id="1345791576">
          <w:marLeft w:val="640"/>
          <w:marRight w:val="0"/>
          <w:marTop w:val="0"/>
          <w:marBottom w:val="0"/>
          <w:divBdr>
            <w:top w:val="none" w:sz="0" w:space="0" w:color="auto"/>
            <w:left w:val="none" w:sz="0" w:space="0" w:color="auto"/>
            <w:bottom w:val="none" w:sz="0" w:space="0" w:color="auto"/>
            <w:right w:val="none" w:sz="0" w:space="0" w:color="auto"/>
          </w:divBdr>
        </w:div>
        <w:div w:id="465465893">
          <w:marLeft w:val="640"/>
          <w:marRight w:val="0"/>
          <w:marTop w:val="0"/>
          <w:marBottom w:val="0"/>
          <w:divBdr>
            <w:top w:val="none" w:sz="0" w:space="0" w:color="auto"/>
            <w:left w:val="none" w:sz="0" w:space="0" w:color="auto"/>
            <w:bottom w:val="none" w:sz="0" w:space="0" w:color="auto"/>
            <w:right w:val="none" w:sz="0" w:space="0" w:color="auto"/>
          </w:divBdr>
        </w:div>
        <w:div w:id="383599431">
          <w:marLeft w:val="640"/>
          <w:marRight w:val="0"/>
          <w:marTop w:val="0"/>
          <w:marBottom w:val="0"/>
          <w:divBdr>
            <w:top w:val="none" w:sz="0" w:space="0" w:color="auto"/>
            <w:left w:val="none" w:sz="0" w:space="0" w:color="auto"/>
            <w:bottom w:val="none" w:sz="0" w:space="0" w:color="auto"/>
            <w:right w:val="none" w:sz="0" w:space="0" w:color="auto"/>
          </w:divBdr>
        </w:div>
        <w:div w:id="352000591">
          <w:marLeft w:val="640"/>
          <w:marRight w:val="0"/>
          <w:marTop w:val="0"/>
          <w:marBottom w:val="0"/>
          <w:divBdr>
            <w:top w:val="none" w:sz="0" w:space="0" w:color="auto"/>
            <w:left w:val="none" w:sz="0" w:space="0" w:color="auto"/>
            <w:bottom w:val="none" w:sz="0" w:space="0" w:color="auto"/>
            <w:right w:val="none" w:sz="0" w:space="0" w:color="auto"/>
          </w:divBdr>
        </w:div>
        <w:div w:id="1563911159">
          <w:marLeft w:val="640"/>
          <w:marRight w:val="0"/>
          <w:marTop w:val="0"/>
          <w:marBottom w:val="0"/>
          <w:divBdr>
            <w:top w:val="none" w:sz="0" w:space="0" w:color="auto"/>
            <w:left w:val="none" w:sz="0" w:space="0" w:color="auto"/>
            <w:bottom w:val="none" w:sz="0" w:space="0" w:color="auto"/>
            <w:right w:val="none" w:sz="0" w:space="0" w:color="auto"/>
          </w:divBdr>
        </w:div>
        <w:div w:id="437256220">
          <w:marLeft w:val="640"/>
          <w:marRight w:val="0"/>
          <w:marTop w:val="0"/>
          <w:marBottom w:val="0"/>
          <w:divBdr>
            <w:top w:val="none" w:sz="0" w:space="0" w:color="auto"/>
            <w:left w:val="none" w:sz="0" w:space="0" w:color="auto"/>
            <w:bottom w:val="none" w:sz="0" w:space="0" w:color="auto"/>
            <w:right w:val="none" w:sz="0" w:space="0" w:color="auto"/>
          </w:divBdr>
        </w:div>
        <w:div w:id="1264066798">
          <w:marLeft w:val="640"/>
          <w:marRight w:val="0"/>
          <w:marTop w:val="0"/>
          <w:marBottom w:val="0"/>
          <w:divBdr>
            <w:top w:val="none" w:sz="0" w:space="0" w:color="auto"/>
            <w:left w:val="none" w:sz="0" w:space="0" w:color="auto"/>
            <w:bottom w:val="none" w:sz="0" w:space="0" w:color="auto"/>
            <w:right w:val="none" w:sz="0" w:space="0" w:color="auto"/>
          </w:divBdr>
        </w:div>
        <w:div w:id="1806577894">
          <w:marLeft w:val="640"/>
          <w:marRight w:val="0"/>
          <w:marTop w:val="0"/>
          <w:marBottom w:val="0"/>
          <w:divBdr>
            <w:top w:val="none" w:sz="0" w:space="0" w:color="auto"/>
            <w:left w:val="none" w:sz="0" w:space="0" w:color="auto"/>
            <w:bottom w:val="none" w:sz="0" w:space="0" w:color="auto"/>
            <w:right w:val="none" w:sz="0" w:space="0" w:color="auto"/>
          </w:divBdr>
        </w:div>
        <w:div w:id="2054688257">
          <w:marLeft w:val="640"/>
          <w:marRight w:val="0"/>
          <w:marTop w:val="0"/>
          <w:marBottom w:val="0"/>
          <w:divBdr>
            <w:top w:val="none" w:sz="0" w:space="0" w:color="auto"/>
            <w:left w:val="none" w:sz="0" w:space="0" w:color="auto"/>
            <w:bottom w:val="none" w:sz="0" w:space="0" w:color="auto"/>
            <w:right w:val="none" w:sz="0" w:space="0" w:color="auto"/>
          </w:divBdr>
        </w:div>
        <w:div w:id="1421675557">
          <w:marLeft w:val="640"/>
          <w:marRight w:val="0"/>
          <w:marTop w:val="0"/>
          <w:marBottom w:val="0"/>
          <w:divBdr>
            <w:top w:val="none" w:sz="0" w:space="0" w:color="auto"/>
            <w:left w:val="none" w:sz="0" w:space="0" w:color="auto"/>
            <w:bottom w:val="none" w:sz="0" w:space="0" w:color="auto"/>
            <w:right w:val="none" w:sz="0" w:space="0" w:color="auto"/>
          </w:divBdr>
        </w:div>
        <w:div w:id="1693993297">
          <w:marLeft w:val="640"/>
          <w:marRight w:val="0"/>
          <w:marTop w:val="0"/>
          <w:marBottom w:val="0"/>
          <w:divBdr>
            <w:top w:val="none" w:sz="0" w:space="0" w:color="auto"/>
            <w:left w:val="none" w:sz="0" w:space="0" w:color="auto"/>
            <w:bottom w:val="none" w:sz="0" w:space="0" w:color="auto"/>
            <w:right w:val="none" w:sz="0" w:space="0" w:color="auto"/>
          </w:divBdr>
        </w:div>
        <w:div w:id="982852667">
          <w:marLeft w:val="640"/>
          <w:marRight w:val="0"/>
          <w:marTop w:val="0"/>
          <w:marBottom w:val="0"/>
          <w:divBdr>
            <w:top w:val="none" w:sz="0" w:space="0" w:color="auto"/>
            <w:left w:val="none" w:sz="0" w:space="0" w:color="auto"/>
            <w:bottom w:val="none" w:sz="0" w:space="0" w:color="auto"/>
            <w:right w:val="none" w:sz="0" w:space="0" w:color="auto"/>
          </w:divBdr>
        </w:div>
        <w:div w:id="190653247">
          <w:marLeft w:val="640"/>
          <w:marRight w:val="0"/>
          <w:marTop w:val="0"/>
          <w:marBottom w:val="0"/>
          <w:divBdr>
            <w:top w:val="none" w:sz="0" w:space="0" w:color="auto"/>
            <w:left w:val="none" w:sz="0" w:space="0" w:color="auto"/>
            <w:bottom w:val="none" w:sz="0" w:space="0" w:color="auto"/>
            <w:right w:val="none" w:sz="0" w:space="0" w:color="auto"/>
          </w:divBdr>
        </w:div>
        <w:div w:id="770013299">
          <w:marLeft w:val="640"/>
          <w:marRight w:val="0"/>
          <w:marTop w:val="0"/>
          <w:marBottom w:val="0"/>
          <w:divBdr>
            <w:top w:val="none" w:sz="0" w:space="0" w:color="auto"/>
            <w:left w:val="none" w:sz="0" w:space="0" w:color="auto"/>
            <w:bottom w:val="none" w:sz="0" w:space="0" w:color="auto"/>
            <w:right w:val="none" w:sz="0" w:space="0" w:color="auto"/>
          </w:divBdr>
        </w:div>
        <w:div w:id="191843043">
          <w:marLeft w:val="640"/>
          <w:marRight w:val="0"/>
          <w:marTop w:val="0"/>
          <w:marBottom w:val="0"/>
          <w:divBdr>
            <w:top w:val="none" w:sz="0" w:space="0" w:color="auto"/>
            <w:left w:val="none" w:sz="0" w:space="0" w:color="auto"/>
            <w:bottom w:val="none" w:sz="0" w:space="0" w:color="auto"/>
            <w:right w:val="none" w:sz="0" w:space="0" w:color="auto"/>
          </w:divBdr>
        </w:div>
        <w:div w:id="2009750966">
          <w:marLeft w:val="640"/>
          <w:marRight w:val="0"/>
          <w:marTop w:val="0"/>
          <w:marBottom w:val="0"/>
          <w:divBdr>
            <w:top w:val="none" w:sz="0" w:space="0" w:color="auto"/>
            <w:left w:val="none" w:sz="0" w:space="0" w:color="auto"/>
            <w:bottom w:val="none" w:sz="0" w:space="0" w:color="auto"/>
            <w:right w:val="none" w:sz="0" w:space="0" w:color="auto"/>
          </w:divBdr>
        </w:div>
        <w:div w:id="536505404">
          <w:marLeft w:val="640"/>
          <w:marRight w:val="0"/>
          <w:marTop w:val="0"/>
          <w:marBottom w:val="0"/>
          <w:divBdr>
            <w:top w:val="none" w:sz="0" w:space="0" w:color="auto"/>
            <w:left w:val="none" w:sz="0" w:space="0" w:color="auto"/>
            <w:bottom w:val="none" w:sz="0" w:space="0" w:color="auto"/>
            <w:right w:val="none" w:sz="0" w:space="0" w:color="auto"/>
          </w:divBdr>
        </w:div>
        <w:div w:id="1863349666">
          <w:marLeft w:val="640"/>
          <w:marRight w:val="0"/>
          <w:marTop w:val="0"/>
          <w:marBottom w:val="0"/>
          <w:divBdr>
            <w:top w:val="none" w:sz="0" w:space="0" w:color="auto"/>
            <w:left w:val="none" w:sz="0" w:space="0" w:color="auto"/>
            <w:bottom w:val="none" w:sz="0" w:space="0" w:color="auto"/>
            <w:right w:val="none" w:sz="0" w:space="0" w:color="auto"/>
          </w:divBdr>
        </w:div>
        <w:div w:id="2102795954">
          <w:marLeft w:val="640"/>
          <w:marRight w:val="0"/>
          <w:marTop w:val="0"/>
          <w:marBottom w:val="0"/>
          <w:divBdr>
            <w:top w:val="none" w:sz="0" w:space="0" w:color="auto"/>
            <w:left w:val="none" w:sz="0" w:space="0" w:color="auto"/>
            <w:bottom w:val="none" w:sz="0" w:space="0" w:color="auto"/>
            <w:right w:val="none" w:sz="0" w:space="0" w:color="auto"/>
          </w:divBdr>
        </w:div>
        <w:div w:id="805705306">
          <w:marLeft w:val="640"/>
          <w:marRight w:val="0"/>
          <w:marTop w:val="0"/>
          <w:marBottom w:val="0"/>
          <w:divBdr>
            <w:top w:val="none" w:sz="0" w:space="0" w:color="auto"/>
            <w:left w:val="none" w:sz="0" w:space="0" w:color="auto"/>
            <w:bottom w:val="none" w:sz="0" w:space="0" w:color="auto"/>
            <w:right w:val="none" w:sz="0" w:space="0" w:color="auto"/>
          </w:divBdr>
        </w:div>
      </w:divsChild>
    </w:div>
    <w:div w:id="132217950">
      <w:bodyDiv w:val="1"/>
      <w:marLeft w:val="0"/>
      <w:marRight w:val="0"/>
      <w:marTop w:val="0"/>
      <w:marBottom w:val="0"/>
      <w:divBdr>
        <w:top w:val="none" w:sz="0" w:space="0" w:color="auto"/>
        <w:left w:val="none" w:sz="0" w:space="0" w:color="auto"/>
        <w:bottom w:val="none" w:sz="0" w:space="0" w:color="auto"/>
        <w:right w:val="none" w:sz="0" w:space="0" w:color="auto"/>
      </w:divBdr>
      <w:divsChild>
        <w:div w:id="475530394">
          <w:marLeft w:val="0"/>
          <w:marRight w:val="0"/>
          <w:marTop w:val="0"/>
          <w:marBottom w:val="0"/>
          <w:divBdr>
            <w:top w:val="none" w:sz="0" w:space="0" w:color="auto"/>
            <w:left w:val="none" w:sz="0" w:space="0" w:color="auto"/>
            <w:bottom w:val="none" w:sz="0" w:space="0" w:color="auto"/>
            <w:right w:val="none" w:sz="0" w:space="0" w:color="auto"/>
          </w:divBdr>
          <w:divsChild>
            <w:div w:id="1578518831">
              <w:marLeft w:val="0"/>
              <w:marRight w:val="0"/>
              <w:marTop w:val="0"/>
              <w:marBottom w:val="0"/>
              <w:divBdr>
                <w:top w:val="none" w:sz="0" w:space="0" w:color="auto"/>
                <w:left w:val="none" w:sz="0" w:space="0" w:color="auto"/>
                <w:bottom w:val="none" w:sz="0" w:space="0" w:color="auto"/>
                <w:right w:val="none" w:sz="0" w:space="0" w:color="auto"/>
              </w:divBdr>
              <w:divsChild>
                <w:div w:id="1128165219">
                  <w:marLeft w:val="0"/>
                  <w:marRight w:val="0"/>
                  <w:marTop w:val="0"/>
                  <w:marBottom w:val="0"/>
                  <w:divBdr>
                    <w:top w:val="none" w:sz="0" w:space="0" w:color="auto"/>
                    <w:left w:val="none" w:sz="0" w:space="0" w:color="auto"/>
                    <w:bottom w:val="none" w:sz="0" w:space="0" w:color="auto"/>
                    <w:right w:val="none" w:sz="0" w:space="0" w:color="auto"/>
                  </w:divBdr>
                  <w:divsChild>
                    <w:div w:id="3745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9268">
      <w:bodyDiv w:val="1"/>
      <w:marLeft w:val="0"/>
      <w:marRight w:val="0"/>
      <w:marTop w:val="0"/>
      <w:marBottom w:val="0"/>
      <w:divBdr>
        <w:top w:val="none" w:sz="0" w:space="0" w:color="auto"/>
        <w:left w:val="none" w:sz="0" w:space="0" w:color="auto"/>
        <w:bottom w:val="none" w:sz="0" w:space="0" w:color="auto"/>
        <w:right w:val="none" w:sz="0" w:space="0" w:color="auto"/>
      </w:divBdr>
      <w:divsChild>
        <w:div w:id="420300256">
          <w:marLeft w:val="640"/>
          <w:marRight w:val="0"/>
          <w:marTop w:val="0"/>
          <w:marBottom w:val="0"/>
          <w:divBdr>
            <w:top w:val="none" w:sz="0" w:space="0" w:color="auto"/>
            <w:left w:val="none" w:sz="0" w:space="0" w:color="auto"/>
            <w:bottom w:val="none" w:sz="0" w:space="0" w:color="auto"/>
            <w:right w:val="none" w:sz="0" w:space="0" w:color="auto"/>
          </w:divBdr>
        </w:div>
        <w:div w:id="940260596">
          <w:marLeft w:val="640"/>
          <w:marRight w:val="0"/>
          <w:marTop w:val="0"/>
          <w:marBottom w:val="0"/>
          <w:divBdr>
            <w:top w:val="none" w:sz="0" w:space="0" w:color="auto"/>
            <w:left w:val="none" w:sz="0" w:space="0" w:color="auto"/>
            <w:bottom w:val="none" w:sz="0" w:space="0" w:color="auto"/>
            <w:right w:val="none" w:sz="0" w:space="0" w:color="auto"/>
          </w:divBdr>
        </w:div>
        <w:div w:id="130245953">
          <w:marLeft w:val="640"/>
          <w:marRight w:val="0"/>
          <w:marTop w:val="0"/>
          <w:marBottom w:val="0"/>
          <w:divBdr>
            <w:top w:val="none" w:sz="0" w:space="0" w:color="auto"/>
            <w:left w:val="none" w:sz="0" w:space="0" w:color="auto"/>
            <w:bottom w:val="none" w:sz="0" w:space="0" w:color="auto"/>
            <w:right w:val="none" w:sz="0" w:space="0" w:color="auto"/>
          </w:divBdr>
        </w:div>
        <w:div w:id="375665376">
          <w:marLeft w:val="640"/>
          <w:marRight w:val="0"/>
          <w:marTop w:val="0"/>
          <w:marBottom w:val="0"/>
          <w:divBdr>
            <w:top w:val="none" w:sz="0" w:space="0" w:color="auto"/>
            <w:left w:val="none" w:sz="0" w:space="0" w:color="auto"/>
            <w:bottom w:val="none" w:sz="0" w:space="0" w:color="auto"/>
            <w:right w:val="none" w:sz="0" w:space="0" w:color="auto"/>
          </w:divBdr>
        </w:div>
        <w:div w:id="1123764761">
          <w:marLeft w:val="640"/>
          <w:marRight w:val="0"/>
          <w:marTop w:val="0"/>
          <w:marBottom w:val="0"/>
          <w:divBdr>
            <w:top w:val="none" w:sz="0" w:space="0" w:color="auto"/>
            <w:left w:val="none" w:sz="0" w:space="0" w:color="auto"/>
            <w:bottom w:val="none" w:sz="0" w:space="0" w:color="auto"/>
            <w:right w:val="none" w:sz="0" w:space="0" w:color="auto"/>
          </w:divBdr>
        </w:div>
        <w:div w:id="876235888">
          <w:marLeft w:val="640"/>
          <w:marRight w:val="0"/>
          <w:marTop w:val="0"/>
          <w:marBottom w:val="0"/>
          <w:divBdr>
            <w:top w:val="none" w:sz="0" w:space="0" w:color="auto"/>
            <w:left w:val="none" w:sz="0" w:space="0" w:color="auto"/>
            <w:bottom w:val="none" w:sz="0" w:space="0" w:color="auto"/>
            <w:right w:val="none" w:sz="0" w:space="0" w:color="auto"/>
          </w:divBdr>
        </w:div>
        <w:div w:id="1984315460">
          <w:marLeft w:val="640"/>
          <w:marRight w:val="0"/>
          <w:marTop w:val="0"/>
          <w:marBottom w:val="0"/>
          <w:divBdr>
            <w:top w:val="none" w:sz="0" w:space="0" w:color="auto"/>
            <w:left w:val="none" w:sz="0" w:space="0" w:color="auto"/>
            <w:bottom w:val="none" w:sz="0" w:space="0" w:color="auto"/>
            <w:right w:val="none" w:sz="0" w:space="0" w:color="auto"/>
          </w:divBdr>
        </w:div>
        <w:div w:id="280766505">
          <w:marLeft w:val="640"/>
          <w:marRight w:val="0"/>
          <w:marTop w:val="0"/>
          <w:marBottom w:val="0"/>
          <w:divBdr>
            <w:top w:val="none" w:sz="0" w:space="0" w:color="auto"/>
            <w:left w:val="none" w:sz="0" w:space="0" w:color="auto"/>
            <w:bottom w:val="none" w:sz="0" w:space="0" w:color="auto"/>
            <w:right w:val="none" w:sz="0" w:space="0" w:color="auto"/>
          </w:divBdr>
        </w:div>
        <w:div w:id="1021971756">
          <w:marLeft w:val="640"/>
          <w:marRight w:val="0"/>
          <w:marTop w:val="0"/>
          <w:marBottom w:val="0"/>
          <w:divBdr>
            <w:top w:val="none" w:sz="0" w:space="0" w:color="auto"/>
            <w:left w:val="none" w:sz="0" w:space="0" w:color="auto"/>
            <w:bottom w:val="none" w:sz="0" w:space="0" w:color="auto"/>
            <w:right w:val="none" w:sz="0" w:space="0" w:color="auto"/>
          </w:divBdr>
        </w:div>
        <w:div w:id="1248612984">
          <w:marLeft w:val="640"/>
          <w:marRight w:val="0"/>
          <w:marTop w:val="0"/>
          <w:marBottom w:val="0"/>
          <w:divBdr>
            <w:top w:val="none" w:sz="0" w:space="0" w:color="auto"/>
            <w:left w:val="none" w:sz="0" w:space="0" w:color="auto"/>
            <w:bottom w:val="none" w:sz="0" w:space="0" w:color="auto"/>
            <w:right w:val="none" w:sz="0" w:space="0" w:color="auto"/>
          </w:divBdr>
        </w:div>
        <w:div w:id="1675841429">
          <w:marLeft w:val="640"/>
          <w:marRight w:val="0"/>
          <w:marTop w:val="0"/>
          <w:marBottom w:val="0"/>
          <w:divBdr>
            <w:top w:val="none" w:sz="0" w:space="0" w:color="auto"/>
            <w:left w:val="none" w:sz="0" w:space="0" w:color="auto"/>
            <w:bottom w:val="none" w:sz="0" w:space="0" w:color="auto"/>
            <w:right w:val="none" w:sz="0" w:space="0" w:color="auto"/>
          </w:divBdr>
        </w:div>
        <w:div w:id="714543813">
          <w:marLeft w:val="640"/>
          <w:marRight w:val="0"/>
          <w:marTop w:val="0"/>
          <w:marBottom w:val="0"/>
          <w:divBdr>
            <w:top w:val="none" w:sz="0" w:space="0" w:color="auto"/>
            <w:left w:val="none" w:sz="0" w:space="0" w:color="auto"/>
            <w:bottom w:val="none" w:sz="0" w:space="0" w:color="auto"/>
            <w:right w:val="none" w:sz="0" w:space="0" w:color="auto"/>
          </w:divBdr>
        </w:div>
        <w:div w:id="783384122">
          <w:marLeft w:val="640"/>
          <w:marRight w:val="0"/>
          <w:marTop w:val="0"/>
          <w:marBottom w:val="0"/>
          <w:divBdr>
            <w:top w:val="none" w:sz="0" w:space="0" w:color="auto"/>
            <w:left w:val="none" w:sz="0" w:space="0" w:color="auto"/>
            <w:bottom w:val="none" w:sz="0" w:space="0" w:color="auto"/>
            <w:right w:val="none" w:sz="0" w:space="0" w:color="auto"/>
          </w:divBdr>
        </w:div>
        <w:div w:id="883638000">
          <w:marLeft w:val="640"/>
          <w:marRight w:val="0"/>
          <w:marTop w:val="0"/>
          <w:marBottom w:val="0"/>
          <w:divBdr>
            <w:top w:val="none" w:sz="0" w:space="0" w:color="auto"/>
            <w:left w:val="none" w:sz="0" w:space="0" w:color="auto"/>
            <w:bottom w:val="none" w:sz="0" w:space="0" w:color="auto"/>
            <w:right w:val="none" w:sz="0" w:space="0" w:color="auto"/>
          </w:divBdr>
        </w:div>
        <w:div w:id="716466475">
          <w:marLeft w:val="640"/>
          <w:marRight w:val="0"/>
          <w:marTop w:val="0"/>
          <w:marBottom w:val="0"/>
          <w:divBdr>
            <w:top w:val="none" w:sz="0" w:space="0" w:color="auto"/>
            <w:left w:val="none" w:sz="0" w:space="0" w:color="auto"/>
            <w:bottom w:val="none" w:sz="0" w:space="0" w:color="auto"/>
            <w:right w:val="none" w:sz="0" w:space="0" w:color="auto"/>
          </w:divBdr>
        </w:div>
        <w:div w:id="907618248">
          <w:marLeft w:val="640"/>
          <w:marRight w:val="0"/>
          <w:marTop w:val="0"/>
          <w:marBottom w:val="0"/>
          <w:divBdr>
            <w:top w:val="none" w:sz="0" w:space="0" w:color="auto"/>
            <w:left w:val="none" w:sz="0" w:space="0" w:color="auto"/>
            <w:bottom w:val="none" w:sz="0" w:space="0" w:color="auto"/>
            <w:right w:val="none" w:sz="0" w:space="0" w:color="auto"/>
          </w:divBdr>
        </w:div>
        <w:div w:id="917791646">
          <w:marLeft w:val="640"/>
          <w:marRight w:val="0"/>
          <w:marTop w:val="0"/>
          <w:marBottom w:val="0"/>
          <w:divBdr>
            <w:top w:val="none" w:sz="0" w:space="0" w:color="auto"/>
            <w:left w:val="none" w:sz="0" w:space="0" w:color="auto"/>
            <w:bottom w:val="none" w:sz="0" w:space="0" w:color="auto"/>
            <w:right w:val="none" w:sz="0" w:space="0" w:color="auto"/>
          </w:divBdr>
        </w:div>
        <w:div w:id="1444030950">
          <w:marLeft w:val="640"/>
          <w:marRight w:val="0"/>
          <w:marTop w:val="0"/>
          <w:marBottom w:val="0"/>
          <w:divBdr>
            <w:top w:val="none" w:sz="0" w:space="0" w:color="auto"/>
            <w:left w:val="none" w:sz="0" w:space="0" w:color="auto"/>
            <w:bottom w:val="none" w:sz="0" w:space="0" w:color="auto"/>
            <w:right w:val="none" w:sz="0" w:space="0" w:color="auto"/>
          </w:divBdr>
        </w:div>
        <w:div w:id="1611084980">
          <w:marLeft w:val="640"/>
          <w:marRight w:val="0"/>
          <w:marTop w:val="0"/>
          <w:marBottom w:val="0"/>
          <w:divBdr>
            <w:top w:val="none" w:sz="0" w:space="0" w:color="auto"/>
            <w:left w:val="none" w:sz="0" w:space="0" w:color="auto"/>
            <w:bottom w:val="none" w:sz="0" w:space="0" w:color="auto"/>
            <w:right w:val="none" w:sz="0" w:space="0" w:color="auto"/>
          </w:divBdr>
        </w:div>
        <w:div w:id="1902251222">
          <w:marLeft w:val="640"/>
          <w:marRight w:val="0"/>
          <w:marTop w:val="0"/>
          <w:marBottom w:val="0"/>
          <w:divBdr>
            <w:top w:val="none" w:sz="0" w:space="0" w:color="auto"/>
            <w:left w:val="none" w:sz="0" w:space="0" w:color="auto"/>
            <w:bottom w:val="none" w:sz="0" w:space="0" w:color="auto"/>
            <w:right w:val="none" w:sz="0" w:space="0" w:color="auto"/>
          </w:divBdr>
        </w:div>
        <w:div w:id="127356967">
          <w:marLeft w:val="640"/>
          <w:marRight w:val="0"/>
          <w:marTop w:val="0"/>
          <w:marBottom w:val="0"/>
          <w:divBdr>
            <w:top w:val="none" w:sz="0" w:space="0" w:color="auto"/>
            <w:left w:val="none" w:sz="0" w:space="0" w:color="auto"/>
            <w:bottom w:val="none" w:sz="0" w:space="0" w:color="auto"/>
            <w:right w:val="none" w:sz="0" w:space="0" w:color="auto"/>
          </w:divBdr>
        </w:div>
        <w:div w:id="249241769">
          <w:marLeft w:val="640"/>
          <w:marRight w:val="0"/>
          <w:marTop w:val="0"/>
          <w:marBottom w:val="0"/>
          <w:divBdr>
            <w:top w:val="none" w:sz="0" w:space="0" w:color="auto"/>
            <w:left w:val="none" w:sz="0" w:space="0" w:color="auto"/>
            <w:bottom w:val="none" w:sz="0" w:space="0" w:color="auto"/>
            <w:right w:val="none" w:sz="0" w:space="0" w:color="auto"/>
          </w:divBdr>
        </w:div>
        <w:div w:id="94835063">
          <w:marLeft w:val="640"/>
          <w:marRight w:val="0"/>
          <w:marTop w:val="0"/>
          <w:marBottom w:val="0"/>
          <w:divBdr>
            <w:top w:val="none" w:sz="0" w:space="0" w:color="auto"/>
            <w:left w:val="none" w:sz="0" w:space="0" w:color="auto"/>
            <w:bottom w:val="none" w:sz="0" w:space="0" w:color="auto"/>
            <w:right w:val="none" w:sz="0" w:space="0" w:color="auto"/>
          </w:divBdr>
        </w:div>
      </w:divsChild>
    </w:div>
    <w:div w:id="227418348">
      <w:bodyDiv w:val="1"/>
      <w:marLeft w:val="0"/>
      <w:marRight w:val="0"/>
      <w:marTop w:val="0"/>
      <w:marBottom w:val="0"/>
      <w:divBdr>
        <w:top w:val="none" w:sz="0" w:space="0" w:color="auto"/>
        <w:left w:val="none" w:sz="0" w:space="0" w:color="auto"/>
        <w:bottom w:val="none" w:sz="0" w:space="0" w:color="auto"/>
        <w:right w:val="none" w:sz="0" w:space="0" w:color="auto"/>
      </w:divBdr>
      <w:divsChild>
        <w:div w:id="1020397969">
          <w:marLeft w:val="640"/>
          <w:marRight w:val="0"/>
          <w:marTop w:val="0"/>
          <w:marBottom w:val="0"/>
          <w:divBdr>
            <w:top w:val="none" w:sz="0" w:space="0" w:color="auto"/>
            <w:left w:val="none" w:sz="0" w:space="0" w:color="auto"/>
            <w:bottom w:val="none" w:sz="0" w:space="0" w:color="auto"/>
            <w:right w:val="none" w:sz="0" w:space="0" w:color="auto"/>
          </w:divBdr>
        </w:div>
        <w:div w:id="2031182815">
          <w:marLeft w:val="640"/>
          <w:marRight w:val="0"/>
          <w:marTop w:val="0"/>
          <w:marBottom w:val="0"/>
          <w:divBdr>
            <w:top w:val="none" w:sz="0" w:space="0" w:color="auto"/>
            <w:left w:val="none" w:sz="0" w:space="0" w:color="auto"/>
            <w:bottom w:val="none" w:sz="0" w:space="0" w:color="auto"/>
            <w:right w:val="none" w:sz="0" w:space="0" w:color="auto"/>
          </w:divBdr>
        </w:div>
        <w:div w:id="379400866">
          <w:marLeft w:val="640"/>
          <w:marRight w:val="0"/>
          <w:marTop w:val="0"/>
          <w:marBottom w:val="0"/>
          <w:divBdr>
            <w:top w:val="none" w:sz="0" w:space="0" w:color="auto"/>
            <w:left w:val="none" w:sz="0" w:space="0" w:color="auto"/>
            <w:bottom w:val="none" w:sz="0" w:space="0" w:color="auto"/>
            <w:right w:val="none" w:sz="0" w:space="0" w:color="auto"/>
          </w:divBdr>
        </w:div>
      </w:divsChild>
    </w:div>
    <w:div w:id="244387565">
      <w:bodyDiv w:val="1"/>
      <w:marLeft w:val="0"/>
      <w:marRight w:val="0"/>
      <w:marTop w:val="0"/>
      <w:marBottom w:val="0"/>
      <w:divBdr>
        <w:top w:val="none" w:sz="0" w:space="0" w:color="auto"/>
        <w:left w:val="none" w:sz="0" w:space="0" w:color="auto"/>
        <w:bottom w:val="none" w:sz="0" w:space="0" w:color="auto"/>
        <w:right w:val="none" w:sz="0" w:space="0" w:color="auto"/>
      </w:divBdr>
      <w:divsChild>
        <w:div w:id="1624192378">
          <w:marLeft w:val="0"/>
          <w:marRight w:val="0"/>
          <w:marTop w:val="0"/>
          <w:marBottom w:val="0"/>
          <w:divBdr>
            <w:top w:val="none" w:sz="0" w:space="0" w:color="auto"/>
            <w:left w:val="none" w:sz="0" w:space="0" w:color="auto"/>
            <w:bottom w:val="none" w:sz="0" w:space="0" w:color="auto"/>
            <w:right w:val="none" w:sz="0" w:space="0" w:color="auto"/>
          </w:divBdr>
          <w:divsChild>
            <w:div w:id="1804735912">
              <w:marLeft w:val="0"/>
              <w:marRight w:val="0"/>
              <w:marTop w:val="0"/>
              <w:marBottom w:val="0"/>
              <w:divBdr>
                <w:top w:val="none" w:sz="0" w:space="0" w:color="auto"/>
                <w:left w:val="none" w:sz="0" w:space="0" w:color="auto"/>
                <w:bottom w:val="none" w:sz="0" w:space="0" w:color="auto"/>
                <w:right w:val="none" w:sz="0" w:space="0" w:color="auto"/>
              </w:divBdr>
              <w:divsChild>
                <w:div w:id="1267423174">
                  <w:marLeft w:val="0"/>
                  <w:marRight w:val="0"/>
                  <w:marTop w:val="0"/>
                  <w:marBottom w:val="0"/>
                  <w:divBdr>
                    <w:top w:val="none" w:sz="0" w:space="0" w:color="auto"/>
                    <w:left w:val="none" w:sz="0" w:space="0" w:color="auto"/>
                    <w:bottom w:val="none" w:sz="0" w:space="0" w:color="auto"/>
                    <w:right w:val="none" w:sz="0" w:space="0" w:color="auto"/>
                  </w:divBdr>
                  <w:divsChild>
                    <w:div w:id="13022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5673">
          <w:marLeft w:val="0"/>
          <w:marRight w:val="0"/>
          <w:marTop w:val="0"/>
          <w:marBottom w:val="0"/>
          <w:divBdr>
            <w:top w:val="none" w:sz="0" w:space="0" w:color="auto"/>
            <w:left w:val="none" w:sz="0" w:space="0" w:color="auto"/>
            <w:bottom w:val="none" w:sz="0" w:space="0" w:color="auto"/>
            <w:right w:val="none" w:sz="0" w:space="0" w:color="auto"/>
          </w:divBdr>
          <w:divsChild>
            <w:div w:id="1781028047">
              <w:marLeft w:val="0"/>
              <w:marRight w:val="0"/>
              <w:marTop w:val="0"/>
              <w:marBottom w:val="0"/>
              <w:divBdr>
                <w:top w:val="none" w:sz="0" w:space="0" w:color="auto"/>
                <w:left w:val="none" w:sz="0" w:space="0" w:color="auto"/>
                <w:bottom w:val="none" w:sz="0" w:space="0" w:color="auto"/>
                <w:right w:val="none" w:sz="0" w:space="0" w:color="auto"/>
              </w:divBdr>
              <w:divsChild>
                <w:div w:id="289283343">
                  <w:marLeft w:val="0"/>
                  <w:marRight w:val="0"/>
                  <w:marTop w:val="0"/>
                  <w:marBottom w:val="0"/>
                  <w:divBdr>
                    <w:top w:val="none" w:sz="0" w:space="0" w:color="auto"/>
                    <w:left w:val="none" w:sz="0" w:space="0" w:color="auto"/>
                    <w:bottom w:val="none" w:sz="0" w:space="0" w:color="auto"/>
                    <w:right w:val="none" w:sz="0" w:space="0" w:color="auto"/>
                  </w:divBdr>
                  <w:divsChild>
                    <w:div w:id="3697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449331">
      <w:bodyDiv w:val="1"/>
      <w:marLeft w:val="0"/>
      <w:marRight w:val="0"/>
      <w:marTop w:val="0"/>
      <w:marBottom w:val="0"/>
      <w:divBdr>
        <w:top w:val="none" w:sz="0" w:space="0" w:color="auto"/>
        <w:left w:val="none" w:sz="0" w:space="0" w:color="auto"/>
        <w:bottom w:val="none" w:sz="0" w:space="0" w:color="auto"/>
        <w:right w:val="none" w:sz="0" w:space="0" w:color="auto"/>
      </w:divBdr>
    </w:div>
    <w:div w:id="323440413">
      <w:bodyDiv w:val="1"/>
      <w:marLeft w:val="0"/>
      <w:marRight w:val="0"/>
      <w:marTop w:val="0"/>
      <w:marBottom w:val="0"/>
      <w:divBdr>
        <w:top w:val="none" w:sz="0" w:space="0" w:color="auto"/>
        <w:left w:val="none" w:sz="0" w:space="0" w:color="auto"/>
        <w:bottom w:val="none" w:sz="0" w:space="0" w:color="auto"/>
        <w:right w:val="none" w:sz="0" w:space="0" w:color="auto"/>
      </w:divBdr>
      <w:divsChild>
        <w:div w:id="313609561">
          <w:marLeft w:val="640"/>
          <w:marRight w:val="0"/>
          <w:marTop w:val="0"/>
          <w:marBottom w:val="0"/>
          <w:divBdr>
            <w:top w:val="none" w:sz="0" w:space="0" w:color="auto"/>
            <w:left w:val="none" w:sz="0" w:space="0" w:color="auto"/>
            <w:bottom w:val="none" w:sz="0" w:space="0" w:color="auto"/>
            <w:right w:val="none" w:sz="0" w:space="0" w:color="auto"/>
          </w:divBdr>
        </w:div>
        <w:div w:id="1893737399">
          <w:marLeft w:val="640"/>
          <w:marRight w:val="0"/>
          <w:marTop w:val="0"/>
          <w:marBottom w:val="0"/>
          <w:divBdr>
            <w:top w:val="none" w:sz="0" w:space="0" w:color="auto"/>
            <w:left w:val="none" w:sz="0" w:space="0" w:color="auto"/>
            <w:bottom w:val="none" w:sz="0" w:space="0" w:color="auto"/>
            <w:right w:val="none" w:sz="0" w:space="0" w:color="auto"/>
          </w:divBdr>
        </w:div>
        <w:div w:id="921184792">
          <w:marLeft w:val="640"/>
          <w:marRight w:val="0"/>
          <w:marTop w:val="0"/>
          <w:marBottom w:val="0"/>
          <w:divBdr>
            <w:top w:val="none" w:sz="0" w:space="0" w:color="auto"/>
            <w:left w:val="none" w:sz="0" w:space="0" w:color="auto"/>
            <w:bottom w:val="none" w:sz="0" w:space="0" w:color="auto"/>
            <w:right w:val="none" w:sz="0" w:space="0" w:color="auto"/>
          </w:divBdr>
        </w:div>
        <w:div w:id="2131431370">
          <w:marLeft w:val="640"/>
          <w:marRight w:val="0"/>
          <w:marTop w:val="0"/>
          <w:marBottom w:val="0"/>
          <w:divBdr>
            <w:top w:val="none" w:sz="0" w:space="0" w:color="auto"/>
            <w:left w:val="none" w:sz="0" w:space="0" w:color="auto"/>
            <w:bottom w:val="none" w:sz="0" w:space="0" w:color="auto"/>
            <w:right w:val="none" w:sz="0" w:space="0" w:color="auto"/>
          </w:divBdr>
        </w:div>
        <w:div w:id="1002048146">
          <w:marLeft w:val="640"/>
          <w:marRight w:val="0"/>
          <w:marTop w:val="0"/>
          <w:marBottom w:val="0"/>
          <w:divBdr>
            <w:top w:val="none" w:sz="0" w:space="0" w:color="auto"/>
            <w:left w:val="none" w:sz="0" w:space="0" w:color="auto"/>
            <w:bottom w:val="none" w:sz="0" w:space="0" w:color="auto"/>
            <w:right w:val="none" w:sz="0" w:space="0" w:color="auto"/>
          </w:divBdr>
        </w:div>
        <w:div w:id="2134865431">
          <w:marLeft w:val="640"/>
          <w:marRight w:val="0"/>
          <w:marTop w:val="0"/>
          <w:marBottom w:val="0"/>
          <w:divBdr>
            <w:top w:val="none" w:sz="0" w:space="0" w:color="auto"/>
            <w:left w:val="none" w:sz="0" w:space="0" w:color="auto"/>
            <w:bottom w:val="none" w:sz="0" w:space="0" w:color="auto"/>
            <w:right w:val="none" w:sz="0" w:space="0" w:color="auto"/>
          </w:divBdr>
        </w:div>
        <w:div w:id="53898408">
          <w:marLeft w:val="640"/>
          <w:marRight w:val="0"/>
          <w:marTop w:val="0"/>
          <w:marBottom w:val="0"/>
          <w:divBdr>
            <w:top w:val="none" w:sz="0" w:space="0" w:color="auto"/>
            <w:left w:val="none" w:sz="0" w:space="0" w:color="auto"/>
            <w:bottom w:val="none" w:sz="0" w:space="0" w:color="auto"/>
            <w:right w:val="none" w:sz="0" w:space="0" w:color="auto"/>
          </w:divBdr>
        </w:div>
        <w:div w:id="276715747">
          <w:marLeft w:val="640"/>
          <w:marRight w:val="0"/>
          <w:marTop w:val="0"/>
          <w:marBottom w:val="0"/>
          <w:divBdr>
            <w:top w:val="none" w:sz="0" w:space="0" w:color="auto"/>
            <w:left w:val="none" w:sz="0" w:space="0" w:color="auto"/>
            <w:bottom w:val="none" w:sz="0" w:space="0" w:color="auto"/>
            <w:right w:val="none" w:sz="0" w:space="0" w:color="auto"/>
          </w:divBdr>
        </w:div>
        <w:div w:id="586422247">
          <w:marLeft w:val="640"/>
          <w:marRight w:val="0"/>
          <w:marTop w:val="0"/>
          <w:marBottom w:val="0"/>
          <w:divBdr>
            <w:top w:val="none" w:sz="0" w:space="0" w:color="auto"/>
            <w:left w:val="none" w:sz="0" w:space="0" w:color="auto"/>
            <w:bottom w:val="none" w:sz="0" w:space="0" w:color="auto"/>
            <w:right w:val="none" w:sz="0" w:space="0" w:color="auto"/>
          </w:divBdr>
        </w:div>
        <w:div w:id="305555182">
          <w:marLeft w:val="640"/>
          <w:marRight w:val="0"/>
          <w:marTop w:val="0"/>
          <w:marBottom w:val="0"/>
          <w:divBdr>
            <w:top w:val="none" w:sz="0" w:space="0" w:color="auto"/>
            <w:left w:val="none" w:sz="0" w:space="0" w:color="auto"/>
            <w:bottom w:val="none" w:sz="0" w:space="0" w:color="auto"/>
            <w:right w:val="none" w:sz="0" w:space="0" w:color="auto"/>
          </w:divBdr>
        </w:div>
        <w:div w:id="1423180092">
          <w:marLeft w:val="640"/>
          <w:marRight w:val="0"/>
          <w:marTop w:val="0"/>
          <w:marBottom w:val="0"/>
          <w:divBdr>
            <w:top w:val="none" w:sz="0" w:space="0" w:color="auto"/>
            <w:left w:val="none" w:sz="0" w:space="0" w:color="auto"/>
            <w:bottom w:val="none" w:sz="0" w:space="0" w:color="auto"/>
            <w:right w:val="none" w:sz="0" w:space="0" w:color="auto"/>
          </w:divBdr>
        </w:div>
        <w:div w:id="1343388796">
          <w:marLeft w:val="640"/>
          <w:marRight w:val="0"/>
          <w:marTop w:val="0"/>
          <w:marBottom w:val="0"/>
          <w:divBdr>
            <w:top w:val="none" w:sz="0" w:space="0" w:color="auto"/>
            <w:left w:val="none" w:sz="0" w:space="0" w:color="auto"/>
            <w:bottom w:val="none" w:sz="0" w:space="0" w:color="auto"/>
            <w:right w:val="none" w:sz="0" w:space="0" w:color="auto"/>
          </w:divBdr>
        </w:div>
        <w:div w:id="1296911734">
          <w:marLeft w:val="640"/>
          <w:marRight w:val="0"/>
          <w:marTop w:val="0"/>
          <w:marBottom w:val="0"/>
          <w:divBdr>
            <w:top w:val="none" w:sz="0" w:space="0" w:color="auto"/>
            <w:left w:val="none" w:sz="0" w:space="0" w:color="auto"/>
            <w:bottom w:val="none" w:sz="0" w:space="0" w:color="auto"/>
            <w:right w:val="none" w:sz="0" w:space="0" w:color="auto"/>
          </w:divBdr>
        </w:div>
        <w:div w:id="1087582742">
          <w:marLeft w:val="640"/>
          <w:marRight w:val="0"/>
          <w:marTop w:val="0"/>
          <w:marBottom w:val="0"/>
          <w:divBdr>
            <w:top w:val="none" w:sz="0" w:space="0" w:color="auto"/>
            <w:left w:val="none" w:sz="0" w:space="0" w:color="auto"/>
            <w:bottom w:val="none" w:sz="0" w:space="0" w:color="auto"/>
            <w:right w:val="none" w:sz="0" w:space="0" w:color="auto"/>
          </w:divBdr>
        </w:div>
        <w:div w:id="340395831">
          <w:marLeft w:val="640"/>
          <w:marRight w:val="0"/>
          <w:marTop w:val="0"/>
          <w:marBottom w:val="0"/>
          <w:divBdr>
            <w:top w:val="none" w:sz="0" w:space="0" w:color="auto"/>
            <w:left w:val="none" w:sz="0" w:space="0" w:color="auto"/>
            <w:bottom w:val="none" w:sz="0" w:space="0" w:color="auto"/>
            <w:right w:val="none" w:sz="0" w:space="0" w:color="auto"/>
          </w:divBdr>
        </w:div>
        <w:div w:id="1136529896">
          <w:marLeft w:val="640"/>
          <w:marRight w:val="0"/>
          <w:marTop w:val="0"/>
          <w:marBottom w:val="0"/>
          <w:divBdr>
            <w:top w:val="none" w:sz="0" w:space="0" w:color="auto"/>
            <w:left w:val="none" w:sz="0" w:space="0" w:color="auto"/>
            <w:bottom w:val="none" w:sz="0" w:space="0" w:color="auto"/>
            <w:right w:val="none" w:sz="0" w:space="0" w:color="auto"/>
          </w:divBdr>
        </w:div>
        <w:div w:id="1915505134">
          <w:marLeft w:val="640"/>
          <w:marRight w:val="0"/>
          <w:marTop w:val="0"/>
          <w:marBottom w:val="0"/>
          <w:divBdr>
            <w:top w:val="none" w:sz="0" w:space="0" w:color="auto"/>
            <w:left w:val="none" w:sz="0" w:space="0" w:color="auto"/>
            <w:bottom w:val="none" w:sz="0" w:space="0" w:color="auto"/>
            <w:right w:val="none" w:sz="0" w:space="0" w:color="auto"/>
          </w:divBdr>
        </w:div>
        <w:div w:id="1062630538">
          <w:marLeft w:val="640"/>
          <w:marRight w:val="0"/>
          <w:marTop w:val="0"/>
          <w:marBottom w:val="0"/>
          <w:divBdr>
            <w:top w:val="none" w:sz="0" w:space="0" w:color="auto"/>
            <w:left w:val="none" w:sz="0" w:space="0" w:color="auto"/>
            <w:bottom w:val="none" w:sz="0" w:space="0" w:color="auto"/>
            <w:right w:val="none" w:sz="0" w:space="0" w:color="auto"/>
          </w:divBdr>
        </w:div>
        <w:div w:id="50882036">
          <w:marLeft w:val="640"/>
          <w:marRight w:val="0"/>
          <w:marTop w:val="0"/>
          <w:marBottom w:val="0"/>
          <w:divBdr>
            <w:top w:val="none" w:sz="0" w:space="0" w:color="auto"/>
            <w:left w:val="none" w:sz="0" w:space="0" w:color="auto"/>
            <w:bottom w:val="none" w:sz="0" w:space="0" w:color="auto"/>
            <w:right w:val="none" w:sz="0" w:space="0" w:color="auto"/>
          </w:divBdr>
        </w:div>
        <w:div w:id="1926067878">
          <w:marLeft w:val="640"/>
          <w:marRight w:val="0"/>
          <w:marTop w:val="0"/>
          <w:marBottom w:val="0"/>
          <w:divBdr>
            <w:top w:val="none" w:sz="0" w:space="0" w:color="auto"/>
            <w:left w:val="none" w:sz="0" w:space="0" w:color="auto"/>
            <w:bottom w:val="none" w:sz="0" w:space="0" w:color="auto"/>
            <w:right w:val="none" w:sz="0" w:space="0" w:color="auto"/>
          </w:divBdr>
        </w:div>
        <w:div w:id="1900743154">
          <w:marLeft w:val="640"/>
          <w:marRight w:val="0"/>
          <w:marTop w:val="0"/>
          <w:marBottom w:val="0"/>
          <w:divBdr>
            <w:top w:val="none" w:sz="0" w:space="0" w:color="auto"/>
            <w:left w:val="none" w:sz="0" w:space="0" w:color="auto"/>
            <w:bottom w:val="none" w:sz="0" w:space="0" w:color="auto"/>
            <w:right w:val="none" w:sz="0" w:space="0" w:color="auto"/>
          </w:divBdr>
        </w:div>
      </w:divsChild>
    </w:div>
    <w:div w:id="386879667">
      <w:bodyDiv w:val="1"/>
      <w:marLeft w:val="0"/>
      <w:marRight w:val="0"/>
      <w:marTop w:val="0"/>
      <w:marBottom w:val="0"/>
      <w:divBdr>
        <w:top w:val="none" w:sz="0" w:space="0" w:color="auto"/>
        <w:left w:val="none" w:sz="0" w:space="0" w:color="auto"/>
        <w:bottom w:val="none" w:sz="0" w:space="0" w:color="auto"/>
        <w:right w:val="none" w:sz="0" w:space="0" w:color="auto"/>
      </w:divBdr>
      <w:divsChild>
        <w:div w:id="403915235">
          <w:marLeft w:val="640"/>
          <w:marRight w:val="0"/>
          <w:marTop w:val="0"/>
          <w:marBottom w:val="0"/>
          <w:divBdr>
            <w:top w:val="none" w:sz="0" w:space="0" w:color="auto"/>
            <w:left w:val="none" w:sz="0" w:space="0" w:color="auto"/>
            <w:bottom w:val="none" w:sz="0" w:space="0" w:color="auto"/>
            <w:right w:val="none" w:sz="0" w:space="0" w:color="auto"/>
          </w:divBdr>
        </w:div>
        <w:div w:id="877664661">
          <w:marLeft w:val="640"/>
          <w:marRight w:val="0"/>
          <w:marTop w:val="0"/>
          <w:marBottom w:val="0"/>
          <w:divBdr>
            <w:top w:val="none" w:sz="0" w:space="0" w:color="auto"/>
            <w:left w:val="none" w:sz="0" w:space="0" w:color="auto"/>
            <w:bottom w:val="none" w:sz="0" w:space="0" w:color="auto"/>
            <w:right w:val="none" w:sz="0" w:space="0" w:color="auto"/>
          </w:divBdr>
        </w:div>
        <w:div w:id="2058116852">
          <w:marLeft w:val="640"/>
          <w:marRight w:val="0"/>
          <w:marTop w:val="0"/>
          <w:marBottom w:val="0"/>
          <w:divBdr>
            <w:top w:val="none" w:sz="0" w:space="0" w:color="auto"/>
            <w:left w:val="none" w:sz="0" w:space="0" w:color="auto"/>
            <w:bottom w:val="none" w:sz="0" w:space="0" w:color="auto"/>
            <w:right w:val="none" w:sz="0" w:space="0" w:color="auto"/>
          </w:divBdr>
        </w:div>
        <w:div w:id="1600290782">
          <w:marLeft w:val="640"/>
          <w:marRight w:val="0"/>
          <w:marTop w:val="0"/>
          <w:marBottom w:val="0"/>
          <w:divBdr>
            <w:top w:val="none" w:sz="0" w:space="0" w:color="auto"/>
            <w:left w:val="none" w:sz="0" w:space="0" w:color="auto"/>
            <w:bottom w:val="none" w:sz="0" w:space="0" w:color="auto"/>
            <w:right w:val="none" w:sz="0" w:space="0" w:color="auto"/>
          </w:divBdr>
        </w:div>
        <w:div w:id="682365978">
          <w:marLeft w:val="640"/>
          <w:marRight w:val="0"/>
          <w:marTop w:val="0"/>
          <w:marBottom w:val="0"/>
          <w:divBdr>
            <w:top w:val="none" w:sz="0" w:space="0" w:color="auto"/>
            <w:left w:val="none" w:sz="0" w:space="0" w:color="auto"/>
            <w:bottom w:val="none" w:sz="0" w:space="0" w:color="auto"/>
            <w:right w:val="none" w:sz="0" w:space="0" w:color="auto"/>
          </w:divBdr>
        </w:div>
        <w:div w:id="697126284">
          <w:marLeft w:val="640"/>
          <w:marRight w:val="0"/>
          <w:marTop w:val="0"/>
          <w:marBottom w:val="0"/>
          <w:divBdr>
            <w:top w:val="none" w:sz="0" w:space="0" w:color="auto"/>
            <w:left w:val="none" w:sz="0" w:space="0" w:color="auto"/>
            <w:bottom w:val="none" w:sz="0" w:space="0" w:color="auto"/>
            <w:right w:val="none" w:sz="0" w:space="0" w:color="auto"/>
          </w:divBdr>
        </w:div>
        <w:div w:id="32459131">
          <w:marLeft w:val="640"/>
          <w:marRight w:val="0"/>
          <w:marTop w:val="0"/>
          <w:marBottom w:val="0"/>
          <w:divBdr>
            <w:top w:val="none" w:sz="0" w:space="0" w:color="auto"/>
            <w:left w:val="none" w:sz="0" w:space="0" w:color="auto"/>
            <w:bottom w:val="none" w:sz="0" w:space="0" w:color="auto"/>
            <w:right w:val="none" w:sz="0" w:space="0" w:color="auto"/>
          </w:divBdr>
        </w:div>
      </w:divsChild>
    </w:div>
    <w:div w:id="398940105">
      <w:bodyDiv w:val="1"/>
      <w:marLeft w:val="0"/>
      <w:marRight w:val="0"/>
      <w:marTop w:val="0"/>
      <w:marBottom w:val="0"/>
      <w:divBdr>
        <w:top w:val="none" w:sz="0" w:space="0" w:color="auto"/>
        <w:left w:val="none" w:sz="0" w:space="0" w:color="auto"/>
        <w:bottom w:val="none" w:sz="0" w:space="0" w:color="auto"/>
        <w:right w:val="none" w:sz="0" w:space="0" w:color="auto"/>
      </w:divBdr>
      <w:divsChild>
        <w:div w:id="1933853940">
          <w:marLeft w:val="480"/>
          <w:marRight w:val="0"/>
          <w:marTop w:val="0"/>
          <w:marBottom w:val="0"/>
          <w:divBdr>
            <w:top w:val="none" w:sz="0" w:space="0" w:color="auto"/>
            <w:left w:val="none" w:sz="0" w:space="0" w:color="auto"/>
            <w:bottom w:val="none" w:sz="0" w:space="0" w:color="auto"/>
            <w:right w:val="none" w:sz="0" w:space="0" w:color="auto"/>
          </w:divBdr>
        </w:div>
        <w:div w:id="1670864860">
          <w:marLeft w:val="480"/>
          <w:marRight w:val="0"/>
          <w:marTop w:val="0"/>
          <w:marBottom w:val="0"/>
          <w:divBdr>
            <w:top w:val="none" w:sz="0" w:space="0" w:color="auto"/>
            <w:left w:val="none" w:sz="0" w:space="0" w:color="auto"/>
            <w:bottom w:val="none" w:sz="0" w:space="0" w:color="auto"/>
            <w:right w:val="none" w:sz="0" w:space="0" w:color="auto"/>
          </w:divBdr>
        </w:div>
      </w:divsChild>
    </w:div>
    <w:div w:id="435177795">
      <w:bodyDiv w:val="1"/>
      <w:marLeft w:val="0"/>
      <w:marRight w:val="0"/>
      <w:marTop w:val="0"/>
      <w:marBottom w:val="0"/>
      <w:divBdr>
        <w:top w:val="none" w:sz="0" w:space="0" w:color="auto"/>
        <w:left w:val="none" w:sz="0" w:space="0" w:color="auto"/>
        <w:bottom w:val="none" w:sz="0" w:space="0" w:color="auto"/>
        <w:right w:val="none" w:sz="0" w:space="0" w:color="auto"/>
      </w:divBdr>
      <w:divsChild>
        <w:div w:id="1984771419">
          <w:marLeft w:val="640"/>
          <w:marRight w:val="0"/>
          <w:marTop w:val="0"/>
          <w:marBottom w:val="0"/>
          <w:divBdr>
            <w:top w:val="none" w:sz="0" w:space="0" w:color="auto"/>
            <w:left w:val="none" w:sz="0" w:space="0" w:color="auto"/>
            <w:bottom w:val="none" w:sz="0" w:space="0" w:color="auto"/>
            <w:right w:val="none" w:sz="0" w:space="0" w:color="auto"/>
          </w:divBdr>
        </w:div>
        <w:div w:id="1972203727">
          <w:marLeft w:val="640"/>
          <w:marRight w:val="0"/>
          <w:marTop w:val="0"/>
          <w:marBottom w:val="0"/>
          <w:divBdr>
            <w:top w:val="none" w:sz="0" w:space="0" w:color="auto"/>
            <w:left w:val="none" w:sz="0" w:space="0" w:color="auto"/>
            <w:bottom w:val="none" w:sz="0" w:space="0" w:color="auto"/>
            <w:right w:val="none" w:sz="0" w:space="0" w:color="auto"/>
          </w:divBdr>
        </w:div>
        <w:div w:id="1381592749">
          <w:marLeft w:val="640"/>
          <w:marRight w:val="0"/>
          <w:marTop w:val="0"/>
          <w:marBottom w:val="0"/>
          <w:divBdr>
            <w:top w:val="none" w:sz="0" w:space="0" w:color="auto"/>
            <w:left w:val="none" w:sz="0" w:space="0" w:color="auto"/>
            <w:bottom w:val="none" w:sz="0" w:space="0" w:color="auto"/>
            <w:right w:val="none" w:sz="0" w:space="0" w:color="auto"/>
          </w:divBdr>
        </w:div>
        <w:div w:id="251740128">
          <w:marLeft w:val="640"/>
          <w:marRight w:val="0"/>
          <w:marTop w:val="0"/>
          <w:marBottom w:val="0"/>
          <w:divBdr>
            <w:top w:val="none" w:sz="0" w:space="0" w:color="auto"/>
            <w:left w:val="none" w:sz="0" w:space="0" w:color="auto"/>
            <w:bottom w:val="none" w:sz="0" w:space="0" w:color="auto"/>
            <w:right w:val="none" w:sz="0" w:space="0" w:color="auto"/>
          </w:divBdr>
        </w:div>
        <w:div w:id="316301094">
          <w:marLeft w:val="640"/>
          <w:marRight w:val="0"/>
          <w:marTop w:val="0"/>
          <w:marBottom w:val="0"/>
          <w:divBdr>
            <w:top w:val="none" w:sz="0" w:space="0" w:color="auto"/>
            <w:left w:val="none" w:sz="0" w:space="0" w:color="auto"/>
            <w:bottom w:val="none" w:sz="0" w:space="0" w:color="auto"/>
            <w:right w:val="none" w:sz="0" w:space="0" w:color="auto"/>
          </w:divBdr>
        </w:div>
        <w:div w:id="1255744773">
          <w:marLeft w:val="640"/>
          <w:marRight w:val="0"/>
          <w:marTop w:val="0"/>
          <w:marBottom w:val="0"/>
          <w:divBdr>
            <w:top w:val="none" w:sz="0" w:space="0" w:color="auto"/>
            <w:left w:val="none" w:sz="0" w:space="0" w:color="auto"/>
            <w:bottom w:val="none" w:sz="0" w:space="0" w:color="auto"/>
            <w:right w:val="none" w:sz="0" w:space="0" w:color="auto"/>
          </w:divBdr>
        </w:div>
        <w:div w:id="1358391923">
          <w:marLeft w:val="640"/>
          <w:marRight w:val="0"/>
          <w:marTop w:val="0"/>
          <w:marBottom w:val="0"/>
          <w:divBdr>
            <w:top w:val="none" w:sz="0" w:space="0" w:color="auto"/>
            <w:left w:val="none" w:sz="0" w:space="0" w:color="auto"/>
            <w:bottom w:val="none" w:sz="0" w:space="0" w:color="auto"/>
            <w:right w:val="none" w:sz="0" w:space="0" w:color="auto"/>
          </w:divBdr>
        </w:div>
        <w:div w:id="1895310108">
          <w:marLeft w:val="640"/>
          <w:marRight w:val="0"/>
          <w:marTop w:val="0"/>
          <w:marBottom w:val="0"/>
          <w:divBdr>
            <w:top w:val="none" w:sz="0" w:space="0" w:color="auto"/>
            <w:left w:val="none" w:sz="0" w:space="0" w:color="auto"/>
            <w:bottom w:val="none" w:sz="0" w:space="0" w:color="auto"/>
            <w:right w:val="none" w:sz="0" w:space="0" w:color="auto"/>
          </w:divBdr>
        </w:div>
        <w:div w:id="2069525951">
          <w:marLeft w:val="640"/>
          <w:marRight w:val="0"/>
          <w:marTop w:val="0"/>
          <w:marBottom w:val="0"/>
          <w:divBdr>
            <w:top w:val="none" w:sz="0" w:space="0" w:color="auto"/>
            <w:left w:val="none" w:sz="0" w:space="0" w:color="auto"/>
            <w:bottom w:val="none" w:sz="0" w:space="0" w:color="auto"/>
            <w:right w:val="none" w:sz="0" w:space="0" w:color="auto"/>
          </w:divBdr>
        </w:div>
        <w:div w:id="1469280051">
          <w:marLeft w:val="640"/>
          <w:marRight w:val="0"/>
          <w:marTop w:val="0"/>
          <w:marBottom w:val="0"/>
          <w:divBdr>
            <w:top w:val="none" w:sz="0" w:space="0" w:color="auto"/>
            <w:left w:val="none" w:sz="0" w:space="0" w:color="auto"/>
            <w:bottom w:val="none" w:sz="0" w:space="0" w:color="auto"/>
            <w:right w:val="none" w:sz="0" w:space="0" w:color="auto"/>
          </w:divBdr>
        </w:div>
        <w:div w:id="331491346">
          <w:marLeft w:val="640"/>
          <w:marRight w:val="0"/>
          <w:marTop w:val="0"/>
          <w:marBottom w:val="0"/>
          <w:divBdr>
            <w:top w:val="none" w:sz="0" w:space="0" w:color="auto"/>
            <w:left w:val="none" w:sz="0" w:space="0" w:color="auto"/>
            <w:bottom w:val="none" w:sz="0" w:space="0" w:color="auto"/>
            <w:right w:val="none" w:sz="0" w:space="0" w:color="auto"/>
          </w:divBdr>
        </w:div>
        <w:div w:id="1184054258">
          <w:marLeft w:val="640"/>
          <w:marRight w:val="0"/>
          <w:marTop w:val="0"/>
          <w:marBottom w:val="0"/>
          <w:divBdr>
            <w:top w:val="none" w:sz="0" w:space="0" w:color="auto"/>
            <w:left w:val="none" w:sz="0" w:space="0" w:color="auto"/>
            <w:bottom w:val="none" w:sz="0" w:space="0" w:color="auto"/>
            <w:right w:val="none" w:sz="0" w:space="0" w:color="auto"/>
          </w:divBdr>
        </w:div>
        <w:div w:id="1312561604">
          <w:marLeft w:val="640"/>
          <w:marRight w:val="0"/>
          <w:marTop w:val="0"/>
          <w:marBottom w:val="0"/>
          <w:divBdr>
            <w:top w:val="none" w:sz="0" w:space="0" w:color="auto"/>
            <w:left w:val="none" w:sz="0" w:space="0" w:color="auto"/>
            <w:bottom w:val="none" w:sz="0" w:space="0" w:color="auto"/>
            <w:right w:val="none" w:sz="0" w:space="0" w:color="auto"/>
          </w:divBdr>
        </w:div>
        <w:div w:id="232279055">
          <w:marLeft w:val="640"/>
          <w:marRight w:val="0"/>
          <w:marTop w:val="0"/>
          <w:marBottom w:val="0"/>
          <w:divBdr>
            <w:top w:val="none" w:sz="0" w:space="0" w:color="auto"/>
            <w:left w:val="none" w:sz="0" w:space="0" w:color="auto"/>
            <w:bottom w:val="none" w:sz="0" w:space="0" w:color="auto"/>
            <w:right w:val="none" w:sz="0" w:space="0" w:color="auto"/>
          </w:divBdr>
        </w:div>
        <w:div w:id="1777745606">
          <w:marLeft w:val="640"/>
          <w:marRight w:val="0"/>
          <w:marTop w:val="0"/>
          <w:marBottom w:val="0"/>
          <w:divBdr>
            <w:top w:val="none" w:sz="0" w:space="0" w:color="auto"/>
            <w:left w:val="none" w:sz="0" w:space="0" w:color="auto"/>
            <w:bottom w:val="none" w:sz="0" w:space="0" w:color="auto"/>
            <w:right w:val="none" w:sz="0" w:space="0" w:color="auto"/>
          </w:divBdr>
        </w:div>
        <w:div w:id="1569538660">
          <w:marLeft w:val="640"/>
          <w:marRight w:val="0"/>
          <w:marTop w:val="0"/>
          <w:marBottom w:val="0"/>
          <w:divBdr>
            <w:top w:val="none" w:sz="0" w:space="0" w:color="auto"/>
            <w:left w:val="none" w:sz="0" w:space="0" w:color="auto"/>
            <w:bottom w:val="none" w:sz="0" w:space="0" w:color="auto"/>
            <w:right w:val="none" w:sz="0" w:space="0" w:color="auto"/>
          </w:divBdr>
        </w:div>
        <w:div w:id="173155304">
          <w:marLeft w:val="640"/>
          <w:marRight w:val="0"/>
          <w:marTop w:val="0"/>
          <w:marBottom w:val="0"/>
          <w:divBdr>
            <w:top w:val="none" w:sz="0" w:space="0" w:color="auto"/>
            <w:left w:val="none" w:sz="0" w:space="0" w:color="auto"/>
            <w:bottom w:val="none" w:sz="0" w:space="0" w:color="auto"/>
            <w:right w:val="none" w:sz="0" w:space="0" w:color="auto"/>
          </w:divBdr>
        </w:div>
        <w:div w:id="87433348">
          <w:marLeft w:val="640"/>
          <w:marRight w:val="0"/>
          <w:marTop w:val="0"/>
          <w:marBottom w:val="0"/>
          <w:divBdr>
            <w:top w:val="none" w:sz="0" w:space="0" w:color="auto"/>
            <w:left w:val="none" w:sz="0" w:space="0" w:color="auto"/>
            <w:bottom w:val="none" w:sz="0" w:space="0" w:color="auto"/>
            <w:right w:val="none" w:sz="0" w:space="0" w:color="auto"/>
          </w:divBdr>
        </w:div>
        <w:div w:id="1861581187">
          <w:marLeft w:val="640"/>
          <w:marRight w:val="0"/>
          <w:marTop w:val="0"/>
          <w:marBottom w:val="0"/>
          <w:divBdr>
            <w:top w:val="none" w:sz="0" w:space="0" w:color="auto"/>
            <w:left w:val="none" w:sz="0" w:space="0" w:color="auto"/>
            <w:bottom w:val="none" w:sz="0" w:space="0" w:color="auto"/>
            <w:right w:val="none" w:sz="0" w:space="0" w:color="auto"/>
          </w:divBdr>
        </w:div>
        <w:div w:id="878318908">
          <w:marLeft w:val="640"/>
          <w:marRight w:val="0"/>
          <w:marTop w:val="0"/>
          <w:marBottom w:val="0"/>
          <w:divBdr>
            <w:top w:val="none" w:sz="0" w:space="0" w:color="auto"/>
            <w:left w:val="none" w:sz="0" w:space="0" w:color="auto"/>
            <w:bottom w:val="none" w:sz="0" w:space="0" w:color="auto"/>
            <w:right w:val="none" w:sz="0" w:space="0" w:color="auto"/>
          </w:divBdr>
        </w:div>
        <w:div w:id="1051347912">
          <w:marLeft w:val="640"/>
          <w:marRight w:val="0"/>
          <w:marTop w:val="0"/>
          <w:marBottom w:val="0"/>
          <w:divBdr>
            <w:top w:val="none" w:sz="0" w:space="0" w:color="auto"/>
            <w:left w:val="none" w:sz="0" w:space="0" w:color="auto"/>
            <w:bottom w:val="none" w:sz="0" w:space="0" w:color="auto"/>
            <w:right w:val="none" w:sz="0" w:space="0" w:color="auto"/>
          </w:divBdr>
        </w:div>
        <w:div w:id="1311860252">
          <w:marLeft w:val="640"/>
          <w:marRight w:val="0"/>
          <w:marTop w:val="0"/>
          <w:marBottom w:val="0"/>
          <w:divBdr>
            <w:top w:val="none" w:sz="0" w:space="0" w:color="auto"/>
            <w:left w:val="none" w:sz="0" w:space="0" w:color="auto"/>
            <w:bottom w:val="none" w:sz="0" w:space="0" w:color="auto"/>
            <w:right w:val="none" w:sz="0" w:space="0" w:color="auto"/>
          </w:divBdr>
        </w:div>
        <w:div w:id="1480271271">
          <w:marLeft w:val="640"/>
          <w:marRight w:val="0"/>
          <w:marTop w:val="0"/>
          <w:marBottom w:val="0"/>
          <w:divBdr>
            <w:top w:val="none" w:sz="0" w:space="0" w:color="auto"/>
            <w:left w:val="none" w:sz="0" w:space="0" w:color="auto"/>
            <w:bottom w:val="none" w:sz="0" w:space="0" w:color="auto"/>
            <w:right w:val="none" w:sz="0" w:space="0" w:color="auto"/>
          </w:divBdr>
        </w:div>
      </w:divsChild>
    </w:div>
    <w:div w:id="466626610">
      <w:bodyDiv w:val="1"/>
      <w:marLeft w:val="0"/>
      <w:marRight w:val="0"/>
      <w:marTop w:val="0"/>
      <w:marBottom w:val="0"/>
      <w:divBdr>
        <w:top w:val="none" w:sz="0" w:space="0" w:color="auto"/>
        <w:left w:val="none" w:sz="0" w:space="0" w:color="auto"/>
        <w:bottom w:val="none" w:sz="0" w:space="0" w:color="auto"/>
        <w:right w:val="none" w:sz="0" w:space="0" w:color="auto"/>
      </w:divBdr>
      <w:divsChild>
        <w:div w:id="1235117472">
          <w:marLeft w:val="640"/>
          <w:marRight w:val="0"/>
          <w:marTop w:val="0"/>
          <w:marBottom w:val="0"/>
          <w:divBdr>
            <w:top w:val="none" w:sz="0" w:space="0" w:color="auto"/>
            <w:left w:val="none" w:sz="0" w:space="0" w:color="auto"/>
            <w:bottom w:val="none" w:sz="0" w:space="0" w:color="auto"/>
            <w:right w:val="none" w:sz="0" w:space="0" w:color="auto"/>
          </w:divBdr>
        </w:div>
        <w:div w:id="1372268978">
          <w:marLeft w:val="640"/>
          <w:marRight w:val="0"/>
          <w:marTop w:val="0"/>
          <w:marBottom w:val="0"/>
          <w:divBdr>
            <w:top w:val="none" w:sz="0" w:space="0" w:color="auto"/>
            <w:left w:val="none" w:sz="0" w:space="0" w:color="auto"/>
            <w:bottom w:val="none" w:sz="0" w:space="0" w:color="auto"/>
            <w:right w:val="none" w:sz="0" w:space="0" w:color="auto"/>
          </w:divBdr>
        </w:div>
        <w:div w:id="880676861">
          <w:marLeft w:val="640"/>
          <w:marRight w:val="0"/>
          <w:marTop w:val="0"/>
          <w:marBottom w:val="0"/>
          <w:divBdr>
            <w:top w:val="none" w:sz="0" w:space="0" w:color="auto"/>
            <w:left w:val="none" w:sz="0" w:space="0" w:color="auto"/>
            <w:bottom w:val="none" w:sz="0" w:space="0" w:color="auto"/>
            <w:right w:val="none" w:sz="0" w:space="0" w:color="auto"/>
          </w:divBdr>
        </w:div>
        <w:div w:id="1954165158">
          <w:marLeft w:val="640"/>
          <w:marRight w:val="0"/>
          <w:marTop w:val="0"/>
          <w:marBottom w:val="0"/>
          <w:divBdr>
            <w:top w:val="none" w:sz="0" w:space="0" w:color="auto"/>
            <w:left w:val="none" w:sz="0" w:space="0" w:color="auto"/>
            <w:bottom w:val="none" w:sz="0" w:space="0" w:color="auto"/>
            <w:right w:val="none" w:sz="0" w:space="0" w:color="auto"/>
          </w:divBdr>
        </w:div>
        <w:div w:id="1164706683">
          <w:marLeft w:val="640"/>
          <w:marRight w:val="0"/>
          <w:marTop w:val="0"/>
          <w:marBottom w:val="0"/>
          <w:divBdr>
            <w:top w:val="none" w:sz="0" w:space="0" w:color="auto"/>
            <w:left w:val="none" w:sz="0" w:space="0" w:color="auto"/>
            <w:bottom w:val="none" w:sz="0" w:space="0" w:color="auto"/>
            <w:right w:val="none" w:sz="0" w:space="0" w:color="auto"/>
          </w:divBdr>
        </w:div>
        <w:div w:id="83916135">
          <w:marLeft w:val="640"/>
          <w:marRight w:val="0"/>
          <w:marTop w:val="0"/>
          <w:marBottom w:val="0"/>
          <w:divBdr>
            <w:top w:val="none" w:sz="0" w:space="0" w:color="auto"/>
            <w:left w:val="none" w:sz="0" w:space="0" w:color="auto"/>
            <w:bottom w:val="none" w:sz="0" w:space="0" w:color="auto"/>
            <w:right w:val="none" w:sz="0" w:space="0" w:color="auto"/>
          </w:divBdr>
        </w:div>
        <w:div w:id="680742094">
          <w:marLeft w:val="640"/>
          <w:marRight w:val="0"/>
          <w:marTop w:val="0"/>
          <w:marBottom w:val="0"/>
          <w:divBdr>
            <w:top w:val="none" w:sz="0" w:space="0" w:color="auto"/>
            <w:left w:val="none" w:sz="0" w:space="0" w:color="auto"/>
            <w:bottom w:val="none" w:sz="0" w:space="0" w:color="auto"/>
            <w:right w:val="none" w:sz="0" w:space="0" w:color="auto"/>
          </w:divBdr>
        </w:div>
        <w:div w:id="641693109">
          <w:marLeft w:val="640"/>
          <w:marRight w:val="0"/>
          <w:marTop w:val="0"/>
          <w:marBottom w:val="0"/>
          <w:divBdr>
            <w:top w:val="none" w:sz="0" w:space="0" w:color="auto"/>
            <w:left w:val="none" w:sz="0" w:space="0" w:color="auto"/>
            <w:bottom w:val="none" w:sz="0" w:space="0" w:color="auto"/>
            <w:right w:val="none" w:sz="0" w:space="0" w:color="auto"/>
          </w:divBdr>
        </w:div>
        <w:div w:id="1498883852">
          <w:marLeft w:val="640"/>
          <w:marRight w:val="0"/>
          <w:marTop w:val="0"/>
          <w:marBottom w:val="0"/>
          <w:divBdr>
            <w:top w:val="none" w:sz="0" w:space="0" w:color="auto"/>
            <w:left w:val="none" w:sz="0" w:space="0" w:color="auto"/>
            <w:bottom w:val="none" w:sz="0" w:space="0" w:color="auto"/>
            <w:right w:val="none" w:sz="0" w:space="0" w:color="auto"/>
          </w:divBdr>
        </w:div>
        <w:div w:id="273942266">
          <w:marLeft w:val="640"/>
          <w:marRight w:val="0"/>
          <w:marTop w:val="0"/>
          <w:marBottom w:val="0"/>
          <w:divBdr>
            <w:top w:val="none" w:sz="0" w:space="0" w:color="auto"/>
            <w:left w:val="none" w:sz="0" w:space="0" w:color="auto"/>
            <w:bottom w:val="none" w:sz="0" w:space="0" w:color="auto"/>
            <w:right w:val="none" w:sz="0" w:space="0" w:color="auto"/>
          </w:divBdr>
        </w:div>
        <w:div w:id="717558993">
          <w:marLeft w:val="640"/>
          <w:marRight w:val="0"/>
          <w:marTop w:val="0"/>
          <w:marBottom w:val="0"/>
          <w:divBdr>
            <w:top w:val="none" w:sz="0" w:space="0" w:color="auto"/>
            <w:left w:val="none" w:sz="0" w:space="0" w:color="auto"/>
            <w:bottom w:val="none" w:sz="0" w:space="0" w:color="auto"/>
            <w:right w:val="none" w:sz="0" w:space="0" w:color="auto"/>
          </w:divBdr>
        </w:div>
        <w:div w:id="857737846">
          <w:marLeft w:val="640"/>
          <w:marRight w:val="0"/>
          <w:marTop w:val="0"/>
          <w:marBottom w:val="0"/>
          <w:divBdr>
            <w:top w:val="none" w:sz="0" w:space="0" w:color="auto"/>
            <w:left w:val="none" w:sz="0" w:space="0" w:color="auto"/>
            <w:bottom w:val="none" w:sz="0" w:space="0" w:color="auto"/>
            <w:right w:val="none" w:sz="0" w:space="0" w:color="auto"/>
          </w:divBdr>
        </w:div>
        <w:div w:id="1582328038">
          <w:marLeft w:val="640"/>
          <w:marRight w:val="0"/>
          <w:marTop w:val="0"/>
          <w:marBottom w:val="0"/>
          <w:divBdr>
            <w:top w:val="none" w:sz="0" w:space="0" w:color="auto"/>
            <w:left w:val="none" w:sz="0" w:space="0" w:color="auto"/>
            <w:bottom w:val="none" w:sz="0" w:space="0" w:color="auto"/>
            <w:right w:val="none" w:sz="0" w:space="0" w:color="auto"/>
          </w:divBdr>
        </w:div>
        <w:div w:id="1973511576">
          <w:marLeft w:val="640"/>
          <w:marRight w:val="0"/>
          <w:marTop w:val="0"/>
          <w:marBottom w:val="0"/>
          <w:divBdr>
            <w:top w:val="none" w:sz="0" w:space="0" w:color="auto"/>
            <w:left w:val="none" w:sz="0" w:space="0" w:color="auto"/>
            <w:bottom w:val="none" w:sz="0" w:space="0" w:color="auto"/>
            <w:right w:val="none" w:sz="0" w:space="0" w:color="auto"/>
          </w:divBdr>
        </w:div>
        <w:div w:id="616181729">
          <w:marLeft w:val="640"/>
          <w:marRight w:val="0"/>
          <w:marTop w:val="0"/>
          <w:marBottom w:val="0"/>
          <w:divBdr>
            <w:top w:val="none" w:sz="0" w:space="0" w:color="auto"/>
            <w:left w:val="none" w:sz="0" w:space="0" w:color="auto"/>
            <w:bottom w:val="none" w:sz="0" w:space="0" w:color="auto"/>
            <w:right w:val="none" w:sz="0" w:space="0" w:color="auto"/>
          </w:divBdr>
        </w:div>
        <w:div w:id="1317415080">
          <w:marLeft w:val="640"/>
          <w:marRight w:val="0"/>
          <w:marTop w:val="0"/>
          <w:marBottom w:val="0"/>
          <w:divBdr>
            <w:top w:val="none" w:sz="0" w:space="0" w:color="auto"/>
            <w:left w:val="none" w:sz="0" w:space="0" w:color="auto"/>
            <w:bottom w:val="none" w:sz="0" w:space="0" w:color="auto"/>
            <w:right w:val="none" w:sz="0" w:space="0" w:color="auto"/>
          </w:divBdr>
        </w:div>
        <w:div w:id="1066537761">
          <w:marLeft w:val="640"/>
          <w:marRight w:val="0"/>
          <w:marTop w:val="0"/>
          <w:marBottom w:val="0"/>
          <w:divBdr>
            <w:top w:val="none" w:sz="0" w:space="0" w:color="auto"/>
            <w:left w:val="none" w:sz="0" w:space="0" w:color="auto"/>
            <w:bottom w:val="none" w:sz="0" w:space="0" w:color="auto"/>
            <w:right w:val="none" w:sz="0" w:space="0" w:color="auto"/>
          </w:divBdr>
        </w:div>
        <w:div w:id="1498763907">
          <w:marLeft w:val="640"/>
          <w:marRight w:val="0"/>
          <w:marTop w:val="0"/>
          <w:marBottom w:val="0"/>
          <w:divBdr>
            <w:top w:val="none" w:sz="0" w:space="0" w:color="auto"/>
            <w:left w:val="none" w:sz="0" w:space="0" w:color="auto"/>
            <w:bottom w:val="none" w:sz="0" w:space="0" w:color="auto"/>
            <w:right w:val="none" w:sz="0" w:space="0" w:color="auto"/>
          </w:divBdr>
        </w:div>
      </w:divsChild>
    </w:div>
    <w:div w:id="486827752">
      <w:bodyDiv w:val="1"/>
      <w:marLeft w:val="0"/>
      <w:marRight w:val="0"/>
      <w:marTop w:val="0"/>
      <w:marBottom w:val="0"/>
      <w:divBdr>
        <w:top w:val="none" w:sz="0" w:space="0" w:color="auto"/>
        <w:left w:val="none" w:sz="0" w:space="0" w:color="auto"/>
        <w:bottom w:val="none" w:sz="0" w:space="0" w:color="auto"/>
        <w:right w:val="none" w:sz="0" w:space="0" w:color="auto"/>
      </w:divBdr>
      <w:divsChild>
        <w:div w:id="635254977">
          <w:marLeft w:val="640"/>
          <w:marRight w:val="0"/>
          <w:marTop w:val="0"/>
          <w:marBottom w:val="0"/>
          <w:divBdr>
            <w:top w:val="none" w:sz="0" w:space="0" w:color="auto"/>
            <w:left w:val="none" w:sz="0" w:space="0" w:color="auto"/>
            <w:bottom w:val="none" w:sz="0" w:space="0" w:color="auto"/>
            <w:right w:val="none" w:sz="0" w:space="0" w:color="auto"/>
          </w:divBdr>
        </w:div>
        <w:div w:id="1758095349">
          <w:marLeft w:val="640"/>
          <w:marRight w:val="0"/>
          <w:marTop w:val="0"/>
          <w:marBottom w:val="0"/>
          <w:divBdr>
            <w:top w:val="none" w:sz="0" w:space="0" w:color="auto"/>
            <w:left w:val="none" w:sz="0" w:space="0" w:color="auto"/>
            <w:bottom w:val="none" w:sz="0" w:space="0" w:color="auto"/>
            <w:right w:val="none" w:sz="0" w:space="0" w:color="auto"/>
          </w:divBdr>
        </w:div>
        <w:div w:id="1122383458">
          <w:marLeft w:val="640"/>
          <w:marRight w:val="0"/>
          <w:marTop w:val="0"/>
          <w:marBottom w:val="0"/>
          <w:divBdr>
            <w:top w:val="none" w:sz="0" w:space="0" w:color="auto"/>
            <w:left w:val="none" w:sz="0" w:space="0" w:color="auto"/>
            <w:bottom w:val="none" w:sz="0" w:space="0" w:color="auto"/>
            <w:right w:val="none" w:sz="0" w:space="0" w:color="auto"/>
          </w:divBdr>
        </w:div>
        <w:div w:id="1526793090">
          <w:marLeft w:val="640"/>
          <w:marRight w:val="0"/>
          <w:marTop w:val="0"/>
          <w:marBottom w:val="0"/>
          <w:divBdr>
            <w:top w:val="none" w:sz="0" w:space="0" w:color="auto"/>
            <w:left w:val="none" w:sz="0" w:space="0" w:color="auto"/>
            <w:bottom w:val="none" w:sz="0" w:space="0" w:color="auto"/>
            <w:right w:val="none" w:sz="0" w:space="0" w:color="auto"/>
          </w:divBdr>
        </w:div>
        <w:div w:id="561253738">
          <w:marLeft w:val="640"/>
          <w:marRight w:val="0"/>
          <w:marTop w:val="0"/>
          <w:marBottom w:val="0"/>
          <w:divBdr>
            <w:top w:val="none" w:sz="0" w:space="0" w:color="auto"/>
            <w:left w:val="none" w:sz="0" w:space="0" w:color="auto"/>
            <w:bottom w:val="none" w:sz="0" w:space="0" w:color="auto"/>
            <w:right w:val="none" w:sz="0" w:space="0" w:color="auto"/>
          </w:divBdr>
        </w:div>
        <w:div w:id="809706667">
          <w:marLeft w:val="640"/>
          <w:marRight w:val="0"/>
          <w:marTop w:val="0"/>
          <w:marBottom w:val="0"/>
          <w:divBdr>
            <w:top w:val="none" w:sz="0" w:space="0" w:color="auto"/>
            <w:left w:val="none" w:sz="0" w:space="0" w:color="auto"/>
            <w:bottom w:val="none" w:sz="0" w:space="0" w:color="auto"/>
            <w:right w:val="none" w:sz="0" w:space="0" w:color="auto"/>
          </w:divBdr>
        </w:div>
        <w:div w:id="993606604">
          <w:marLeft w:val="640"/>
          <w:marRight w:val="0"/>
          <w:marTop w:val="0"/>
          <w:marBottom w:val="0"/>
          <w:divBdr>
            <w:top w:val="none" w:sz="0" w:space="0" w:color="auto"/>
            <w:left w:val="none" w:sz="0" w:space="0" w:color="auto"/>
            <w:bottom w:val="none" w:sz="0" w:space="0" w:color="auto"/>
            <w:right w:val="none" w:sz="0" w:space="0" w:color="auto"/>
          </w:divBdr>
        </w:div>
        <w:div w:id="160047242">
          <w:marLeft w:val="640"/>
          <w:marRight w:val="0"/>
          <w:marTop w:val="0"/>
          <w:marBottom w:val="0"/>
          <w:divBdr>
            <w:top w:val="none" w:sz="0" w:space="0" w:color="auto"/>
            <w:left w:val="none" w:sz="0" w:space="0" w:color="auto"/>
            <w:bottom w:val="none" w:sz="0" w:space="0" w:color="auto"/>
            <w:right w:val="none" w:sz="0" w:space="0" w:color="auto"/>
          </w:divBdr>
        </w:div>
        <w:div w:id="1350713103">
          <w:marLeft w:val="640"/>
          <w:marRight w:val="0"/>
          <w:marTop w:val="0"/>
          <w:marBottom w:val="0"/>
          <w:divBdr>
            <w:top w:val="none" w:sz="0" w:space="0" w:color="auto"/>
            <w:left w:val="none" w:sz="0" w:space="0" w:color="auto"/>
            <w:bottom w:val="none" w:sz="0" w:space="0" w:color="auto"/>
            <w:right w:val="none" w:sz="0" w:space="0" w:color="auto"/>
          </w:divBdr>
        </w:div>
        <w:div w:id="1102798322">
          <w:marLeft w:val="640"/>
          <w:marRight w:val="0"/>
          <w:marTop w:val="0"/>
          <w:marBottom w:val="0"/>
          <w:divBdr>
            <w:top w:val="none" w:sz="0" w:space="0" w:color="auto"/>
            <w:left w:val="none" w:sz="0" w:space="0" w:color="auto"/>
            <w:bottom w:val="none" w:sz="0" w:space="0" w:color="auto"/>
            <w:right w:val="none" w:sz="0" w:space="0" w:color="auto"/>
          </w:divBdr>
        </w:div>
        <w:div w:id="781150489">
          <w:marLeft w:val="640"/>
          <w:marRight w:val="0"/>
          <w:marTop w:val="0"/>
          <w:marBottom w:val="0"/>
          <w:divBdr>
            <w:top w:val="none" w:sz="0" w:space="0" w:color="auto"/>
            <w:left w:val="none" w:sz="0" w:space="0" w:color="auto"/>
            <w:bottom w:val="none" w:sz="0" w:space="0" w:color="auto"/>
            <w:right w:val="none" w:sz="0" w:space="0" w:color="auto"/>
          </w:divBdr>
        </w:div>
        <w:div w:id="139081635">
          <w:marLeft w:val="640"/>
          <w:marRight w:val="0"/>
          <w:marTop w:val="0"/>
          <w:marBottom w:val="0"/>
          <w:divBdr>
            <w:top w:val="none" w:sz="0" w:space="0" w:color="auto"/>
            <w:left w:val="none" w:sz="0" w:space="0" w:color="auto"/>
            <w:bottom w:val="none" w:sz="0" w:space="0" w:color="auto"/>
            <w:right w:val="none" w:sz="0" w:space="0" w:color="auto"/>
          </w:divBdr>
        </w:div>
        <w:div w:id="243615291">
          <w:marLeft w:val="640"/>
          <w:marRight w:val="0"/>
          <w:marTop w:val="0"/>
          <w:marBottom w:val="0"/>
          <w:divBdr>
            <w:top w:val="none" w:sz="0" w:space="0" w:color="auto"/>
            <w:left w:val="none" w:sz="0" w:space="0" w:color="auto"/>
            <w:bottom w:val="none" w:sz="0" w:space="0" w:color="auto"/>
            <w:right w:val="none" w:sz="0" w:space="0" w:color="auto"/>
          </w:divBdr>
        </w:div>
        <w:div w:id="1471900205">
          <w:marLeft w:val="640"/>
          <w:marRight w:val="0"/>
          <w:marTop w:val="0"/>
          <w:marBottom w:val="0"/>
          <w:divBdr>
            <w:top w:val="none" w:sz="0" w:space="0" w:color="auto"/>
            <w:left w:val="none" w:sz="0" w:space="0" w:color="auto"/>
            <w:bottom w:val="none" w:sz="0" w:space="0" w:color="auto"/>
            <w:right w:val="none" w:sz="0" w:space="0" w:color="auto"/>
          </w:divBdr>
        </w:div>
        <w:div w:id="2009671566">
          <w:marLeft w:val="640"/>
          <w:marRight w:val="0"/>
          <w:marTop w:val="0"/>
          <w:marBottom w:val="0"/>
          <w:divBdr>
            <w:top w:val="none" w:sz="0" w:space="0" w:color="auto"/>
            <w:left w:val="none" w:sz="0" w:space="0" w:color="auto"/>
            <w:bottom w:val="none" w:sz="0" w:space="0" w:color="auto"/>
            <w:right w:val="none" w:sz="0" w:space="0" w:color="auto"/>
          </w:divBdr>
        </w:div>
        <w:div w:id="2076079148">
          <w:marLeft w:val="640"/>
          <w:marRight w:val="0"/>
          <w:marTop w:val="0"/>
          <w:marBottom w:val="0"/>
          <w:divBdr>
            <w:top w:val="none" w:sz="0" w:space="0" w:color="auto"/>
            <w:left w:val="none" w:sz="0" w:space="0" w:color="auto"/>
            <w:bottom w:val="none" w:sz="0" w:space="0" w:color="auto"/>
            <w:right w:val="none" w:sz="0" w:space="0" w:color="auto"/>
          </w:divBdr>
        </w:div>
        <w:div w:id="1903176414">
          <w:marLeft w:val="640"/>
          <w:marRight w:val="0"/>
          <w:marTop w:val="0"/>
          <w:marBottom w:val="0"/>
          <w:divBdr>
            <w:top w:val="none" w:sz="0" w:space="0" w:color="auto"/>
            <w:left w:val="none" w:sz="0" w:space="0" w:color="auto"/>
            <w:bottom w:val="none" w:sz="0" w:space="0" w:color="auto"/>
            <w:right w:val="none" w:sz="0" w:space="0" w:color="auto"/>
          </w:divBdr>
        </w:div>
        <w:div w:id="562522500">
          <w:marLeft w:val="640"/>
          <w:marRight w:val="0"/>
          <w:marTop w:val="0"/>
          <w:marBottom w:val="0"/>
          <w:divBdr>
            <w:top w:val="none" w:sz="0" w:space="0" w:color="auto"/>
            <w:left w:val="none" w:sz="0" w:space="0" w:color="auto"/>
            <w:bottom w:val="none" w:sz="0" w:space="0" w:color="auto"/>
            <w:right w:val="none" w:sz="0" w:space="0" w:color="auto"/>
          </w:divBdr>
        </w:div>
      </w:divsChild>
    </w:div>
    <w:div w:id="498270449">
      <w:bodyDiv w:val="1"/>
      <w:marLeft w:val="0"/>
      <w:marRight w:val="0"/>
      <w:marTop w:val="0"/>
      <w:marBottom w:val="0"/>
      <w:divBdr>
        <w:top w:val="none" w:sz="0" w:space="0" w:color="auto"/>
        <w:left w:val="none" w:sz="0" w:space="0" w:color="auto"/>
        <w:bottom w:val="none" w:sz="0" w:space="0" w:color="auto"/>
        <w:right w:val="none" w:sz="0" w:space="0" w:color="auto"/>
      </w:divBdr>
    </w:div>
    <w:div w:id="539709050">
      <w:bodyDiv w:val="1"/>
      <w:marLeft w:val="0"/>
      <w:marRight w:val="0"/>
      <w:marTop w:val="0"/>
      <w:marBottom w:val="0"/>
      <w:divBdr>
        <w:top w:val="none" w:sz="0" w:space="0" w:color="auto"/>
        <w:left w:val="none" w:sz="0" w:space="0" w:color="auto"/>
        <w:bottom w:val="none" w:sz="0" w:space="0" w:color="auto"/>
        <w:right w:val="none" w:sz="0" w:space="0" w:color="auto"/>
      </w:divBdr>
      <w:divsChild>
        <w:div w:id="1548369720">
          <w:marLeft w:val="640"/>
          <w:marRight w:val="0"/>
          <w:marTop w:val="0"/>
          <w:marBottom w:val="0"/>
          <w:divBdr>
            <w:top w:val="none" w:sz="0" w:space="0" w:color="auto"/>
            <w:left w:val="none" w:sz="0" w:space="0" w:color="auto"/>
            <w:bottom w:val="none" w:sz="0" w:space="0" w:color="auto"/>
            <w:right w:val="none" w:sz="0" w:space="0" w:color="auto"/>
          </w:divBdr>
        </w:div>
        <w:div w:id="1844777436">
          <w:marLeft w:val="640"/>
          <w:marRight w:val="0"/>
          <w:marTop w:val="0"/>
          <w:marBottom w:val="0"/>
          <w:divBdr>
            <w:top w:val="none" w:sz="0" w:space="0" w:color="auto"/>
            <w:left w:val="none" w:sz="0" w:space="0" w:color="auto"/>
            <w:bottom w:val="none" w:sz="0" w:space="0" w:color="auto"/>
            <w:right w:val="none" w:sz="0" w:space="0" w:color="auto"/>
          </w:divBdr>
        </w:div>
      </w:divsChild>
    </w:div>
    <w:div w:id="568420851">
      <w:bodyDiv w:val="1"/>
      <w:marLeft w:val="0"/>
      <w:marRight w:val="0"/>
      <w:marTop w:val="0"/>
      <w:marBottom w:val="0"/>
      <w:divBdr>
        <w:top w:val="none" w:sz="0" w:space="0" w:color="auto"/>
        <w:left w:val="none" w:sz="0" w:space="0" w:color="auto"/>
        <w:bottom w:val="none" w:sz="0" w:space="0" w:color="auto"/>
        <w:right w:val="none" w:sz="0" w:space="0" w:color="auto"/>
      </w:divBdr>
      <w:divsChild>
        <w:div w:id="560092115">
          <w:marLeft w:val="640"/>
          <w:marRight w:val="0"/>
          <w:marTop w:val="0"/>
          <w:marBottom w:val="0"/>
          <w:divBdr>
            <w:top w:val="none" w:sz="0" w:space="0" w:color="auto"/>
            <w:left w:val="none" w:sz="0" w:space="0" w:color="auto"/>
            <w:bottom w:val="none" w:sz="0" w:space="0" w:color="auto"/>
            <w:right w:val="none" w:sz="0" w:space="0" w:color="auto"/>
          </w:divBdr>
        </w:div>
        <w:div w:id="1992516486">
          <w:marLeft w:val="640"/>
          <w:marRight w:val="0"/>
          <w:marTop w:val="0"/>
          <w:marBottom w:val="0"/>
          <w:divBdr>
            <w:top w:val="none" w:sz="0" w:space="0" w:color="auto"/>
            <w:left w:val="none" w:sz="0" w:space="0" w:color="auto"/>
            <w:bottom w:val="none" w:sz="0" w:space="0" w:color="auto"/>
            <w:right w:val="none" w:sz="0" w:space="0" w:color="auto"/>
          </w:divBdr>
        </w:div>
        <w:div w:id="1090152293">
          <w:marLeft w:val="640"/>
          <w:marRight w:val="0"/>
          <w:marTop w:val="0"/>
          <w:marBottom w:val="0"/>
          <w:divBdr>
            <w:top w:val="none" w:sz="0" w:space="0" w:color="auto"/>
            <w:left w:val="none" w:sz="0" w:space="0" w:color="auto"/>
            <w:bottom w:val="none" w:sz="0" w:space="0" w:color="auto"/>
            <w:right w:val="none" w:sz="0" w:space="0" w:color="auto"/>
          </w:divBdr>
        </w:div>
        <w:div w:id="800616072">
          <w:marLeft w:val="640"/>
          <w:marRight w:val="0"/>
          <w:marTop w:val="0"/>
          <w:marBottom w:val="0"/>
          <w:divBdr>
            <w:top w:val="none" w:sz="0" w:space="0" w:color="auto"/>
            <w:left w:val="none" w:sz="0" w:space="0" w:color="auto"/>
            <w:bottom w:val="none" w:sz="0" w:space="0" w:color="auto"/>
            <w:right w:val="none" w:sz="0" w:space="0" w:color="auto"/>
          </w:divBdr>
        </w:div>
        <w:div w:id="2037343987">
          <w:marLeft w:val="640"/>
          <w:marRight w:val="0"/>
          <w:marTop w:val="0"/>
          <w:marBottom w:val="0"/>
          <w:divBdr>
            <w:top w:val="none" w:sz="0" w:space="0" w:color="auto"/>
            <w:left w:val="none" w:sz="0" w:space="0" w:color="auto"/>
            <w:bottom w:val="none" w:sz="0" w:space="0" w:color="auto"/>
            <w:right w:val="none" w:sz="0" w:space="0" w:color="auto"/>
          </w:divBdr>
        </w:div>
        <w:div w:id="723334154">
          <w:marLeft w:val="640"/>
          <w:marRight w:val="0"/>
          <w:marTop w:val="0"/>
          <w:marBottom w:val="0"/>
          <w:divBdr>
            <w:top w:val="none" w:sz="0" w:space="0" w:color="auto"/>
            <w:left w:val="none" w:sz="0" w:space="0" w:color="auto"/>
            <w:bottom w:val="none" w:sz="0" w:space="0" w:color="auto"/>
            <w:right w:val="none" w:sz="0" w:space="0" w:color="auto"/>
          </w:divBdr>
        </w:div>
        <w:div w:id="1817917686">
          <w:marLeft w:val="640"/>
          <w:marRight w:val="0"/>
          <w:marTop w:val="0"/>
          <w:marBottom w:val="0"/>
          <w:divBdr>
            <w:top w:val="none" w:sz="0" w:space="0" w:color="auto"/>
            <w:left w:val="none" w:sz="0" w:space="0" w:color="auto"/>
            <w:bottom w:val="none" w:sz="0" w:space="0" w:color="auto"/>
            <w:right w:val="none" w:sz="0" w:space="0" w:color="auto"/>
          </w:divBdr>
        </w:div>
        <w:div w:id="1288121182">
          <w:marLeft w:val="640"/>
          <w:marRight w:val="0"/>
          <w:marTop w:val="0"/>
          <w:marBottom w:val="0"/>
          <w:divBdr>
            <w:top w:val="none" w:sz="0" w:space="0" w:color="auto"/>
            <w:left w:val="none" w:sz="0" w:space="0" w:color="auto"/>
            <w:bottom w:val="none" w:sz="0" w:space="0" w:color="auto"/>
            <w:right w:val="none" w:sz="0" w:space="0" w:color="auto"/>
          </w:divBdr>
        </w:div>
        <w:div w:id="1480458823">
          <w:marLeft w:val="640"/>
          <w:marRight w:val="0"/>
          <w:marTop w:val="0"/>
          <w:marBottom w:val="0"/>
          <w:divBdr>
            <w:top w:val="none" w:sz="0" w:space="0" w:color="auto"/>
            <w:left w:val="none" w:sz="0" w:space="0" w:color="auto"/>
            <w:bottom w:val="none" w:sz="0" w:space="0" w:color="auto"/>
            <w:right w:val="none" w:sz="0" w:space="0" w:color="auto"/>
          </w:divBdr>
        </w:div>
        <w:div w:id="1633051964">
          <w:marLeft w:val="640"/>
          <w:marRight w:val="0"/>
          <w:marTop w:val="0"/>
          <w:marBottom w:val="0"/>
          <w:divBdr>
            <w:top w:val="none" w:sz="0" w:space="0" w:color="auto"/>
            <w:left w:val="none" w:sz="0" w:space="0" w:color="auto"/>
            <w:bottom w:val="none" w:sz="0" w:space="0" w:color="auto"/>
            <w:right w:val="none" w:sz="0" w:space="0" w:color="auto"/>
          </w:divBdr>
        </w:div>
        <w:div w:id="1731684912">
          <w:marLeft w:val="640"/>
          <w:marRight w:val="0"/>
          <w:marTop w:val="0"/>
          <w:marBottom w:val="0"/>
          <w:divBdr>
            <w:top w:val="none" w:sz="0" w:space="0" w:color="auto"/>
            <w:left w:val="none" w:sz="0" w:space="0" w:color="auto"/>
            <w:bottom w:val="none" w:sz="0" w:space="0" w:color="auto"/>
            <w:right w:val="none" w:sz="0" w:space="0" w:color="auto"/>
          </w:divBdr>
        </w:div>
        <w:div w:id="1470170055">
          <w:marLeft w:val="640"/>
          <w:marRight w:val="0"/>
          <w:marTop w:val="0"/>
          <w:marBottom w:val="0"/>
          <w:divBdr>
            <w:top w:val="none" w:sz="0" w:space="0" w:color="auto"/>
            <w:left w:val="none" w:sz="0" w:space="0" w:color="auto"/>
            <w:bottom w:val="none" w:sz="0" w:space="0" w:color="auto"/>
            <w:right w:val="none" w:sz="0" w:space="0" w:color="auto"/>
          </w:divBdr>
        </w:div>
        <w:div w:id="2138909814">
          <w:marLeft w:val="640"/>
          <w:marRight w:val="0"/>
          <w:marTop w:val="0"/>
          <w:marBottom w:val="0"/>
          <w:divBdr>
            <w:top w:val="none" w:sz="0" w:space="0" w:color="auto"/>
            <w:left w:val="none" w:sz="0" w:space="0" w:color="auto"/>
            <w:bottom w:val="none" w:sz="0" w:space="0" w:color="auto"/>
            <w:right w:val="none" w:sz="0" w:space="0" w:color="auto"/>
          </w:divBdr>
        </w:div>
        <w:div w:id="919171811">
          <w:marLeft w:val="640"/>
          <w:marRight w:val="0"/>
          <w:marTop w:val="0"/>
          <w:marBottom w:val="0"/>
          <w:divBdr>
            <w:top w:val="none" w:sz="0" w:space="0" w:color="auto"/>
            <w:left w:val="none" w:sz="0" w:space="0" w:color="auto"/>
            <w:bottom w:val="none" w:sz="0" w:space="0" w:color="auto"/>
            <w:right w:val="none" w:sz="0" w:space="0" w:color="auto"/>
          </w:divBdr>
        </w:div>
        <w:div w:id="424888627">
          <w:marLeft w:val="640"/>
          <w:marRight w:val="0"/>
          <w:marTop w:val="0"/>
          <w:marBottom w:val="0"/>
          <w:divBdr>
            <w:top w:val="none" w:sz="0" w:space="0" w:color="auto"/>
            <w:left w:val="none" w:sz="0" w:space="0" w:color="auto"/>
            <w:bottom w:val="none" w:sz="0" w:space="0" w:color="auto"/>
            <w:right w:val="none" w:sz="0" w:space="0" w:color="auto"/>
          </w:divBdr>
        </w:div>
        <w:div w:id="1096249142">
          <w:marLeft w:val="640"/>
          <w:marRight w:val="0"/>
          <w:marTop w:val="0"/>
          <w:marBottom w:val="0"/>
          <w:divBdr>
            <w:top w:val="none" w:sz="0" w:space="0" w:color="auto"/>
            <w:left w:val="none" w:sz="0" w:space="0" w:color="auto"/>
            <w:bottom w:val="none" w:sz="0" w:space="0" w:color="auto"/>
            <w:right w:val="none" w:sz="0" w:space="0" w:color="auto"/>
          </w:divBdr>
        </w:div>
        <w:div w:id="602424364">
          <w:marLeft w:val="640"/>
          <w:marRight w:val="0"/>
          <w:marTop w:val="0"/>
          <w:marBottom w:val="0"/>
          <w:divBdr>
            <w:top w:val="none" w:sz="0" w:space="0" w:color="auto"/>
            <w:left w:val="none" w:sz="0" w:space="0" w:color="auto"/>
            <w:bottom w:val="none" w:sz="0" w:space="0" w:color="auto"/>
            <w:right w:val="none" w:sz="0" w:space="0" w:color="auto"/>
          </w:divBdr>
        </w:div>
        <w:div w:id="1565337446">
          <w:marLeft w:val="640"/>
          <w:marRight w:val="0"/>
          <w:marTop w:val="0"/>
          <w:marBottom w:val="0"/>
          <w:divBdr>
            <w:top w:val="none" w:sz="0" w:space="0" w:color="auto"/>
            <w:left w:val="none" w:sz="0" w:space="0" w:color="auto"/>
            <w:bottom w:val="none" w:sz="0" w:space="0" w:color="auto"/>
            <w:right w:val="none" w:sz="0" w:space="0" w:color="auto"/>
          </w:divBdr>
        </w:div>
        <w:div w:id="148443270">
          <w:marLeft w:val="640"/>
          <w:marRight w:val="0"/>
          <w:marTop w:val="0"/>
          <w:marBottom w:val="0"/>
          <w:divBdr>
            <w:top w:val="none" w:sz="0" w:space="0" w:color="auto"/>
            <w:left w:val="none" w:sz="0" w:space="0" w:color="auto"/>
            <w:bottom w:val="none" w:sz="0" w:space="0" w:color="auto"/>
            <w:right w:val="none" w:sz="0" w:space="0" w:color="auto"/>
          </w:divBdr>
        </w:div>
        <w:div w:id="1913545778">
          <w:marLeft w:val="640"/>
          <w:marRight w:val="0"/>
          <w:marTop w:val="0"/>
          <w:marBottom w:val="0"/>
          <w:divBdr>
            <w:top w:val="none" w:sz="0" w:space="0" w:color="auto"/>
            <w:left w:val="none" w:sz="0" w:space="0" w:color="auto"/>
            <w:bottom w:val="none" w:sz="0" w:space="0" w:color="auto"/>
            <w:right w:val="none" w:sz="0" w:space="0" w:color="auto"/>
          </w:divBdr>
        </w:div>
        <w:div w:id="2022393337">
          <w:marLeft w:val="640"/>
          <w:marRight w:val="0"/>
          <w:marTop w:val="0"/>
          <w:marBottom w:val="0"/>
          <w:divBdr>
            <w:top w:val="none" w:sz="0" w:space="0" w:color="auto"/>
            <w:left w:val="none" w:sz="0" w:space="0" w:color="auto"/>
            <w:bottom w:val="none" w:sz="0" w:space="0" w:color="auto"/>
            <w:right w:val="none" w:sz="0" w:space="0" w:color="auto"/>
          </w:divBdr>
        </w:div>
        <w:div w:id="49426104">
          <w:marLeft w:val="640"/>
          <w:marRight w:val="0"/>
          <w:marTop w:val="0"/>
          <w:marBottom w:val="0"/>
          <w:divBdr>
            <w:top w:val="none" w:sz="0" w:space="0" w:color="auto"/>
            <w:left w:val="none" w:sz="0" w:space="0" w:color="auto"/>
            <w:bottom w:val="none" w:sz="0" w:space="0" w:color="auto"/>
            <w:right w:val="none" w:sz="0" w:space="0" w:color="auto"/>
          </w:divBdr>
        </w:div>
        <w:div w:id="1478914771">
          <w:marLeft w:val="640"/>
          <w:marRight w:val="0"/>
          <w:marTop w:val="0"/>
          <w:marBottom w:val="0"/>
          <w:divBdr>
            <w:top w:val="none" w:sz="0" w:space="0" w:color="auto"/>
            <w:left w:val="none" w:sz="0" w:space="0" w:color="auto"/>
            <w:bottom w:val="none" w:sz="0" w:space="0" w:color="auto"/>
            <w:right w:val="none" w:sz="0" w:space="0" w:color="auto"/>
          </w:divBdr>
        </w:div>
      </w:divsChild>
    </w:div>
    <w:div w:id="582882498">
      <w:bodyDiv w:val="1"/>
      <w:marLeft w:val="0"/>
      <w:marRight w:val="0"/>
      <w:marTop w:val="0"/>
      <w:marBottom w:val="0"/>
      <w:divBdr>
        <w:top w:val="none" w:sz="0" w:space="0" w:color="auto"/>
        <w:left w:val="none" w:sz="0" w:space="0" w:color="auto"/>
        <w:bottom w:val="none" w:sz="0" w:space="0" w:color="auto"/>
        <w:right w:val="none" w:sz="0" w:space="0" w:color="auto"/>
      </w:divBdr>
      <w:divsChild>
        <w:div w:id="337660222">
          <w:marLeft w:val="640"/>
          <w:marRight w:val="0"/>
          <w:marTop w:val="0"/>
          <w:marBottom w:val="0"/>
          <w:divBdr>
            <w:top w:val="none" w:sz="0" w:space="0" w:color="auto"/>
            <w:left w:val="none" w:sz="0" w:space="0" w:color="auto"/>
            <w:bottom w:val="none" w:sz="0" w:space="0" w:color="auto"/>
            <w:right w:val="none" w:sz="0" w:space="0" w:color="auto"/>
          </w:divBdr>
        </w:div>
        <w:div w:id="1621447315">
          <w:marLeft w:val="640"/>
          <w:marRight w:val="0"/>
          <w:marTop w:val="0"/>
          <w:marBottom w:val="0"/>
          <w:divBdr>
            <w:top w:val="none" w:sz="0" w:space="0" w:color="auto"/>
            <w:left w:val="none" w:sz="0" w:space="0" w:color="auto"/>
            <w:bottom w:val="none" w:sz="0" w:space="0" w:color="auto"/>
            <w:right w:val="none" w:sz="0" w:space="0" w:color="auto"/>
          </w:divBdr>
        </w:div>
        <w:div w:id="1587509">
          <w:marLeft w:val="640"/>
          <w:marRight w:val="0"/>
          <w:marTop w:val="0"/>
          <w:marBottom w:val="0"/>
          <w:divBdr>
            <w:top w:val="none" w:sz="0" w:space="0" w:color="auto"/>
            <w:left w:val="none" w:sz="0" w:space="0" w:color="auto"/>
            <w:bottom w:val="none" w:sz="0" w:space="0" w:color="auto"/>
            <w:right w:val="none" w:sz="0" w:space="0" w:color="auto"/>
          </w:divBdr>
        </w:div>
        <w:div w:id="814878417">
          <w:marLeft w:val="640"/>
          <w:marRight w:val="0"/>
          <w:marTop w:val="0"/>
          <w:marBottom w:val="0"/>
          <w:divBdr>
            <w:top w:val="none" w:sz="0" w:space="0" w:color="auto"/>
            <w:left w:val="none" w:sz="0" w:space="0" w:color="auto"/>
            <w:bottom w:val="none" w:sz="0" w:space="0" w:color="auto"/>
            <w:right w:val="none" w:sz="0" w:space="0" w:color="auto"/>
          </w:divBdr>
        </w:div>
        <w:div w:id="1886987641">
          <w:marLeft w:val="640"/>
          <w:marRight w:val="0"/>
          <w:marTop w:val="0"/>
          <w:marBottom w:val="0"/>
          <w:divBdr>
            <w:top w:val="none" w:sz="0" w:space="0" w:color="auto"/>
            <w:left w:val="none" w:sz="0" w:space="0" w:color="auto"/>
            <w:bottom w:val="none" w:sz="0" w:space="0" w:color="auto"/>
            <w:right w:val="none" w:sz="0" w:space="0" w:color="auto"/>
          </w:divBdr>
        </w:div>
        <w:div w:id="361513835">
          <w:marLeft w:val="640"/>
          <w:marRight w:val="0"/>
          <w:marTop w:val="0"/>
          <w:marBottom w:val="0"/>
          <w:divBdr>
            <w:top w:val="none" w:sz="0" w:space="0" w:color="auto"/>
            <w:left w:val="none" w:sz="0" w:space="0" w:color="auto"/>
            <w:bottom w:val="none" w:sz="0" w:space="0" w:color="auto"/>
            <w:right w:val="none" w:sz="0" w:space="0" w:color="auto"/>
          </w:divBdr>
        </w:div>
        <w:div w:id="64644322">
          <w:marLeft w:val="640"/>
          <w:marRight w:val="0"/>
          <w:marTop w:val="0"/>
          <w:marBottom w:val="0"/>
          <w:divBdr>
            <w:top w:val="none" w:sz="0" w:space="0" w:color="auto"/>
            <w:left w:val="none" w:sz="0" w:space="0" w:color="auto"/>
            <w:bottom w:val="none" w:sz="0" w:space="0" w:color="auto"/>
            <w:right w:val="none" w:sz="0" w:space="0" w:color="auto"/>
          </w:divBdr>
        </w:div>
        <w:div w:id="1547908930">
          <w:marLeft w:val="640"/>
          <w:marRight w:val="0"/>
          <w:marTop w:val="0"/>
          <w:marBottom w:val="0"/>
          <w:divBdr>
            <w:top w:val="none" w:sz="0" w:space="0" w:color="auto"/>
            <w:left w:val="none" w:sz="0" w:space="0" w:color="auto"/>
            <w:bottom w:val="none" w:sz="0" w:space="0" w:color="auto"/>
            <w:right w:val="none" w:sz="0" w:space="0" w:color="auto"/>
          </w:divBdr>
        </w:div>
        <w:div w:id="66655584">
          <w:marLeft w:val="640"/>
          <w:marRight w:val="0"/>
          <w:marTop w:val="0"/>
          <w:marBottom w:val="0"/>
          <w:divBdr>
            <w:top w:val="none" w:sz="0" w:space="0" w:color="auto"/>
            <w:left w:val="none" w:sz="0" w:space="0" w:color="auto"/>
            <w:bottom w:val="none" w:sz="0" w:space="0" w:color="auto"/>
            <w:right w:val="none" w:sz="0" w:space="0" w:color="auto"/>
          </w:divBdr>
        </w:div>
        <w:div w:id="280692433">
          <w:marLeft w:val="640"/>
          <w:marRight w:val="0"/>
          <w:marTop w:val="0"/>
          <w:marBottom w:val="0"/>
          <w:divBdr>
            <w:top w:val="none" w:sz="0" w:space="0" w:color="auto"/>
            <w:left w:val="none" w:sz="0" w:space="0" w:color="auto"/>
            <w:bottom w:val="none" w:sz="0" w:space="0" w:color="auto"/>
            <w:right w:val="none" w:sz="0" w:space="0" w:color="auto"/>
          </w:divBdr>
        </w:div>
        <w:div w:id="386687520">
          <w:marLeft w:val="640"/>
          <w:marRight w:val="0"/>
          <w:marTop w:val="0"/>
          <w:marBottom w:val="0"/>
          <w:divBdr>
            <w:top w:val="none" w:sz="0" w:space="0" w:color="auto"/>
            <w:left w:val="none" w:sz="0" w:space="0" w:color="auto"/>
            <w:bottom w:val="none" w:sz="0" w:space="0" w:color="auto"/>
            <w:right w:val="none" w:sz="0" w:space="0" w:color="auto"/>
          </w:divBdr>
        </w:div>
        <w:div w:id="196234224">
          <w:marLeft w:val="640"/>
          <w:marRight w:val="0"/>
          <w:marTop w:val="0"/>
          <w:marBottom w:val="0"/>
          <w:divBdr>
            <w:top w:val="none" w:sz="0" w:space="0" w:color="auto"/>
            <w:left w:val="none" w:sz="0" w:space="0" w:color="auto"/>
            <w:bottom w:val="none" w:sz="0" w:space="0" w:color="auto"/>
            <w:right w:val="none" w:sz="0" w:space="0" w:color="auto"/>
          </w:divBdr>
        </w:div>
        <w:div w:id="1263225616">
          <w:marLeft w:val="640"/>
          <w:marRight w:val="0"/>
          <w:marTop w:val="0"/>
          <w:marBottom w:val="0"/>
          <w:divBdr>
            <w:top w:val="none" w:sz="0" w:space="0" w:color="auto"/>
            <w:left w:val="none" w:sz="0" w:space="0" w:color="auto"/>
            <w:bottom w:val="none" w:sz="0" w:space="0" w:color="auto"/>
            <w:right w:val="none" w:sz="0" w:space="0" w:color="auto"/>
          </w:divBdr>
        </w:div>
        <w:div w:id="1392382364">
          <w:marLeft w:val="640"/>
          <w:marRight w:val="0"/>
          <w:marTop w:val="0"/>
          <w:marBottom w:val="0"/>
          <w:divBdr>
            <w:top w:val="none" w:sz="0" w:space="0" w:color="auto"/>
            <w:left w:val="none" w:sz="0" w:space="0" w:color="auto"/>
            <w:bottom w:val="none" w:sz="0" w:space="0" w:color="auto"/>
            <w:right w:val="none" w:sz="0" w:space="0" w:color="auto"/>
          </w:divBdr>
        </w:div>
        <w:div w:id="130563309">
          <w:marLeft w:val="640"/>
          <w:marRight w:val="0"/>
          <w:marTop w:val="0"/>
          <w:marBottom w:val="0"/>
          <w:divBdr>
            <w:top w:val="none" w:sz="0" w:space="0" w:color="auto"/>
            <w:left w:val="none" w:sz="0" w:space="0" w:color="auto"/>
            <w:bottom w:val="none" w:sz="0" w:space="0" w:color="auto"/>
            <w:right w:val="none" w:sz="0" w:space="0" w:color="auto"/>
          </w:divBdr>
        </w:div>
        <w:div w:id="2004696299">
          <w:marLeft w:val="640"/>
          <w:marRight w:val="0"/>
          <w:marTop w:val="0"/>
          <w:marBottom w:val="0"/>
          <w:divBdr>
            <w:top w:val="none" w:sz="0" w:space="0" w:color="auto"/>
            <w:left w:val="none" w:sz="0" w:space="0" w:color="auto"/>
            <w:bottom w:val="none" w:sz="0" w:space="0" w:color="auto"/>
            <w:right w:val="none" w:sz="0" w:space="0" w:color="auto"/>
          </w:divBdr>
        </w:div>
        <w:div w:id="342126143">
          <w:marLeft w:val="640"/>
          <w:marRight w:val="0"/>
          <w:marTop w:val="0"/>
          <w:marBottom w:val="0"/>
          <w:divBdr>
            <w:top w:val="none" w:sz="0" w:space="0" w:color="auto"/>
            <w:left w:val="none" w:sz="0" w:space="0" w:color="auto"/>
            <w:bottom w:val="none" w:sz="0" w:space="0" w:color="auto"/>
            <w:right w:val="none" w:sz="0" w:space="0" w:color="auto"/>
          </w:divBdr>
        </w:div>
        <w:div w:id="109709657">
          <w:marLeft w:val="640"/>
          <w:marRight w:val="0"/>
          <w:marTop w:val="0"/>
          <w:marBottom w:val="0"/>
          <w:divBdr>
            <w:top w:val="none" w:sz="0" w:space="0" w:color="auto"/>
            <w:left w:val="none" w:sz="0" w:space="0" w:color="auto"/>
            <w:bottom w:val="none" w:sz="0" w:space="0" w:color="auto"/>
            <w:right w:val="none" w:sz="0" w:space="0" w:color="auto"/>
          </w:divBdr>
        </w:div>
        <w:div w:id="476999478">
          <w:marLeft w:val="640"/>
          <w:marRight w:val="0"/>
          <w:marTop w:val="0"/>
          <w:marBottom w:val="0"/>
          <w:divBdr>
            <w:top w:val="none" w:sz="0" w:space="0" w:color="auto"/>
            <w:left w:val="none" w:sz="0" w:space="0" w:color="auto"/>
            <w:bottom w:val="none" w:sz="0" w:space="0" w:color="auto"/>
            <w:right w:val="none" w:sz="0" w:space="0" w:color="auto"/>
          </w:divBdr>
        </w:div>
        <w:div w:id="102893065">
          <w:marLeft w:val="640"/>
          <w:marRight w:val="0"/>
          <w:marTop w:val="0"/>
          <w:marBottom w:val="0"/>
          <w:divBdr>
            <w:top w:val="none" w:sz="0" w:space="0" w:color="auto"/>
            <w:left w:val="none" w:sz="0" w:space="0" w:color="auto"/>
            <w:bottom w:val="none" w:sz="0" w:space="0" w:color="auto"/>
            <w:right w:val="none" w:sz="0" w:space="0" w:color="auto"/>
          </w:divBdr>
        </w:div>
        <w:div w:id="59014759">
          <w:marLeft w:val="640"/>
          <w:marRight w:val="0"/>
          <w:marTop w:val="0"/>
          <w:marBottom w:val="0"/>
          <w:divBdr>
            <w:top w:val="none" w:sz="0" w:space="0" w:color="auto"/>
            <w:left w:val="none" w:sz="0" w:space="0" w:color="auto"/>
            <w:bottom w:val="none" w:sz="0" w:space="0" w:color="auto"/>
            <w:right w:val="none" w:sz="0" w:space="0" w:color="auto"/>
          </w:divBdr>
        </w:div>
        <w:div w:id="1825582453">
          <w:marLeft w:val="640"/>
          <w:marRight w:val="0"/>
          <w:marTop w:val="0"/>
          <w:marBottom w:val="0"/>
          <w:divBdr>
            <w:top w:val="none" w:sz="0" w:space="0" w:color="auto"/>
            <w:left w:val="none" w:sz="0" w:space="0" w:color="auto"/>
            <w:bottom w:val="none" w:sz="0" w:space="0" w:color="auto"/>
            <w:right w:val="none" w:sz="0" w:space="0" w:color="auto"/>
          </w:divBdr>
        </w:div>
        <w:div w:id="1921210972">
          <w:marLeft w:val="640"/>
          <w:marRight w:val="0"/>
          <w:marTop w:val="0"/>
          <w:marBottom w:val="0"/>
          <w:divBdr>
            <w:top w:val="none" w:sz="0" w:space="0" w:color="auto"/>
            <w:left w:val="none" w:sz="0" w:space="0" w:color="auto"/>
            <w:bottom w:val="none" w:sz="0" w:space="0" w:color="auto"/>
            <w:right w:val="none" w:sz="0" w:space="0" w:color="auto"/>
          </w:divBdr>
        </w:div>
      </w:divsChild>
    </w:div>
    <w:div w:id="602147758">
      <w:bodyDiv w:val="1"/>
      <w:marLeft w:val="0"/>
      <w:marRight w:val="0"/>
      <w:marTop w:val="0"/>
      <w:marBottom w:val="0"/>
      <w:divBdr>
        <w:top w:val="none" w:sz="0" w:space="0" w:color="auto"/>
        <w:left w:val="none" w:sz="0" w:space="0" w:color="auto"/>
        <w:bottom w:val="none" w:sz="0" w:space="0" w:color="auto"/>
        <w:right w:val="none" w:sz="0" w:space="0" w:color="auto"/>
      </w:divBdr>
      <w:divsChild>
        <w:div w:id="1140270549">
          <w:marLeft w:val="480"/>
          <w:marRight w:val="0"/>
          <w:marTop w:val="0"/>
          <w:marBottom w:val="0"/>
          <w:divBdr>
            <w:top w:val="none" w:sz="0" w:space="0" w:color="auto"/>
            <w:left w:val="none" w:sz="0" w:space="0" w:color="auto"/>
            <w:bottom w:val="none" w:sz="0" w:space="0" w:color="auto"/>
            <w:right w:val="none" w:sz="0" w:space="0" w:color="auto"/>
          </w:divBdr>
        </w:div>
        <w:div w:id="1985503330">
          <w:marLeft w:val="480"/>
          <w:marRight w:val="0"/>
          <w:marTop w:val="0"/>
          <w:marBottom w:val="0"/>
          <w:divBdr>
            <w:top w:val="none" w:sz="0" w:space="0" w:color="auto"/>
            <w:left w:val="none" w:sz="0" w:space="0" w:color="auto"/>
            <w:bottom w:val="none" w:sz="0" w:space="0" w:color="auto"/>
            <w:right w:val="none" w:sz="0" w:space="0" w:color="auto"/>
          </w:divBdr>
        </w:div>
      </w:divsChild>
    </w:div>
    <w:div w:id="638607778">
      <w:bodyDiv w:val="1"/>
      <w:marLeft w:val="0"/>
      <w:marRight w:val="0"/>
      <w:marTop w:val="0"/>
      <w:marBottom w:val="0"/>
      <w:divBdr>
        <w:top w:val="none" w:sz="0" w:space="0" w:color="auto"/>
        <w:left w:val="none" w:sz="0" w:space="0" w:color="auto"/>
        <w:bottom w:val="none" w:sz="0" w:space="0" w:color="auto"/>
        <w:right w:val="none" w:sz="0" w:space="0" w:color="auto"/>
      </w:divBdr>
      <w:divsChild>
        <w:div w:id="176119873">
          <w:marLeft w:val="640"/>
          <w:marRight w:val="0"/>
          <w:marTop w:val="0"/>
          <w:marBottom w:val="0"/>
          <w:divBdr>
            <w:top w:val="none" w:sz="0" w:space="0" w:color="auto"/>
            <w:left w:val="none" w:sz="0" w:space="0" w:color="auto"/>
            <w:bottom w:val="none" w:sz="0" w:space="0" w:color="auto"/>
            <w:right w:val="none" w:sz="0" w:space="0" w:color="auto"/>
          </w:divBdr>
        </w:div>
        <w:div w:id="1141965730">
          <w:marLeft w:val="640"/>
          <w:marRight w:val="0"/>
          <w:marTop w:val="0"/>
          <w:marBottom w:val="0"/>
          <w:divBdr>
            <w:top w:val="none" w:sz="0" w:space="0" w:color="auto"/>
            <w:left w:val="none" w:sz="0" w:space="0" w:color="auto"/>
            <w:bottom w:val="none" w:sz="0" w:space="0" w:color="auto"/>
            <w:right w:val="none" w:sz="0" w:space="0" w:color="auto"/>
          </w:divBdr>
        </w:div>
        <w:div w:id="1458572410">
          <w:marLeft w:val="640"/>
          <w:marRight w:val="0"/>
          <w:marTop w:val="0"/>
          <w:marBottom w:val="0"/>
          <w:divBdr>
            <w:top w:val="none" w:sz="0" w:space="0" w:color="auto"/>
            <w:left w:val="none" w:sz="0" w:space="0" w:color="auto"/>
            <w:bottom w:val="none" w:sz="0" w:space="0" w:color="auto"/>
            <w:right w:val="none" w:sz="0" w:space="0" w:color="auto"/>
          </w:divBdr>
        </w:div>
        <w:div w:id="858541003">
          <w:marLeft w:val="640"/>
          <w:marRight w:val="0"/>
          <w:marTop w:val="0"/>
          <w:marBottom w:val="0"/>
          <w:divBdr>
            <w:top w:val="none" w:sz="0" w:space="0" w:color="auto"/>
            <w:left w:val="none" w:sz="0" w:space="0" w:color="auto"/>
            <w:bottom w:val="none" w:sz="0" w:space="0" w:color="auto"/>
            <w:right w:val="none" w:sz="0" w:space="0" w:color="auto"/>
          </w:divBdr>
        </w:div>
        <w:div w:id="1233614275">
          <w:marLeft w:val="640"/>
          <w:marRight w:val="0"/>
          <w:marTop w:val="0"/>
          <w:marBottom w:val="0"/>
          <w:divBdr>
            <w:top w:val="none" w:sz="0" w:space="0" w:color="auto"/>
            <w:left w:val="none" w:sz="0" w:space="0" w:color="auto"/>
            <w:bottom w:val="none" w:sz="0" w:space="0" w:color="auto"/>
            <w:right w:val="none" w:sz="0" w:space="0" w:color="auto"/>
          </w:divBdr>
        </w:div>
        <w:div w:id="1963146271">
          <w:marLeft w:val="640"/>
          <w:marRight w:val="0"/>
          <w:marTop w:val="0"/>
          <w:marBottom w:val="0"/>
          <w:divBdr>
            <w:top w:val="none" w:sz="0" w:space="0" w:color="auto"/>
            <w:left w:val="none" w:sz="0" w:space="0" w:color="auto"/>
            <w:bottom w:val="none" w:sz="0" w:space="0" w:color="auto"/>
            <w:right w:val="none" w:sz="0" w:space="0" w:color="auto"/>
          </w:divBdr>
        </w:div>
        <w:div w:id="354575101">
          <w:marLeft w:val="640"/>
          <w:marRight w:val="0"/>
          <w:marTop w:val="0"/>
          <w:marBottom w:val="0"/>
          <w:divBdr>
            <w:top w:val="none" w:sz="0" w:space="0" w:color="auto"/>
            <w:left w:val="none" w:sz="0" w:space="0" w:color="auto"/>
            <w:bottom w:val="none" w:sz="0" w:space="0" w:color="auto"/>
            <w:right w:val="none" w:sz="0" w:space="0" w:color="auto"/>
          </w:divBdr>
        </w:div>
        <w:div w:id="621883165">
          <w:marLeft w:val="640"/>
          <w:marRight w:val="0"/>
          <w:marTop w:val="0"/>
          <w:marBottom w:val="0"/>
          <w:divBdr>
            <w:top w:val="none" w:sz="0" w:space="0" w:color="auto"/>
            <w:left w:val="none" w:sz="0" w:space="0" w:color="auto"/>
            <w:bottom w:val="none" w:sz="0" w:space="0" w:color="auto"/>
            <w:right w:val="none" w:sz="0" w:space="0" w:color="auto"/>
          </w:divBdr>
        </w:div>
        <w:div w:id="176431111">
          <w:marLeft w:val="640"/>
          <w:marRight w:val="0"/>
          <w:marTop w:val="0"/>
          <w:marBottom w:val="0"/>
          <w:divBdr>
            <w:top w:val="none" w:sz="0" w:space="0" w:color="auto"/>
            <w:left w:val="none" w:sz="0" w:space="0" w:color="auto"/>
            <w:bottom w:val="none" w:sz="0" w:space="0" w:color="auto"/>
            <w:right w:val="none" w:sz="0" w:space="0" w:color="auto"/>
          </w:divBdr>
        </w:div>
        <w:div w:id="1230574114">
          <w:marLeft w:val="640"/>
          <w:marRight w:val="0"/>
          <w:marTop w:val="0"/>
          <w:marBottom w:val="0"/>
          <w:divBdr>
            <w:top w:val="none" w:sz="0" w:space="0" w:color="auto"/>
            <w:left w:val="none" w:sz="0" w:space="0" w:color="auto"/>
            <w:bottom w:val="none" w:sz="0" w:space="0" w:color="auto"/>
            <w:right w:val="none" w:sz="0" w:space="0" w:color="auto"/>
          </w:divBdr>
        </w:div>
        <w:div w:id="478308486">
          <w:marLeft w:val="640"/>
          <w:marRight w:val="0"/>
          <w:marTop w:val="0"/>
          <w:marBottom w:val="0"/>
          <w:divBdr>
            <w:top w:val="none" w:sz="0" w:space="0" w:color="auto"/>
            <w:left w:val="none" w:sz="0" w:space="0" w:color="auto"/>
            <w:bottom w:val="none" w:sz="0" w:space="0" w:color="auto"/>
            <w:right w:val="none" w:sz="0" w:space="0" w:color="auto"/>
          </w:divBdr>
        </w:div>
        <w:div w:id="2007858485">
          <w:marLeft w:val="640"/>
          <w:marRight w:val="0"/>
          <w:marTop w:val="0"/>
          <w:marBottom w:val="0"/>
          <w:divBdr>
            <w:top w:val="none" w:sz="0" w:space="0" w:color="auto"/>
            <w:left w:val="none" w:sz="0" w:space="0" w:color="auto"/>
            <w:bottom w:val="none" w:sz="0" w:space="0" w:color="auto"/>
            <w:right w:val="none" w:sz="0" w:space="0" w:color="auto"/>
          </w:divBdr>
        </w:div>
        <w:div w:id="80151122">
          <w:marLeft w:val="640"/>
          <w:marRight w:val="0"/>
          <w:marTop w:val="0"/>
          <w:marBottom w:val="0"/>
          <w:divBdr>
            <w:top w:val="none" w:sz="0" w:space="0" w:color="auto"/>
            <w:left w:val="none" w:sz="0" w:space="0" w:color="auto"/>
            <w:bottom w:val="none" w:sz="0" w:space="0" w:color="auto"/>
            <w:right w:val="none" w:sz="0" w:space="0" w:color="auto"/>
          </w:divBdr>
        </w:div>
        <w:div w:id="171259275">
          <w:marLeft w:val="640"/>
          <w:marRight w:val="0"/>
          <w:marTop w:val="0"/>
          <w:marBottom w:val="0"/>
          <w:divBdr>
            <w:top w:val="none" w:sz="0" w:space="0" w:color="auto"/>
            <w:left w:val="none" w:sz="0" w:space="0" w:color="auto"/>
            <w:bottom w:val="none" w:sz="0" w:space="0" w:color="auto"/>
            <w:right w:val="none" w:sz="0" w:space="0" w:color="auto"/>
          </w:divBdr>
        </w:div>
        <w:div w:id="891379800">
          <w:marLeft w:val="640"/>
          <w:marRight w:val="0"/>
          <w:marTop w:val="0"/>
          <w:marBottom w:val="0"/>
          <w:divBdr>
            <w:top w:val="none" w:sz="0" w:space="0" w:color="auto"/>
            <w:left w:val="none" w:sz="0" w:space="0" w:color="auto"/>
            <w:bottom w:val="none" w:sz="0" w:space="0" w:color="auto"/>
            <w:right w:val="none" w:sz="0" w:space="0" w:color="auto"/>
          </w:divBdr>
        </w:div>
        <w:div w:id="938829227">
          <w:marLeft w:val="640"/>
          <w:marRight w:val="0"/>
          <w:marTop w:val="0"/>
          <w:marBottom w:val="0"/>
          <w:divBdr>
            <w:top w:val="none" w:sz="0" w:space="0" w:color="auto"/>
            <w:left w:val="none" w:sz="0" w:space="0" w:color="auto"/>
            <w:bottom w:val="none" w:sz="0" w:space="0" w:color="auto"/>
            <w:right w:val="none" w:sz="0" w:space="0" w:color="auto"/>
          </w:divBdr>
        </w:div>
        <w:div w:id="155801481">
          <w:marLeft w:val="640"/>
          <w:marRight w:val="0"/>
          <w:marTop w:val="0"/>
          <w:marBottom w:val="0"/>
          <w:divBdr>
            <w:top w:val="none" w:sz="0" w:space="0" w:color="auto"/>
            <w:left w:val="none" w:sz="0" w:space="0" w:color="auto"/>
            <w:bottom w:val="none" w:sz="0" w:space="0" w:color="auto"/>
            <w:right w:val="none" w:sz="0" w:space="0" w:color="auto"/>
          </w:divBdr>
        </w:div>
        <w:div w:id="1009067724">
          <w:marLeft w:val="640"/>
          <w:marRight w:val="0"/>
          <w:marTop w:val="0"/>
          <w:marBottom w:val="0"/>
          <w:divBdr>
            <w:top w:val="none" w:sz="0" w:space="0" w:color="auto"/>
            <w:left w:val="none" w:sz="0" w:space="0" w:color="auto"/>
            <w:bottom w:val="none" w:sz="0" w:space="0" w:color="auto"/>
            <w:right w:val="none" w:sz="0" w:space="0" w:color="auto"/>
          </w:divBdr>
        </w:div>
        <w:div w:id="2041512520">
          <w:marLeft w:val="640"/>
          <w:marRight w:val="0"/>
          <w:marTop w:val="0"/>
          <w:marBottom w:val="0"/>
          <w:divBdr>
            <w:top w:val="none" w:sz="0" w:space="0" w:color="auto"/>
            <w:left w:val="none" w:sz="0" w:space="0" w:color="auto"/>
            <w:bottom w:val="none" w:sz="0" w:space="0" w:color="auto"/>
            <w:right w:val="none" w:sz="0" w:space="0" w:color="auto"/>
          </w:divBdr>
        </w:div>
        <w:div w:id="195429680">
          <w:marLeft w:val="640"/>
          <w:marRight w:val="0"/>
          <w:marTop w:val="0"/>
          <w:marBottom w:val="0"/>
          <w:divBdr>
            <w:top w:val="none" w:sz="0" w:space="0" w:color="auto"/>
            <w:left w:val="none" w:sz="0" w:space="0" w:color="auto"/>
            <w:bottom w:val="none" w:sz="0" w:space="0" w:color="auto"/>
            <w:right w:val="none" w:sz="0" w:space="0" w:color="auto"/>
          </w:divBdr>
        </w:div>
        <w:div w:id="291441605">
          <w:marLeft w:val="640"/>
          <w:marRight w:val="0"/>
          <w:marTop w:val="0"/>
          <w:marBottom w:val="0"/>
          <w:divBdr>
            <w:top w:val="none" w:sz="0" w:space="0" w:color="auto"/>
            <w:left w:val="none" w:sz="0" w:space="0" w:color="auto"/>
            <w:bottom w:val="none" w:sz="0" w:space="0" w:color="auto"/>
            <w:right w:val="none" w:sz="0" w:space="0" w:color="auto"/>
          </w:divBdr>
        </w:div>
        <w:div w:id="428550917">
          <w:marLeft w:val="640"/>
          <w:marRight w:val="0"/>
          <w:marTop w:val="0"/>
          <w:marBottom w:val="0"/>
          <w:divBdr>
            <w:top w:val="none" w:sz="0" w:space="0" w:color="auto"/>
            <w:left w:val="none" w:sz="0" w:space="0" w:color="auto"/>
            <w:bottom w:val="none" w:sz="0" w:space="0" w:color="auto"/>
            <w:right w:val="none" w:sz="0" w:space="0" w:color="auto"/>
          </w:divBdr>
        </w:div>
        <w:div w:id="1757942403">
          <w:marLeft w:val="640"/>
          <w:marRight w:val="0"/>
          <w:marTop w:val="0"/>
          <w:marBottom w:val="0"/>
          <w:divBdr>
            <w:top w:val="none" w:sz="0" w:space="0" w:color="auto"/>
            <w:left w:val="none" w:sz="0" w:space="0" w:color="auto"/>
            <w:bottom w:val="none" w:sz="0" w:space="0" w:color="auto"/>
            <w:right w:val="none" w:sz="0" w:space="0" w:color="auto"/>
          </w:divBdr>
        </w:div>
      </w:divsChild>
    </w:div>
    <w:div w:id="645474076">
      <w:bodyDiv w:val="1"/>
      <w:marLeft w:val="0"/>
      <w:marRight w:val="0"/>
      <w:marTop w:val="0"/>
      <w:marBottom w:val="0"/>
      <w:divBdr>
        <w:top w:val="none" w:sz="0" w:space="0" w:color="auto"/>
        <w:left w:val="none" w:sz="0" w:space="0" w:color="auto"/>
        <w:bottom w:val="none" w:sz="0" w:space="0" w:color="auto"/>
        <w:right w:val="none" w:sz="0" w:space="0" w:color="auto"/>
      </w:divBdr>
      <w:divsChild>
        <w:div w:id="1656839343">
          <w:marLeft w:val="640"/>
          <w:marRight w:val="0"/>
          <w:marTop w:val="0"/>
          <w:marBottom w:val="0"/>
          <w:divBdr>
            <w:top w:val="none" w:sz="0" w:space="0" w:color="auto"/>
            <w:left w:val="none" w:sz="0" w:space="0" w:color="auto"/>
            <w:bottom w:val="none" w:sz="0" w:space="0" w:color="auto"/>
            <w:right w:val="none" w:sz="0" w:space="0" w:color="auto"/>
          </w:divBdr>
        </w:div>
        <w:div w:id="1161046137">
          <w:marLeft w:val="640"/>
          <w:marRight w:val="0"/>
          <w:marTop w:val="0"/>
          <w:marBottom w:val="0"/>
          <w:divBdr>
            <w:top w:val="none" w:sz="0" w:space="0" w:color="auto"/>
            <w:left w:val="none" w:sz="0" w:space="0" w:color="auto"/>
            <w:bottom w:val="none" w:sz="0" w:space="0" w:color="auto"/>
            <w:right w:val="none" w:sz="0" w:space="0" w:color="auto"/>
          </w:divBdr>
        </w:div>
        <w:div w:id="847519293">
          <w:marLeft w:val="640"/>
          <w:marRight w:val="0"/>
          <w:marTop w:val="0"/>
          <w:marBottom w:val="0"/>
          <w:divBdr>
            <w:top w:val="none" w:sz="0" w:space="0" w:color="auto"/>
            <w:left w:val="none" w:sz="0" w:space="0" w:color="auto"/>
            <w:bottom w:val="none" w:sz="0" w:space="0" w:color="auto"/>
            <w:right w:val="none" w:sz="0" w:space="0" w:color="auto"/>
          </w:divBdr>
        </w:div>
        <w:div w:id="269899656">
          <w:marLeft w:val="640"/>
          <w:marRight w:val="0"/>
          <w:marTop w:val="0"/>
          <w:marBottom w:val="0"/>
          <w:divBdr>
            <w:top w:val="none" w:sz="0" w:space="0" w:color="auto"/>
            <w:left w:val="none" w:sz="0" w:space="0" w:color="auto"/>
            <w:bottom w:val="none" w:sz="0" w:space="0" w:color="auto"/>
            <w:right w:val="none" w:sz="0" w:space="0" w:color="auto"/>
          </w:divBdr>
        </w:div>
        <w:div w:id="286593288">
          <w:marLeft w:val="640"/>
          <w:marRight w:val="0"/>
          <w:marTop w:val="0"/>
          <w:marBottom w:val="0"/>
          <w:divBdr>
            <w:top w:val="none" w:sz="0" w:space="0" w:color="auto"/>
            <w:left w:val="none" w:sz="0" w:space="0" w:color="auto"/>
            <w:bottom w:val="none" w:sz="0" w:space="0" w:color="auto"/>
            <w:right w:val="none" w:sz="0" w:space="0" w:color="auto"/>
          </w:divBdr>
        </w:div>
        <w:div w:id="2125071258">
          <w:marLeft w:val="640"/>
          <w:marRight w:val="0"/>
          <w:marTop w:val="0"/>
          <w:marBottom w:val="0"/>
          <w:divBdr>
            <w:top w:val="none" w:sz="0" w:space="0" w:color="auto"/>
            <w:left w:val="none" w:sz="0" w:space="0" w:color="auto"/>
            <w:bottom w:val="none" w:sz="0" w:space="0" w:color="auto"/>
            <w:right w:val="none" w:sz="0" w:space="0" w:color="auto"/>
          </w:divBdr>
        </w:div>
        <w:div w:id="1050765293">
          <w:marLeft w:val="640"/>
          <w:marRight w:val="0"/>
          <w:marTop w:val="0"/>
          <w:marBottom w:val="0"/>
          <w:divBdr>
            <w:top w:val="none" w:sz="0" w:space="0" w:color="auto"/>
            <w:left w:val="none" w:sz="0" w:space="0" w:color="auto"/>
            <w:bottom w:val="none" w:sz="0" w:space="0" w:color="auto"/>
            <w:right w:val="none" w:sz="0" w:space="0" w:color="auto"/>
          </w:divBdr>
        </w:div>
        <w:div w:id="564754400">
          <w:marLeft w:val="640"/>
          <w:marRight w:val="0"/>
          <w:marTop w:val="0"/>
          <w:marBottom w:val="0"/>
          <w:divBdr>
            <w:top w:val="none" w:sz="0" w:space="0" w:color="auto"/>
            <w:left w:val="none" w:sz="0" w:space="0" w:color="auto"/>
            <w:bottom w:val="none" w:sz="0" w:space="0" w:color="auto"/>
            <w:right w:val="none" w:sz="0" w:space="0" w:color="auto"/>
          </w:divBdr>
        </w:div>
        <w:div w:id="2081247518">
          <w:marLeft w:val="640"/>
          <w:marRight w:val="0"/>
          <w:marTop w:val="0"/>
          <w:marBottom w:val="0"/>
          <w:divBdr>
            <w:top w:val="none" w:sz="0" w:space="0" w:color="auto"/>
            <w:left w:val="none" w:sz="0" w:space="0" w:color="auto"/>
            <w:bottom w:val="none" w:sz="0" w:space="0" w:color="auto"/>
            <w:right w:val="none" w:sz="0" w:space="0" w:color="auto"/>
          </w:divBdr>
        </w:div>
        <w:div w:id="31614722">
          <w:marLeft w:val="640"/>
          <w:marRight w:val="0"/>
          <w:marTop w:val="0"/>
          <w:marBottom w:val="0"/>
          <w:divBdr>
            <w:top w:val="none" w:sz="0" w:space="0" w:color="auto"/>
            <w:left w:val="none" w:sz="0" w:space="0" w:color="auto"/>
            <w:bottom w:val="none" w:sz="0" w:space="0" w:color="auto"/>
            <w:right w:val="none" w:sz="0" w:space="0" w:color="auto"/>
          </w:divBdr>
        </w:div>
        <w:div w:id="1691419738">
          <w:marLeft w:val="640"/>
          <w:marRight w:val="0"/>
          <w:marTop w:val="0"/>
          <w:marBottom w:val="0"/>
          <w:divBdr>
            <w:top w:val="none" w:sz="0" w:space="0" w:color="auto"/>
            <w:left w:val="none" w:sz="0" w:space="0" w:color="auto"/>
            <w:bottom w:val="none" w:sz="0" w:space="0" w:color="auto"/>
            <w:right w:val="none" w:sz="0" w:space="0" w:color="auto"/>
          </w:divBdr>
        </w:div>
        <w:div w:id="52385947">
          <w:marLeft w:val="640"/>
          <w:marRight w:val="0"/>
          <w:marTop w:val="0"/>
          <w:marBottom w:val="0"/>
          <w:divBdr>
            <w:top w:val="none" w:sz="0" w:space="0" w:color="auto"/>
            <w:left w:val="none" w:sz="0" w:space="0" w:color="auto"/>
            <w:bottom w:val="none" w:sz="0" w:space="0" w:color="auto"/>
            <w:right w:val="none" w:sz="0" w:space="0" w:color="auto"/>
          </w:divBdr>
        </w:div>
        <w:div w:id="1411997903">
          <w:marLeft w:val="640"/>
          <w:marRight w:val="0"/>
          <w:marTop w:val="0"/>
          <w:marBottom w:val="0"/>
          <w:divBdr>
            <w:top w:val="none" w:sz="0" w:space="0" w:color="auto"/>
            <w:left w:val="none" w:sz="0" w:space="0" w:color="auto"/>
            <w:bottom w:val="none" w:sz="0" w:space="0" w:color="auto"/>
            <w:right w:val="none" w:sz="0" w:space="0" w:color="auto"/>
          </w:divBdr>
        </w:div>
        <w:div w:id="2036616275">
          <w:marLeft w:val="640"/>
          <w:marRight w:val="0"/>
          <w:marTop w:val="0"/>
          <w:marBottom w:val="0"/>
          <w:divBdr>
            <w:top w:val="none" w:sz="0" w:space="0" w:color="auto"/>
            <w:left w:val="none" w:sz="0" w:space="0" w:color="auto"/>
            <w:bottom w:val="none" w:sz="0" w:space="0" w:color="auto"/>
            <w:right w:val="none" w:sz="0" w:space="0" w:color="auto"/>
          </w:divBdr>
        </w:div>
        <w:div w:id="550658709">
          <w:marLeft w:val="640"/>
          <w:marRight w:val="0"/>
          <w:marTop w:val="0"/>
          <w:marBottom w:val="0"/>
          <w:divBdr>
            <w:top w:val="none" w:sz="0" w:space="0" w:color="auto"/>
            <w:left w:val="none" w:sz="0" w:space="0" w:color="auto"/>
            <w:bottom w:val="none" w:sz="0" w:space="0" w:color="auto"/>
            <w:right w:val="none" w:sz="0" w:space="0" w:color="auto"/>
          </w:divBdr>
        </w:div>
      </w:divsChild>
    </w:div>
    <w:div w:id="693117141">
      <w:bodyDiv w:val="1"/>
      <w:marLeft w:val="0"/>
      <w:marRight w:val="0"/>
      <w:marTop w:val="0"/>
      <w:marBottom w:val="0"/>
      <w:divBdr>
        <w:top w:val="none" w:sz="0" w:space="0" w:color="auto"/>
        <w:left w:val="none" w:sz="0" w:space="0" w:color="auto"/>
        <w:bottom w:val="none" w:sz="0" w:space="0" w:color="auto"/>
        <w:right w:val="none" w:sz="0" w:space="0" w:color="auto"/>
      </w:divBdr>
      <w:divsChild>
        <w:div w:id="103232431">
          <w:marLeft w:val="640"/>
          <w:marRight w:val="0"/>
          <w:marTop w:val="0"/>
          <w:marBottom w:val="0"/>
          <w:divBdr>
            <w:top w:val="none" w:sz="0" w:space="0" w:color="auto"/>
            <w:left w:val="none" w:sz="0" w:space="0" w:color="auto"/>
            <w:bottom w:val="none" w:sz="0" w:space="0" w:color="auto"/>
            <w:right w:val="none" w:sz="0" w:space="0" w:color="auto"/>
          </w:divBdr>
        </w:div>
        <w:div w:id="1541629437">
          <w:marLeft w:val="640"/>
          <w:marRight w:val="0"/>
          <w:marTop w:val="0"/>
          <w:marBottom w:val="0"/>
          <w:divBdr>
            <w:top w:val="none" w:sz="0" w:space="0" w:color="auto"/>
            <w:left w:val="none" w:sz="0" w:space="0" w:color="auto"/>
            <w:bottom w:val="none" w:sz="0" w:space="0" w:color="auto"/>
            <w:right w:val="none" w:sz="0" w:space="0" w:color="auto"/>
          </w:divBdr>
        </w:div>
        <w:div w:id="1050376121">
          <w:marLeft w:val="640"/>
          <w:marRight w:val="0"/>
          <w:marTop w:val="0"/>
          <w:marBottom w:val="0"/>
          <w:divBdr>
            <w:top w:val="none" w:sz="0" w:space="0" w:color="auto"/>
            <w:left w:val="none" w:sz="0" w:space="0" w:color="auto"/>
            <w:bottom w:val="none" w:sz="0" w:space="0" w:color="auto"/>
            <w:right w:val="none" w:sz="0" w:space="0" w:color="auto"/>
          </w:divBdr>
        </w:div>
        <w:div w:id="390544724">
          <w:marLeft w:val="640"/>
          <w:marRight w:val="0"/>
          <w:marTop w:val="0"/>
          <w:marBottom w:val="0"/>
          <w:divBdr>
            <w:top w:val="none" w:sz="0" w:space="0" w:color="auto"/>
            <w:left w:val="none" w:sz="0" w:space="0" w:color="auto"/>
            <w:bottom w:val="none" w:sz="0" w:space="0" w:color="auto"/>
            <w:right w:val="none" w:sz="0" w:space="0" w:color="auto"/>
          </w:divBdr>
        </w:div>
        <w:div w:id="1389643670">
          <w:marLeft w:val="640"/>
          <w:marRight w:val="0"/>
          <w:marTop w:val="0"/>
          <w:marBottom w:val="0"/>
          <w:divBdr>
            <w:top w:val="none" w:sz="0" w:space="0" w:color="auto"/>
            <w:left w:val="none" w:sz="0" w:space="0" w:color="auto"/>
            <w:bottom w:val="none" w:sz="0" w:space="0" w:color="auto"/>
            <w:right w:val="none" w:sz="0" w:space="0" w:color="auto"/>
          </w:divBdr>
        </w:div>
        <w:div w:id="1527327288">
          <w:marLeft w:val="640"/>
          <w:marRight w:val="0"/>
          <w:marTop w:val="0"/>
          <w:marBottom w:val="0"/>
          <w:divBdr>
            <w:top w:val="none" w:sz="0" w:space="0" w:color="auto"/>
            <w:left w:val="none" w:sz="0" w:space="0" w:color="auto"/>
            <w:bottom w:val="none" w:sz="0" w:space="0" w:color="auto"/>
            <w:right w:val="none" w:sz="0" w:space="0" w:color="auto"/>
          </w:divBdr>
        </w:div>
        <w:div w:id="866216370">
          <w:marLeft w:val="640"/>
          <w:marRight w:val="0"/>
          <w:marTop w:val="0"/>
          <w:marBottom w:val="0"/>
          <w:divBdr>
            <w:top w:val="none" w:sz="0" w:space="0" w:color="auto"/>
            <w:left w:val="none" w:sz="0" w:space="0" w:color="auto"/>
            <w:bottom w:val="none" w:sz="0" w:space="0" w:color="auto"/>
            <w:right w:val="none" w:sz="0" w:space="0" w:color="auto"/>
          </w:divBdr>
        </w:div>
        <w:div w:id="1909917367">
          <w:marLeft w:val="640"/>
          <w:marRight w:val="0"/>
          <w:marTop w:val="0"/>
          <w:marBottom w:val="0"/>
          <w:divBdr>
            <w:top w:val="none" w:sz="0" w:space="0" w:color="auto"/>
            <w:left w:val="none" w:sz="0" w:space="0" w:color="auto"/>
            <w:bottom w:val="none" w:sz="0" w:space="0" w:color="auto"/>
            <w:right w:val="none" w:sz="0" w:space="0" w:color="auto"/>
          </w:divBdr>
        </w:div>
        <w:div w:id="896283715">
          <w:marLeft w:val="640"/>
          <w:marRight w:val="0"/>
          <w:marTop w:val="0"/>
          <w:marBottom w:val="0"/>
          <w:divBdr>
            <w:top w:val="none" w:sz="0" w:space="0" w:color="auto"/>
            <w:left w:val="none" w:sz="0" w:space="0" w:color="auto"/>
            <w:bottom w:val="none" w:sz="0" w:space="0" w:color="auto"/>
            <w:right w:val="none" w:sz="0" w:space="0" w:color="auto"/>
          </w:divBdr>
        </w:div>
        <w:div w:id="380977253">
          <w:marLeft w:val="640"/>
          <w:marRight w:val="0"/>
          <w:marTop w:val="0"/>
          <w:marBottom w:val="0"/>
          <w:divBdr>
            <w:top w:val="none" w:sz="0" w:space="0" w:color="auto"/>
            <w:left w:val="none" w:sz="0" w:space="0" w:color="auto"/>
            <w:bottom w:val="none" w:sz="0" w:space="0" w:color="auto"/>
            <w:right w:val="none" w:sz="0" w:space="0" w:color="auto"/>
          </w:divBdr>
        </w:div>
        <w:div w:id="189496933">
          <w:marLeft w:val="640"/>
          <w:marRight w:val="0"/>
          <w:marTop w:val="0"/>
          <w:marBottom w:val="0"/>
          <w:divBdr>
            <w:top w:val="none" w:sz="0" w:space="0" w:color="auto"/>
            <w:left w:val="none" w:sz="0" w:space="0" w:color="auto"/>
            <w:bottom w:val="none" w:sz="0" w:space="0" w:color="auto"/>
            <w:right w:val="none" w:sz="0" w:space="0" w:color="auto"/>
          </w:divBdr>
        </w:div>
        <w:div w:id="143932334">
          <w:marLeft w:val="640"/>
          <w:marRight w:val="0"/>
          <w:marTop w:val="0"/>
          <w:marBottom w:val="0"/>
          <w:divBdr>
            <w:top w:val="none" w:sz="0" w:space="0" w:color="auto"/>
            <w:left w:val="none" w:sz="0" w:space="0" w:color="auto"/>
            <w:bottom w:val="none" w:sz="0" w:space="0" w:color="auto"/>
            <w:right w:val="none" w:sz="0" w:space="0" w:color="auto"/>
          </w:divBdr>
        </w:div>
        <w:div w:id="389351816">
          <w:marLeft w:val="640"/>
          <w:marRight w:val="0"/>
          <w:marTop w:val="0"/>
          <w:marBottom w:val="0"/>
          <w:divBdr>
            <w:top w:val="none" w:sz="0" w:space="0" w:color="auto"/>
            <w:left w:val="none" w:sz="0" w:space="0" w:color="auto"/>
            <w:bottom w:val="none" w:sz="0" w:space="0" w:color="auto"/>
            <w:right w:val="none" w:sz="0" w:space="0" w:color="auto"/>
          </w:divBdr>
        </w:div>
        <w:div w:id="1092167033">
          <w:marLeft w:val="640"/>
          <w:marRight w:val="0"/>
          <w:marTop w:val="0"/>
          <w:marBottom w:val="0"/>
          <w:divBdr>
            <w:top w:val="none" w:sz="0" w:space="0" w:color="auto"/>
            <w:left w:val="none" w:sz="0" w:space="0" w:color="auto"/>
            <w:bottom w:val="none" w:sz="0" w:space="0" w:color="auto"/>
            <w:right w:val="none" w:sz="0" w:space="0" w:color="auto"/>
          </w:divBdr>
        </w:div>
        <w:div w:id="575289431">
          <w:marLeft w:val="640"/>
          <w:marRight w:val="0"/>
          <w:marTop w:val="0"/>
          <w:marBottom w:val="0"/>
          <w:divBdr>
            <w:top w:val="none" w:sz="0" w:space="0" w:color="auto"/>
            <w:left w:val="none" w:sz="0" w:space="0" w:color="auto"/>
            <w:bottom w:val="none" w:sz="0" w:space="0" w:color="auto"/>
            <w:right w:val="none" w:sz="0" w:space="0" w:color="auto"/>
          </w:divBdr>
        </w:div>
        <w:div w:id="1914968313">
          <w:marLeft w:val="640"/>
          <w:marRight w:val="0"/>
          <w:marTop w:val="0"/>
          <w:marBottom w:val="0"/>
          <w:divBdr>
            <w:top w:val="none" w:sz="0" w:space="0" w:color="auto"/>
            <w:left w:val="none" w:sz="0" w:space="0" w:color="auto"/>
            <w:bottom w:val="none" w:sz="0" w:space="0" w:color="auto"/>
            <w:right w:val="none" w:sz="0" w:space="0" w:color="auto"/>
          </w:divBdr>
        </w:div>
        <w:div w:id="441075239">
          <w:marLeft w:val="640"/>
          <w:marRight w:val="0"/>
          <w:marTop w:val="0"/>
          <w:marBottom w:val="0"/>
          <w:divBdr>
            <w:top w:val="none" w:sz="0" w:space="0" w:color="auto"/>
            <w:left w:val="none" w:sz="0" w:space="0" w:color="auto"/>
            <w:bottom w:val="none" w:sz="0" w:space="0" w:color="auto"/>
            <w:right w:val="none" w:sz="0" w:space="0" w:color="auto"/>
          </w:divBdr>
        </w:div>
        <w:div w:id="1581017876">
          <w:marLeft w:val="640"/>
          <w:marRight w:val="0"/>
          <w:marTop w:val="0"/>
          <w:marBottom w:val="0"/>
          <w:divBdr>
            <w:top w:val="none" w:sz="0" w:space="0" w:color="auto"/>
            <w:left w:val="none" w:sz="0" w:space="0" w:color="auto"/>
            <w:bottom w:val="none" w:sz="0" w:space="0" w:color="auto"/>
            <w:right w:val="none" w:sz="0" w:space="0" w:color="auto"/>
          </w:divBdr>
        </w:div>
        <w:div w:id="231081135">
          <w:marLeft w:val="640"/>
          <w:marRight w:val="0"/>
          <w:marTop w:val="0"/>
          <w:marBottom w:val="0"/>
          <w:divBdr>
            <w:top w:val="none" w:sz="0" w:space="0" w:color="auto"/>
            <w:left w:val="none" w:sz="0" w:space="0" w:color="auto"/>
            <w:bottom w:val="none" w:sz="0" w:space="0" w:color="auto"/>
            <w:right w:val="none" w:sz="0" w:space="0" w:color="auto"/>
          </w:divBdr>
        </w:div>
        <w:div w:id="809176356">
          <w:marLeft w:val="640"/>
          <w:marRight w:val="0"/>
          <w:marTop w:val="0"/>
          <w:marBottom w:val="0"/>
          <w:divBdr>
            <w:top w:val="none" w:sz="0" w:space="0" w:color="auto"/>
            <w:left w:val="none" w:sz="0" w:space="0" w:color="auto"/>
            <w:bottom w:val="none" w:sz="0" w:space="0" w:color="auto"/>
            <w:right w:val="none" w:sz="0" w:space="0" w:color="auto"/>
          </w:divBdr>
        </w:div>
        <w:div w:id="739326346">
          <w:marLeft w:val="640"/>
          <w:marRight w:val="0"/>
          <w:marTop w:val="0"/>
          <w:marBottom w:val="0"/>
          <w:divBdr>
            <w:top w:val="none" w:sz="0" w:space="0" w:color="auto"/>
            <w:left w:val="none" w:sz="0" w:space="0" w:color="auto"/>
            <w:bottom w:val="none" w:sz="0" w:space="0" w:color="auto"/>
            <w:right w:val="none" w:sz="0" w:space="0" w:color="auto"/>
          </w:divBdr>
        </w:div>
        <w:div w:id="106196332">
          <w:marLeft w:val="640"/>
          <w:marRight w:val="0"/>
          <w:marTop w:val="0"/>
          <w:marBottom w:val="0"/>
          <w:divBdr>
            <w:top w:val="none" w:sz="0" w:space="0" w:color="auto"/>
            <w:left w:val="none" w:sz="0" w:space="0" w:color="auto"/>
            <w:bottom w:val="none" w:sz="0" w:space="0" w:color="auto"/>
            <w:right w:val="none" w:sz="0" w:space="0" w:color="auto"/>
          </w:divBdr>
        </w:div>
        <w:div w:id="1610507325">
          <w:marLeft w:val="640"/>
          <w:marRight w:val="0"/>
          <w:marTop w:val="0"/>
          <w:marBottom w:val="0"/>
          <w:divBdr>
            <w:top w:val="none" w:sz="0" w:space="0" w:color="auto"/>
            <w:left w:val="none" w:sz="0" w:space="0" w:color="auto"/>
            <w:bottom w:val="none" w:sz="0" w:space="0" w:color="auto"/>
            <w:right w:val="none" w:sz="0" w:space="0" w:color="auto"/>
          </w:divBdr>
        </w:div>
      </w:divsChild>
    </w:div>
    <w:div w:id="724332927">
      <w:bodyDiv w:val="1"/>
      <w:marLeft w:val="0"/>
      <w:marRight w:val="0"/>
      <w:marTop w:val="0"/>
      <w:marBottom w:val="0"/>
      <w:divBdr>
        <w:top w:val="none" w:sz="0" w:space="0" w:color="auto"/>
        <w:left w:val="none" w:sz="0" w:space="0" w:color="auto"/>
        <w:bottom w:val="none" w:sz="0" w:space="0" w:color="auto"/>
        <w:right w:val="none" w:sz="0" w:space="0" w:color="auto"/>
      </w:divBdr>
      <w:divsChild>
        <w:div w:id="706103772">
          <w:marLeft w:val="640"/>
          <w:marRight w:val="0"/>
          <w:marTop w:val="0"/>
          <w:marBottom w:val="0"/>
          <w:divBdr>
            <w:top w:val="none" w:sz="0" w:space="0" w:color="auto"/>
            <w:left w:val="none" w:sz="0" w:space="0" w:color="auto"/>
            <w:bottom w:val="none" w:sz="0" w:space="0" w:color="auto"/>
            <w:right w:val="none" w:sz="0" w:space="0" w:color="auto"/>
          </w:divBdr>
        </w:div>
        <w:div w:id="399400901">
          <w:marLeft w:val="640"/>
          <w:marRight w:val="0"/>
          <w:marTop w:val="0"/>
          <w:marBottom w:val="0"/>
          <w:divBdr>
            <w:top w:val="none" w:sz="0" w:space="0" w:color="auto"/>
            <w:left w:val="none" w:sz="0" w:space="0" w:color="auto"/>
            <w:bottom w:val="none" w:sz="0" w:space="0" w:color="auto"/>
            <w:right w:val="none" w:sz="0" w:space="0" w:color="auto"/>
          </w:divBdr>
        </w:div>
        <w:div w:id="1058286959">
          <w:marLeft w:val="640"/>
          <w:marRight w:val="0"/>
          <w:marTop w:val="0"/>
          <w:marBottom w:val="0"/>
          <w:divBdr>
            <w:top w:val="none" w:sz="0" w:space="0" w:color="auto"/>
            <w:left w:val="none" w:sz="0" w:space="0" w:color="auto"/>
            <w:bottom w:val="none" w:sz="0" w:space="0" w:color="auto"/>
            <w:right w:val="none" w:sz="0" w:space="0" w:color="auto"/>
          </w:divBdr>
        </w:div>
        <w:div w:id="263417501">
          <w:marLeft w:val="640"/>
          <w:marRight w:val="0"/>
          <w:marTop w:val="0"/>
          <w:marBottom w:val="0"/>
          <w:divBdr>
            <w:top w:val="none" w:sz="0" w:space="0" w:color="auto"/>
            <w:left w:val="none" w:sz="0" w:space="0" w:color="auto"/>
            <w:bottom w:val="none" w:sz="0" w:space="0" w:color="auto"/>
            <w:right w:val="none" w:sz="0" w:space="0" w:color="auto"/>
          </w:divBdr>
        </w:div>
        <w:div w:id="793330880">
          <w:marLeft w:val="640"/>
          <w:marRight w:val="0"/>
          <w:marTop w:val="0"/>
          <w:marBottom w:val="0"/>
          <w:divBdr>
            <w:top w:val="none" w:sz="0" w:space="0" w:color="auto"/>
            <w:left w:val="none" w:sz="0" w:space="0" w:color="auto"/>
            <w:bottom w:val="none" w:sz="0" w:space="0" w:color="auto"/>
            <w:right w:val="none" w:sz="0" w:space="0" w:color="auto"/>
          </w:divBdr>
        </w:div>
        <w:div w:id="242493222">
          <w:marLeft w:val="640"/>
          <w:marRight w:val="0"/>
          <w:marTop w:val="0"/>
          <w:marBottom w:val="0"/>
          <w:divBdr>
            <w:top w:val="none" w:sz="0" w:space="0" w:color="auto"/>
            <w:left w:val="none" w:sz="0" w:space="0" w:color="auto"/>
            <w:bottom w:val="none" w:sz="0" w:space="0" w:color="auto"/>
            <w:right w:val="none" w:sz="0" w:space="0" w:color="auto"/>
          </w:divBdr>
        </w:div>
        <w:div w:id="1742023157">
          <w:marLeft w:val="640"/>
          <w:marRight w:val="0"/>
          <w:marTop w:val="0"/>
          <w:marBottom w:val="0"/>
          <w:divBdr>
            <w:top w:val="none" w:sz="0" w:space="0" w:color="auto"/>
            <w:left w:val="none" w:sz="0" w:space="0" w:color="auto"/>
            <w:bottom w:val="none" w:sz="0" w:space="0" w:color="auto"/>
            <w:right w:val="none" w:sz="0" w:space="0" w:color="auto"/>
          </w:divBdr>
        </w:div>
        <w:div w:id="909117483">
          <w:marLeft w:val="640"/>
          <w:marRight w:val="0"/>
          <w:marTop w:val="0"/>
          <w:marBottom w:val="0"/>
          <w:divBdr>
            <w:top w:val="none" w:sz="0" w:space="0" w:color="auto"/>
            <w:left w:val="none" w:sz="0" w:space="0" w:color="auto"/>
            <w:bottom w:val="none" w:sz="0" w:space="0" w:color="auto"/>
            <w:right w:val="none" w:sz="0" w:space="0" w:color="auto"/>
          </w:divBdr>
        </w:div>
        <w:div w:id="1361199356">
          <w:marLeft w:val="640"/>
          <w:marRight w:val="0"/>
          <w:marTop w:val="0"/>
          <w:marBottom w:val="0"/>
          <w:divBdr>
            <w:top w:val="none" w:sz="0" w:space="0" w:color="auto"/>
            <w:left w:val="none" w:sz="0" w:space="0" w:color="auto"/>
            <w:bottom w:val="none" w:sz="0" w:space="0" w:color="auto"/>
            <w:right w:val="none" w:sz="0" w:space="0" w:color="auto"/>
          </w:divBdr>
        </w:div>
        <w:div w:id="273556524">
          <w:marLeft w:val="640"/>
          <w:marRight w:val="0"/>
          <w:marTop w:val="0"/>
          <w:marBottom w:val="0"/>
          <w:divBdr>
            <w:top w:val="none" w:sz="0" w:space="0" w:color="auto"/>
            <w:left w:val="none" w:sz="0" w:space="0" w:color="auto"/>
            <w:bottom w:val="none" w:sz="0" w:space="0" w:color="auto"/>
            <w:right w:val="none" w:sz="0" w:space="0" w:color="auto"/>
          </w:divBdr>
        </w:div>
        <w:div w:id="1036999932">
          <w:marLeft w:val="640"/>
          <w:marRight w:val="0"/>
          <w:marTop w:val="0"/>
          <w:marBottom w:val="0"/>
          <w:divBdr>
            <w:top w:val="none" w:sz="0" w:space="0" w:color="auto"/>
            <w:left w:val="none" w:sz="0" w:space="0" w:color="auto"/>
            <w:bottom w:val="none" w:sz="0" w:space="0" w:color="auto"/>
            <w:right w:val="none" w:sz="0" w:space="0" w:color="auto"/>
          </w:divBdr>
        </w:div>
        <w:div w:id="1509518914">
          <w:marLeft w:val="640"/>
          <w:marRight w:val="0"/>
          <w:marTop w:val="0"/>
          <w:marBottom w:val="0"/>
          <w:divBdr>
            <w:top w:val="none" w:sz="0" w:space="0" w:color="auto"/>
            <w:left w:val="none" w:sz="0" w:space="0" w:color="auto"/>
            <w:bottom w:val="none" w:sz="0" w:space="0" w:color="auto"/>
            <w:right w:val="none" w:sz="0" w:space="0" w:color="auto"/>
          </w:divBdr>
        </w:div>
        <w:div w:id="241911772">
          <w:marLeft w:val="640"/>
          <w:marRight w:val="0"/>
          <w:marTop w:val="0"/>
          <w:marBottom w:val="0"/>
          <w:divBdr>
            <w:top w:val="none" w:sz="0" w:space="0" w:color="auto"/>
            <w:left w:val="none" w:sz="0" w:space="0" w:color="auto"/>
            <w:bottom w:val="none" w:sz="0" w:space="0" w:color="auto"/>
            <w:right w:val="none" w:sz="0" w:space="0" w:color="auto"/>
          </w:divBdr>
        </w:div>
        <w:div w:id="1828353932">
          <w:marLeft w:val="640"/>
          <w:marRight w:val="0"/>
          <w:marTop w:val="0"/>
          <w:marBottom w:val="0"/>
          <w:divBdr>
            <w:top w:val="none" w:sz="0" w:space="0" w:color="auto"/>
            <w:left w:val="none" w:sz="0" w:space="0" w:color="auto"/>
            <w:bottom w:val="none" w:sz="0" w:space="0" w:color="auto"/>
            <w:right w:val="none" w:sz="0" w:space="0" w:color="auto"/>
          </w:divBdr>
        </w:div>
        <w:div w:id="1559979142">
          <w:marLeft w:val="640"/>
          <w:marRight w:val="0"/>
          <w:marTop w:val="0"/>
          <w:marBottom w:val="0"/>
          <w:divBdr>
            <w:top w:val="none" w:sz="0" w:space="0" w:color="auto"/>
            <w:left w:val="none" w:sz="0" w:space="0" w:color="auto"/>
            <w:bottom w:val="none" w:sz="0" w:space="0" w:color="auto"/>
            <w:right w:val="none" w:sz="0" w:space="0" w:color="auto"/>
          </w:divBdr>
        </w:div>
        <w:div w:id="156070139">
          <w:marLeft w:val="640"/>
          <w:marRight w:val="0"/>
          <w:marTop w:val="0"/>
          <w:marBottom w:val="0"/>
          <w:divBdr>
            <w:top w:val="none" w:sz="0" w:space="0" w:color="auto"/>
            <w:left w:val="none" w:sz="0" w:space="0" w:color="auto"/>
            <w:bottom w:val="none" w:sz="0" w:space="0" w:color="auto"/>
            <w:right w:val="none" w:sz="0" w:space="0" w:color="auto"/>
          </w:divBdr>
        </w:div>
        <w:div w:id="1687907731">
          <w:marLeft w:val="640"/>
          <w:marRight w:val="0"/>
          <w:marTop w:val="0"/>
          <w:marBottom w:val="0"/>
          <w:divBdr>
            <w:top w:val="none" w:sz="0" w:space="0" w:color="auto"/>
            <w:left w:val="none" w:sz="0" w:space="0" w:color="auto"/>
            <w:bottom w:val="none" w:sz="0" w:space="0" w:color="auto"/>
            <w:right w:val="none" w:sz="0" w:space="0" w:color="auto"/>
          </w:divBdr>
        </w:div>
        <w:div w:id="1395811873">
          <w:marLeft w:val="640"/>
          <w:marRight w:val="0"/>
          <w:marTop w:val="0"/>
          <w:marBottom w:val="0"/>
          <w:divBdr>
            <w:top w:val="none" w:sz="0" w:space="0" w:color="auto"/>
            <w:left w:val="none" w:sz="0" w:space="0" w:color="auto"/>
            <w:bottom w:val="none" w:sz="0" w:space="0" w:color="auto"/>
            <w:right w:val="none" w:sz="0" w:space="0" w:color="auto"/>
          </w:divBdr>
        </w:div>
        <w:div w:id="732384853">
          <w:marLeft w:val="640"/>
          <w:marRight w:val="0"/>
          <w:marTop w:val="0"/>
          <w:marBottom w:val="0"/>
          <w:divBdr>
            <w:top w:val="none" w:sz="0" w:space="0" w:color="auto"/>
            <w:left w:val="none" w:sz="0" w:space="0" w:color="auto"/>
            <w:bottom w:val="none" w:sz="0" w:space="0" w:color="auto"/>
            <w:right w:val="none" w:sz="0" w:space="0" w:color="auto"/>
          </w:divBdr>
        </w:div>
        <w:div w:id="749473892">
          <w:marLeft w:val="640"/>
          <w:marRight w:val="0"/>
          <w:marTop w:val="0"/>
          <w:marBottom w:val="0"/>
          <w:divBdr>
            <w:top w:val="none" w:sz="0" w:space="0" w:color="auto"/>
            <w:left w:val="none" w:sz="0" w:space="0" w:color="auto"/>
            <w:bottom w:val="none" w:sz="0" w:space="0" w:color="auto"/>
            <w:right w:val="none" w:sz="0" w:space="0" w:color="auto"/>
          </w:divBdr>
        </w:div>
        <w:div w:id="1393505059">
          <w:marLeft w:val="640"/>
          <w:marRight w:val="0"/>
          <w:marTop w:val="0"/>
          <w:marBottom w:val="0"/>
          <w:divBdr>
            <w:top w:val="none" w:sz="0" w:space="0" w:color="auto"/>
            <w:left w:val="none" w:sz="0" w:space="0" w:color="auto"/>
            <w:bottom w:val="none" w:sz="0" w:space="0" w:color="auto"/>
            <w:right w:val="none" w:sz="0" w:space="0" w:color="auto"/>
          </w:divBdr>
        </w:div>
        <w:div w:id="1708528631">
          <w:marLeft w:val="640"/>
          <w:marRight w:val="0"/>
          <w:marTop w:val="0"/>
          <w:marBottom w:val="0"/>
          <w:divBdr>
            <w:top w:val="none" w:sz="0" w:space="0" w:color="auto"/>
            <w:left w:val="none" w:sz="0" w:space="0" w:color="auto"/>
            <w:bottom w:val="none" w:sz="0" w:space="0" w:color="auto"/>
            <w:right w:val="none" w:sz="0" w:space="0" w:color="auto"/>
          </w:divBdr>
        </w:div>
        <w:div w:id="2056998451">
          <w:marLeft w:val="640"/>
          <w:marRight w:val="0"/>
          <w:marTop w:val="0"/>
          <w:marBottom w:val="0"/>
          <w:divBdr>
            <w:top w:val="none" w:sz="0" w:space="0" w:color="auto"/>
            <w:left w:val="none" w:sz="0" w:space="0" w:color="auto"/>
            <w:bottom w:val="none" w:sz="0" w:space="0" w:color="auto"/>
            <w:right w:val="none" w:sz="0" w:space="0" w:color="auto"/>
          </w:divBdr>
        </w:div>
      </w:divsChild>
    </w:div>
    <w:div w:id="747850994">
      <w:bodyDiv w:val="1"/>
      <w:marLeft w:val="0"/>
      <w:marRight w:val="0"/>
      <w:marTop w:val="0"/>
      <w:marBottom w:val="0"/>
      <w:divBdr>
        <w:top w:val="none" w:sz="0" w:space="0" w:color="auto"/>
        <w:left w:val="none" w:sz="0" w:space="0" w:color="auto"/>
        <w:bottom w:val="none" w:sz="0" w:space="0" w:color="auto"/>
        <w:right w:val="none" w:sz="0" w:space="0" w:color="auto"/>
      </w:divBdr>
      <w:divsChild>
        <w:div w:id="296954158">
          <w:marLeft w:val="640"/>
          <w:marRight w:val="0"/>
          <w:marTop w:val="0"/>
          <w:marBottom w:val="0"/>
          <w:divBdr>
            <w:top w:val="none" w:sz="0" w:space="0" w:color="auto"/>
            <w:left w:val="none" w:sz="0" w:space="0" w:color="auto"/>
            <w:bottom w:val="none" w:sz="0" w:space="0" w:color="auto"/>
            <w:right w:val="none" w:sz="0" w:space="0" w:color="auto"/>
          </w:divBdr>
        </w:div>
        <w:div w:id="1328825267">
          <w:marLeft w:val="640"/>
          <w:marRight w:val="0"/>
          <w:marTop w:val="0"/>
          <w:marBottom w:val="0"/>
          <w:divBdr>
            <w:top w:val="none" w:sz="0" w:space="0" w:color="auto"/>
            <w:left w:val="none" w:sz="0" w:space="0" w:color="auto"/>
            <w:bottom w:val="none" w:sz="0" w:space="0" w:color="auto"/>
            <w:right w:val="none" w:sz="0" w:space="0" w:color="auto"/>
          </w:divBdr>
        </w:div>
        <w:div w:id="1131439018">
          <w:marLeft w:val="640"/>
          <w:marRight w:val="0"/>
          <w:marTop w:val="0"/>
          <w:marBottom w:val="0"/>
          <w:divBdr>
            <w:top w:val="none" w:sz="0" w:space="0" w:color="auto"/>
            <w:left w:val="none" w:sz="0" w:space="0" w:color="auto"/>
            <w:bottom w:val="none" w:sz="0" w:space="0" w:color="auto"/>
            <w:right w:val="none" w:sz="0" w:space="0" w:color="auto"/>
          </w:divBdr>
        </w:div>
        <w:div w:id="159272661">
          <w:marLeft w:val="640"/>
          <w:marRight w:val="0"/>
          <w:marTop w:val="0"/>
          <w:marBottom w:val="0"/>
          <w:divBdr>
            <w:top w:val="none" w:sz="0" w:space="0" w:color="auto"/>
            <w:left w:val="none" w:sz="0" w:space="0" w:color="auto"/>
            <w:bottom w:val="none" w:sz="0" w:space="0" w:color="auto"/>
            <w:right w:val="none" w:sz="0" w:space="0" w:color="auto"/>
          </w:divBdr>
        </w:div>
        <w:div w:id="1899977615">
          <w:marLeft w:val="640"/>
          <w:marRight w:val="0"/>
          <w:marTop w:val="0"/>
          <w:marBottom w:val="0"/>
          <w:divBdr>
            <w:top w:val="none" w:sz="0" w:space="0" w:color="auto"/>
            <w:left w:val="none" w:sz="0" w:space="0" w:color="auto"/>
            <w:bottom w:val="none" w:sz="0" w:space="0" w:color="auto"/>
            <w:right w:val="none" w:sz="0" w:space="0" w:color="auto"/>
          </w:divBdr>
        </w:div>
      </w:divsChild>
    </w:div>
    <w:div w:id="772014342">
      <w:bodyDiv w:val="1"/>
      <w:marLeft w:val="0"/>
      <w:marRight w:val="0"/>
      <w:marTop w:val="0"/>
      <w:marBottom w:val="0"/>
      <w:divBdr>
        <w:top w:val="none" w:sz="0" w:space="0" w:color="auto"/>
        <w:left w:val="none" w:sz="0" w:space="0" w:color="auto"/>
        <w:bottom w:val="none" w:sz="0" w:space="0" w:color="auto"/>
        <w:right w:val="none" w:sz="0" w:space="0" w:color="auto"/>
      </w:divBdr>
      <w:divsChild>
        <w:div w:id="551236597">
          <w:marLeft w:val="640"/>
          <w:marRight w:val="0"/>
          <w:marTop w:val="0"/>
          <w:marBottom w:val="0"/>
          <w:divBdr>
            <w:top w:val="none" w:sz="0" w:space="0" w:color="auto"/>
            <w:left w:val="none" w:sz="0" w:space="0" w:color="auto"/>
            <w:bottom w:val="none" w:sz="0" w:space="0" w:color="auto"/>
            <w:right w:val="none" w:sz="0" w:space="0" w:color="auto"/>
          </w:divBdr>
        </w:div>
        <w:div w:id="1249803819">
          <w:marLeft w:val="640"/>
          <w:marRight w:val="0"/>
          <w:marTop w:val="0"/>
          <w:marBottom w:val="0"/>
          <w:divBdr>
            <w:top w:val="none" w:sz="0" w:space="0" w:color="auto"/>
            <w:left w:val="none" w:sz="0" w:space="0" w:color="auto"/>
            <w:bottom w:val="none" w:sz="0" w:space="0" w:color="auto"/>
            <w:right w:val="none" w:sz="0" w:space="0" w:color="auto"/>
          </w:divBdr>
        </w:div>
        <w:div w:id="1926374618">
          <w:marLeft w:val="640"/>
          <w:marRight w:val="0"/>
          <w:marTop w:val="0"/>
          <w:marBottom w:val="0"/>
          <w:divBdr>
            <w:top w:val="none" w:sz="0" w:space="0" w:color="auto"/>
            <w:left w:val="none" w:sz="0" w:space="0" w:color="auto"/>
            <w:bottom w:val="none" w:sz="0" w:space="0" w:color="auto"/>
            <w:right w:val="none" w:sz="0" w:space="0" w:color="auto"/>
          </w:divBdr>
        </w:div>
        <w:div w:id="1365180615">
          <w:marLeft w:val="640"/>
          <w:marRight w:val="0"/>
          <w:marTop w:val="0"/>
          <w:marBottom w:val="0"/>
          <w:divBdr>
            <w:top w:val="none" w:sz="0" w:space="0" w:color="auto"/>
            <w:left w:val="none" w:sz="0" w:space="0" w:color="auto"/>
            <w:bottom w:val="none" w:sz="0" w:space="0" w:color="auto"/>
            <w:right w:val="none" w:sz="0" w:space="0" w:color="auto"/>
          </w:divBdr>
        </w:div>
        <w:div w:id="1747612045">
          <w:marLeft w:val="640"/>
          <w:marRight w:val="0"/>
          <w:marTop w:val="0"/>
          <w:marBottom w:val="0"/>
          <w:divBdr>
            <w:top w:val="none" w:sz="0" w:space="0" w:color="auto"/>
            <w:left w:val="none" w:sz="0" w:space="0" w:color="auto"/>
            <w:bottom w:val="none" w:sz="0" w:space="0" w:color="auto"/>
            <w:right w:val="none" w:sz="0" w:space="0" w:color="auto"/>
          </w:divBdr>
        </w:div>
        <w:div w:id="1555775919">
          <w:marLeft w:val="640"/>
          <w:marRight w:val="0"/>
          <w:marTop w:val="0"/>
          <w:marBottom w:val="0"/>
          <w:divBdr>
            <w:top w:val="none" w:sz="0" w:space="0" w:color="auto"/>
            <w:left w:val="none" w:sz="0" w:space="0" w:color="auto"/>
            <w:bottom w:val="none" w:sz="0" w:space="0" w:color="auto"/>
            <w:right w:val="none" w:sz="0" w:space="0" w:color="auto"/>
          </w:divBdr>
        </w:div>
        <w:div w:id="1863933928">
          <w:marLeft w:val="640"/>
          <w:marRight w:val="0"/>
          <w:marTop w:val="0"/>
          <w:marBottom w:val="0"/>
          <w:divBdr>
            <w:top w:val="none" w:sz="0" w:space="0" w:color="auto"/>
            <w:left w:val="none" w:sz="0" w:space="0" w:color="auto"/>
            <w:bottom w:val="none" w:sz="0" w:space="0" w:color="auto"/>
            <w:right w:val="none" w:sz="0" w:space="0" w:color="auto"/>
          </w:divBdr>
        </w:div>
        <w:div w:id="2082410016">
          <w:marLeft w:val="640"/>
          <w:marRight w:val="0"/>
          <w:marTop w:val="0"/>
          <w:marBottom w:val="0"/>
          <w:divBdr>
            <w:top w:val="none" w:sz="0" w:space="0" w:color="auto"/>
            <w:left w:val="none" w:sz="0" w:space="0" w:color="auto"/>
            <w:bottom w:val="none" w:sz="0" w:space="0" w:color="auto"/>
            <w:right w:val="none" w:sz="0" w:space="0" w:color="auto"/>
          </w:divBdr>
        </w:div>
        <w:div w:id="2014987170">
          <w:marLeft w:val="640"/>
          <w:marRight w:val="0"/>
          <w:marTop w:val="0"/>
          <w:marBottom w:val="0"/>
          <w:divBdr>
            <w:top w:val="none" w:sz="0" w:space="0" w:color="auto"/>
            <w:left w:val="none" w:sz="0" w:space="0" w:color="auto"/>
            <w:bottom w:val="none" w:sz="0" w:space="0" w:color="auto"/>
            <w:right w:val="none" w:sz="0" w:space="0" w:color="auto"/>
          </w:divBdr>
        </w:div>
        <w:div w:id="834102196">
          <w:marLeft w:val="640"/>
          <w:marRight w:val="0"/>
          <w:marTop w:val="0"/>
          <w:marBottom w:val="0"/>
          <w:divBdr>
            <w:top w:val="none" w:sz="0" w:space="0" w:color="auto"/>
            <w:left w:val="none" w:sz="0" w:space="0" w:color="auto"/>
            <w:bottom w:val="none" w:sz="0" w:space="0" w:color="auto"/>
            <w:right w:val="none" w:sz="0" w:space="0" w:color="auto"/>
          </w:divBdr>
        </w:div>
        <w:div w:id="360323159">
          <w:marLeft w:val="640"/>
          <w:marRight w:val="0"/>
          <w:marTop w:val="0"/>
          <w:marBottom w:val="0"/>
          <w:divBdr>
            <w:top w:val="none" w:sz="0" w:space="0" w:color="auto"/>
            <w:left w:val="none" w:sz="0" w:space="0" w:color="auto"/>
            <w:bottom w:val="none" w:sz="0" w:space="0" w:color="auto"/>
            <w:right w:val="none" w:sz="0" w:space="0" w:color="auto"/>
          </w:divBdr>
        </w:div>
        <w:div w:id="1478841421">
          <w:marLeft w:val="640"/>
          <w:marRight w:val="0"/>
          <w:marTop w:val="0"/>
          <w:marBottom w:val="0"/>
          <w:divBdr>
            <w:top w:val="none" w:sz="0" w:space="0" w:color="auto"/>
            <w:left w:val="none" w:sz="0" w:space="0" w:color="auto"/>
            <w:bottom w:val="none" w:sz="0" w:space="0" w:color="auto"/>
            <w:right w:val="none" w:sz="0" w:space="0" w:color="auto"/>
          </w:divBdr>
        </w:div>
        <w:div w:id="505831077">
          <w:marLeft w:val="640"/>
          <w:marRight w:val="0"/>
          <w:marTop w:val="0"/>
          <w:marBottom w:val="0"/>
          <w:divBdr>
            <w:top w:val="none" w:sz="0" w:space="0" w:color="auto"/>
            <w:left w:val="none" w:sz="0" w:space="0" w:color="auto"/>
            <w:bottom w:val="none" w:sz="0" w:space="0" w:color="auto"/>
            <w:right w:val="none" w:sz="0" w:space="0" w:color="auto"/>
          </w:divBdr>
        </w:div>
        <w:div w:id="278727013">
          <w:marLeft w:val="640"/>
          <w:marRight w:val="0"/>
          <w:marTop w:val="0"/>
          <w:marBottom w:val="0"/>
          <w:divBdr>
            <w:top w:val="none" w:sz="0" w:space="0" w:color="auto"/>
            <w:left w:val="none" w:sz="0" w:space="0" w:color="auto"/>
            <w:bottom w:val="none" w:sz="0" w:space="0" w:color="auto"/>
            <w:right w:val="none" w:sz="0" w:space="0" w:color="auto"/>
          </w:divBdr>
        </w:div>
        <w:div w:id="1987585431">
          <w:marLeft w:val="640"/>
          <w:marRight w:val="0"/>
          <w:marTop w:val="0"/>
          <w:marBottom w:val="0"/>
          <w:divBdr>
            <w:top w:val="none" w:sz="0" w:space="0" w:color="auto"/>
            <w:left w:val="none" w:sz="0" w:space="0" w:color="auto"/>
            <w:bottom w:val="none" w:sz="0" w:space="0" w:color="auto"/>
            <w:right w:val="none" w:sz="0" w:space="0" w:color="auto"/>
          </w:divBdr>
        </w:div>
        <w:div w:id="584807771">
          <w:marLeft w:val="640"/>
          <w:marRight w:val="0"/>
          <w:marTop w:val="0"/>
          <w:marBottom w:val="0"/>
          <w:divBdr>
            <w:top w:val="none" w:sz="0" w:space="0" w:color="auto"/>
            <w:left w:val="none" w:sz="0" w:space="0" w:color="auto"/>
            <w:bottom w:val="none" w:sz="0" w:space="0" w:color="auto"/>
            <w:right w:val="none" w:sz="0" w:space="0" w:color="auto"/>
          </w:divBdr>
        </w:div>
        <w:div w:id="1377704327">
          <w:marLeft w:val="640"/>
          <w:marRight w:val="0"/>
          <w:marTop w:val="0"/>
          <w:marBottom w:val="0"/>
          <w:divBdr>
            <w:top w:val="none" w:sz="0" w:space="0" w:color="auto"/>
            <w:left w:val="none" w:sz="0" w:space="0" w:color="auto"/>
            <w:bottom w:val="none" w:sz="0" w:space="0" w:color="auto"/>
            <w:right w:val="none" w:sz="0" w:space="0" w:color="auto"/>
          </w:divBdr>
        </w:div>
        <w:div w:id="1320116202">
          <w:marLeft w:val="640"/>
          <w:marRight w:val="0"/>
          <w:marTop w:val="0"/>
          <w:marBottom w:val="0"/>
          <w:divBdr>
            <w:top w:val="none" w:sz="0" w:space="0" w:color="auto"/>
            <w:left w:val="none" w:sz="0" w:space="0" w:color="auto"/>
            <w:bottom w:val="none" w:sz="0" w:space="0" w:color="auto"/>
            <w:right w:val="none" w:sz="0" w:space="0" w:color="auto"/>
          </w:divBdr>
        </w:div>
        <w:div w:id="953099318">
          <w:marLeft w:val="640"/>
          <w:marRight w:val="0"/>
          <w:marTop w:val="0"/>
          <w:marBottom w:val="0"/>
          <w:divBdr>
            <w:top w:val="none" w:sz="0" w:space="0" w:color="auto"/>
            <w:left w:val="none" w:sz="0" w:space="0" w:color="auto"/>
            <w:bottom w:val="none" w:sz="0" w:space="0" w:color="auto"/>
            <w:right w:val="none" w:sz="0" w:space="0" w:color="auto"/>
          </w:divBdr>
        </w:div>
        <w:div w:id="1298679041">
          <w:marLeft w:val="640"/>
          <w:marRight w:val="0"/>
          <w:marTop w:val="0"/>
          <w:marBottom w:val="0"/>
          <w:divBdr>
            <w:top w:val="none" w:sz="0" w:space="0" w:color="auto"/>
            <w:left w:val="none" w:sz="0" w:space="0" w:color="auto"/>
            <w:bottom w:val="none" w:sz="0" w:space="0" w:color="auto"/>
            <w:right w:val="none" w:sz="0" w:space="0" w:color="auto"/>
          </w:divBdr>
        </w:div>
        <w:div w:id="1655140311">
          <w:marLeft w:val="640"/>
          <w:marRight w:val="0"/>
          <w:marTop w:val="0"/>
          <w:marBottom w:val="0"/>
          <w:divBdr>
            <w:top w:val="none" w:sz="0" w:space="0" w:color="auto"/>
            <w:left w:val="none" w:sz="0" w:space="0" w:color="auto"/>
            <w:bottom w:val="none" w:sz="0" w:space="0" w:color="auto"/>
            <w:right w:val="none" w:sz="0" w:space="0" w:color="auto"/>
          </w:divBdr>
        </w:div>
        <w:div w:id="917059872">
          <w:marLeft w:val="640"/>
          <w:marRight w:val="0"/>
          <w:marTop w:val="0"/>
          <w:marBottom w:val="0"/>
          <w:divBdr>
            <w:top w:val="none" w:sz="0" w:space="0" w:color="auto"/>
            <w:left w:val="none" w:sz="0" w:space="0" w:color="auto"/>
            <w:bottom w:val="none" w:sz="0" w:space="0" w:color="auto"/>
            <w:right w:val="none" w:sz="0" w:space="0" w:color="auto"/>
          </w:divBdr>
        </w:div>
        <w:div w:id="559244593">
          <w:marLeft w:val="640"/>
          <w:marRight w:val="0"/>
          <w:marTop w:val="0"/>
          <w:marBottom w:val="0"/>
          <w:divBdr>
            <w:top w:val="none" w:sz="0" w:space="0" w:color="auto"/>
            <w:left w:val="none" w:sz="0" w:space="0" w:color="auto"/>
            <w:bottom w:val="none" w:sz="0" w:space="0" w:color="auto"/>
            <w:right w:val="none" w:sz="0" w:space="0" w:color="auto"/>
          </w:divBdr>
        </w:div>
      </w:divsChild>
    </w:div>
    <w:div w:id="802767693">
      <w:bodyDiv w:val="1"/>
      <w:marLeft w:val="0"/>
      <w:marRight w:val="0"/>
      <w:marTop w:val="0"/>
      <w:marBottom w:val="0"/>
      <w:divBdr>
        <w:top w:val="none" w:sz="0" w:space="0" w:color="auto"/>
        <w:left w:val="none" w:sz="0" w:space="0" w:color="auto"/>
        <w:bottom w:val="none" w:sz="0" w:space="0" w:color="auto"/>
        <w:right w:val="none" w:sz="0" w:space="0" w:color="auto"/>
      </w:divBdr>
      <w:divsChild>
        <w:div w:id="33775958">
          <w:marLeft w:val="640"/>
          <w:marRight w:val="0"/>
          <w:marTop w:val="0"/>
          <w:marBottom w:val="0"/>
          <w:divBdr>
            <w:top w:val="none" w:sz="0" w:space="0" w:color="auto"/>
            <w:left w:val="none" w:sz="0" w:space="0" w:color="auto"/>
            <w:bottom w:val="none" w:sz="0" w:space="0" w:color="auto"/>
            <w:right w:val="none" w:sz="0" w:space="0" w:color="auto"/>
          </w:divBdr>
        </w:div>
        <w:div w:id="1166434722">
          <w:marLeft w:val="640"/>
          <w:marRight w:val="0"/>
          <w:marTop w:val="0"/>
          <w:marBottom w:val="0"/>
          <w:divBdr>
            <w:top w:val="none" w:sz="0" w:space="0" w:color="auto"/>
            <w:left w:val="none" w:sz="0" w:space="0" w:color="auto"/>
            <w:bottom w:val="none" w:sz="0" w:space="0" w:color="auto"/>
            <w:right w:val="none" w:sz="0" w:space="0" w:color="auto"/>
          </w:divBdr>
        </w:div>
        <w:div w:id="737705888">
          <w:marLeft w:val="640"/>
          <w:marRight w:val="0"/>
          <w:marTop w:val="0"/>
          <w:marBottom w:val="0"/>
          <w:divBdr>
            <w:top w:val="none" w:sz="0" w:space="0" w:color="auto"/>
            <w:left w:val="none" w:sz="0" w:space="0" w:color="auto"/>
            <w:bottom w:val="none" w:sz="0" w:space="0" w:color="auto"/>
            <w:right w:val="none" w:sz="0" w:space="0" w:color="auto"/>
          </w:divBdr>
        </w:div>
        <w:div w:id="1133642242">
          <w:marLeft w:val="640"/>
          <w:marRight w:val="0"/>
          <w:marTop w:val="0"/>
          <w:marBottom w:val="0"/>
          <w:divBdr>
            <w:top w:val="none" w:sz="0" w:space="0" w:color="auto"/>
            <w:left w:val="none" w:sz="0" w:space="0" w:color="auto"/>
            <w:bottom w:val="none" w:sz="0" w:space="0" w:color="auto"/>
            <w:right w:val="none" w:sz="0" w:space="0" w:color="auto"/>
          </w:divBdr>
        </w:div>
        <w:div w:id="501821331">
          <w:marLeft w:val="640"/>
          <w:marRight w:val="0"/>
          <w:marTop w:val="0"/>
          <w:marBottom w:val="0"/>
          <w:divBdr>
            <w:top w:val="none" w:sz="0" w:space="0" w:color="auto"/>
            <w:left w:val="none" w:sz="0" w:space="0" w:color="auto"/>
            <w:bottom w:val="none" w:sz="0" w:space="0" w:color="auto"/>
            <w:right w:val="none" w:sz="0" w:space="0" w:color="auto"/>
          </w:divBdr>
        </w:div>
        <w:div w:id="571159286">
          <w:marLeft w:val="640"/>
          <w:marRight w:val="0"/>
          <w:marTop w:val="0"/>
          <w:marBottom w:val="0"/>
          <w:divBdr>
            <w:top w:val="none" w:sz="0" w:space="0" w:color="auto"/>
            <w:left w:val="none" w:sz="0" w:space="0" w:color="auto"/>
            <w:bottom w:val="none" w:sz="0" w:space="0" w:color="auto"/>
            <w:right w:val="none" w:sz="0" w:space="0" w:color="auto"/>
          </w:divBdr>
        </w:div>
        <w:div w:id="582374734">
          <w:marLeft w:val="640"/>
          <w:marRight w:val="0"/>
          <w:marTop w:val="0"/>
          <w:marBottom w:val="0"/>
          <w:divBdr>
            <w:top w:val="none" w:sz="0" w:space="0" w:color="auto"/>
            <w:left w:val="none" w:sz="0" w:space="0" w:color="auto"/>
            <w:bottom w:val="none" w:sz="0" w:space="0" w:color="auto"/>
            <w:right w:val="none" w:sz="0" w:space="0" w:color="auto"/>
          </w:divBdr>
        </w:div>
        <w:div w:id="575630000">
          <w:marLeft w:val="640"/>
          <w:marRight w:val="0"/>
          <w:marTop w:val="0"/>
          <w:marBottom w:val="0"/>
          <w:divBdr>
            <w:top w:val="none" w:sz="0" w:space="0" w:color="auto"/>
            <w:left w:val="none" w:sz="0" w:space="0" w:color="auto"/>
            <w:bottom w:val="none" w:sz="0" w:space="0" w:color="auto"/>
            <w:right w:val="none" w:sz="0" w:space="0" w:color="auto"/>
          </w:divBdr>
        </w:div>
        <w:div w:id="457141727">
          <w:marLeft w:val="640"/>
          <w:marRight w:val="0"/>
          <w:marTop w:val="0"/>
          <w:marBottom w:val="0"/>
          <w:divBdr>
            <w:top w:val="none" w:sz="0" w:space="0" w:color="auto"/>
            <w:left w:val="none" w:sz="0" w:space="0" w:color="auto"/>
            <w:bottom w:val="none" w:sz="0" w:space="0" w:color="auto"/>
            <w:right w:val="none" w:sz="0" w:space="0" w:color="auto"/>
          </w:divBdr>
        </w:div>
        <w:div w:id="811558560">
          <w:marLeft w:val="640"/>
          <w:marRight w:val="0"/>
          <w:marTop w:val="0"/>
          <w:marBottom w:val="0"/>
          <w:divBdr>
            <w:top w:val="none" w:sz="0" w:space="0" w:color="auto"/>
            <w:left w:val="none" w:sz="0" w:space="0" w:color="auto"/>
            <w:bottom w:val="none" w:sz="0" w:space="0" w:color="auto"/>
            <w:right w:val="none" w:sz="0" w:space="0" w:color="auto"/>
          </w:divBdr>
        </w:div>
      </w:divsChild>
    </w:div>
    <w:div w:id="913202160">
      <w:bodyDiv w:val="1"/>
      <w:marLeft w:val="0"/>
      <w:marRight w:val="0"/>
      <w:marTop w:val="0"/>
      <w:marBottom w:val="0"/>
      <w:divBdr>
        <w:top w:val="none" w:sz="0" w:space="0" w:color="auto"/>
        <w:left w:val="none" w:sz="0" w:space="0" w:color="auto"/>
        <w:bottom w:val="none" w:sz="0" w:space="0" w:color="auto"/>
        <w:right w:val="none" w:sz="0" w:space="0" w:color="auto"/>
      </w:divBdr>
      <w:divsChild>
        <w:div w:id="802817193">
          <w:marLeft w:val="640"/>
          <w:marRight w:val="0"/>
          <w:marTop w:val="0"/>
          <w:marBottom w:val="0"/>
          <w:divBdr>
            <w:top w:val="none" w:sz="0" w:space="0" w:color="auto"/>
            <w:left w:val="none" w:sz="0" w:space="0" w:color="auto"/>
            <w:bottom w:val="none" w:sz="0" w:space="0" w:color="auto"/>
            <w:right w:val="none" w:sz="0" w:space="0" w:color="auto"/>
          </w:divBdr>
        </w:div>
        <w:div w:id="1359694337">
          <w:marLeft w:val="640"/>
          <w:marRight w:val="0"/>
          <w:marTop w:val="0"/>
          <w:marBottom w:val="0"/>
          <w:divBdr>
            <w:top w:val="none" w:sz="0" w:space="0" w:color="auto"/>
            <w:left w:val="none" w:sz="0" w:space="0" w:color="auto"/>
            <w:bottom w:val="none" w:sz="0" w:space="0" w:color="auto"/>
            <w:right w:val="none" w:sz="0" w:space="0" w:color="auto"/>
          </w:divBdr>
        </w:div>
        <w:div w:id="337847315">
          <w:marLeft w:val="640"/>
          <w:marRight w:val="0"/>
          <w:marTop w:val="0"/>
          <w:marBottom w:val="0"/>
          <w:divBdr>
            <w:top w:val="none" w:sz="0" w:space="0" w:color="auto"/>
            <w:left w:val="none" w:sz="0" w:space="0" w:color="auto"/>
            <w:bottom w:val="none" w:sz="0" w:space="0" w:color="auto"/>
            <w:right w:val="none" w:sz="0" w:space="0" w:color="auto"/>
          </w:divBdr>
        </w:div>
        <w:div w:id="1844391217">
          <w:marLeft w:val="640"/>
          <w:marRight w:val="0"/>
          <w:marTop w:val="0"/>
          <w:marBottom w:val="0"/>
          <w:divBdr>
            <w:top w:val="none" w:sz="0" w:space="0" w:color="auto"/>
            <w:left w:val="none" w:sz="0" w:space="0" w:color="auto"/>
            <w:bottom w:val="none" w:sz="0" w:space="0" w:color="auto"/>
            <w:right w:val="none" w:sz="0" w:space="0" w:color="auto"/>
          </w:divBdr>
        </w:div>
        <w:div w:id="1291088020">
          <w:marLeft w:val="640"/>
          <w:marRight w:val="0"/>
          <w:marTop w:val="0"/>
          <w:marBottom w:val="0"/>
          <w:divBdr>
            <w:top w:val="none" w:sz="0" w:space="0" w:color="auto"/>
            <w:left w:val="none" w:sz="0" w:space="0" w:color="auto"/>
            <w:bottom w:val="none" w:sz="0" w:space="0" w:color="auto"/>
            <w:right w:val="none" w:sz="0" w:space="0" w:color="auto"/>
          </w:divBdr>
        </w:div>
        <w:div w:id="2054378947">
          <w:marLeft w:val="640"/>
          <w:marRight w:val="0"/>
          <w:marTop w:val="0"/>
          <w:marBottom w:val="0"/>
          <w:divBdr>
            <w:top w:val="none" w:sz="0" w:space="0" w:color="auto"/>
            <w:left w:val="none" w:sz="0" w:space="0" w:color="auto"/>
            <w:bottom w:val="none" w:sz="0" w:space="0" w:color="auto"/>
            <w:right w:val="none" w:sz="0" w:space="0" w:color="auto"/>
          </w:divBdr>
        </w:div>
        <w:div w:id="807209006">
          <w:marLeft w:val="640"/>
          <w:marRight w:val="0"/>
          <w:marTop w:val="0"/>
          <w:marBottom w:val="0"/>
          <w:divBdr>
            <w:top w:val="none" w:sz="0" w:space="0" w:color="auto"/>
            <w:left w:val="none" w:sz="0" w:space="0" w:color="auto"/>
            <w:bottom w:val="none" w:sz="0" w:space="0" w:color="auto"/>
            <w:right w:val="none" w:sz="0" w:space="0" w:color="auto"/>
          </w:divBdr>
        </w:div>
        <w:div w:id="1488982999">
          <w:marLeft w:val="640"/>
          <w:marRight w:val="0"/>
          <w:marTop w:val="0"/>
          <w:marBottom w:val="0"/>
          <w:divBdr>
            <w:top w:val="none" w:sz="0" w:space="0" w:color="auto"/>
            <w:left w:val="none" w:sz="0" w:space="0" w:color="auto"/>
            <w:bottom w:val="none" w:sz="0" w:space="0" w:color="auto"/>
            <w:right w:val="none" w:sz="0" w:space="0" w:color="auto"/>
          </w:divBdr>
        </w:div>
        <w:div w:id="626011852">
          <w:marLeft w:val="640"/>
          <w:marRight w:val="0"/>
          <w:marTop w:val="0"/>
          <w:marBottom w:val="0"/>
          <w:divBdr>
            <w:top w:val="none" w:sz="0" w:space="0" w:color="auto"/>
            <w:left w:val="none" w:sz="0" w:space="0" w:color="auto"/>
            <w:bottom w:val="none" w:sz="0" w:space="0" w:color="auto"/>
            <w:right w:val="none" w:sz="0" w:space="0" w:color="auto"/>
          </w:divBdr>
        </w:div>
        <w:div w:id="1714042008">
          <w:marLeft w:val="640"/>
          <w:marRight w:val="0"/>
          <w:marTop w:val="0"/>
          <w:marBottom w:val="0"/>
          <w:divBdr>
            <w:top w:val="none" w:sz="0" w:space="0" w:color="auto"/>
            <w:left w:val="none" w:sz="0" w:space="0" w:color="auto"/>
            <w:bottom w:val="none" w:sz="0" w:space="0" w:color="auto"/>
            <w:right w:val="none" w:sz="0" w:space="0" w:color="auto"/>
          </w:divBdr>
        </w:div>
        <w:div w:id="812253533">
          <w:marLeft w:val="640"/>
          <w:marRight w:val="0"/>
          <w:marTop w:val="0"/>
          <w:marBottom w:val="0"/>
          <w:divBdr>
            <w:top w:val="none" w:sz="0" w:space="0" w:color="auto"/>
            <w:left w:val="none" w:sz="0" w:space="0" w:color="auto"/>
            <w:bottom w:val="none" w:sz="0" w:space="0" w:color="auto"/>
            <w:right w:val="none" w:sz="0" w:space="0" w:color="auto"/>
          </w:divBdr>
        </w:div>
        <w:div w:id="1365982966">
          <w:marLeft w:val="640"/>
          <w:marRight w:val="0"/>
          <w:marTop w:val="0"/>
          <w:marBottom w:val="0"/>
          <w:divBdr>
            <w:top w:val="none" w:sz="0" w:space="0" w:color="auto"/>
            <w:left w:val="none" w:sz="0" w:space="0" w:color="auto"/>
            <w:bottom w:val="none" w:sz="0" w:space="0" w:color="auto"/>
            <w:right w:val="none" w:sz="0" w:space="0" w:color="auto"/>
          </w:divBdr>
        </w:div>
        <w:div w:id="1817600317">
          <w:marLeft w:val="640"/>
          <w:marRight w:val="0"/>
          <w:marTop w:val="0"/>
          <w:marBottom w:val="0"/>
          <w:divBdr>
            <w:top w:val="none" w:sz="0" w:space="0" w:color="auto"/>
            <w:left w:val="none" w:sz="0" w:space="0" w:color="auto"/>
            <w:bottom w:val="none" w:sz="0" w:space="0" w:color="auto"/>
            <w:right w:val="none" w:sz="0" w:space="0" w:color="auto"/>
          </w:divBdr>
        </w:div>
        <w:div w:id="334113529">
          <w:marLeft w:val="640"/>
          <w:marRight w:val="0"/>
          <w:marTop w:val="0"/>
          <w:marBottom w:val="0"/>
          <w:divBdr>
            <w:top w:val="none" w:sz="0" w:space="0" w:color="auto"/>
            <w:left w:val="none" w:sz="0" w:space="0" w:color="auto"/>
            <w:bottom w:val="none" w:sz="0" w:space="0" w:color="auto"/>
            <w:right w:val="none" w:sz="0" w:space="0" w:color="auto"/>
          </w:divBdr>
        </w:div>
        <w:div w:id="729614848">
          <w:marLeft w:val="640"/>
          <w:marRight w:val="0"/>
          <w:marTop w:val="0"/>
          <w:marBottom w:val="0"/>
          <w:divBdr>
            <w:top w:val="none" w:sz="0" w:space="0" w:color="auto"/>
            <w:left w:val="none" w:sz="0" w:space="0" w:color="auto"/>
            <w:bottom w:val="none" w:sz="0" w:space="0" w:color="auto"/>
            <w:right w:val="none" w:sz="0" w:space="0" w:color="auto"/>
          </w:divBdr>
        </w:div>
        <w:div w:id="720716982">
          <w:marLeft w:val="640"/>
          <w:marRight w:val="0"/>
          <w:marTop w:val="0"/>
          <w:marBottom w:val="0"/>
          <w:divBdr>
            <w:top w:val="none" w:sz="0" w:space="0" w:color="auto"/>
            <w:left w:val="none" w:sz="0" w:space="0" w:color="auto"/>
            <w:bottom w:val="none" w:sz="0" w:space="0" w:color="auto"/>
            <w:right w:val="none" w:sz="0" w:space="0" w:color="auto"/>
          </w:divBdr>
        </w:div>
        <w:div w:id="666635128">
          <w:marLeft w:val="640"/>
          <w:marRight w:val="0"/>
          <w:marTop w:val="0"/>
          <w:marBottom w:val="0"/>
          <w:divBdr>
            <w:top w:val="none" w:sz="0" w:space="0" w:color="auto"/>
            <w:left w:val="none" w:sz="0" w:space="0" w:color="auto"/>
            <w:bottom w:val="none" w:sz="0" w:space="0" w:color="auto"/>
            <w:right w:val="none" w:sz="0" w:space="0" w:color="auto"/>
          </w:divBdr>
        </w:div>
        <w:div w:id="251743682">
          <w:marLeft w:val="640"/>
          <w:marRight w:val="0"/>
          <w:marTop w:val="0"/>
          <w:marBottom w:val="0"/>
          <w:divBdr>
            <w:top w:val="none" w:sz="0" w:space="0" w:color="auto"/>
            <w:left w:val="none" w:sz="0" w:space="0" w:color="auto"/>
            <w:bottom w:val="none" w:sz="0" w:space="0" w:color="auto"/>
            <w:right w:val="none" w:sz="0" w:space="0" w:color="auto"/>
          </w:divBdr>
        </w:div>
      </w:divsChild>
    </w:div>
    <w:div w:id="952634904">
      <w:bodyDiv w:val="1"/>
      <w:marLeft w:val="0"/>
      <w:marRight w:val="0"/>
      <w:marTop w:val="0"/>
      <w:marBottom w:val="0"/>
      <w:divBdr>
        <w:top w:val="none" w:sz="0" w:space="0" w:color="auto"/>
        <w:left w:val="none" w:sz="0" w:space="0" w:color="auto"/>
        <w:bottom w:val="none" w:sz="0" w:space="0" w:color="auto"/>
        <w:right w:val="none" w:sz="0" w:space="0" w:color="auto"/>
      </w:divBdr>
      <w:divsChild>
        <w:div w:id="808211162">
          <w:marLeft w:val="640"/>
          <w:marRight w:val="0"/>
          <w:marTop w:val="0"/>
          <w:marBottom w:val="0"/>
          <w:divBdr>
            <w:top w:val="none" w:sz="0" w:space="0" w:color="auto"/>
            <w:left w:val="none" w:sz="0" w:space="0" w:color="auto"/>
            <w:bottom w:val="none" w:sz="0" w:space="0" w:color="auto"/>
            <w:right w:val="none" w:sz="0" w:space="0" w:color="auto"/>
          </w:divBdr>
        </w:div>
        <w:div w:id="411240597">
          <w:marLeft w:val="640"/>
          <w:marRight w:val="0"/>
          <w:marTop w:val="0"/>
          <w:marBottom w:val="0"/>
          <w:divBdr>
            <w:top w:val="none" w:sz="0" w:space="0" w:color="auto"/>
            <w:left w:val="none" w:sz="0" w:space="0" w:color="auto"/>
            <w:bottom w:val="none" w:sz="0" w:space="0" w:color="auto"/>
            <w:right w:val="none" w:sz="0" w:space="0" w:color="auto"/>
          </w:divBdr>
        </w:div>
        <w:div w:id="1187329471">
          <w:marLeft w:val="640"/>
          <w:marRight w:val="0"/>
          <w:marTop w:val="0"/>
          <w:marBottom w:val="0"/>
          <w:divBdr>
            <w:top w:val="none" w:sz="0" w:space="0" w:color="auto"/>
            <w:left w:val="none" w:sz="0" w:space="0" w:color="auto"/>
            <w:bottom w:val="none" w:sz="0" w:space="0" w:color="auto"/>
            <w:right w:val="none" w:sz="0" w:space="0" w:color="auto"/>
          </w:divBdr>
        </w:div>
        <w:div w:id="1915624935">
          <w:marLeft w:val="640"/>
          <w:marRight w:val="0"/>
          <w:marTop w:val="0"/>
          <w:marBottom w:val="0"/>
          <w:divBdr>
            <w:top w:val="none" w:sz="0" w:space="0" w:color="auto"/>
            <w:left w:val="none" w:sz="0" w:space="0" w:color="auto"/>
            <w:bottom w:val="none" w:sz="0" w:space="0" w:color="auto"/>
            <w:right w:val="none" w:sz="0" w:space="0" w:color="auto"/>
          </w:divBdr>
        </w:div>
        <w:div w:id="866023334">
          <w:marLeft w:val="640"/>
          <w:marRight w:val="0"/>
          <w:marTop w:val="0"/>
          <w:marBottom w:val="0"/>
          <w:divBdr>
            <w:top w:val="none" w:sz="0" w:space="0" w:color="auto"/>
            <w:left w:val="none" w:sz="0" w:space="0" w:color="auto"/>
            <w:bottom w:val="none" w:sz="0" w:space="0" w:color="auto"/>
            <w:right w:val="none" w:sz="0" w:space="0" w:color="auto"/>
          </w:divBdr>
        </w:div>
        <w:div w:id="1305088424">
          <w:marLeft w:val="640"/>
          <w:marRight w:val="0"/>
          <w:marTop w:val="0"/>
          <w:marBottom w:val="0"/>
          <w:divBdr>
            <w:top w:val="none" w:sz="0" w:space="0" w:color="auto"/>
            <w:left w:val="none" w:sz="0" w:space="0" w:color="auto"/>
            <w:bottom w:val="none" w:sz="0" w:space="0" w:color="auto"/>
            <w:right w:val="none" w:sz="0" w:space="0" w:color="auto"/>
          </w:divBdr>
        </w:div>
        <w:div w:id="2020765011">
          <w:marLeft w:val="640"/>
          <w:marRight w:val="0"/>
          <w:marTop w:val="0"/>
          <w:marBottom w:val="0"/>
          <w:divBdr>
            <w:top w:val="none" w:sz="0" w:space="0" w:color="auto"/>
            <w:left w:val="none" w:sz="0" w:space="0" w:color="auto"/>
            <w:bottom w:val="none" w:sz="0" w:space="0" w:color="auto"/>
            <w:right w:val="none" w:sz="0" w:space="0" w:color="auto"/>
          </w:divBdr>
        </w:div>
        <w:div w:id="766660230">
          <w:marLeft w:val="640"/>
          <w:marRight w:val="0"/>
          <w:marTop w:val="0"/>
          <w:marBottom w:val="0"/>
          <w:divBdr>
            <w:top w:val="none" w:sz="0" w:space="0" w:color="auto"/>
            <w:left w:val="none" w:sz="0" w:space="0" w:color="auto"/>
            <w:bottom w:val="none" w:sz="0" w:space="0" w:color="auto"/>
            <w:right w:val="none" w:sz="0" w:space="0" w:color="auto"/>
          </w:divBdr>
        </w:div>
        <w:div w:id="342976794">
          <w:marLeft w:val="640"/>
          <w:marRight w:val="0"/>
          <w:marTop w:val="0"/>
          <w:marBottom w:val="0"/>
          <w:divBdr>
            <w:top w:val="none" w:sz="0" w:space="0" w:color="auto"/>
            <w:left w:val="none" w:sz="0" w:space="0" w:color="auto"/>
            <w:bottom w:val="none" w:sz="0" w:space="0" w:color="auto"/>
            <w:right w:val="none" w:sz="0" w:space="0" w:color="auto"/>
          </w:divBdr>
        </w:div>
        <w:div w:id="902374236">
          <w:marLeft w:val="640"/>
          <w:marRight w:val="0"/>
          <w:marTop w:val="0"/>
          <w:marBottom w:val="0"/>
          <w:divBdr>
            <w:top w:val="none" w:sz="0" w:space="0" w:color="auto"/>
            <w:left w:val="none" w:sz="0" w:space="0" w:color="auto"/>
            <w:bottom w:val="none" w:sz="0" w:space="0" w:color="auto"/>
            <w:right w:val="none" w:sz="0" w:space="0" w:color="auto"/>
          </w:divBdr>
        </w:div>
        <w:div w:id="637691058">
          <w:marLeft w:val="640"/>
          <w:marRight w:val="0"/>
          <w:marTop w:val="0"/>
          <w:marBottom w:val="0"/>
          <w:divBdr>
            <w:top w:val="none" w:sz="0" w:space="0" w:color="auto"/>
            <w:left w:val="none" w:sz="0" w:space="0" w:color="auto"/>
            <w:bottom w:val="none" w:sz="0" w:space="0" w:color="auto"/>
            <w:right w:val="none" w:sz="0" w:space="0" w:color="auto"/>
          </w:divBdr>
        </w:div>
        <w:div w:id="540636403">
          <w:marLeft w:val="640"/>
          <w:marRight w:val="0"/>
          <w:marTop w:val="0"/>
          <w:marBottom w:val="0"/>
          <w:divBdr>
            <w:top w:val="none" w:sz="0" w:space="0" w:color="auto"/>
            <w:left w:val="none" w:sz="0" w:space="0" w:color="auto"/>
            <w:bottom w:val="none" w:sz="0" w:space="0" w:color="auto"/>
            <w:right w:val="none" w:sz="0" w:space="0" w:color="auto"/>
          </w:divBdr>
        </w:div>
        <w:div w:id="735863271">
          <w:marLeft w:val="640"/>
          <w:marRight w:val="0"/>
          <w:marTop w:val="0"/>
          <w:marBottom w:val="0"/>
          <w:divBdr>
            <w:top w:val="none" w:sz="0" w:space="0" w:color="auto"/>
            <w:left w:val="none" w:sz="0" w:space="0" w:color="auto"/>
            <w:bottom w:val="none" w:sz="0" w:space="0" w:color="auto"/>
            <w:right w:val="none" w:sz="0" w:space="0" w:color="auto"/>
          </w:divBdr>
        </w:div>
        <w:div w:id="2067335935">
          <w:marLeft w:val="640"/>
          <w:marRight w:val="0"/>
          <w:marTop w:val="0"/>
          <w:marBottom w:val="0"/>
          <w:divBdr>
            <w:top w:val="none" w:sz="0" w:space="0" w:color="auto"/>
            <w:left w:val="none" w:sz="0" w:space="0" w:color="auto"/>
            <w:bottom w:val="none" w:sz="0" w:space="0" w:color="auto"/>
            <w:right w:val="none" w:sz="0" w:space="0" w:color="auto"/>
          </w:divBdr>
        </w:div>
        <w:div w:id="1512256697">
          <w:marLeft w:val="640"/>
          <w:marRight w:val="0"/>
          <w:marTop w:val="0"/>
          <w:marBottom w:val="0"/>
          <w:divBdr>
            <w:top w:val="none" w:sz="0" w:space="0" w:color="auto"/>
            <w:left w:val="none" w:sz="0" w:space="0" w:color="auto"/>
            <w:bottom w:val="none" w:sz="0" w:space="0" w:color="auto"/>
            <w:right w:val="none" w:sz="0" w:space="0" w:color="auto"/>
          </w:divBdr>
        </w:div>
        <w:div w:id="786508122">
          <w:marLeft w:val="640"/>
          <w:marRight w:val="0"/>
          <w:marTop w:val="0"/>
          <w:marBottom w:val="0"/>
          <w:divBdr>
            <w:top w:val="none" w:sz="0" w:space="0" w:color="auto"/>
            <w:left w:val="none" w:sz="0" w:space="0" w:color="auto"/>
            <w:bottom w:val="none" w:sz="0" w:space="0" w:color="auto"/>
            <w:right w:val="none" w:sz="0" w:space="0" w:color="auto"/>
          </w:divBdr>
        </w:div>
        <w:div w:id="114375944">
          <w:marLeft w:val="640"/>
          <w:marRight w:val="0"/>
          <w:marTop w:val="0"/>
          <w:marBottom w:val="0"/>
          <w:divBdr>
            <w:top w:val="none" w:sz="0" w:space="0" w:color="auto"/>
            <w:left w:val="none" w:sz="0" w:space="0" w:color="auto"/>
            <w:bottom w:val="none" w:sz="0" w:space="0" w:color="auto"/>
            <w:right w:val="none" w:sz="0" w:space="0" w:color="auto"/>
          </w:divBdr>
        </w:div>
        <w:div w:id="2133936941">
          <w:marLeft w:val="640"/>
          <w:marRight w:val="0"/>
          <w:marTop w:val="0"/>
          <w:marBottom w:val="0"/>
          <w:divBdr>
            <w:top w:val="none" w:sz="0" w:space="0" w:color="auto"/>
            <w:left w:val="none" w:sz="0" w:space="0" w:color="auto"/>
            <w:bottom w:val="none" w:sz="0" w:space="0" w:color="auto"/>
            <w:right w:val="none" w:sz="0" w:space="0" w:color="auto"/>
          </w:divBdr>
        </w:div>
        <w:div w:id="612441126">
          <w:marLeft w:val="640"/>
          <w:marRight w:val="0"/>
          <w:marTop w:val="0"/>
          <w:marBottom w:val="0"/>
          <w:divBdr>
            <w:top w:val="none" w:sz="0" w:space="0" w:color="auto"/>
            <w:left w:val="none" w:sz="0" w:space="0" w:color="auto"/>
            <w:bottom w:val="none" w:sz="0" w:space="0" w:color="auto"/>
            <w:right w:val="none" w:sz="0" w:space="0" w:color="auto"/>
          </w:divBdr>
        </w:div>
        <w:div w:id="1810710801">
          <w:marLeft w:val="640"/>
          <w:marRight w:val="0"/>
          <w:marTop w:val="0"/>
          <w:marBottom w:val="0"/>
          <w:divBdr>
            <w:top w:val="none" w:sz="0" w:space="0" w:color="auto"/>
            <w:left w:val="none" w:sz="0" w:space="0" w:color="auto"/>
            <w:bottom w:val="none" w:sz="0" w:space="0" w:color="auto"/>
            <w:right w:val="none" w:sz="0" w:space="0" w:color="auto"/>
          </w:divBdr>
        </w:div>
        <w:div w:id="1399864256">
          <w:marLeft w:val="640"/>
          <w:marRight w:val="0"/>
          <w:marTop w:val="0"/>
          <w:marBottom w:val="0"/>
          <w:divBdr>
            <w:top w:val="none" w:sz="0" w:space="0" w:color="auto"/>
            <w:left w:val="none" w:sz="0" w:space="0" w:color="auto"/>
            <w:bottom w:val="none" w:sz="0" w:space="0" w:color="auto"/>
            <w:right w:val="none" w:sz="0" w:space="0" w:color="auto"/>
          </w:divBdr>
        </w:div>
        <w:div w:id="1262909739">
          <w:marLeft w:val="640"/>
          <w:marRight w:val="0"/>
          <w:marTop w:val="0"/>
          <w:marBottom w:val="0"/>
          <w:divBdr>
            <w:top w:val="none" w:sz="0" w:space="0" w:color="auto"/>
            <w:left w:val="none" w:sz="0" w:space="0" w:color="auto"/>
            <w:bottom w:val="none" w:sz="0" w:space="0" w:color="auto"/>
            <w:right w:val="none" w:sz="0" w:space="0" w:color="auto"/>
          </w:divBdr>
        </w:div>
        <w:div w:id="527261787">
          <w:marLeft w:val="640"/>
          <w:marRight w:val="0"/>
          <w:marTop w:val="0"/>
          <w:marBottom w:val="0"/>
          <w:divBdr>
            <w:top w:val="none" w:sz="0" w:space="0" w:color="auto"/>
            <w:left w:val="none" w:sz="0" w:space="0" w:color="auto"/>
            <w:bottom w:val="none" w:sz="0" w:space="0" w:color="auto"/>
            <w:right w:val="none" w:sz="0" w:space="0" w:color="auto"/>
          </w:divBdr>
        </w:div>
      </w:divsChild>
    </w:div>
    <w:div w:id="954292470">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sChild>
        <w:div w:id="1820881080">
          <w:marLeft w:val="640"/>
          <w:marRight w:val="0"/>
          <w:marTop w:val="0"/>
          <w:marBottom w:val="0"/>
          <w:divBdr>
            <w:top w:val="none" w:sz="0" w:space="0" w:color="auto"/>
            <w:left w:val="none" w:sz="0" w:space="0" w:color="auto"/>
            <w:bottom w:val="none" w:sz="0" w:space="0" w:color="auto"/>
            <w:right w:val="none" w:sz="0" w:space="0" w:color="auto"/>
          </w:divBdr>
        </w:div>
        <w:div w:id="1597597886">
          <w:marLeft w:val="640"/>
          <w:marRight w:val="0"/>
          <w:marTop w:val="0"/>
          <w:marBottom w:val="0"/>
          <w:divBdr>
            <w:top w:val="none" w:sz="0" w:space="0" w:color="auto"/>
            <w:left w:val="none" w:sz="0" w:space="0" w:color="auto"/>
            <w:bottom w:val="none" w:sz="0" w:space="0" w:color="auto"/>
            <w:right w:val="none" w:sz="0" w:space="0" w:color="auto"/>
          </w:divBdr>
        </w:div>
        <w:div w:id="1799565208">
          <w:marLeft w:val="640"/>
          <w:marRight w:val="0"/>
          <w:marTop w:val="0"/>
          <w:marBottom w:val="0"/>
          <w:divBdr>
            <w:top w:val="none" w:sz="0" w:space="0" w:color="auto"/>
            <w:left w:val="none" w:sz="0" w:space="0" w:color="auto"/>
            <w:bottom w:val="none" w:sz="0" w:space="0" w:color="auto"/>
            <w:right w:val="none" w:sz="0" w:space="0" w:color="auto"/>
          </w:divBdr>
        </w:div>
        <w:div w:id="1725641799">
          <w:marLeft w:val="640"/>
          <w:marRight w:val="0"/>
          <w:marTop w:val="0"/>
          <w:marBottom w:val="0"/>
          <w:divBdr>
            <w:top w:val="none" w:sz="0" w:space="0" w:color="auto"/>
            <w:left w:val="none" w:sz="0" w:space="0" w:color="auto"/>
            <w:bottom w:val="none" w:sz="0" w:space="0" w:color="auto"/>
            <w:right w:val="none" w:sz="0" w:space="0" w:color="auto"/>
          </w:divBdr>
        </w:div>
        <w:div w:id="707461155">
          <w:marLeft w:val="640"/>
          <w:marRight w:val="0"/>
          <w:marTop w:val="0"/>
          <w:marBottom w:val="0"/>
          <w:divBdr>
            <w:top w:val="none" w:sz="0" w:space="0" w:color="auto"/>
            <w:left w:val="none" w:sz="0" w:space="0" w:color="auto"/>
            <w:bottom w:val="none" w:sz="0" w:space="0" w:color="auto"/>
            <w:right w:val="none" w:sz="0" w:space="0" w:color="auto"/>
          </w:divBdr>
        </w:div>
      </w:divsChild>
    </w:div>
    <w:div w:id="998584157">
      <w:bodyDiv w:val="1"/>
      <w:marLeft w:val="0"/>
      <w:marRight w:val="0"/>
      <w:marTop w:val="0"/>
      <w:marBottom w:val="0"/>
      <w:divBdr>
        <w:top w:val="none" w:sz="0" w:space="0" w:color="auto"/>
        <w:left w:val="none" w:sz="0" w:space="0" w:color="auto"/>
        <w:bottom w:val="none" w:sz="0" w:space="0" w:color="auto"/>
        <w:right w:val="none" w:sz="0" w:space="0" w:color="auto"/>
      </w:divBdr>
      <w:divsChild>
        <w:div w:id="392854274">
          <w:marLeft w:val="640"/>
          <w:marRight w:val="0"/>
          <w:marTop w:val="0"/>
          <w:marBottom w:val="0"/>
          <w:divBdr>
            <w:top w:val="none" w:sz="0" w:space="0" w:color="auto"/>
            <w:left w:val="none" w:sz="0" w:space="0" w:color="auto"/>
            <w:bottom w:val="none" w:sz="0" w:space="0" w:color="auto"/>
            <w:right w:val="none" w:sz="0" w:space="0" w:color="auto"/>
          </w:divBdr>
        </w:div>
        <w:div w:id="475605314">
          <w:marLeft w:val="640"/>
          <w:marRight w:val="0"/>
          <w:marTop w:val="0"/>
          <w:marBottom w:val="0"/>
          <w:divBdr>
            <w:top w:val="none" w:sz="0" w:space="0" w:color="auto"/>
            <w:left w:val="none" w:sz="0" w:space="0" w:color="auto"/>
            <w:bottom w:val="none" w:sz="0" w:space="0" w:color="auto"/>
            <w:right w:val="none" w:sz="0" w:space="0" w:color="auto"/>
          </w:divBdr>
        </w:div>
        <w:div w:id="1636183534">
          <w:marLeft w:val="640"/>
          <w:marRight w:val="0"/>
          <w:marTop w:val="0"/>
          <w:marBottom w:val="0"/>
          <w:divBdr>
            <w:top w:val="none" w:sz="0" w:space="0" w:color="auto"/>
            <w:left w:val="none" w:sz="0" w:space="0" w:color="auto"/>
            <w:bottom w:val="none" w:sz="0" w:space="0" w:color="auto"/>
            <w:right w:val="none" w:sz="0" w:space="0" w:color="auto"/>
          </w:divBdr>
        </w:div>
        <w:div w:id="297953256">
          <w:marLeft w:val="640"/>
          <w:marRight w:val="0"/>
          <w:marTop w:val="0"/>
          <w:marBottom w:val="0"/>
          <w:divBdr>
            <w:top w:val="none" w:sz="0" w:space="0" w:color="auto"/>
            <w:left w:val="none" w:sz="0" w:space="0" w:color="auto"/>
            <w:bottom w:val="none" w:sz="0" w:space="0" w:color="auto"/>
            <w:right w:val="none" w:sz="0" w:space="0" w:color="auto"/>
          </w:divBdr>
        </w:div>
        <w:div w:id="1736510334">
          <w:marLeft w:val="640"/>
          <w:marRight w:val="0"/>
          <w:marTop w:val="0"/>
          <w:marBottom w:val="0"/>
          <w:divBdr>
            <w:top w:val="none" w:sz="0" w:space="0" w:color="auto"/>
            <w:left w:val="none" w:sz="0" w:space="0" w:color="auto"/>
            <w:bottom w:val="none" w:sz="0" w:space="0" w:color="auto"/>
            <w:right w:val="none" w:sz="0" w:space="0" w:color="auto"/>
          </w:divBdr>
        </w:div>
        <w:div w:id="1961034910">
          <w:marLeft w:val="640"/>
          <w:marRight w:val="0"/>
          <w:marTop w:val="0"/>
          <w:marBottom w:val="0"/>
          <w:divBdr>
            <w:top w:val="none" w:sz="0" w:space="0" w:color="auto"/>
            <w:left w:val="none" w:sz="0" w:space="0" w:color="auto"/>
            <w:bottom w:val="none" w:sz="0" w:space="0" w:color="auto"/>
            <w:right w:val="none" w:sz="0" w:space="0" w:color="auto"/>
          </w:divBdr>
        </w:div>
        <w:div w:id="966861436">
          <w:marLeft w:val="640"/>
          <w:marRight w:val="0"/>
          <w:marTop w:val="0"/>
          <w:marBottom w:val="0"/>
          <w:divBdr>
            <w:top w:val="none" w:sz="0" w:space="0" w:color="auto"/>
            <w:left w:val="none" w:sz="0" w:space="0" w:color="auto"/>
            <w:bottom w:val="none" w:sz="0" w:space="0" w:color="auto"/>
            <w:right w:val="none" w:sz="0" w:space="0" w:color="auto"/>
          </w:divBdr>
        </w:div>
        <w:div w:id="191571673">
          <w:marLeft w:val="640"/>
          <w:marRight w:val="0"/>
          <w:marTop w:val="0"/>
          <w:marBottom w:val="0"/>
          <w:divBdr>
            <w:top w:val="none" w:sz="0" w:space="0" w:color="auto"/>
            <w:left w:val="none" w:sz="0" w:space="0" w:color="auto"/>
            <w:bottom w:val="none" w:sz="0" w:space="0" w:color="auto"/>
            <w:right w:val="none" w:sz="0" w:space="0" w:color="auto"/>
          </w:divBdr>
        </w:div>
        <w:div w:id="2036419813">
          <w:marLeft w:val="640"/>
          <w:marRight w:val="0"/>
          <w:marTop w:val="0"/>
          <w:marBottom w:val="0"/>
          <w:divBdr>
            <w:top w:val="none" w:sz="0" w:space="0" w:color="auto"/>
            <w:left w:val="none" w:sz="0" w:space="0" w:color="auto"/>
            <w:bottom w:val="none" w:sz="0" w:space="0" w:color="auto"/>
            <w:right w:val="none" w:sz="0" w:space="0" w:color="auto"/>
          </w:divBdr>
        </w:div>
        <w:div w:id="2084181914">
          <w:marLeft w:val="640"/>
          <w:marRight w:val="0"/>
          <w:marTop w:val="0"/>
          <w:marBottom w:val="0"/>
          <w:divBdr>
            <w:top w:val="none" w:sz="0" w:space="0" w:color="auto"/>
            <w:left w:val="none" w:sz="0" w:space="0" w:color="auto"/>
            <w:bottom w:val="none" w:sz="0" w:space="0" w:color="auto"/>
            <w:right w:val="none" w:sz="0" w:space="0" w:color="auto"/>
          </w:divBdr>
        </w:div>
        <w:div w:id="1940871349">
          <w:marLeft w:val="640"/>
          <w:marRight w:val="0"/>
          <w:marTop w:val="0"/>
          <w:marBottom w:val="0"/>
          <w:divBdr>
            <w:top w:val="none" w:sz="0" w:space="0" w:color="auto"/>
            <w:left w:val="none" w:sz="0" w:space="0" w:color="auto"/>
            <w:bottom w:val="none" w:sz="0" w:space="0" w:color="auto"/>
            <w:right w:val="none" w:sz="0" w:space="0" w:color="auto"/>
          </w:divBdr>
        </w:div>
        <w:div w:id="691423441">
          <w:marLeft w:val="640"/>
          <w:marRight w:val="0"/>
          <w:marTop w:val="0"/>
          <w:marBottom w:val="0"/>
          <w:divBdr>
            <w:top w:val="none" w:sz="0" w:space="0" w:color="auto"/>
            <w:left w:val="none" w:sz="0" w:space="0" w:color="auto"/>
            <w:bottom w:val="none" w:sz="0" w:space="0" w:color="auto"/>
            <w:right w:val="none" w:sz="0" w:space="0" w:color="auto"/>
          </w:divBdr>
        </w:div>
        <w:div w:id="317267308">
          <w:marLeft w:val="640"/>
          <w:marRight w:val="0"/>
          <w:marTop w:val="0"/>
          <w:marBottom w:val="0"/>
          <w:divBdr>
            <w:top w:val="none" w:sz="0" w:space="0" w:color="auto"/>
            <w:left w:val="none" w:sz="0" w:space="0" w:color="auto"/>
            <w:bottom w:val="none" w:sz="0" w:space="0" w:color="auto"/>
            <w:right w:val="none" w:sz="0" w:space="0" w:color="auto"/>
          </w:divBdr>
        </w:div>
        <w:div w:id="944768348">
          <w:marLeft w:val="640"/>
          <w:marRight w:val="0"/>
          <w:marTop w:val="0"/>
          <w:marBottom w:val="0"/>
          <w:divBdr>
            <w:top w:val="none" w:sz="0" w:space="0" w:color="auto"/>
            <w:left w:val="none" w:sz="0" w:space="0" w:color="auto"/>
            <w:bottom w:val="none" w:sz="0" w:space="0" w:color="auto"/>
            <w:right w:val="none" w:sz="0" w:space="0" w:color="auto"/>
          </w:divBdr>
        </w:div>
        <w:div w:id="674847154">
          <w:marLeft w:val="640"/>
          <w:marRight w:val="0"/>
          <w:marTop w:val="0"/>
          <w:marBottom w:val="0"/>
          <w:divBdr>
            <w:top w:val="none" w:sz="0" w:space="0" w:color="auto"/>
            <w:left w:val="none" w:sz="0" w:space="0" w:color="auto"/>
            <w:bottom w:val="none" w:sz="0" w:space="0" w:color="auto"/>
            <w:right w:val="none" w:sz="0" w:space="0" w:color="auto"/>
          </w:divBdr>
        </w:div>
        <w:div w:id="457383161">
          <w:marLeft w:val="640"/>
          <w:marRight w:val="0"/>
          <w:marTop w:val="0"/>
          <w:marBottom w:val="0"/>
          <w:divBdr>
            <w:top w:val="none" w:sz="0" w:space="0" w:color="auto"/>
            <w:left w:val="none" w:sz="0" w:space="0" w:color="auto"/>
            <w:bottom w:val="none" w:sz="0" w:space="0" w:color="auto"/>
            <w:right w:val="none" w:sz="0" w:space="0" w:color="auto"/>
          </w:divBdr>
        </w:div>
        <w:div w:id="2128233750">
          <w:marLeft w:val="640"/>
          <w:marRight w:val="0"/>
          <w:marTop w:val="0"/>
          <w:marBottom w:val="0"/>
          <w:divBdr>
            <w:top w:val="none" w:sz="0" w:space="0" w:color="auto"/>
            <w:left w:val="none" w:sz="0" w:space="0" w:color="auto"/>
            <w:bottom w:val="none" w:sz="0" w:space="0" w:color="auto"/>
            <w:right w:val="none" w:sz="0" w:space="0" w:color="auto"/>
          </w:divBdr>
        </w:div>
        <w:div w:id="1877572367">
          <w:marLeft w:val="640"/>
          <w:marRight w:val="0"/>
          <w:marTop w:val="0"/>
          <w:marBottom w:val="0"/>
          <w:divBdr>
            <w:top w:val="none" w:sz="0" w:space="0" w:color="auto"/>
            <w:left w:val="none" w:sz="0" w:space="0" w:color="auto"/>
            <w:bottom w:val="none" w:sz="0" w:space="0" w:color="auto"/>
            <w:right w:val="none" w:sz="0" w:space="0" w:color="auto"/>
          </w:divBdr>
        </w:div>
        <w:div w:id="538471517">
          <w:marLeft w:val="640"/>
          <w:marRight w:val="0"/>
          <w:marTop w:val="0"/>
          <w:marBottom w:val="0"/>
          <w:divBdr>
            <w:top w:val="none" w:sz="0" w:space="0" w:color="auto"/>
            <w:left w:val="none" w:sz="0" w:space="0" w:color="auto"/>
            <w:bottom w:val="none" w:sz="0" w:space="0" w:color="auto"/>
            <w:right w:val="none" w:sz="0" w:space="0" w:color="auto"/>
          </w:divBdr>
        </w:div>
        <w:div w:id="1091703083">
          <w:marLeft w:val="640"/>
          <w:marRight w:val="0"/>
          <w:marTop w:val="0"/>
          <w:marBottom w:val="0"/>
          <w:divBdr>
            <w:top w:val="none" w:sz="0" w:space="0" w:color="auto"/>
            <w:left w:val="none" w:sz="0" w:space="0" w:color="auto"/>
            <w:bottom w:val="none" w:sz="0" w:space="0" w:color="auto"/>
            <w:right w:val="none" w:sz="0" w:space="0" w:color="auto"/>
          </w:divBdr>
        </w:div>
        <w:div w:id="1013802311">
          <w:marLeft w:val="640"/>
          <w:marRight w:val="0"/>
          <w:marTop w:val="0"/>
          <w:marBottom w:val="0"/>
          <w:divBdr>
            <w:top w:val="none" w:sz="0" w:space="0" w:color="auto"/>
            <w:left w:val="none" w:sz="0" w:space="0" w:color="auto"/>
            <w:bottom w:val="none" w:sz="0" w:space="0" w:color="auto"/>
            <w:right w:val="none" w:sz="0" w:space="0" w:color="auto"/>
          </w:divBdr>
        </w:div>
        <w:div w:id="1929925618">
          <w:marLeft w:val="640"/>
          <w:marRight w:val="0"/>
          <w:marTop w:val="0"/>
          <w:marBottom w:val="0"/>
          <w:divBdr>
            <w:top w:val="none" w:sz="0" w:space="0" w:color="auto"/>
            <w:left w:val="none" w:sz="0" w:space="0" w:color="auto"/>
            <w:bottom w:val="none" w:sz="0" w:space="0" w:color="auto"/>
            <w:right w:val="none" w:sz="0" w:space="0" w:color="auto"/>
          </w:divBdr>
        </w:div>
        <w:div w:id="255673911">
          <w:marLeft w:val="640"/>
          <w:marRight w:val="0"/>
          <w:marTop w:val="0"/>
          <w:marBottom w:val="0"/>
          <w:divBdr>
            <w:top w:val="none" w:sz="0" w:space="0" w:color="auto"/>
            <w:left w:val="none" w:sz="0" w:space="0" w:color="auto"/>
            <w:bottom w:val="none" w:sz="0" w:space="0" w:color="auto"/>
            <w:right w:val="none" w:sz="0" w:space="0" w:color="auto"/>
          </w:divBdr>
        </w:div>
      </w:divsChild>
    </w:div>
    <w:div w:id="1019353573">
      <w:bodyDiv w:val="1"/>
      <w:marLeft w:val="0"/>
      <w:marRight w:val="0"/>
      <w:marTop w:val="0"/>
      <w:marBottom w:val="0"/>
      <w:divBdr>
        <w:top w:val="none" w:sz="0" w:space="0" w:color="auto"/>
        <w:left w:val="none" w:sz="0" w:space="0" w:color="auto"/>
        <w:bottom w:val="none" w:sz="0" w:space="0" w:color="auto"/>
        <w:right w:val="none" w:sz="0" w:space="0" w:color="auto"/>
      </w:divBdr>
      <w:divsChild>
        <w:div w:id="2100829099">
          <w:marLeft w:val="640"/>
          <w:marRight w:val="0"/>
          <w:marTop w:val="0"/>
          <w:marBottom w:val="0"/>
          <w:divBdr>
            <w:top w:val="none" w:sz="0" w:space="0" w:color="auto"/>
            <w:left w:val="none" w:sz="0" w:space="0" w:color="auto"/>
            <w:bottom w:val="none" w:sz="0" w:space="0" w:color="auto"/>
            <w:right w:val="none" w:sz="0" w:space="0" w:color="auto"/>
          </w:divBdr>
        </w:div>
        <w:div w:id="2111504604">
          <w:marLeft w:val="640"/>
          <w:marRight w:val="0"/>
          <w:marTop w:val="0"/>
          <w:marBottom w:val="0"/>
          <w:divBdr>
            <w:top w:val="none" w:sz="0" w:space="0" w:color="auto"/>
            <w:left w:val="none" w:sz="0" w:space="0" w:color="auto"/>
            <w:bottom w:val="none" w:sz="0" w:space="0" w:color="auto"/>
            <w:right w:val="none" w:sz="0" w:space="0" w:color="auto"/>
          </w:divBdr>
        </w:div>
        <w:div w:id="1970360818">
          <w:marLeft w:val="640"/>
          <w:marRight w:val="0"/>
          <w:marTop w:val="0"/>
          <w:marBottom w:val="0"/>
          <w:divBdr>
            <w:top w:val="none" w:sz="0" w:space="0" w:color="auto"/>
            <w:left w:val="none" w:sz="0" w:space="0" w:color="auto"/>
            <w:bottom w:val="none" w:sz="0" w:space="0" w:color="auto"/>
            <w:right w:val="none" w:sz="0" w:space="0" w:color="auto"/>
          </w:divBdr>
        </w:div>
        <w:div w:id="1242368849">
          <w:marLeft w:val="640"/>
          <w:marRight w:val="0"/>
          <w:marTop w:val="0"/>
          <w:marBottom w:val="0"/>
          <w:divBdr>
            <w:top w:val="none" w:sz="0" w:space="0" w:color="auto"/>
            <w:left w:val="none" w:sz="0" w:space="0" w:color="auto"/>
            <w:bottom w:val="none" w:sz="0" w:space="0" w:color="auto"/>
            <w:right w:val="none" w:sz="0" w:space="0" w:color="auto"/>
          </w:divBdr>
        </w:div>
        <w:div w:id="781337096">
          <w:marLeft w:val="640"/>
          <w:marRight w:val="0"/>
          <w:marTop w:val="0"/>
          <w:marBottom w:val="0"/>
          <w:divBdr>
            <w:top w:val="none" w:sz="0" w:space="0" w:color="auto"/>
            <w:left w:val="none" w:sz="0" w:space="0" w:color="auto"/>
            <w:bottom w:val="none" w:sz="0" w:space="0" w:color="auto"/>
            <w:right w:val="none" w:sz="0" w:space="0" w:color="auto"/>
          </w:divBdr>
        </w:div>
        <w:div w:id="913658953">
          <w:marLeft w:val="640"/>
          <w:marRight w:val="0"/>
          <w:marTop w:val="0"/>
          <w:marBottom w:val="0"/>
          <w:divBdr>
            <w:top w:val="none" w:sz="0" w:space="0" w:color="auto"/>
            <w:left w:val="none" w:sz="0" w:space="0" w:color="auto"/>
            <w:bottom w:val="none" w:sz="0" w:space="0" w:color="auto"/>
            <w:right w:val="none" w:sz="0" w:space="0" w:color="auto"/>
          </w:divBdr>
        </w:div>
        <w:div w:id="408696609">
          <w:marLeft w:val="640"/>
          <w:marRight w:val="0"/>
          <w:marTop w:val="0"/>
          <w:marBottom w:val="0"/>
          <w:divBdr>
            <w:top w:val="none" w:sz="0" w:space="0" w:color="auto"/>
            <w:left w:val="none" w:sz="0" w:space="0" w:color="auto"/>
            <w:bottom w:val="none" w:sz="0" w:space="0" w:color="auto"/>
            <w:right w:val="none" w:sz="0" w:space="0" w:color="auto"/>
          </w:divBdr>
        </w:div>
        <w:div w:id="2072577517">
          <w:marLeft w:val="640"/>
          <w:marRight w:val="0"/>
          <w:marTop w:val="0"/>
          <w:marBottom w:val="0"/>
          <w:divBdr>
            <w:top w:val="none" w:sz="0" w:space="0" w:color="auto"/>
            <w:left w:val="none" w:sz="0" w:space="0" w:color="auto"/>
            <w:bottom w:val="none" w:sz="0" w:space="0" w:color="auto"/>
            <w:right w:val="none" w:sz="0" w:space="0" w:color="auto"/>
          </w:divBdr>
        </w:div>
        <w:div w:id="1675301677">
          <w:marLeft w:val="640"/>
          <w:marRight w:val="0"/>
          <w:marTop w:val="0"/>
          <w:marBottom w:val="0"/>
          <w:divBdr>
            <w:top w:val="none" w:sz="0" w:space="0" w:color="auto"/>
            <w:left w:val="none" w:sz="0" w:space="0" w:color="auto"/>
            <w:bottom w:val="none" w:sz="0" w:space="0" w:color="auto"/>
            <w:right w:val="none" w:sz="0" w:space="0" w:color="auto"/>
          </w:divBdr>
        </w:div>
        <w:div w:id="552742221">
          <w:marLeft w:val="640"/>
          <w:marRight w:val="0"/>
          <w:marTop w:val="0"/>
          <w:marBottom w:val="0"/>
          <w:divBdr>
            <w:top w:val="none" w:sz="0" w:space="0" w:color="auto"/>
            <w:left w:val="none" w:sz="0" w:space="0" w:color="auto"/>
            <w:bottom w:val="none" w:sz="0" w:space="0" w:color="auto"/>
            <w:right w:val="none" w:sz="0" w:space="0" w:color="auto"/>
          </w:divBdr>
        </w:div>
        <w:div w:id="2109422009">
          <w:marLeft w:val="640"/>
          <w:marRight w:val="0"/>
          <w:marTop w:val="0"/>
          <w:marBottom w:val="0"/>
          <w:divBdr>
            <w:top w:val="none" w:sz="0" w:space="0" w:color="auto"/>
            <w:left w:val="none" w:sz="0" w:space="0" w:color="auto"/>
            <w:bottom w:val="none" w:sz="0" w:space="0" w:color="auto"/>
            <w:right w:val="none" w:sz="0" w:space="0" w:color="auto"/>
          </w:divBdr>
        </w:div>
        <w:div w:id="422187938">
          <w:marLeft w:val="640"/>
          <w:marRight w:val="0"/>
          <w:marTop w:val="0"/>
          <w:marBottom w:val="0"/>
          <w:divBdr>
            <w:top w:val="none" w:sz="0" w:space="0" w:color="auto"/>
            <w:left w:val="none" w:sz="0" w:space="0" w:color="auto"/>
            <w:bottom w:val="none" w:sz="0" w:space="0" w:color="auto"/>
            <w:right w:val="none" w:sz="0" w:space="0" w:color="auto"/>
          </w:divBdr>
        </w:div>
        <w:div w:id="750467349">
          <w:marLeft w:val="640"/>
          <w:marRight w:val="0"/>
          <w:marTop w:val="0"/>
          <w:marBottom w:val="0"/>
          <w:divBdr>
            <w:top w:val="none" w:sz="0" w:space="0" w:color="auto"/>
            <w:left w:val="none" w:sz="0" w:space="0" w:color="auto"/>
            <w:bottom w:val="none" w:sz="0" w:space="0" w:color="auto"/>
            <w:right w:val="none" w:sz="0" w:space="0" w:color="auto"/>
          </w:divBdr>
        </w:div>
        <w:div w:id="1959481084">
          <w:marLeft w:val="640"/>
          <w:marRight w:val="0"/>
          <w:marTop w:val="0"/>
          <w:marBottom w:val="0"/>
          <w:divBdr>
            <w:top w:val="none" w:sz="0" w:space="0" w:color="auto"/>
            <w:left w:val="none" w:sz="0" w:space="0" w:color="auto"/>
            <w:bottom w:val="none" w:sz="0" w:space="0" w:color="auto"/>
            <w:right w:val="none" w:sz="0" w:space="0" w:color="auto"/>
          </w:divBdr>
        </w:div>
        <w:div w:id="1066294683">
          <w:marLeft w:val="640"/>
          <w:marRight w:val="0"/>
          <w:marTop w:val="0"/>
          <w:marBottom w:val="0"/>
          <w:divBdr>
            <w:top w:val="none" w:sz="0" w:space="0" w:color="auto"/>
            <w:left w:val="none" w:sz="0" w:space="0" w:color="auto"/>
            <w:bottom w:val="none" w:sz="0" w:space="0" w:color="auto"/>
            <w:right w:val="none" w:sz="0" w:space="0" w:color="auto"/>
          </w:divBdr>
        </w:div>
        <w:div w:id="585067681">
          <w:marLeft w:val="640"/>
          <w:marRight w:val="0"/>
          <w:marTop w:val="0"/>
          <w:marBottom w:val="0"/>
          <w:divBdr>
            <w:top w:val="none" w:sz="0" w:space="0" w:color="auto"/>
            <w:left w:val="none" w:sz="0" w:space="0" w:color="auto"/>
            <w:bottom w:val="none" w:sz="0" w:space="0" w:color="auto"/>
            <w:right w:val="none" w:sz="0" w:space="0" w:color="auto"/>
          </w:divBdr>
        </w:div>
        <w:div w:id="33628517">
          <w:marLeft w:val="640"/>
          <w:marRight w:val="0"/>
          <w:marTop w:val="0"/>
          <w:marBottom w:val="0"/>
          <w:divBdr>
            <w:top w:val="none" w:sz="0" w:space="0" w:color="auto"/>
            <w:left w:val="none" w:sz="0" w:space="0" w:color="auto"/>
            <w:bottom w:val="none" w:sz="0" w:space="0" w:color="auto"/>
            <w:right w:val="none" w:sz="0" w:space="0" w:color="auto"/>
          </w:divBdr>
        </w:div>
        <w:div w:id="639920254">
          <w:marLeft w:val="640"/>
          <w:marRight w:val="0"/>
          <w:marTop w:val="0"/>
          <w:marBottom w:val="0"/>
          <w:divBdr>
            <w:top w:val="none" w:sz="0" w:space="0" w:color="auto"/>
            <w:left w:val="none" w:sz="0" w:space="0" w:color="auto"/>
            <w:bottom w:val="none" w:sz="0" w:space="0" w:color="auto"/>
            <w:right w:val="none" w:sz="0" w:space="0" w:color="auto"/>
          </w:divBdr>
        </w:div>
        <w:div w:id="1180971635">
          <w:marLeft w:val="640"/>
          <w:marRight w:val="0"/>
          <w:marTop w:val="0"/>
          <w:marBottom w:val="0"/>
          <w:divBdr>
            <w:top w:val="none" w:sz="0" w:space="0" w:color="auto"/>
            <w:left w:val="none" w:sz="0" w:space="0" w:color="auto"/>
            <w:bottom w:val="none" w:sz="0" w:space="0" w:color="auto"/>
            <w:right w:val="none" w:sz="0" w:space="0" w:color="auto"/>
          </w:divBdr>
        </w:div>
        <w:div w:id="2136212822">
          <w:marLeft w:val="640"/>
          <w:marRight w:val="0"/>
          <w:marTop w:val="0"/>
          <w:marBottom w:val="0"/>
          <w:divBdr>
            <w:top w:val="none" w:sz="0" w:space="0" w:color="auto"/>
            <w:left w:val="none" w:sz="0" w:space="0" w:color="auto"/>
            <w:bottom w:val="none" w:sz="0" w:space="0" w:color="auto"/>
            <w:right w:val="none" w:sz="0" w:space="0" w:color="auto"/>
          </w:divBdr>
        </w:div>
        <w:div w:id="976884535">
          <w:marLeft w:val="640"/>
          <w:marRight w:val="0"/>
          <w:marTop w:val="0"/>
          <w:marBottom w:val="0"/>
          <w:divBdr>
            <w:top w:val="none" w:sz="0" w:space="0" w:color="auto"/>
            <w:left w:val="none" w:sz="0" w:space="0" w:color="auto"/>
            <w:bottom w:val="none" w:sz="0" w:space="0" w:color="auto"/>
            <w:right w:val="none" w:sz="0" w:space="0" w:color="auto"/>
          </w:divBdr>
        </w:div>
        <w:div w:id="763310008">
          <w:marLeft w:val="640"/>
          <w:marRight w:val="0"/>
          <w:marTop w:val="0"/>
          <w:marBottom w:val="0"/>
          <w:divBdr>
            <w:top w:val="none" w:sz="0" w:space="0" w:color="auto"/>
            <w:left w:val="none" w:sz="0" w:space="0" w:color="auto"/>
            <w:bottom w:val="none" w:sz="0" w:space="0" w:color="auto"/>
            <w:right w:val="none" w:sz="0" w:space="0" w:color="auto"/>
          </w:divBdr>
        </w:div>
      </w:divsChild>
    </w:div>
    <w:div w:id="1125849942">
      <w:bodyDiv w:val="1"/>
      <w:marLeft w:val="0"/>
      <w:marRight w:val="0"/>
      <w:marTop w:val="0"/>
      <w:marBottom w:val="0"/>
      <w:divBdr>
        <w:top w:val="none" w:sz="0" w:space="0" w:color="auto"/>
        <w:left w:val="none" w:sz="0" w:space="0" w:color="auto"/>
        <w:bottom w:val="none" w:sz="0" w:space="0" w:color="auto"/>
        <w:right w:val="none" w:sz="0" w:space="0" w:color="auto"/>
      </w:divBdr>
      <w:divsChild>
        <w:div w:id="803814327">
          <w:marLeft w:val="640"/>
          <w:marRight w:val="0"/>
          <w:marTop w:val="0"/>
          <w:marBottom w:val="0"/>
          <w:divBdr>
            <w:top w:val="none" w:sz="0" w:space="0" w:color="auto"/>
            <w:left w:val="none" w:sz="0" w:space="0" w:color="auto"/>
            <w:bottom w:val="none" w:sz="0" w:space="0" w:color="auto"/>
            <w:right w:val="none" w:sz="0" w:space="0" w:color="auto"/>
          </w:divBdr>
        </w:div>
        <w:div w:id="1656371529">
          <w:marLeft w:val="640"/>
          <w:marRight w:val="0"/>
          <w:marTop w:val="0"/>
          <w:marBottom w:val="0"/>
          <w:divBdr>
            <w:top w:val="none" w:sz="0" w:space="0" w:color="auto"/>
            <w:left w:val="none" w:sz="0" w:space="0" w:color="auto"/>
            <w:bottom w:val="none" w:sz="0" w:space="0" w:color="auto"/>
            <w:right w:val="none" w:sz="0" w:space="0" w:color="auto"/>
          </w:divBdr>
        </w:div>
        <w:div w:id="1330719564">
          <w:marLeft w:val="640"/>
          <w:marRight w:val="0"/>
          <w:marTop w:val="0"/>
          <w:marBottom w:val="0"/>
          <w:divBdr>
            <w:top w:val="none" w:sz="0" w:space="0" w:color="auto"/>
            <w:left w:val="none" w:sz="0" w:space="0" w:color="auto"/>
            <w:bottom w:val="none" w:sz="0" w:space="0" w:color="auto"/>
            <w:right w:val="none" w:sz="0" w:space="0" w:color="auto"/>
          </w:divBdr>
        </w:div>
        <w:div w:id="339428373">
          <w:marLeft w:val="640"/>
          <w:marRight w:val="0"/>
          <w:marTop w:val="0"/>
          <w:marBottom w:val="0"/>
          <w:divBdr>
            <w:top w:val="none" w:sz="0" w:space="0" w:color="auto"/>
            <w:left w:val="none" w:sz="0" w:space="0" w:color="auto"/>
            <w:bottom w:val="none" w:sz="0" w:space="0" w:color="auto"/>
            <w:right w:val="none" w:sz="0" w:space="0" w:color="auto"/>
          </w:divBdr>
        </w:div>
        <w:div w:id="1750807859">
          <w:marLeft w:val="640"/>
          <w:marRight w:val="0"/>
          <w:marTop w:val="0"/>
          <w:marBottom w:val="0"/>
          <w:divBdr>
            <w:top w:val="none" w:sz="0" w:space="0" w:color="auto"/>
            <w:left w:val="none" w:sz="0" w:space="0" w:color="auto"/>
            <w:bottom w:val="none" w:sz="0" w:space="0" w:color="auto"/>
            <w:right w:val="none" w:sz="0" w:space="0" w:color="auto"/>
          </w:divBdr>
        </w:div>
        <w:div w:id="2082756224">
          <w:marLeft w:val="640"/>
          <w:marRight w:val="0"/>
          <w:marTop w:val="0"/>
          <w:marBottom w:val="0"/>
          <w:divBdr>
            <w:top w:val="none" w:sz="0" w:space="0" w:color="auto"/>
            <w:left w:val="none" w:sz="0" w:space="0" w:color="auto"/>
            <w:bottom w:val="none" w:sz="0" w:space="0" w:color="auto"/>
            <w:right w:val="none" w:sz="0" w:space="0" w:color="auto"/>
          </w:divBdr>
        </w:div>
        <w:div w:id="527260792">
          <w:marLeft w:val="640"/>
          <w:marRight w:val="0"/>
          <w:marTop w:val="0"/>
          <w:marBottom w:val="0"/>
          <w:divBdr>
            <w:top w:val="none" w:sz="0" w:space="0" w:color="auto"/>
            <w:left w:val="none" w:sz="0" w:space="0" w:color="auto"/>
            <w:bottom w:val="none" w:sz="0" w:space="0" w:color="auto"/>
            <w:right w:val="none" w:sz="0" w:space="0" w:color="auto"/>
          </w:divBdr>
        </w:div>
        <w:div w:id="2026396883">
          <w:marLeft w:val="640"/>
          <w:marRight w:val="0"/>
          <w:marTop w:val="0"/>
          <w:marBottom w:val="0"/>
          <w:divBdr>
            <w:top w:val="none" w:sz="0" w:space="0" w:color="auto"/>
            <w:left w:val="none" w:sz="0" w:space="0" w:color="auto"/>
            <w:bottom w:val="none" w:sz="0" w:space="0" w:color="auto"/>
            <w:right w:val="none" w:sz="0" w:space="0" w:color="auto"/>
          </w:divBdr>
        </w:div>
        <w:div w:id="980841586">
          <w:marLeft w:val="640"/>
          <w:marRight w:val="0"/>
          <w:marTop w:val="0"/>
          <w:marBottom w:val="0"/>
          <w:divBdr>
            <w:top w:val="none" w:sz="0" w:space="0" w:color="auto"/>
            <w:left w:val="none" w:sz="0" w:space="0" w:color="auto"/>
            <w:bottom w:val="none" w:sz="0" w:space="0" w:color="auto"/>
            <w:right w:val="none" w:sz="0" w:space="0" w:color="auto"/>
          </w:divBdr>
        </w:div>
        <w:div w:id="1462263418">
          <w:marLeft w:val="640"/>
          <w:marRight w:val="0"/>
          <w:marTop w:val="0"/>
          <w:marBottom w:val="0"/>
          <w:divBdr>
            <w:top w:val="none" w:sz="0" w:space="0" w:color="auto"/>
            <w:left w:val="none" w:sz="0" w:space="0" w:color="auto"/>
            <w:bottom w:val="none" w:sz="0" w:space="0" w:color="auto"/>
            <w:right w:val="none" w:sz="0" w:space="0" w:color="auto"/>
          </w:divBdr>
        </w:div>
        <w:div w:id="7606017">
          <w:marLeft w:val="640"/>
          <w:marRight w:val="0"/>
          <w:marTop w:val="0"/>
          <w:marBottom w:val="0"/>
          <w:divBdr>
            <w:top w:val="none" w:sz="0" w:space="0" w:color="auto"/>
            <w:left w:val="none" w:sz="0" w:space="0" w:color="auto"/>
            <w:bottom w:val="none" w:sz="0" w:space="0" w:color="auto"/>
            <w:right w:val="none" w:sz="0" w:space="0" w:color="auto"/>
          </w:divBdr>
        </w:div>
        <w:div w:id="643630877">
          <w:marLeft w:val="640"/>
          <w:marRight w:val="0"/>
          <w:marTop w:val="0"/>
          <w:marBottom w:val="0"/>
          <w:divBdr>
            <w:top w:val="none" w:sz="0" w:space="0" w:color="auto"/>
            <w:left w:val="none" w:sz="0" w:space="0" w:color="auto"/>
            <w:bottom w:val="none" w:sz="0" w:space="0" w:color="auto"/>
            <w:right w:val="none" w:sz="0" w:space="0" w:color="auto"/>
          </w:divBdr>
        </w:div>
        <w:div w:id="1548369564">
          <w:marLeft w:val="640"/>
          <w:marRight w:val="0"/>
          <w:marTop w:val="0"/>
          <w:marBottom w:val="0"/>
          <w:divBdr>
            <w:top w:val="none" w:sz="0" w:space="0" w:color="auto"/>
            <w:left w:val="none" w:sz="0" w:space="0" w:color="auto"/>
            <w:bottom w:val="none" w:sz="0" w:space="0" w:color="auto"/>
            <w:right w:val="none" w:sz="0" w:space="0" w:color="auto"/>
          </w:divBdr>
        </w:div>
        <w:div w:id="234247389">
          <w:marLeft w:val="640"/>
          <w:marRight w:val="0"/>
          <w:marTop w:val="0"/>
          <w:marBottom w:val="0"/>
          <w:divBdr>
            <w:top w:val="none" w:sz="0" w:space="0" w:color="auto"/>
            <w:left w:val="none" w:sz="0" w:space="0" w:color="auto"/>
            <w:bottom w:val="none" w:sz="0" w:space="0" w:color="auto"/>
            <w:right w:val="none" w:sz="0" w:space="0" w:color="auto"/>
          </w:divBdr>
        </w:div>
        <w:div w:id="1093211863">
          <w:marLeft w:val="640"/>
          <w:marRight w:val="0"/>
          <w:marTop w:val="0"/>
          <w:marBottom w:val="0"/>
          <w:divBdr>
            <w:top w:val="none" w:sz="0" w:space="0" w:color="auto"/>
            <w:left w:val="none" w:sz="0" w:space="0" w:color="auto"/>
            <w:bottom w:val="none" w:sz="0" w:space="0" w:color="auto"/>
            <w:right w:val="none" w:sz="0" w:space="0" w:color="auto"/>
          </w:divBdr>
        </w:div>
      </w:divsChild>
    </w:div>
    <w:div w:id="1132167092">
      <w:bodyDiv w:val="1"/>
      <w:marLeft w:val="0"/>
      <w:marRight w:val="0"/>
      <w:marTop w:val="0"/>
      <w:marBottom w:val="0"/>
      <w:divBdr>
        <w:top w:val="none" w:sz="0" w:space="0" w:color="auto"/>
        <w:left w:val="none" w:sz="0" w:space="0" w:color="auto"/>
        <w:bottom w:val="none" w:sz="0" w:space="0" w:color="auto"/>
        <w:right w:val="none" w:sz="0" w:space="0" w:color="auto"/>
      </w:divBdr>
      <w:divsChild>
        <w:div w:id="1183670626">
          <w:marLeft w:val="640"/>
          <w:marRight w:val="0"/>
          <w:marTop w:val="0"/>
          <w:marBottom w:val="0"/>
          <w:divBdr>
            <w:top w:val="none" w:sz="0" w:space="0" w:color="auto"/>
            <w:left w:val="none" w:sz="0" w:space="0" w:color="auto"/>
            <w:bottom w:val="none" w:sz="0" w:space="0" w:color="auto"/>
            <w:right w:val="none" w:sz="0" w:space="0" w:color="auto"/>
          </w:divBdr>
        </w:div>
        <w:div w:id="251359830">
          <w:marLeft w:val="640"/>
          <w:marRight w:val="0"/>
          <w:marTop w:val="0"/>
          <w:marBottom w:val="0"/>
          <w:divBdr>
            <w:top w:val="none" w:sz="0" w:space="0" w:color="auto"/>
            <w:left w:val="none" w:sz="0" w:space="0" w:color="auto"/>
            <w:bottom w:val="none" w:sz="0" w:space="0" w:color="auto"/>
            <w:right w:val="none" w:sz="0" w:space="0" w:color="auto"/>
          </w:divBdr>
        </w:div>
        <w:div w:id="18242306">
          <w:marLeft w:val="640"/>
          <w:marRight w:val="0"/>
          <w:marTop w:val="0"/>
          <w:marBottom w:val="0"/>
          <w:divBdr>
            <w:top w:val="none" w:sz="0" w:space="0" w:color="auto"/>
            <w:left w:val="none" w:sz="0" w:space="0" w:color="auto"/>
            <w:bottom w:val="none" w:sz="0" w:space="0" w:color="auto"/>
            <w:right w:val="none" w:sz="0" w:space="0" w:color="auto"/>
          </w:divBdr>
        </w:div>
        <w:div w:id="2032804706">
          <w:marLeft w:val="640"/>
          <w:marRight w:val="0"/>
          <w:marTop w:val="0"/>
          <w:marBottom w:val="0"/>
          <w:divBdr>
            <w:top w:val="none" w:sz="0" w:space="0" w:color="auto"/>
            <w:left w:val="none" w:sz="0" w:space="0" w:color="auto"/>
            <w:bottom w:val="none" w:sz="0" w:space="0" w:color="auto"/>
            <w:right w:val="none" w:sz="0" w:space="0" w:color="auto"/>
          </w:divBdr>
        </w:div>
        <w:div w:id="2147354329">
          <w:marLeft w:val="640"/>
          <w:marRight w:val="0"/>
          <w:marTop w:val="0"/>
          <w:marBottom w:val="0"/>
          <w:divBdr>
            <w:top w:val="none" w:sz="0" w:space="0" w:color="auto"/>
            <w:left w:val="none" w:sz="0" w:space="0" w:color="auto"/>
            <w:bottom w:val="none" w:sz="0" w:space="0" w:color="auto"/>
            <w:right w:val="none" w:sz="0" w:space="0" w:color="auto"/>
          </w:divBdr>
        </w:div>
        <w:div w:id="1060709726">
          <w:marLeft w:val="640"/>
          <w:marRight w:val="0"/>
          <w:marTop w:val="0"/>
          <w:marBottom w:val="0"/>
          <w:divBdr>
            <w:top w:val="none" w:sz="0" w:space="0" w:color="auto"/>
            <w:left w:val="none" w:sz="0" w:space="0" w:color="auto"/>
            <w:bottom w:val="none" w:sz="0" w:space="0" w:color="auto"/>
            <w:right w:val="none" w:sz="0" w:space="0" w:color="auto"/>
          </w:divBdr>
        </w:div>
        <w:div w:id="243105061">
          <w:marLeft w:val="640"/>
          <w:marRight w:val="0"/>
          <w:marTop w:val="0"/>
          <w:marBottom w:val="0"/>
          <w:divBdr>
            <w:top w:val="none" w:sz="0" w:space="0" w:color="auto"/>
            <w:left w:val="none" w:sz="0" w:space="0" w:color="auto"/>
            <w:bottom w:val="none" w:sz="0" w:space="0" w:color="auto"/>
            <w:right w:val="none" w:sz="0" w:space="0" w:color="auto"/>
          </w:divBdr>
        </w:div>
        <w:div w:id="571742163">
          <w:marLeft w:val="640"/>
          <w:marRight w:val="0"/>
          <w:marTop w:val="0"/>
          <w:marBottom w:val="0"/>
          <w:divBdr>
            <w:top w:val="none" w:sz="0" w:space="0" w:color="auto"/>
            <w:left w:val="none" w:sz="0" w:space="0" w:color="auto"/>
            <w:bottom w:val="none" w:sz="0" w:space="0" w:color="auto"/>
            <w:right w:val="none" w:sz="0" w:space="0" w:color="auto"/>
          </w:divBdr>
        </w:div>
        <w:div w:id="173570001">
          <w:marLeft w:val="640"/>
          <w:marRight w:val="0"/>
          <w:marTop w:val="0"/>
          <w:marBottom w:val="0"/>
          <w:divBdr>
            <w:top w:val="none" w:sz="0" w:space="0" w:color="auto"/>
            <w:left w:val="none" w:sz="0" w:space="0" w:color="auto"/>
            <w:bottom w:val="none" w:sz="0" w:space="0" w:color="auto"/>
            <w:right w:val="none" w:sz="0" w:space="0" w:color="auto"/>
          </w:divBdr>
        </w:div>
        <w:div w:id="1051422426">
          <w:marLeft w:val="640"/>
          <w:marRight w:val="0"/>
          <w:marTop w:val="0"/>
          <w:marBottom w:val="0"/>
          <w:divBdr>
            <w:top w:val="none" w:sz="0" w:space="0" w:color="auto"/>
            <w:left w:val="none" w:sz="0" w:space="0" w:color="auto"/>
            <w:bottom w:val="none" w:sz="0" w:space="0" w:color="auto"/>
            <w:right w:val="none" w:sz="0" w:space="0" w:color="auto"/>
          </w:divBdr>
        </w:div>
        <w:div w:id="1091774519">
          <w:marLeft w:val="640"/>
          <w:marRight w:val="0"/>
          <w:marTop w:val="0"/>
          <w:marBottom w:val="0"/>
          <w:divBdr>
            <w:top w:val="none" w:sz="0" w:space="0" w:color="auto"/>
            <w:left w:val="none" w:sz="0" w:space="0" w:color="auto"/>
            <w:bottom w:val="none" w:sz="0" w:space="0" w:color="auto"/>
            <w:right w:val="none" w:sz="0" w:space="0" w:color="auto"/>
          </w:divBdr>
        </w:div>
        <w:div w:id="1538853765">
          <w:marLeft w:val="640"/>
          <w:marRight w:val="0"/>
          <w:marTop w:val="0"/>
          <w:marBottom w:val="0"/>
          <w:divBdr>
            <w:top w:val="none" w:sz="0" w:space="0" w:color="auto"/>
            <w:left w:val="none" w:sz="0" w:space="0" w:color="auto"/>
            <w:bottom w:val="none" w:sz="0" w:space="0" w:color="auto"/>
            <w:right w:val="none" w:sz="0" w:space="0" w:color="auto"/>
          </w:divBdr>
        </w:div>
        <w:div w:id="2000846599">
          <w:marLeft w:val="640"/>
          <w:marRight w:val="0"/>
          <w:marTop w:val="0"/>
          <w:marBottom w:val="0"/>
          <w:divBdr>
            <w:top w:val="none" w:sz="0" w:space="0" w:color="auto"/>
            <w:left w:val="none" w:sz="0" w:space="0" w:color="auto"/>
            <w:bottom w:val="none" w:sz="0" w:space="0" w:color="auto"/>
            <w:right w:val="none" w:sz="0" w:space="0" w:color="auto"/>
          </w:divBdr>
        </w:div>
        <w:div w:id="1407802166">
          <w:marLeft w:val="640"/>
          <w:marRight w:val="0"/>
          <w:marTop w:val="0"/>
          <w:marBottom w:val="0"/>
          <w:divBdr>
            <w:top w:val="none" w:sz="0" w:space="0" w:color="auto"/>
            <w:left w:val="none" w:sz="0" w:space="0" w:color="auto"/>
            <w:bottom w:val="none" w:sz="0" w:space="0" w:color="auto"/>
            <w:right w:val="none" w:sz="0" w:space="0" w:color="auto"/>
          </w:divBdr>
        </w:div>
        <w:div w:id="1437292554">
          <w:marLeft w:val="640"/>
          <w:marRight w:val="0"/>
          <w:marTop w:val="0"/>
          <w:marBottom w:val="0"/>
          <w:divBdr>
            <w:top w:val="none" w:sz="0" w:space="0" w:color="auto"/>
            <w:left w:val="none" w:sz="0" w:space="0" w:color="auto"/>
            <w:bottom w:val="none" w:sz="0" w:space="0" w:color="auto"/>
            <w:right w:val="none" w:sz="0" w:space="0" w:color="auto"/>
          </w:divBdr>
        </w:div>
        <w:div w:id="601960339">
          <w:marLeft w:val="640"/>
          <w:marRight w:val="0"/>
          <w:marTop w:val="0"/>
          <w:marBottom w:val="0"/>
          <w:divBdr>
            <w:top w:val="none" w:sz="0" w:space="0" w:color="auto"/>
            <w:left w:val="none" w:sz="0" w:space="0" w:color="auto"/>
            <w:bottom w:val="none" w:sz="0" w:space="0" w:color="auto"/>
            <w:right w:val="none" w:sz="0" w:space="0" w:color="auto"/>
          </w:divBdr>
        </w:div>
        <w:div w:id="547031160">
          <w:marLeft w:val="640"/>
          <w:marRight w:val="0"/>
          <w:marTop w:val="0"/>
          <w:marBottom w:val="0"/>
          <w:divBdr>
            <w:top w:val="none" w:sz="0" w:space="0" w:color="auto"/>
            <w:left w:val="none" w:sz="0" w:space="0" w:color="auto"/>
            <w:bottom w:val="none" w:sz="0" w:space="0" w:color="auto"/>
            <w:right w:val="none" w:sz="0" w:space="0" w:color="auto"/>
          </w:divBdr>
        </w:div>
        <w:div w:id="1812670571">
          <w:marLeft w:val="640"/>
          <w:marRight w:val="0"/>
          <w:marTop w:val="0"/>
          <w:marBottom w:val="0"/>
          <w:divBdr>
            <w:top w:val="none" w:sz="0" w:space="0" w:color="auto"/>
            <w:left w:val="none" w:sz="0" w:space="0" w:color="auto"/>
            <w:bottom w:val="none" w:sz="0" w:space="0" w:color="auto"/>
            <w:right w:val="none" w:sz="0" w:space="0" w:color="auto"/>
          </w:divBdr>
        </w:div>
        <w:div w:id="560747796">
          <w:marLeft w:val="640"/>
          <w:marRight w:val="0"/>
          <w:marTop w:val="0"/>
          <w:marBottom w:val="0"/>
          <w:divBdr>
            <w:top w:val="none" w:sz="0" w:space="0" w:color="auto"/>
            <w:left w:val="none" w:sz="0" w:space="0" w:color="auto"/>
            <w:bottom w:val="none" w:sz="0" w:space="0" w:color="auto"/>
            <w:right w:val="none" w:sz="0" w:space="0" w:color="auto"/>
          </w:divBdr>
        </w:div>
        <w:div w:id="2048096251">
          <w:marLeft w:val="640"/>
          <w:marRight w:val="0"/>
          <w:marTop w:val="0"/>
          <w:marBottom w:val="0"/>
          <w:divBdr>
            <w:top w:val="none" w:sz="0" w:space="0" w:color="auto"/>
            <w:left w:val="none" w:sz="0" w:space="0" w:color="auto"/>
            <w:bottom w:val="none" w:sz="0" w:space="0" w:color="auto"/>
            <w:right w:val="none" w:sz="0" w:space="0" w:color="auto"/>
          </w:divBdr>
        </w:div>
        <w:div w:id="93793569">
          <w:marLeft w:val="640"/>
          <w:marRight w:val="0"/>
          <w:marTop w:val="0"/>
          <w:marBottom w:val="0"/>
          <w:divBdr>
            <w:top w:val="none" w:sz="0" w:space="0" w:color="auto"/>
            <w:left w:val="none" w:sz="0" w:space="0" w:color="auto"/>
            <w:bottom w:val="none" w:sz="0" w:space="0" w:color="auto"/>
            <w:right w:val="none" w:sz="0" w:space="0" w:color="auto"/>
          </w:divBdr>
        </w:div>
        <w:div w:id="1526208699">
          <w:marLeft w:val="640"/>
          <w:marRight w:val="0"/>
          <w:marTop w:val="0"/>
          <w:marBottom w:val="0"/>
          <w:divBdr>
            <w:top w:val="none" w:sz="0" w:space="0" w:color="auto"/>
            <w:left w:val="none" w:sz="0" w:space="0" w:color="auto"/>
            <w:bottom w:val="none" w:sz="0" w:space="0" w:color="auto"/>
            <w:right w:val="none" w:sz="0" w:space="0" w:color="auto"/>
          </w:divBdr>
        </w:div>
        <w:div w:id="1298222664">
          <w:marLeft w:val="640"/>
          <w:marRight w:val="0"/>
          <w:marTop w:val="0"/>
          <w:marBottom w:val="0"/>
          <w:divBdr>
            <w:top w:val="none" w:sz="0" w:space="0" w:color="auto"/>
            <w:left w:val="none" w:sz="0" w:space="0" w:color="auto"/>
            <w:bottom w:val="none" w:sz="0" w:space="0" w:color="auto"/>
            <w:right w:val="none" w:sz="0" w:space="0" w:color="auto"/>
          </w:divBdr>
        </w:div>
      </w:divsChild>
    </w:div>
    <w:div w:id="1199008550">
      <w:bodyDiv w:val="1"/>
      <w:marLeft w:val="0"/>
      <w:marRight w:val="0"/>
      <w:marTop w:val="0"/>
      <w:marBottom w:val="0"/>
      <w:divBdr>
        <w:top w:val="none" w:sz="0" w:space="0" w:color="auto"/>
        <w:left w:val="none" w:sz="0" w:space="0" w:color="auto"/>
        <w:bottom w:val="none" w:sz="0" w:space="0" w:color="auto"/>
        <w:right w:val="none" w:sz="0" w:space="0" w:color="auto"/>
      </w:divBdr>
      <w:divsChild>
        <w:div w:id="981617397">
          <w:marLeft w:val="640"/>
          <w:marRight w:val="0"/>
          <w:marTop w:val="0"/>
          <w:marBottom w:val="0"/>
          <w:divBdr>
            <w:top w:val="none" w:sz="0" w:space="0" w:color="auto"/>
            <w:left w:val="none" w:sz="0" w:space="0" w:color="auto"/>
            <w:bottom w:val="none" w:sz="0" w:space="0" w:color="auto"/>
            <w:right w:val="none" w:sz="0" w:space="0" w:color="auto"/>
          </w:divBdr>
        </w:div>
        <w:div w:id="871187004">
          <w:marLeft w:val="640"/>
          <w:marRight w:val="0"/>
          <w:marTop w:val="0"/>
          <w:marBottom w:val="0"/>
          <w:divBdr>
            <w:top w:val="none" w:sz="0" w:space="0" w:color="auto"/>
            <w:left w:val="none" w:sz="0" w:space="0" w:color="auto"/>
            <w:bottom w:val="none" w:sz="0" w:space="0" w:color="auto"/>
            <w:right w:val="none" w:sz="0" w:space="0" w:color="auto"/>
          </w:divBdr>
        </w:div>
        <w:div w:id="594217312">
          <w:marLeft w:val="640"/>
          <w:marRight w:val="0"/>
          <w:marTop w:val="0"/>
          <w:marBottom w:val="0"/>
          <w:divBdr>
            <w:top w:val="none" w:sz="0" w:space="0" w:color="auto"/>
            <w:left w:val="none" w:sz="0" w:space="0" w:color="auto"/>
            <w:bottom w:val="none" w:sz="0" w:space="0" w:color="auto"/>
            <w:right w:val="none" w:sz="0" w:space="0" w:color="auto"/>
          </w:divBdr>
        </w:div>
        <w:div w:id="946347501">
          <w:marLeft w:val="640"/>
          <w:marRight w:val="0"/>
          <w:marTop w:val="0"/>
          <w:marBottom w:val="0"/>
          <w:divBdr>
            <w:top w:val="none" w:sz="0" w:space="0" w:color="auto"/>
            <w:left w:val="none" w:sz="0" w:space="0" w:color="auto"/>
            <w:bottom w:val="none" w:sz="0" w:space="0" w:color="auto"/>
            <w:right w:val="none" w:sz="0" w:space="0" w:color="auto"/>
          </w:divBdr>
        </w:div>
        <w:div w:id="283737432">
          <w:marLeft w:val="640"/>
          <w:marRight w:val="0"/>
          <w:marTop w:val="0"/>
          <w:marBottom w:val="0"/>
          <w:divBdr>
            <w:top w:val="none" w:sz="0" w:space="0" w:color="auto"/>
            <w:left w:val="none" w:sz="0" w:space="0" w:color="auto"/>
            <w:bottom w:val="none" w:sz="0" w:space="0" w:color="auto"/>
            <w:right w:val="none" w:sz="0" w:space="0" w:color="auto"/>
          </w:divBdr>
        </w:div>
        <w:div w:id="969361601">
          <w:marLeft w:val="640"/>
          <w:marRight w:val="0"/>
          <w:marTop w:val="0"/>
          <w:marBottom w:val="0"/>
          <w:divBdr>
            <w:top w:val="none" w:sz="0" w:space="0" w:color="auto"/>
            <w:left w:val="none" w:sz="0" w:space="0" w:color="auto"/>
            <w:bottom w:val="none" w:sz="0" w:space="0" w:color="auto"/>
            <w:right w:val="none" w:sz="0" w:space="0" w:color="auto"/>
          </w:divBdr>
        </w:div>
        <w:div w:id="722563035">
          <w:marLeft w:val="640"/>
          <w:marRight w:val="0"/>
          <w:marTop w:val="0"/>
          <w:marBottom w:val="0"/>
          <w:divBdr>
            <w:top w:val="none" w:sz="0" w:space="0" w:color="auto"/>
            <w:left w:val="none" w:sz="0" w:space="0" w:color="auto"/>
            <w:bottom w:val="none" w:sz="0" w:space="0" w:color="auto"/>
            <w:right w:val="none" w:sz="0" w:space="0" w:color="auto"/>
          </w:divBdr>
        </w:div>
        <w:div w:id="1024743477">
          <w:marLeft w:val="640"/>
          <w:marRight w:val="0"/>
          <w:marTop w:val="0"/>
          <w:marBottom w:val="0"/>
          <w:divBdr>
            <w:top w:val="none" w:sz="0" w:space="0" w:color="auto"/>
            <w:left w:val="none" w:sz="0" w:space="0" w:color="auto"/>
            <w:bottom w:val="none" w:sz="0" w:space="0" w:color="auto"/>
            <w:right w:val="none" w:sz="0" w:space="0" w:color="auto"/>
          </w:divBdr>
        </w:div>
        <w:div w:id="389424689">
          <w:marLeft w:val="640"/>
          <w:marRight w:val="0"/>
          <w:marTop w:val="0"/>
          <w:marBottom w:val="0"/>
          <w:divBdr>
            <w:top w:val="none" w:sz="0" w:space="0" w:color="auto"/>
            <w:left w:val="none" w:sz="0" w:space="0" w:color="auto"/>
            <w:bottom w:val="none" w:sz="0" w:space="0" w:color="auto"/>
            <w:right w:val="none" w:sz="0" w:space="0" w:color="auto"/>
          </w:divBdr>
        </w:div>
        <w:div w:id="970331833">
          <w:marLeft w:val="640"/>
          <w:marRight w:val="0"/>
          <w:marTop w:val="0"/>
          <w:marBottom w:val="0"/>
          <w:divBdr>
            <w:top w:val="none" w:sz="0" w:space="0" w:color="auto"/>
            <w:left w:val="none" w:sz="0" w:space="0" w:color="auto"/>
            <w:bottom w:val="none" w:sz="0" w:space="0" w:color="auto"/>
            <w:right w:val="none" w:sz="0" w:space="0" w:color="auto"/>
          </w:divBdr>
        </w:div>
        <w:div w:id="1376200393">
          <w:marLeft w:val="640"/>
          <w:marRight w:val="0"/>
          <w:marTop w:val="0"/>
          <w:marBottom w:val="0"/>
          <w:divBdr>
            <w:top w:val="none" w:sz="0" w:space="0" w:color="auto"/>
            <w:left w:val="none" w:sz="0" w:space="0" w:color="auto"/>
            <w:bottom w:val="none" w:sz="0" w:space="0" w:color="auto"/>
            <w:right w:val="none" w:sz="0" w:space="0" w:color="auto"/>
          </w:divBdr>
        </w:div>
        <w:div w:id="2075926074">
          <w:marLeft w:val="640"/>
          <w:marRight w:val="0"/>
          <w:marTop w:val="0"/>
          <w:marBottom w:val="0"/>
          <w:divBdr>
            <w:top w:val="none" w:sz="0" w:space="0" w:color="auto"/>
            <w:left w:val="none" w:sz="0" w:space="0" w:color="auto"/>
            <w:bottom w:val="none" w:sz="0" w:space="0" w:color="auto"/>
            <w:right w:val="none" w:sz="0" w:space="0" w:color="auto"/>
          </w:divBdr>
        </w:div>
        <w:div w:id="768083092">
          <w:marLeft w:val="640"/>
          <w:marRight w:val="0"/>
          <w:marTop w:val="0"/>
          <w:marBottom w:val="0"/>
          <w:divBdr>
            <w:top w:val="none" w:sz="0" w:space="0" w:color="auto"/>
            <w:left w:val="none" w:sz="0" w:space="0" w:color="auto"/>
            <w:bottom w:val="none" w:sz="0" w:space="0" w:color="auto"/>
            <w:right w:val="none" w:sz="0" w:space="0" w:color="auto"/>
          </w:divBdr>
        </w:div>
        <w:div w:id="453796974">
          <w:marLeft w:val="640"/>
          <w:marRight w:val="0"/>
          <w:marTop w:val="0"/>
          <w:marBottom w:val="0"/>
          <w:divBdr>
            <w:top w:val="none" w:sz="0" w:space="0" w:color="auto"/>
            <w:left w:val="none" w:sz="0" w:space="0" w:color="auto"/>
            <w:bottom w:val="none" w:sz="0" w:space="0" w:color="auto"/>
            <w:right w:val="none" w:sz="0" w:space="0" w:color="auto"/>
          </w:divBdr>
        </w:div>
        <w:div w:id="2131195440">
          <w:marLeft w:val="640"/>
          <w:marRight w:val="0"/>
          <w:marTop w:val="0"/>
          <w:marBottom w:val="0"/>
          <w:divBdr>
            <w:top w:val="none" w:sz="0" w:space="0" w:color="auto"/>
            <w:left w:val="none" w:sz="0" w:space="0" w:color="auto"/>
            <w:bottom w:val="none" w:sz="0" w:space="0" w:color="auto"/>
            <w:right w:val="none" w:sz="0" w:space="0" w:color="auto"/>
          </w:divBdr>
        </w:div>
        <w:div w:id="810296112">
          <w:marLeft w:val="640"/>
          <w:marRight w:val="0"/>
          <w:marTop w:val="0"/>
          <w:marBottom w:val="0"/>
          <w:divBdr>
            <w:top w:val="none" w:sz="0" w:space="0" w:color="auto"/>
            <w:left w:val="none" w:sz="0" w:space="0" w:color="auto"/>
            <w:bottom w:val="none" w:sz="0" w:space="0" w:color="auto"/>
            <w:right w:val="none" w:sz="0" w:space="0" w:color="auto"/>
          </w:divBdr>
        </w:div>
        <w:div w:id="2009627645">
          <w:marLeft w:val="640"/>
          <w:marRight w:val="0"/>
          <w:marTop w:val="0"/>
          <w:marBottom w:val="0"/>
          <w:divBdr>
            <w:top w:val="none" w:sz="0" w:space="0" w:color="auto"/>
            <w:left w:val="none" w:sz="0" w:space="0" w:color="auto"/>
            <w:bottom w:val="none" w:sz="0" w:space="0" w:color="auto"/>
            <w:right w:val="none" w:sz="0" w:space="0" w:color="auto"/>
          </w:divBdr>
        </w:div>
      </w:divsChild>
    </w:div>
    <w:div w:id="1203518792">
      <w:bodyDiv w:val="1"/>
      <w:marLeft w:val="0"/>
      <w:marRight w:val="0"/>
      <w:marTop w:val="0"/>
      <w:marBottom w:val="0"/>
      <w:divBdr>
        <w:top w:val="none" w:sz="0" w:space="0" w:color="auto"/>
        <w:left w:val="none" w:sz="0" w:space="0" w:color="auto"/>
        <w:bottom w:val="none" w:sz="0" w:space="0" w:color="auto"/>
        <w:right w:val="none" w:sz="0" w:space="0" w:color="auto"/>
      </w:divBdr>
      <w:divsChild>
        <w:div w:id="1326471933">
          <w:marLeft w:val="640"/>
          <w:marRight w:val="0"/>
          <w:marTop w:val="0"/>
          <w:marBottom w:val="0"/>
          <w:divBdr>
            <w:top w:val="none" w:sz="0" w:space="0" w:color="auto"/>
            <w:left w:val="none" w:sz="0" w:space="0" w:color="auto"/>
            <w:bottom w:val="none" w:sz="0" w:space="0" w:color="auto"/>
            <w:right w:val="none" w:sz="0" w:space="0" w:color="auto"/>
          </w:divBdr>
        </w:div>
        <w:div w:id="1195115259">
          <w:marLeft w:val="640"/>
          <w:marRight w:val="0"/>
          <w:marTop w:val="0"/>
          <w:marBottom w:val="0"/>
          <w:divBdr>
            <w:top w:val="none" w:sz="0" w:space="0" w:color="auto"/>
            <w:left w:val="none" w:sz="0" w:space="0" w:color="auto"/>
            <w:bottom w:val="none" w:sz="0" w:space="0" w:color="auto"/>
            <w:right w:val="none" w:sz="0" w:space="0" w:color="auto"/>
          </w:divBdr>
        </w:div>
        <w:div w:id="1813979380">
          <w:marLeft w:val="640"/>
          <w:marRight w:val="0"/>
          <w:marTop w:val="0"/>
          <w:marBottom w:val="0"/>
          <w:divBdr>
            <w:top w:val="none" w:sz="0" w:space="0" w:color="auto"/>
            <w:left w:val="none" w:sz="0" w:space="0" w:color="auto"/>
            <w:bottom w:val="none" w:sz="0" w:space="0" w:color="auto"/>
            <w:right w:val="none" w:sz="0" w:space="0" w:color="auto"/>
          </w:divBdr>
        </w:div>
        <w:div w:id="1284071067">
          <w:marLeft w:val="640"/>
          <w:marRight w:val="0"/>
          <w:marTop w:val="0"/>
          <w:marBottom w:val="0"/>
          <w:divBdr>
            <w:top w:val="none" w:sz="0" w:space="0" w:color="auto"/>
            <w:left w:val="none" w:sz="0" w:space="0" w:color="auto"/>
            <w:bottom w:val="none" w:sz="0" w:space="0" w:color="auto"/>
            <w:right w:val="none" w:sz="0" w:space="0" w:color="auto"/>
          </w:divBdr>
        </w:div>
        <w:div w:id="319701354">
          <w:marLeft w:val="640"/>
          <w:marRight w:val="0"/>
          <w:marTop w:val="0"/>
          <w:marBottom w:val="0"/>
          <w:divBdr>
            <w:top w:val="none" w:sz="0" w:space="0" w:color="auto"/>
            <w:left w:val="none" w:sz="0" w:space="0" w:color="auto"/>
            <w:bottom w:val="none" w:sz="0" w:space="0" w:color="auto"/>
            <w:right w:val="none" w:sz="0" w:space="0" w:color="auto"/>
          </w:divBdr>
        </w:div>
        <w:div w:id="447555610">
          <w:marLeft w:val="640"/>
          <w:marRight w:val="0"/>
          <w:marTop w:val="0"/>
          <w:marBottom w:val="0"/>
          <w:divBdr>
            <w:top w:val="none" w:sz="0" w:space="0" w:color="auto"/>
            <w:left w:val="none" w:sz="0" w:space="0" w:color="auto"/>
            <w:bottom w:val="none" w:sz="0" w:space="0" w:color="auto"/>
            <w:right w:val="none" w:sz="0" w:space="0" w:color="auto"/>
          </w:divBdr>
        </w:div>
        <w:div w:id="1970939981">
          <w:marLeft w:val="640"/>
          <w:marRight w:val="0"/>
          <w:marTop w:val="0"/>
          <w:marBottom w:val="0"/>
          <w:divBdr>
            <w:top w:val="none" w:sz="0" w:space="0" w:color="auto"/>
            <w:left w:val="none" w:sz="0" w:space="0" w:color="auto"/>
            <w:bottom w:val="none" w:sz="0" w:space="0" w:color="auto"/>
            <w:right w:val="none" w:sz="0" w:space="0" w:color="auto"/>
          </w:divBdr>
        </w:div>
        <w:div w:id="708917638">
          <w:marLeft w:val="640"/>
          <w:marRight w:val="0"/>
          <w:marTop w:val="0"/>
          <w:marBottom w:val="0"/>
          <w:divBdr>
            <w:top w:val="none" w:sz="0" w:space="0" w:color="auto"/>
            <w:left w:val="none" w:sz="0" w:space="0" w:color="auto"/>
            <w:bottom w:val="none" w:sz="0" w:space="0" w:color="auto"/>
            <w:right w:val="none" w:sz="0" w:space="0" w:color="auto"/>
          </w:divBdr>
        </w:div>
        <w:div w:id="1661076303">
          <w:marLeft w:val="640"/>
          <w:marRight w:val="0"/>
          <w:marTop w:val="0"/>
          <w:marBottom w:val="0"/>
          <w:divBdr>
            <w:top w:val="none" w:sz="0" w:space="0" w:color="auto"/>
            <w:left w:val="none" w:sz="0" w:space="0" w:color="auto"/>
            <w:bottom w:val="none" w:sz="0" w:space="0" w:color="auto"/>
            <w:right w:val="none" w:sz="0" w:space="0" w:color="auto"/>
          </w:divBdr>
        </w:div>
        <w:div w:id="71630912">
          <w:marLeft w:val="640"/>
          <w:marRight w:val="0"/>
          <w:marTop w:val="0"/>
          <w:marBottom w:val="0"/>
          <w:divBdr>
            <w:top w:val="none" w:sz="0" w:space="0" w:color="auto"/>
            <w:left w:val="none" w:sz="0" w:space="0" w:color="auto"/>
            <w:bottom w:val="none" w:sz="0" w:space="0" w:color="auto"/>
            <w:right w:val="none" w:sz="0" w:space="0" w:color="auto"/>
          </w:divBdr>
        </w:div>
        <w:div w:id="621109166">
          <w:marLeft w:val="640"/>
          <w:marRight w:val="0"/>
          <w:marTop w:val="0"/>
          <w:marBottom w:val="0"/>
          <w:divBdr>
            <w:top w:val="none" w:sz="0" w:space="0" w:color="auto"/>
            <w:left w:val="none" w:sz="0" w:space="0" w:color="auto"/>
            <w:bottom w:val="none" w:sz="0" w:space="0" w:color="auto"/>
            <w:right w:val="none" w:sz="0" w:space="0" w:color="auto"/>
          </w:divBdr>
        </w:div>
        <w:div w:id="1226182554">
          <w:marLeft w:val="640"/>
          <w:marRight w:val="0"/>
          <w:marTop w:val="0"/>
          <w:marBottom w:val="0"/>
          <w:divBdr>
            <w:top w:val="none" w:sz="0" w:space="0" w:color="auto"/>
            <w:left w:val="none" w:sz="0" w:space="0" w:color="auto"/>
            <w:bottom w:val="none" w:sz="0" w:space="0" w:color="auto"/>
            <w:right w:val="none" w:sz="0" w:space="0" w:color="auto"/>
          </w:divBdr>
        </w:div>
        <w:div w:id="235868929">
          <w:marLeft w:val="640"/>
          <w:marRight w:val="0"/>
          <w:marTop w:val="0"/>
          <w:marBottom w:val="0"/>
          <w:divBdr>
            <w:top w:val="none" w:sz="0" w:space="0" w:color="auto"/>
            <w:left w:val="none" w:sz="0" w:space="0" w:color="auto"/>
            <w:bottom w:val="none" w:sz="0" w:space="0" w:color="auto"/>
            <w:right w:val="none" w:sz="0" w:space="0" w:color="auto"/>
          </w:divBdr>
        </w:div>
        <w:div w:id="543256509">
          <w:marLeft w:val="640"/>
          <w:marRight w:val="0"/>
          <w:marTop w:val="0"/>
          <w:marBottom w:val="0"/>
          <w:divBdr>
            <w:top w:val="none" w:sz="0" w:space="0" w:color="auto"/>
            <w:left w:val="none" w:sz="0" w:space="0" w:color="auto"/>
            <w:bottom w:val="none" w:sz="0" w:space="0" w:color="auto"/>
            <w:right w:val="none" w:sz="0" w:space="0" w:color="auto"/>
          </w:divBdr>
        </w:div>
        <w:div w:id="1105227127">
          <w:marLeft w:val="640"/>
          <w:marRight w:val="0"/>
          <w:marTop w:val="0"/>
          <w:marBottom w:val="0"/>
          <w:divBdr>
            <w:top w:val="none" w:sz="0" w:space="0" w:color="auto"/>
            <w:left w:val="none" w:sz="0" w:space="0" w:color="auto"/>
            <w:bottom w:val="none" w:sz="0" w:space="0" w:color="auto"/>
            <w:right w:val="none" w:sz="0" w:space="0" w:color="auto"/>
          </w:divBdr>
        </w:div>
        <w:div w:id="409936237">
          <w:marLeft w:val="640"/>
          <w:marRight w:val="0"/>
          <w:marTop w:val="0"/>
          <w:marBottom w:val="0"/>
          <w:divBdr>
            <w:top w:val="none" w:sz="0" w:space="0" w:color="auto"/>
            <w:left w:val="none" w:sz="0" w:space="0" w:color="auto"/>
            <w:bottom w:val="none" w:sz="0" w:space="0" w:color="auto"/>
            <w:right w:val="none" w:sz="0" w:space="0" w:color="auto"/>
          </w:divBdr>
        </w:div>
        <w:div w:id="1434210411">
          <w:marLeft w:val="640"/>
          <w:marRight w:val="0"/>
          <w:marTop w:val="0"/>
          <w:marBottom w:val="0"/>
          <w:divBdr>
            <w:top w:val="none" w:sz="0" w:space="0" w:color="auto"/>
            <w:left w:val="none" w:sz="0" w:space="0" w:color="auto"/>
            <w:bottom w:val="none" w:sz="0" w:space="0" w:color="auto"/>
            <w:right w:val="none" w:sz="0" w:space="0" w:color="auto"/>
          </w:divBdr>
        </w:div>
        <w:div w:id="1125930474">
          <w:marLeft w:val="640"/>
          <w:marRight w:val="0"/>
          <w:marTop w:val="0"/>
          <w:marBottom w:val="0"/>
          <w:divBdr>
            <w:top w:val="none" w:sz="0" w:space="0" w:color="auto"/>
            <w:left w:val="none" w:sz="0" w:space="0" w:color="auto"/>
            <w:bottom w:val="none" w:sz="0" w:space="0" w:color="auto"/>
            <w:right w:val="none" w:sz="0" w:space="0" w:color="auto"/>
          </w:divBdr>
        </w:div>
        <w:div w:id="272131534">
          <w:marLeft w:val="640"/>
          <w:marRight w:val="0"/>
          <w:marTop w:val="0"/>
          <w:marBottom w:val="0"/>
          <w:divBdr>
            <w:top w:val="none" w:sz="0" w:space="0" w:color="auto"/>
            <w:left w:val="none" w:sz="0" w:space="0" w:color="auto"/>
            <w:bottom w:val="none" w:sz="0" w:space="0" w:color="auto"/>
            <w:right w:val="none" w:sz="0" w:space="0" w:color="auto"/>
          </w:divBdr>
        </w:div>
        <w:div w:id="976495518">
          <w:marLeft w:val="640"/>
          <w:marRight w:val="0"/>
          <w:marTop w:val="0"/>
          <w:marBottom w:val="0"/>
          <w:divBdr>
            <w:top w:val="none" w:sz="0" w:space="0" w:color="auto"/>
            <w:left w:val="none" w:sz="0" w:space="0" w:color="auto"/>
            <w:bottom w:val="none" w:sz="0" w:space="0" w:color="auto"/>
            <w:right w:val="none" w:sz="0" w:space="0" w:color="auto"/>
          </w:divBdr>
        </w:div>
        <w:div w:id="2070763236">
          <w:marLeft w:val="640"/>
          <w:marRight w:val="0"/>
          <w:marTop w:val="0"/>
          <w:marBottom w:val="0"/>
          <w:divBdr>
            <w:top w:val="none" w:sz="0" w:space="0" w:color="auto"/>
            <w:left w:val="none" w:sz="0" w:space="0" w:color="auto"/>
            <w:bottom w:val="none" w:sz="0" w:space="0" w:color="auto"/>
            <w:right w:val="none" w:sz="0" w:space="0" w:color="auto"/>
          </w:divBdr>
        </w:div>
        <w:div w:id="404644434">
          <w:marLeft w:val="640"/>
          <w:marRight w:val="0"/>
          <w:marTop w:val="0"/>
          <w:marBottom w:val="0"/>
          <w:divBdr>
            <w:top w:val="none" w:sz="0" w:space="0" w:color="auto"/>
            <w:left w:val="none" w:sz="0" w:space="0" w:color="auto"/>
            <w:bottom w:val="none" w:sz="0" w:space="0" w:color="auto"/>
            <w:right w:val="none" w:sz="0" w:space="0" w:color="auto"/>
          </w:divBdr>
        </w:div>
        <w:div w:id="459688053">
          <w:marLeft w:val="640"/>
          <w:marRight w:val="0"/>
          <w:marTop w:val="0"/>
          <w:marBottom w:val="0"/>
          <w:divBdr>
            <w:top w:val="none" w:sz="0" w:space="0" w:color="auto"/>
            <w:left w:val="none" w:sz="0" w:space="0" w:color="auto"/>
            <w:bottom w:val="none" w:sz="0" w:space="0" w:color="auto"/>
            <w:right w:val="none" w:sz="0" w:space="0" w:color="auto"/>
          </w:divBdr>
        </w:div>
      </w:divsChild>
    </w:div>
    <w:div w:id="1210070522">
      <w:bodyDiv w:val="1"/>
      <w:marLeft w:val="0"/>
      <w:marRight w:val="0"/>
      <w:marTop w:val="0"/>
      <w:marBottom w:val="0"/>
      <w:divBdr>
        <w:top w:val="none" w:sz="0" w:space="0" w:color="auto"/>
        <w:left w:val="none" w:sz="0" w:space="0" w:color="auto"/>
        <w:bottom w:val="none" w:sz="0" w:space="0" w:color="auto"/>
        <w:right w:val="none" w:sz="0" w:space="0" w:color="auto"/>
      </w:divBdr>
      <w:divsChild>
        <w:div w:id="1212381968">
          <w:marLeft w:val="640"/>
          <w:marRight w:val="0"/>
          <w:marTop w:val="0"/>
          <w:marBottom w:val="0"/>
          <w:divBdr>
            <w:top w:val="none" w:sz="0" w:space="0" w:color="auto"/>
            <w:left w:val="none" w:sz="0" w:space="0" w:color="auto"/>
            <w:bottom w:val="none" w:sz="0" w:space="0" w:color="auto"/>
            <w:right w:val="none" w:sz="0" w:space="0" w:color="auto"/>
          </w:divBdr>
        </w:div>
        <w:div w:id="1066605382">
          <w:marLeft w:val="640"/>
          <w:marRight w:val="0"/>
          <w:marTop w:val="0"/>
          <w:marBottom w:val="0"/>
          <w:divBdr>
            <w:top w:val="none" w:sz="0" w:space="0" w:color="auto"/>
            <w:left w:val="none" w:sz="0" w:space="0" w:color="auto"/>
            <w:bottom w:val="none" w:sz="0" w:space="0" w:color="auto"/>
            <w:right w:val="none" w:sz="0" w:space="0" w:color="auto"/>
          </w:divBdr>
        </w:div>
        <w:div w:id="1287928055">
          <w:marLeft w:val="640"/>
          <w:marRight w:val="0"/>
          <w:marTop w:val="0"/>
          <w:marBottom w:val="0"/>
          <w:divBdr>
            <w:top w:val="none" w:sz="0" w:space="0" w:color="auto"/>
            <w:left w:val="none" w:sz="0" w:space="0" w:color="auto"/>
            <w:bottom w:val="none" w:sz="0" w:space="0" w:color="auto"/>
            <w:right w:val="none" w:sz="0" w:space="0" w:color="auto"/>
          </w:divBdr>
        </w:div>
        <w:div w:id="11492653">
          <w:marLeft w:val="640"/>
          <w:marRight w:val="0"/>
          <w:marTop w:val="0"/>
          <w:marBottom w:val="0"/>
          <w:divBdr>
            <w:top w:val="none" w:sz="0" w:space="0" w:color="auto"/>
            <w:left w:val="none" w:sz="0" w:space="0" w:color="auto"/>
            <w:bottom w:val="none" w:sz="0" w:space="0" w:color="auto"/>
            <w:right w:val="none" w:sz="0" w:space="0" w:color="auto"/>
          </w:divBdr>
        </w:div>
        <w:div w:id="1030765180">
          <w:marLeft w:val="640"/>
          <w:marRight w:val="0"/>
          <w:marTop w:val="0"/>
          <w:marBottom w:val="0"/>
          <w:divBdr>
            <w:top w:val="none" w:sz="0" w:space="0" w:color="auto"/>
            <w:left w:val="none" w:sz="0" w:space="0" w:color="auto"/>
            <w:bottom w:val="none" w:sz="0" w:space="0" w:color="auto"/>
            <w:right w:val="none" w:sz="0" w:space="0" w:color="auto"/>
          </w:divBdr>
        </w:div>
        <w:div w:id="1034815831">
          <w:marLeft w:val="640"/>
          <w:marRight w:val="0"/>
          <w:marTop w:val="0"/>
          <w:marBottom w:val="0"/>
          <w:divBdr>
            <w:top w:val="none" w:sz="0" w:space="0" w:color="auto"/>
            <w:left w:val="none" w:sz="0" w:space="0" w:color="auto"/>
            <w:bottom w:val="none" w:sz="0" w:space="0" w:color="auto"/>
            <w:right w:val="none" w:sz="0" w:space="0" w:color="auto"/>
          </w:divBdr>
        </w:div>
        <w:div w:id="1264533604">
          <w:marLeft w:val="640"/>
          <w:marRight w:val="0"/>
          <w:marTop w:val="0"/>
          <w:marBottom w:val="0"/>
          <w:divBdr>
            <w:top w:val="none" w:sz="0" w:space="0" w:color="auto"/>
            <w:left w:val="none" w:sz="0" w:space="0" w:color="auto"/>
            <w:bottom w:val="none" w:sz="0" w:space="0" w:color="auto"/>
            <w:right w:val="none" w:sz="0" w:space="0" w:color="auto"/>
          </w:divBdr>
        </w:div>
        <w:div w:id="1384017197">
          <w:marLeft w:val="640"/>
          <w:marRight w:val="0"/>
          <w:marTop w:val="0"/>
          <w:marBottom w:val="0"/>
          <w:divBdr>
            <w:top w:val="none" w:sz="0" w:space="0" w:color="auto"/>
            <w:left w:val="none" w:sz="0" w:space="0" w:color="auto"/>
            <w:bottom w:val="none" w:sz="0" w:space="0" w:color="auto"/>
            <w:right w:val="none" w:sz="0" w:space="0" w:color="auto"/>
          </w:divBdr>
        </w:div>
        <w:div w:id="1930613">
          <w:marLeft w:val="640"/>
          <w:marRight w:val="0"/>
          <w:marTop w:val="0"/>
          <w:marBottom w:val="0"/>
          <w:divBdr>
            <w:top w:val="none" w:sz="0" w:space="0" w:color="auto"/>
            <w:left w:val="none" w:sz="0" w:space="0" w:color="auto"/>
            <w:bottom w:val="none" w:sz="0" w:space="0" w:color="auto"/>
            <w:right w:val="none" w:sz="0" w:space="0" w:color="auto"/>
          </w:divBdr>
        </w:div>
        <w:div w:id="973221714">
          <w:marLeft w:val="640"/>
          <w:marRight w:val="0"/>
          <w:marTop w:val="0"/>
          <w:marBottom w:val="0"/>
          <w:divBdr>
            <w:top w:val="none" w:sz="0" w:space="0" w:color="auto"/>
            <w:left w:val="none" w:sz="0" w:space="0" w:color="auto"/>
            <w:bottom w:val="none" w:sz="0" w:space="0" w:color="auto"/>
            <w:right w:val="none" w:sz="0" w:space="0" w:color="auto"/>
          </w:divBdr>
        </w:div>
        <w:div w:id="3941147">
          <w:marLeft w:val="640"/>
          <w:marRight w:val="0"/>
          <w:marTop w:val="0"/>
          <w:marBottom w:val="0"/>
          <w:divBdr>
            <w:top w:val="none" w:sz="0" w:space="0" w:color="auto"/>
            <w:left w:val="none" w:sz="0" w:space="0" w:color="auto"/>
            <w:bottom w:val="none" w:sz="0" w:space="0" w:color="auto"/>
            <w:right w:val="none" w:sz="0" w:space="0" w:color="auto"/>
          </w:divBdr>
        </w:div>
        <w:div w:id="1486124546">
          <w:marLeft w:val="640"/>
          <w:marRight w:val="0"/>
          <w:marTop w:val="0"/>
          <w:marBottom w:val="0"/>
          <w:divBdr>
            <w:top w:val="none" w:sz="0" w:space="0" w:color="auto"/>
            <w:left w:val="none" w:sz="0" w:space="0" w:color="auto"/>
            <w:bottom w:val="none" w:sz="0" w:space="0" w:color="auto"/>
            <w:right w:val="none" w:sz="0" w:space="0" w:color="auto"/>
          </w:divBdr>
        </w:div>
        <w:div w:id="1458059448">
          <w:marLeft w:val="640"/>
          <w:marRight w:val="0"/>
          <w:marTop w:val="0"/>
          <w:marBottom w:val="0"/>
          <w:divBdr>
            <w:top w:val="none" w:sz="0" w:space="0" w:color="auto"/>
            <w:left w:val="none" w:sz="0" w:space="0" w:color="auto"/>
            <w:bottom w:val="none" w:sz="0" w:space="0" w:color="auto"/>
            <w:right w:val="none" w:sz="0" w:space="0" w:color="auto"/>
          </w:divBdr>
        </w:div>
        <w:div w:id="270209465">
          <w:marLeft w:val="640"/>
          <w:marRight w:val="0"/>
          <w:marTop w:val="0"/>
          <w:marBottom w:val="0"/>
          <w:divBdr>
            <w:top w:val="none" w:sz="0" w:space="0" w:color="auto"/>
            <w:left w:val="none" w:sz="0" w:space="0" w:color="auto"/>
            <w:bottom w:val="none" w:sz="0" w:space="0" w:color="auto"/>
            <w:right w:val="none" w:sz="0" w:space="0" w:color="auto"/>
          </w:divBdr>
        </w:div>
        <w:div w:id="2025325157">
          <w:marLeft w:val="640"/>
          <w:marRight w:val="0"/>
          <w:marTop w:val="0"/>
          <w:marBottom w:val="0"/>
          <w:divBdr>
            <w:top w:val="none" w:sz="0" w:space="0" w:color="auto"/>
            <w:left w:val="none" w:sz="0" w:space="0" w:color="auto"/>
            <w:bottom w:val="none" w:sz="0" w:space="0" w:color="auto"/>
            <w:right w:val="none" w:sz="0" w:space="0" w:color="auto"/>
          </w:divBdr>
        </w:div>
        <w:div w:id="1874809049">
          <w:marLeft w:val="640"/>
          <w:marRight w:val="0"/>
          <w:marTop w:val="0"/>
          <w:marBottom w:val="0"/>
          <w:divBdr>
            <w:top w:val="none" w:sz="0" w:space="0" w:color="auto"/>
            <w:left w:val="none" w:sz="0" w:space="0" w:color="auto"/>
            <w:bottom w:val="none" w:sz="0" w:space="0" w:color="auto"/>
            <w:right w:val="none" w:sz="0" w:space="0" w:color="auto"/>
          </w:divBdr>
        </w:div>
        <w:div w:id="927155853">
          <w:marLeft w:val="640"/>
          <w:marRight w:val="0"/>
          <w:marTop w:val="0"/>
          <w:marBottom w:val="0"/>
          <w:divBdr>
            <w:top w:val="none" w:sz="0" w:space="0" w:color="auto"/>
            <w:left w:val="none" w:sz="0" w:space="0" w:color="auto"/>
            <w:bottom w:val="none" w:sz="0" w:space="0" w:color="auto"/>
            <w:right w:val="none" w:sz="0" w:space="0" w:color="auto"/>
          </w:divBdr>
        </w:div>
        <w:div w:id="864178193">
          <w:marLeft w:val="640"/>
          <w:marRight w:val="0"/>
          <w:marTop w:val="0"/>
          <w:marBottom w:val="0"/>
          <w:divBdr>
            <w:top w:val="none" w:sz="0" w:space="0" w:color="auto"/>
            <w:left w:val="none" w:sz="0" w:space="0" w:color="auto"/>
            <w:bottom w:val="none" w:sz="0" w:space="0" w:color="auto"/>
            <w:right w:val="none" w:sz="0" w:space="0" w:color="auto"/>
          </w:divBdr>
        </w:div>
        <w:div w:id="1296450931">
          <w:marLeft w:val="640"/>
          <w:marRight w:val="0"/>
          <w:marTop w:val="0"/>
          <w:marBottom w:val="0"/>
          <w:divBdr>
            <w:top w:val="none" w:sz="0" w:space="0" w:color="auto"/>
            <w:left w:val="none" w:sz="0" w:space="0" w:color="auto"/>
            <w:bottom w:val="none" w:sz="0" w:space="0" w:color="auto"/>
            <w:right w:val="none" w:sz="0" w:space="0" w:color="auto"/>
          </w:divBdr>
        </w:div>
        <w:div w:id="1746561147">
          <w:marLeft w:val="640"/>
          <w:marRight w:val="0"/>
          <w:marTop w:val="0"/>
          <w:marBottom w:val="0"/>
          <w:divBdr>
            <w:top w:val="none" w:sz="0" w:space="0" w:color="auto"/>
            <w:left w:val="none" w:sz="0" w:space="0" w:color="auto"/>
            <w:bottom w:val="none" w:sz="0" w:space="0" w:color="auto"/>
            <w:right w:val="none" w:sz="0" w:space="0" w:color="auto"/>
          </w:divBdr>
        </w:div>
        <w:div w:id="1599172257">
          <w:marLeft w:val="640"/>
          <w:marRight w:val="0"/>
          <w:marTop w:val="0"/>
          <w:marBottom w:val="0"/>
          <w:divBdr>
            <w:top w:val="none" w:sz="0" w:space="0" w:color="auto"/>
            <w:left w:val="none" w:sz="0" w:space="0" w:color="auto"/>
            <w:bottom w:val="none" w:sz="0" w:space="0" w:color="auto"/>
            <w:right w:val="none" w:sz="0" w:space="0" w:color="auto"/>
          </w:divBdr>
        </w:div>
        <w:div w:id="860513344">
          <w:marLeft w:val="640"/>
          <w:marRight w:val="0"/>
          <w:marTop w:val="0"/>
          <w:marBottom w:val="0"/>
          <w:divBdr>
            <w:top w:val="none" w:sz="0" w:space="0" w:color="auto"/>
            <w:left w:val="none" w:sz="0" w:space="0" w:color="auto"/>
            <w:bottom w:val="none" w:sz="0" w:space="0" w:color="auto"/>
            <w:right w:val="none" w:sz="0" w:space="0" w:color="auto"/>
          </w:divBdr>
        </w:div>
        <w:div w:id="53236066">
          <w:marLeft w:val="640"/>
          <w:marRight w:val="0"/>
          <w:marTop w:val="0"/>
          <w:marBottom w:val="0"/>
          <w:divBdr>
            <w:top w:val="none" w:sz="0" w:space="0" w:color="auto"/>
            <w:left w:val="none" w:sz="0" w:space="0" w:color="auto"/>
            <w:bottom w:val="none" w:sz="0" w:space="0" w:color="auto"/>
            <w:right w:val="none" w:sz="0" w:space="0" w:color="auto"/>
          </w:divBdr>
        </w:div>
      </w:divsChild>
    </w:div>
    <w:div w:id="1238439124">
      <w:bodyDiv w:val="1"/>
      <w:marLeft w:val="0"/>
      <w:marRight w:val="0"/>
      <w:marTop w:val="0"/>
      <w:marBottom w:val="0"/>
      <w:divBdr>
        <w:top w:val="none" w:sz="0" w:space="0" w:color="auto"/>
        <w:left w:val="none" w:sz="0" w:space="0" w:color="auto"/>
        <w:bottom w:val="none" w:sz="0" w:space="0" w:color="auto"/>
        <w:right w:val="none" w:sz="0" w:space="0" w:color="auto"/>
      </w:divBdr>
      <w:divsChild>
        <w:div w:id="234627114">
          <w:marLeft w:val="640"/>
          <w:marRight w:val="0"/>
          <w:marTop w:val="0"/>
          <w:marBottom w:val="0"/>
          <w:divBdr>
            <w:top w:val="none" w:sz="0" w:space="0" w:color="auto"/>
            <w:left w:val="none" w:sz="0" w:space="0" w:color="auto"/>
            <w:bottom w:val="none" w:sz="0" w:space="0" w:color="auto"/>
            <w:right w:val="none" w:sz="0" w:space="0" w:color="auto"/>
          </w:divBdr>
        </w:div>
        <w:div w:id="2058118734">
          <w:marLeft w:val="640"/>
          <w:marRight w:val="0"/>
          <w:marTop w:val="0"/>
          <w:marBottom w:val="0"/>
          <w:divBdr>
            <w:top w:val="none" w:sz="0" w:space="0" w:color="auto"/>
            <w:left w:val="none" w:sz="0" w:space="0" w:color="auto"/>
            <w:bottom w:val="none" w:sz="0" w:space="0" w:color="auto"/>
            <w:right w:val="none" w:sz="0" w:space="0" w:color="auto"/>
          </w:divBdr>
        </w:div>
        <w:div w:id="1664508456">
          <w:marLeft w:val="640"/>
          <w:marRight w:val="0"/>
          <w:marTop w:val="0"/>
          <w:marBottom w:val="0"/>
          <w:divBdr>
            <w:top w:val="none" w:sz="0" w:space="0" w:color="auto"/>
            <w:left w:val="none" w:sz="0" w:space="0" w:color="auto"/>
            <w:bottom w:val="none" w:sz="0" w:space="0" w:color="auto"/>
            <w:right w:val="none" w:sz="0" w:space="0" w:color="auto"/>
          </w:divBdr>
        </w:div>
        <w:div w:id="828860776">
          <w:marLeft w:val="640"/>
          <w:marRight w:val="0"/>
          <w:marTop w:val="0"/>
          <w:marBottom w:val="0"/>
          <w:divBdr>
            <w:top w:val="none" w:sz="0" w:space="0" w:color="auto"/>
            <w:left w:val="none" w:sz="0" w:space="0" w:color="auto"/>
            <w:bottom w:val="none" w:sz="0" w:space="0" w:color="auto"/>
            <w:right w:val="none" w:sz="0" w:space="0" w:color="auto"/>
          </w:divBdr>
        </w:div>
        <w:div w:id="1704595519">
          <w:marLeft w:val="640"/>
          <w:marRight w:val="0"/>
          <w:marTop w:val="0"/>
          <w:marBottom w:val="0"/>
          <w:divBdr>
            <w:top w:val="none" w:sz="0" w:space="0" w:color="auto"/>
            <w:left w:val="none" w:sz="0" w:space="0" w:color="auto"/>
            <w:bottom w:val="none" w:sz="0" w:space="0" w:color="auto"/>
            <w:right w:val="none" w:sz="0" w:space="0" w:color="auto"/>
          </w:divBdr>
        </w:div>
        <w:div w:id="1445228095">
          <w:marLeft w:val="640"/>
          <w:marRight w:val="0"/>
          <w:marTop w:val="0"/>
          <w:marBottom w:val="0"/>
          <w:divBdr>
            <w:top w:val="none" w:sz="0" w:space="0" w:color="auto"/>
            <w:left w:val="none" w:sz="0" w:space="0" w:color="auto"/>
            <w:bottom w:val="none" w:sz="0" w:space="0" w:color="auto"/>
            <w:right w:val="none" w:sz="0" w:space="0" w:color="auto"/>
          </w:divBdr>
        </w:div>
        <w:div w:id="563417776">
          <w:marLeft w:val="640"/>
          <w:marRight w:val="0"/>
          <w:marTop w:val="0"/>
          <w:marBottom w:val="0"/>
          <w:divBdr>
            <w:top w:val="none" w:sz="0" w:space="0" w:color="auto"/>
            <w:left w:val="none" w:sz="0" w:space="0" w:color="auto"/>
            <w:bottom w:val="none" w:sz="0" w:space="0" w:color="auto"/>
            <w:right w:val="none" w:sz="0" w:space="0" w:color="auto"/>
          </w:divBdr>
        </w:div>
        <w:div w:id="1808083758">
          <w:marLeft w:val="640"/>
          <w:marRight w:val="0"/>
          <w:marTop w:val="0"/>
          <w:marBottom w:val="0"/>
          <w:divBdr>
            <w:top w:val="none" w:sz="0" w:space="0" w:color="auto"/>
            <w:left w:val="none" w:sz="0" w:space="0" w:color="auto"/>
            <w:bottom w:val="none" w:sz="0" w:space="0" w:color="auto"/>
            <w:right w:val="none" w:sz="0" w:space="0" w:color="auto"/>
          </w:divBdr>
        </w:div>
        <w:div w:id="228856115">
          <w:marLeft w:val="640"/>
          <w:marRight w:val="0"/>
          <w:marTop w:val="0"/>
          <w:marBottom w:val="0"/>
          <w:divBdr>
            <w:top w:val="none" w:sz="0" w:space="0" w:color="auto"/>
            <w:left w:val="none" w:sz="0" w:space="0" w:color="auto"/>
            <w:bottom w:val="none" w:sz="0" w:space="0" w:color="auto"/>
            <w:right w:val="none" w:sz="0" w:space="0" w:color="auto"/>
          </w:divBdr>
        </w:div>
        <w:div w:id="1358310504">
          <w:marLeft w:val="640"/>
          <w:marRight w:val="0"/>
          <w:marTop w:val="0"/>
          <w:marBottom w:val="0"/>
          <w:divBdr>
            <w:top w:val="none" w:sz="0" w:space="0" w:color="auto"/>
            <w:left w:val="none" w:sz="0" w:space="0" w:color="auto"/>
            <w:bottom w:val="none" w:sz="0" w:space="0" w:color="auto"/>
            <w:right w:val="none" w:sz="0" w:space="0" w:color="auto"/>
          </w:divBdr>
        </w:div>
        <w:div w:id="771823526">
          <w:marLeft w:val="640"/>
          <w:marRight w:val="0"/>
          <w:marTop w:val="0"/>
          <w:marBottom w:val="0"/>
          <w:divBdr>
            <w:top w:val="none" w:sz="0" w:space="0" w:color="auto"/>
            <w:left w:val="none" w:sz="0" w:space="0" w:color="auto"/>
            <w:bottom w:val="none" w:sz="0" w:space="0" w:color="auto"/>
            <w:right w:val="none" w:sz="0" w:space="0" w:color="auto"/>
          </w:divBdr>
        </w:div>
        <w:div w:id="1039479196">
          <w:marLeft w:val="640"/>
          <w:marRight w:val="0"/>
          <w:marTop w:val="0"/>
          <w:marBottom w:val="0"/>
          <w:divBdr>
            <w:top w:val="none" w:sz="0" w:space="0" w:color="auto"/>
            <w:left w:val="none" w:sz="0" w:space="0" w:color="auto"/>
            <w:bottom w:val="none" w:sz="0" w:space="0" w:color="auto"/>
            <w:right w:val="none" w:sz="0" w:space="0" w:color="auto"/>
          </w:divBdr>
        </w:div>
        <w:div w:id="882325651">
          <w:marLeft w:val="640"/>
          <w:marRight w:val="0"/>
          <w:marTop w:val="0"/>
          <w:marBottom w:val="0"/>
          <w:divBdr>
            <w:top w:val="none" w:sz="0" w:space="0" w:color="auto"/>
            <w:left w:val="none" w:sz="0" w:space="0" w:color="auto"/>
            <w:bottom w:val="none" w:sz="0" w:space="0" w:color="auto"/>
            <w:right w:val="none" w:sz="0" w:space="0" w:color="auto"/>
          </w:divBdr>
        </w:div>
        <w:div w:id="1914659333">
          <w:marLeft w:val="640"/>
          <w:marRight w:val="0"/>
          <w:marTop w:val="0"/>
          <w:marBottom w:val="0"/>
          <w:divBdr>
            <w:top w:val="none" w:sz="0" w:space="0" w:color="auto"/>
            <w:left w:val="none" w:sz="0" w:space="0" w:color="auto"/>
            <w:bottom w:val="none" w:sz="0" w:space="0" w:color="auto"/>
            <w:right w:val="none" w:sz="0" w:space="0" w:color="auto"/>
          </w:divBdr>
        </w:div>
        <w:div w:id="1899242050">
          <w:marLeft w:val="640"/>
          <w:marRight w:val="0"/>
          <w:marTop w:val="0"/>
          <w:marBottom w:val="0"/>
          <w:divBdr>
            <w:top w:val="none" w:sz="0" w:space="0" w:color="auto"/>
            <w:left w:val="none" w:sz="0" w:space="0" w:color="auto"/>
            <w:bottom w:val="none" w:sz="0" w:space="0" w:color="auto"/>
            <w:right w:val="none" w:sz="0" w:space="0" w:color="auto"/>
          </w:divBdr>
        </w:div>
        <w:div w:id="1151022712">
          <w:marLeft w:val="640"/>
          <w:marRight w:val="0"/>
          <w:marTop w:val="0"/>
          <w:marBottom w:val="0"/>
          <w:divBdr>
            <w:top w:val="none" w:sz="0" w:space="0" w:color="auto"/>
            <w:left w:val="none" w:sz="0" w:space="0" w:color="auto"/>
            <w:bottom w:val="none" w:sz="0" w:space="0" w:color="auto"/>
            <w:right w:val="none" w:sz="0" w:space="0" w:color="auto"/>
          </w:divBdr>
        </w:div>
        <w:div w:id="617372252">
          <w:marLeft w:val="640"/>
          <w:marRight w:val="0"/>
          <w:marTop w:val="0"/>
          <w:marBottom w:val="0"/>
          <w:divBdr>
            <w:top w:val="none" w:sz="0" w:space="0" w:color="auto"/>
            <w:left w:val="none" w:sz="0" w:space="0" w:color="auto"/>
            <w:bottom w:val="none" w:sz="0" w:space="0" w:color="auto"/>
            <w:right w:val="none" w:sz="0" w:space="0" w:color="auto"/>
          </w:divBdr>
        </w:div>
        <w:div w:id="436295478">
          <w:marLeft w:val="640"/>
          <w:marRight w:val="0"/>
          <w:marTop w:val="0"/>
          <w:marBottom w:val="0"/>
          <w:divBdr>
            <w:top w:val="none" w:sz="0" w:space="0" w:color="auto"/>
            <w:left w:val="none" w:sz="0" w:space="0" w:color="auto"/>
            <w:bottom w:val="none" w:sz="0" w:space="0" w:color="auto"/>
            <w:right w:val="none" w:sz="0" w:space="0" w:color="auto"/>
          </w:divBdr>
        </w:div>
        <w:div w:id="1111627017">
          <w:marLeft w:val="640"/>
          <w:marRight w:val="0"/>
          <w:marTop w:val="0"/>
          <w:marBottom w:val="0"/>
          <w:divBdr>
            <w:top w:val="none" w:sz="0" w:space="0" w:color="auto"/>
            <w:left w:val="none" w:sz="0" w:space="0" w:color="auto"/>
            <w:bottom w:val="none" w:sz="0" w:space="0" w:color="auto"/>
            <w:right w:val="none" w:sz="0" w:space="0" w:color="auto"/>
          </w:divBdr>
        </w:div>
        <w:div w:id="187187505">
          <w:marLeft w:val="640"/>
          <w:marRight w:val="0"/>
          <w:marTop w:val="0"/>
          <w:marBottom w:val="0"/>
          <w:divBdr>
            <w:top w:val="none" w:sz="0" w:space="0" w:color="auto"/>
            <w:left w:val="none" w:sz="0" w:space="0" w:color="auto"/>
            <w:bottom w:val="none" w:sz="0" w:space="0" w:color="auto"/>
            <w:right w:val="none" w:sz="0" w:space="0" w:color="auto"/>
          </w:divBdr>
        </w:div>
        <w:div w:id="475491483">
          <w:marLeft w:val="640"/>
          <w:marRight w:val="0"/>
          <w:marTop w:val="0"/>
          <w:marBottom w:val="0"/>
          <w:divBdr>
            <w:top w:val="none" w:sz="0" w:space="0" w:color="auto"/>
            <w:left w:val="none" w:sz="0" w:space="0" w:color="auto"/>
            <w:bottom w:val="none" w:sz="0" w:space="0" w:color="auto"/>
            <w:right w:val="none" w:sz="0" w:space="0" w:color="auto"/>
          </w:divBdr>
        </w:div>
        <w:div w:id="676273800">
          <w:marLeft w:val="640"/>
          <w:marRight w:val="0"/>
          <w:marTop w:val="0"/>
          <w:marBottom w:val="0"/>
          <w:divBdr>
            <w:top w:val="none" w:sz="0" w:space="0" w:color="auto"/>
            <w:left w:val="none" w:sz="0" w:space="0" w:color="auto"/>
            <w:bottom w:val="none" w:sz="0" w:space="0" w:color="auto"/>
            <w:right w:val="none" w:sz="0" w:space="0" w:color="auto"/>
          </w:divBdr>
        </w:div>
        <w:div w:id="1481775641">
          <w:marLeft w:val="640"/>
          <w:marRight w:val="0"/>
          <w:marTop w:val="0"/>
          <w:marBottom w:val="0"/>
          <w:divBdr>
            <w:top w:val="none" w:sz="0" w:space="0" w:color="auto"/>
            <w:left w:val="none" w:sz="0" w:space="0" w:color="auto"/>
            <w:bottom w:val="none" w:sz="0" w:space="0" w:color="auto"/>
            <w:right w:val="none" w:sz="0" w:space="0" w:color="auto"/>
          </w:divBdr>
        </w:div>
      </w:divsChild>
    </w:div>
    <w:div w:id="1275746664">
      <w:bodyDiv w:val="1"/>
      <w:marLeft w:val="0"/>
      <w:marRight w:val="0"/>
      <w:marTop w:val="0"/>
      <w:marBottom w:val="0"/>
      <w:divBdr>
        <w:top w:val="none" w:sz="0" w:space="0" w:color="auto"/>
        <w:left w:val="none" w:sz="0" w:space="0" w:color="auto"/>
        <w:bottom w:val="none" w:sz="0" w:space="0" w:color="auto"/>
        <w:right w:val="none" w:sz="0" w:space="0" w:color="auto"/>
      </w:divBdr>
      <w:divsChild>
        <w:div w:id="1234043816">
          <w:marLeft w:val="640"/>
          <w:marRight w:val="0"/>
          <w:marTop w:val="0"/>
          <w:marBottom w:val="0"/>
          <w:divBdr>
            <w:top w:val="none" w:sz="0" w:space="0" w:color="auto"/>
            <w:left w:val="none" w:sz="0" w:space="0" w:color="auto"/>
            <w:bottom w:val="none" w:sz="0" w:space="0" w:color="auto"/>
            <w:right w:val="none" w:sz="0" w:space="0" w:color="auto"/>
          </w:divBdr>
        </w:div>
      </w:divsChild>
    </w:div>
    <w:div w:id="1281692885">
      <w:bodyDiv w:val="1"/>
      <w:marLeft w:val="0"/>
      <w:marRight w:val="0"/>
      <w:marTop w:val="0"/>
      <w:marBottom w:val="0"/>
      <w:divBdr>
        <w:top w:val="none" w:sz="0" w:space="0" w:color="auto"/>
        <w:left w:val="none" w:sz="0" w:space="0" w:color="auto"/>
        <w:bottom w:val="none" w:sz="0" w:space="0" w:color="auto"/>
        <w:right w:val="none" w:sz="0" w:space="0" w:color="auto"/>
      </w:divBdr>
      <w:divsChild>
        <w:div w:id="1775783380">
          <w:marLeft w:val="640"/>
          <w:marRight w:val="0"/>
          <w:marTop w:val="0"/>
          <w:marBottom w:val="0"/>
          <w:divBdr>
            <w:top w:val="none" w:sz="0" w:space="0" w:color="auto"/>
            <w:left w:val="none" w:sz="0" w:space="0" w:color="auto"/>
            <w:bottom w:val="none" w:sz="0" w:space="0" w:color="auto"/>
            <w:right w:val="none" w:sz="0" w:space="0" w:color="auto"/>
          </w:divBdr>
        </w:div>
        <w:div w:id="1306007419">
          <w:marLeft w:val="640"/>
          <w:marRight w:val="0"/>
          <w:marTop w:val="0"/>
          <w:marBottom w:val="0"/>
          <w:divBdr>
            <w:top w:val="none" w:sz="0" w:space="0" w:color="auto"/>
            <w:left w:val="none" w:sz="0" w:space="0" w:color="auto"/>
            <w:bottom w:val="none" w:sz="0" w:space="0" w:color="auto"/>
            <w:right w:val="none" w:sz="0" w:space="0" w:color="auto"/>
          </w:divBdr>
        </w:div>
        <w:div w:id="1197423892">
          <w:marLeft w:val="640"/>
          <w:marRight w:val="0"/>
          <w:marTop w:val="0"/>
          <w:marBottom w:val="0"/>
          <w:divBdr>
            <w:top w:val="none" w:sz="0" w:space="0" w:color="auto"/>
            <w:left w:val="none" w:sz="0" w:space="0" w:color="auto"/>
            <w:bottom w:val="none" w:sz="0" w:space="0" w:color="auto"/>
            <w:right w:val="none" w:sz="0" w:space="0" w:color="auto"/>
          </w:divBdr>
        </w:div>
        <w:div w:id="1114330723">
          <w:marLeft w:val="640"/>
          <w:marRight w:val="0"/>
          <w:marTop w:val="0"/>
          <w:marBottom w:val="0"/>
          <w:divBdr>
            <w:top w:val="none" w:sz="0" w:space="0" w:color="auto"/>
            <w:left w:val="none" w:sz="0" w:space="0" w:color="auto"/>
            <w:bottom w:val="none" w:sz="0" w:space="0" w:color="auto"/>
            <w:right w:val="none" w:sz="0" w:space="0" w:color="auto"/>
          </w:divBdr>
        </w:div>
        <w:div w:id="821850271">
          <w:marLeft w:val="640"/>
          <w:marRight w:val="0"/>
          <w:marTop w:val="0"/>
          <w:marBottom w:val="0"/>
          <w:divBdr>
            <w:top w:val="none" w:sz="0" w:space="0" w:color="auto"/>
            <w:left w:val="none" w:sz="0" w:space="0" w:color="auto"/>
            <w:bottom w:val="none" w:sz="0" w:space="0" w:color="auto"/>
            <w:right w:val="none" w:sz="0" w:space="0" w:color="auto"/>
          </w:divBdr>
        </w:div>
        <w:div w:id="472214760">
          <w:marLeft w:val="640"/>
          <w:marRight w:val="0"/>
          <w:marTop w:val="0"/>
          <w:marBottom w:val="0"/>
          <w:divBdr>
            <w:top w:val="none" w:sz="0" w:space="0" w:color="auto"/>
            <w:left w:val="none" w:sz="0" w:space="0" w:color="auto"/>
            <w:bottom w:val="none" w:sz="0" w:space="0" w:color="auto"/>
            <w:right w:val="none" w:sz="0" w:space="0" w:color="auto"/>
          </w:divBdr>
        </w:div>
        <w:div w:id="960188721">
          <w:marLeft w:val="640"/>
          <w:marRight w:val="0"/>
          <w:marTop w:val="0"/>
          <w:marBottom w:val="0"/>
          <w:divBdr>
            <w:top w:val="none" w:sz="0" w:space="0" w:color="auto"/>
            <w:left w:val="none" w:sz="0" w:space="0" w:color="auto"/>
            <w:bottom w:val="none" w:sz="0" w:space="0" w:color="auto"/>
            <w:right w:val="none" w:sz="0" w:space="0" w:color="auto"/>
          </w:divBdr>
        </w:div>
        <w:div w:id="1990210032">
          <w:marLeft w:val="640"/>
          <w:marRight w:val="0"/>
          <w:marTop w:val="0"/>
          <w:marBottom w:val="0"/>
          <w:divBdr>
            <w:top w:val="none" w:sz="0" w:space="0" w:color="auto"/>
            <w:left w:val="none" w:sz="0" w:space="0" w:color="auto"/>
            <w:bottom w:val="none" w:sz="0" w:space="0" w:color="auto"/>
            <w:right w:val="none" w:sz="0" w:space="0" w:color="auto"/>
          </w:divBdr>
        </w:div>
        <w:div w:id="1830368077">
          <w:marLeft w:val="640"/>
          <w:marRight w:val="0"/>
          <w:marTop w:val="0"/>
          <w:marBottom w:val="0"/>
          <w:divBdr>
            <w:top w:val="none" w:sz="0" w:space="0" w:color="auto"/>
            <w:left w:val="none" w:sz="0" w:space="0" w:color="auto"/>
            <w:bottom w:val="none" w:sz="0" w:space="0" w:color="auto"/>
            <w:right w:val="none" w:sz="0" w:space="0" w:color="auto"/>
          </w:divBdr>
        </w:div>
        <w:div w:id="509833461">
          <w:marLeft w:val="640"/>
          <w:marRight w:val="0"/>
          <w:marTop w:val="0"/>
          <w:marBottom w:val="0"/>
          <w:divBdr>
            <w:top w:val="none" w:sz="0" w:space="0" w:color="auto"/>
            <w:left w:val="none" w:sz="0" w:space="0" w:color="auto"/>
            <w:bottom w:val="none" w:sz="0" w:space="0" w:color="auto"/>
            <w:right w:val="none" w:sz="0" w:space="0" w:color="auto"/>
          </w:divBdr>
        </w:div>
        <w:div w:id="288901130">
          <w:marLeft w:val="640"/>
          <w:marRight w:val="0"/>
          <w:marTop w:val="0"/>
          <w:marBottom w:val="0"/>
          <w:divBdr>
            <w:top w:val="none" w:sz="0" w:space="0" w:color="auto"/>
            <w:left w:val="none" w:sz="0" w:space="0" w:color="auto"/>
            <w:bottom w:val="none" w:sz="0" w:space="0" w:color="auto"/>
            <w:right w:val="none" w:sz="0" w:space="0" w:color="auto"/>
          </w:divBdr>
        </w:div>
        <w:div w:id="1315374478">
          <w:marLeft w:val="640"/>
          <w:marRight w:val="0"/>
          <w:marTop w:val="0"/>
          <w:marBottom w:val="0"/>
          <w:divBdr>
            <w:top w:val="none" w:sz="0" w:space="0" w:color="auto"/>
            <w:left w:val="none" w:sz="0" w:space="0" w:color="auto"/>
            <w:bottom w:val="none" w:sz="0" w:space="0" w:color="auto"/>
            <w:right w:val="none" w:sz="0" w:space="0" w:color="auto"/>
          </w:divBdr>
        </w:div>
        <w:div w:id="437334704">
          <w:marLeft w:val="640"/>
          <w:marRight w:val="0"/>
          <w:marTop w:val="0"/>
          <w:marBottom w:val="0"/>
          <w:divBdr>
            <w:top w:val="none" w:sz="0" w:space="0" w:color="auto"/>
            <w:left w:val="none" w:sz="0" w:space="0" w:color="auto"/>
            <w:bottom w:val="none" w:sz="0" w:space="0" w:color="auto"/>
            <w:right w:val="none" w:sz="0" w:space="0" w:color="auto"/>
          </w:divBdr>
        </w:div>
        <w:div w:id="593323085">
          <w:marLeft w:val="640"/>
          <w:marRight w:val="0"/>
          <w:marTop w:val="0"/>
          <w:marBottom w:val="0"/>
          <w:divBdr>
            <w:top w:val="none" w:sz="0" w:space="0" w:color="auto"/>
            <w:left w:val="none" w:sz="0" w:space="0" w:color="auto"/>
            <w:bottom w:val="none" w:sz="0" w:space="0" w:color="auto"/>
            <w:right w:val="none" w:sz="0" w:space="0" w:color="auto"/>
          </w:divBdr>
        </w:div>
        <w:div w:id="1999068620">
          <w:marLeft w:val="640"/>
          <w:marRight w:val="0"/>
          <w:marTop w:val="0"/>
          <w:marBottom w:val="0"/>
          <w:divBdr>
            <w:top w:val="none" w:sz="0" w:space="0" w:color="auto"/>
            <w:left w:val="none" w:sz="0" w:space="0" w:color="auto"/>
            <w:bottom w:val="none" w:sz="0" w:space="0" w:color="auto"/>
            <w:right w:val="none" w:sz="0" w:space="0" w:color="auto"/>
          </w:divBdr>
        </w:div>
        <w:div w:id="1885210519">
          <w:marLeft w:val="640"/>
          <w:marRight w:val="0"/>
          <w:marTop w:val="0"/>
          <w:marBottom w:val="0"/>
          <w:divBdr>
            <w:top w:val="none" w:sz="0" w:space="0" w:color="auto"/>
            <w:left w:val="none" w:sz="0" w:space="0" w:color="auto"/>
            <w:bottom w:val="none" w:sz="0" w:space="0" w:color="auto"/>
            <w:right w:val="none" w:sz="0" w:space="0" w:color="auto"/>
          </w:divBdr>
        </w:div>
        <w:div w:id="1052342259">
          <w:marLeft w:val="640"/>
          <w:marRight w:val="0"/>
          <w:marTop w:val="0"/>
          <w:marBottom w:val="0"/>
          <w:divBdr>
            <w:top w:val="none" w:sz="0" w:space="0" w:color="auto"/>
            <w:left w:val="none" w:sz="0" w:space="0" w:color="auto"/>
            <w:bottom w:val="none" w:sz="0" w:space="0" w:color="auto"/>
            <w:right w:val="none" w:sz="0" w:space="0" w:color="auto"/>
          </w:divBdr>
        </w:div>
        <w:div w:id="1231817291">
          <w:marLeft w:val="640"/>
          <w:marRight w:val="0"/>
          <w:marTop w:val="0"/>
          <w:marBottom w:val="0"/>
          <w:divBdr>
            <w:top w:val="none" w:sz="0" w:space="0" w:color="auto"/>
            <w:left w:val="none" w:sz="0" w:space="0" w:color="auto"/>
            <w:bottom w:val="none" w:sz="0" w:space="0" w:color="auto"/>
            <w:right w:val="none" w:sz="0" w:space="0" w:color="auto"/>
          </w:divBdr>
        </w:div>
        <w:div w:id="1788699814">
          <w:marLeft w:val="640"/>
          <w:marRight w:val="0"/>
          <w:marTop w:val="0"/>
          <w:marBottom w:val="0"/>
          <w:divBdr>
            <w:top w:val="none" w:sz="0" w:space="0" w:color="auto"/>
            <w:left w:val="none" w:sz="0" w:space="0" w:color="auto"/>
            <w:bottom w:val="none" w:sz="0" w:space="0" w:color="auto"/>
            <w:right w:val="none" w:sz="0" w:space="0" w:color="auto"/>
          </w:divBdr>
        </w:div>
        <w:div w:id="1623656932">
          <w:marLeft w:val="640"/>
          <w:marRight w:val="0"/>
          <w:marTop w:val="0"/>
          <w:marBottom w:val="0"/>
          <w:divBdr>
            <w:top w:val="none" w:sz="0" w:space="0" w:color="auto"/>
            <w:left w:val="none" w:sz="0" w:space="0" w:color="auto"/>
            <w:bottom w:val="none" w:sz="0" w:space="0" w:color="auto"/>
            <w:right w:val="none" w:sz="0" w:space="0" w:color="auto"/>
          </w:divBdr>
        </w:div>
        <w:div w:id="2056269370">
          <w:marLeft w:val="640"/>
          <w:marRight w:val="0"/>
          <w:marTop w:val="0"/>
          <w:marBottom w:val="0"/>
          <w:divBdr>
            <w:top w:val="none" w:sz="0" w:space="0" w:color="auto"/>
            <w:left w:val="none" w:sz="0" w:space="0" w:color="auto"/>
            <w:bottom w:val="none" w:sz="0" w:space="0" w:color="auto"/>
            <w:right w:val="none" w:sz="0" w:space="0" w:color="auto"/>
          </w:divBdr>
        </w:div>
        <w:div w:id="1830318910">
          <w:marLeft w:val="640"/>
          <w:marRight w:val="0"/>
          <w:marTop w:val="0"/>
          <w:marBottom w:val="0"/>
          <w:divBdr>
            <w:top w:val="none" w:sz="0" w:space="0" w:color="auto"/>
            <w:left w:val="none" w:sz="0" w:space="0" w:color="auto"/>
            <w:bottom w:val="none" w:sz="0" w:space="0" w:color="auto"/>
            <w:right w:val="none" w:sz="0" w:space="0" w:color="auto"/>
          </w:divBdr>
        </w:div>
        <w:div w:id="692925082">
          <w:marLeft w:val="640"/>
          <w:marRight w:val="0"/>
          <w:marTop w:val="0"/>
          <w:marBottom w:val="0"/>
          <w:divBdr>
            <w:top w:val="none" w:sz="0" w:space="0" w:color="auto"/>
            <w:left w:val="none" w:sz="0" w:space="0" w:color="auto"/>
            <w:bottom w:val="none" w:sz="0" w:space="0" w:color="auto"/>
            <w:right w:val="none" w:sz="0" w:space="0" w:color="auto"/>
          </w:divBdr>
        </w:div>
      </w:divsChild>
    </w:div>
    <w:div w:id="1282690384">
      <w:bodyDiv w:val="1"/>
      <w:marLeft w:val="0"/>
      <w:marRight w:val="0"/>
      <w:marTop w:val="0"/>
      <w:marBottom w:val="0"/>
      <w:divBdr>
        <w:top w:val="none" w:sz="0" w:space="0" w:color="auto"/>
        <w:left w:val="none" w:sz="0" w:space="0" w:color="auto"/>
        <w:bottom w:val="none" w:sz="0" w:space="0" w:color="auto"/>
        <w:right w:val="none" w:sz="0" w:space="0" w:color="auto"/>
      </w:divBdr>
      <w:divsChild>
        <w:div w:id="1497766806">
          <w:marLeft w:val="640"/>
          <w:marRight w:val="0"/>
          <w:marTop w:val="0"/>
          <w:marBottom w:val="0"/>
          <w:divBdr>
            <w:top w:val="none" w:sz="0" w:space="0" w:color="auto"/>
            <w:left w:val="none" w:sz="0" w:space="0" w:color="auto"/>
            <w:bottom w:val="none" w:sz="0" w:space="0" w:color="auto"/>
            <w:right w:val="none" w:sz="0" w:space="0" w:color="auto"/>
          </w:divBdr>
        </w:div>
        <w:div w:id="1417358324">
          <w:marLeft w:val="640"/>
          <w:marRight w:val="0"/>
          <w:marTop w:val="0"/>
          <w:marBottom w:val="0"/>
          <w:divBdr>
            <w:top w:val="none" w:sz="0" w:space="0" w:color="auto"/>
            <w:left w:val="none" w:sz="0" w:space="0" w:color="auto"/>
            <w:bottom w:val="none" w:sz="0" w:space="0" w:color="auto"/>
            <w:right w:val="none" w:sz="0" w:space="0" w:color="auto"/>
          </w:divBdr>
        </w:div>
      </w:divsChild>
    </w:div>
    <w:div w:id="1287351895">
      <w:bodyDiv w:val="1"/>
      <w:marLeft w:val="0"/>
      <w:marRight w:val="0"/>
      <w:marTop w:val="0"/>
      <w:marBottom w:val="0"/>
      <w:divBdr>
        <w:top w:val="none" w:sz="0" w:space="0" w:color="auto"/>
        <w:left w:val="none" w:sz="0" w:space="0" w:color="auto"/>
        <w:bottom w:val="none" w:sz="0" w:space="0" w:color="auto"/>
        <w:right w:val="none" w:sz="0" w:space="0" w:color="auto"/>
      </w:divBdr>
      <w:divsChild>
        <w:div w:id="1982074599">
          <w:marLeft w:val="640"/>
          <w:marRight w:val="0"/>
          <w:marTop w:val="0"/>
          <w:marBottom w:val="0"/>
          <w:divBdr>
            <w:top w:val="none" w:sz="0" w:space="0" w:color="auto"/>
            <w:left w:val="none" w:sz="0" w:space="0" w:color="auto"/>
            <w:bottom w:val="none" w:sz="0" w:space="0" w:color="auto"/>
            <w:right w:val="none" w:sz="0" w:space="0" w:color="auto"/>
          </w:divBdr>
        </w:div>
        <w:div w:id="1310792839">
          <w:marLeft w:val="640"/>
          <w:marRight w:val="0"/>
          <w:marTop w:val="0"/>
          <w:marBottom w:val="0"/>
          <w:divBdr>
            <w:top w:val="none" w:sz="0" w:space="0" w:color="auto"/>
            <w:left w:val="none" w:sz="0" w:space="0" w:color="auto"/>
            <w:bottom w:val="none" w:sz="0" w:space="0" w:color="auto"/>
            <w:right w:val="none" w:sz="0" w:space="0" w:color="auto"/>
          </w:divBdr>
        </w:div>
        <w:div w:id="1935085383">
          <w:marLeft w:val="640"/>
          <w:marRight w:val="0"/>
          <w:marTop w:val="0"/>
          <w:marBottom w:val="0"/>
          <w:divBdr>
            <w:top w:val="none" w:sz="0" w:space="0" w:color="auto"/>
            <w:left w:val="none" w:sz="0" w:space="0" w:color="auto"/>
            <w:bottom w:val="none" w:sz="0" w:space="0" w:color="auto"/>
            <w:right w:val="none" w:sz="0" w:space="0" w:color="auto"/>
          </w:divBdr>
        </w:div>
        <w:div w:id="414471861">
          <w:marLeft w:val="640"/>
          <w:marRight w:val="0"/>
          <w:marTop w:val="0"/>
          <w:marBottom w:val="0"/>
          <w:divBdr>
            <w:top w:val="none" w:sz="0" w:space="0" w:color="auto"/>
            <w:left w:val="none" w:sz="0" w:space="0" w:color="auto"/>
            <w:bottom w:val="none" w:sz="0" w:space="0" w:color="auto"/>
            <w:right w:val="none" w:sz="0" w:space="0" w:color="auto"/>
          </w:divBdr>
        </w:div>
        <w:div w:id="302001226">
          <w:marLeft w:val="640"/>
          <w:marRight w:val="0"/>
          <w:marTop w:val="0"/>
          <w:marBottom w:val="0"/>
          <w:divBdr>
            <w:top w:val="none" w:sz="0" w:space="0" w:color="auto"/>
            <w:left w:val="none" w:sz="0" w:space="0" w:color="auto"/>
            <w:bottom w:val="none" w:sz="0" w:space="0" w:color="auto"/>
            <w:right w:val="none" w:sz="0" w:space="0" w:color="auto"/>
          </w:divBdr>
        </w:div>
        <w:div w:id="363559744">
          <w:marLeft w:val="640"/>
          <w:marRight w:val="0"/>
          <w:marTop w:val="0"/>
          <w:marBottom w:val="0"/>
          <w:divBdr>
            <w:top w:val="none" w:sz="0" w:space="0" w:color="auto"/>
            <w:left w:val="none" w:sz="0" w:space="0" w:color="auto"/>
            <w:bottom w:val="none" w:sz="0" w:space="0" w:color="auto"/>
            <w:right w:val="none" w:sz="0" w:space="0" w:color="auto"/>
          </w:divBdr>
        </w:div>
        <w:div w:id="2016883145">
          <w:marLeft w:val="640"/>
          <w:marRight w:val="0"/>
          <w:marTop w:val="0"/>
          <w:marBottom w:val="0"/>
          <w:divBdr>
            <w:top w:val="none" w:sz="0" w:space="0" w:color="auto"/>
            <w:left w:val="none" w:sz="0" w:space="0" w:color="auto"/>
            <w:bottom w:val="none" w:sz="0" w:space="0" w:color="auto"/>
            <w:right w:val="none" w:sz="0" w:space="0" w:color="auto"/>
          </w:divBdr>
        </w:div>
        <w:div w:id="286745636">
          <w:marLeft w:val="640"/>
          <w:marRight w:val="0"/>
          <w:marTop w:val="0"/>
          <w:marBottom w:val="0"/>
          <w:divBdr>
            <w:top w:val="none" w:sz="0" w:space="0" w:color="auto"/>
            <w:left w:val="none" w:sz="0" w:space="0" w:color="auto"/>
            <w:bottom w:val="none" w:sz="0" w:space="0" w:color="auto"/>
            <w:right w:val="none" w:sz="0" w:space="0" w:color="auto"/>
          </w:divBdr>
        </w:div>
      </w:divsChild>
    </w:div>
    <w:div w:id="1310473300">
      <w:bodyDiv w:val="1"/>
      <w:marLeft w:val="0"/>
      <w:marRight w:val="0"/>
      <w:marTop w:val="0"/>
      <w:marBottom w:val="0"/>
      <w:divBdr>
        <w:top w:val="none" w:sz="0" w:space="0" w:color="auto"/>
        <w:left w:val="none" w:sz="0" w:space="0" w:color="auto"/>
        <w:bottom w:val="none" w:sz="0" w:space="0" w:color="auto"/>
        <w:right w:val="none" w:sz="0" w:space="0" w:color="auto"/>
      </w:divBdr>
    </w:div>
    <w:div w:id="1320354153">
      <w:bodyDiv w:val="1"/>
      <w:marLeft w:val="0"/>
      <w:marRight w:val="0"/>
      <w:marTop w:val="0"/>
      <w:marBottom w:val="0"/>
      <w:divBdr>
        <w:top w:val="none" w:sz="0" w:space="0" w:color="auto"/>
        <w:left w:val="none" w:sz="0" w:space="0" w:color="auto"/>
        <w:bottom w:val="none" w:sz="0" w:space="0" w:color="auto"/>
        <w:right w:val="none" w:sz="0" w:space="0" w:color="auto"/>
      </w:divBdr>
      <w:divsChild>
        <w:div w:id="432825860">
          <w:marLeft w:val="640"/>
          <w:marRight w:val="0"/>
          <w:marTop w:val="0"/>
          <w:marBottom w:val="0"/>
          <w:divBdr>
            <w:top w:val="none" w:sz="0" w:space="0" w:color="auto"/>
            <w:left w:val="none" w:sz="0" w:space="0" w:color="auto"/>
            <w:bottom w:val="none" w:sz="0" w:space="0" w:color="auto"/>
            <w:right w:val="none" w:sz="0" w:space="0" w:color="auto"/>
          </w:divBdr>
        </w:div>
        <w:div w:id="1535197236">
          <w:marLeft w:val="640"/>
          <w:marRight w:val="0"/>
          <w:marTop w:val="0"/>
          <w:marBottom w:val="0"/>
          <w:divBdr>
            <w:top w:val="none" w:sz="0" w:space="0" w:color="auto"/>
            <w:left w:val="none" w:sz="0" w:space="0" w:color="auto"/>
            <w:bottom w:val="none" w:sz="0" w:space="0" w:color="auto"/>
            <w:right w:val="none" w:sz="0" w:space="0" w:color="auto"/>
          </w:divBdr>
        </w:div>
        <w:div w:id="350423220">
          <w:marLeft w:val="640"/>
          <w:marRight w:val="0"/>
          <w:marTop w:val="0"/>
          <w:marBottom w:val="0"/>
          <w:divBdr>
            <w:top w:val="none" w:sz="0" w:space="0" w:color="auto"/>
            <w:left w:val="none" w:sz="0" w:space="0" w:color="auto"/>
            <w:bottom w:val="none" w:sz="0" w:space="0" w:color="auto"/>
            <w:right w:val="none" w:sz="0" w:space="0" w:color="auto"/>
          </w:divBdr>
        </w:div>
        <w:div w:id="1853030969">
          <w:marLeft w:val="640"/>
          <w:marRight w:val="0"/>
          <w:marTop w:val="0"/>
          <w:marBottom w:val="0"/>
          <w:divBdr>
            <w:top w:val="none" w:sz="0" w:space="0" w:color="auto"/>
            <w:left w:val="none" w:sz="0" w:space="0" w:color="auto"/>
            <w:bottom w:val="none" w:sz="0" w:space="0" w:color="auto"/>
            <w:right w:val="none" w:sz="0" w:space="0" w:color="auto"/>
          </w:divBdr>
        </w:div>
        <w:div w:id="1269197513">
          <w:marLeft w:val="640"/>
          <w:marRight w:val="0"/>
          <w:marTop w:val="0"/>
          <w:marBottom w:val="0"/>
          <w:divBdr>
            <w:top w:val="none" w:sz="0" w:space="0" w:color="auto"/>
            <w:left w:val="none" w:sz="0" w:space="0" w:color="auto"/>
            <w:bottom w:val="none" w:sz="0" w:space="0" w:color="auto"/>
            <w:right w:val="none" w:sz="0" w:space="0" w:color="auto"/>
          </w:divBdr>
        </w:div>
        <w:div w:id="1238056562">
          <w:marLeft w:val="640"/>
          <w:marRight w:val="0"/>
          <w:marTop w:val="0"/>
          <w:marBottom w:val="0"/>
          <w:divBdr>
            <w:top w:val="none" w:sz="0" w:space="0" w:color="auto"/>
            <w:left w:val="none" w:sz="0" w:space="0" w:color="auto"/>
            <w:bottom w:val="none" w:sz="0" w:space="0" w:color="auto"/>
            <w:right w:val="none" w:sz="0" w:space="0" w:color="auto"/>
          </w:divBdr>
        </w:div>
        <w:div w:id="777064514">
          <w:marLeft w:val="640"/>
          <w:marRight w:val="0"/>
          <w:marTop w:val="0"/>
          <w:marBottom w:val="0"/>
          <w:divBdr>
            <w:top w:val="none" w:sz="0" w:space="0" w:color="auto"/>
            <w:left w:val="none" w:sz="0" w:space="0" w:color="auto"/>
            <w:bottom w:val="none" w:sz="0" w:space="0" w:color="auto"/>
            <w:right w:val="none" w:sz="0" w:space="0" w:color="auto"/>
          </w:divBdr>
        </w:div>
        <w:div w:id="948855973">
          <w:marLeft w:val="640"/>
          <w:marRight w:val="0"/>
          <w:marTop w:val="0"/>
          <w:marBottom w:val="0"/>
          <w:divBdr>
            <w:top w:val="none" w:sz="0" w:space="0" w:color="auto"/>
            <w:left w:val="none" w:sz="0" w:space="0" w:color="auto"/>
            <w:bottom w:val="none" w:sz="0" w:space="0" w:color="auto"/>
            <w:right w:val="none" w:sz="0" w:space="0" w:color="auto"/>
          </w:divBdr>
        </w:div>
        <w:div w:id="1169641677">
          <w:marLeft w:val="640"/>
          <w:marRight w:val="0"/>
          <w:marTop w:val="0"/>
          <w:marBottom w:val="0"/>
          <w:divBdr>
            <w:top w:val="none" w:sz="0" w:space="0" w:color="auto"/>
            <w:left w:val="none" w:sz="0" w:space="0" w:color="auto"/>
            <w:bottom w:val="none" w:sz="0" w:space="0" w:color="auto"/>
            <w:right w:val="none" w:sz="0" w:space="0" w:color="auto"/>
          </w:divBdr>
        </w:div>
        <w:div w:id="1645694058">
          <w:marLeft w:val="640"/>
          <w:marRight w:val="0"/>
          <w:marTop w:val="0"/>
          <w:marBottom w:val="0"/>
          <w:divBdr>
            <w:top w:val="none" w:sz="0" w:space="0" w:color="auto"/>
            <w:left w:val="none" w:sz="0" w:space="0" w:color="auto"/>
            <w:bottom w:val="none" w:sz="0" w:space="0" w:color="auto"/>
            <w:right w:val="none" w:sz="0" w:space="0" w:color="auto"/>
          </w:divBdr>
        </w:div>
        <w:div w:id="598105025">
          <w:marLeft w:val="640"/>
          <w:marRight w:val="0"/>
          <w:marTop w:val="0"/>
          <w:marBottom w:val="0"/>
          <w:divBdr>
            <w:top w:val="none" w:sz="0" w:space="0" w:color="auto"/>
            <w:left w:val="none" w:sz="0" w:space="0" w:color="auto"/>
            <w:bottom w:val="none" w:sz="0" w:space="0" w:color="auto"/>
            <w:right w:val="none" w:sz="0" w:space="0" w:color="auto"/>
          </w:divBdr>
        </w:div>
        <w:div w:id="455105950">
          <w:marLeft w:val="640"/>
          <w:marRight w:val="0"/>
          <w:marTop w:val="0"/>
          <w:marBottom w:val="0"/>
          <w:divBdr>
            <w:top w:val="none" w:sz="0" w:space="0" w:color="auto"/>
            <w:left w:val="none" w:sz="0" w:space="0" w:color="auto"/>
            <w:bottom w:val="none" w:sz="0" w:space="0" w:color="auto"/>
            <w:right w:val="none" w:sz="0" w:space="0" w:color="auto"/>
          </w:divBdr>
        </w:div>
        <w:div w:id="406535650">
          <w:marLeft w:val="640"/>
          <w:marRight w:val="0"/>
          <w:marTop w:val="0"/>
          <w:marBottom w:val="0"/>
          <w:divBdr>
            <w:top w:val="none" w:sz="0" w:space="0" w:color="auto"/>
            <w:left w:val="none" w:sz="0" w:space="0" w:color="auto"/>
            <w:bottom w:val="none" w:sz="0" w:space="0" w:color="auto"/>
            <w:right w:val="none" w:sz="0" w:space="0" w:color="auto"/>
          </w:divBdr>
        </w:div>
        <w:div w:id="275212444">
          <w:marLeft w:val="640"/>
          <w:marRight w:val="0"/>
          <w:marTop w:val="0"/>
          <w:marBottom w:val="0"/>
          <w:divBdr>
            <w:top w:val="none" w:sz="0" w:space="0" w:color="auto"/>
            <w:left w:val="none" w:sz="0" w:space="0" w:color="auto"/>
            <w:bottom w:val="none" w:sz="0" w:space="0" w:color="auto"/>
            <w:right w:val="none" w:sz="0" w:space="0" w:color="auto"/>
          </w:divBdr>
        </w:div>
        <w:div w:id="1634481230">
          <w:marLeft w:val="640"/>
          <w:marRight w:val="0"/>
          <w:marTop w:val="0"/>
          <w:marBottom w:val="0"/>
          <w:divBdr>
            <w:top w:val="none" w:sz="0" w:space="0" w:color="auto"/>
            <w:left w:val="none" w:sz="0" w:space="0" w:color="auto"/>
            <w:bottom w:val="none" w:sz="0" w:space="0" w:color="auto"/>
            <w:right w:val="none" w:sz="0" w:space="0" w:color="auto"/>
          </w:divBdr>
        </w:div>
        <w:div w:id="453914742">
          <w:marLeft w:val="640"/>
          <w:marRight w:val="0"/>
          <w:marTop w:val="0"/>
          <w:marBottom w:val="0"/>
          <w:divBdr>
            <w:top w:val="none" w:sz="0" w:space="0" w:color="auto"/>
            <w:left w:val="none" w:sz="0" w:space="0" w:color="auto"/>
            <w:bottom w:val="none" w:sz="0" w:space="0" w:color="auto"/>
            <w:right w:val="none" w:sz="0" w:space="0" w:color="auto"/>
          </w:divBdr>
        </w:div>
        <w:div w:id="813566982">
          <w:marLeft w:val="640"/>
          <w:marRight w:val="0"/>
          <w:marTop w:val="0"/>
          <w:marBottom w:val="0"/>
          <w:divBdr>
            <w:top w:val="none" w:sz="0" w:space="0" w:color="auto"/>
            <w:left w:val="none" w:sz="0" w:space="0" w:color="auto"/>
            <w:bottom w:val="none" w:sz="0" w:space="0" w:color="auto"/>
            <w:right w:val="none" w:sz="0" w:space="0" w:color="auto"/>
          </w:divBdr>
        </w:div>
        <w:div w:id="1024133175">
          <w:marLeft w:val="640"/>
          <w:marRight w:val="0"/>
          <w:marTop w:val="0"/>
          <w:marBottom w:val="0"/>
          <w:divBdr>
            <w:top w:val="none" w:sz="0" w:space="0" w:color="auto"/>
            <w:left w:val="none" w:sz="0" w:space="0" w:color="auto"/>
            <w:bottom w:val="none" w:sz="0" w:space="0" w:color="auto"/>
            <w:right w:val="none" w:sz="0" w:space="0" w:color="auto"/>
          </w:divBdr>
        </w:div>
        <w:div w:id="661159553">
          <w:marLeft w:val="640"/>
          <w:marRight w:val="0"/>
          <w:marTop w:val="0"/>
          <w:marBottom w:val="0"/>
          <w:divBdr>
            <w:top w:val="none" w:sz="0" w:space="0" w:color="auto"/>
            <w:left w:val="none" w:sz="0" w:space="0" w:color="auto"/>
            <w:bottom w:val="none" w:sz="0" w:space="0" w:color="auto"/>
            <w:right w:val="none" w:sz="0" w:space="0" w:color="auto"/>
          </w:divBdr>
        </w:div>
        <w:div w:id="1037853965">
          <w:marLeft w:val="640"/>
          <w:marRight w:val="0"/>
          <w:marTop w:val="0"/>
          <w:marBottom w:val="0"/>
          <w:divBdr>
            <w:top w:val="none" w:sz="0" w:space="0" w:color="auto"/>
            <w:left w:val="none" w:sz="0" w:space="0" w:color="auto"/>
            <w:bottom w:val="none" w:sz="0" w:space="0" w:color="auto"/>
            <w:right w:val="none" w:sz="0" w:space="0" w:color="auto"/>
          </w:divBdr>
        </w:div>
        <w:div w:id="1352561910">
          <w:marLeft w:val="640"/>
          <w:marRight w:val="0"/>
          <w:marTop w:val="0"/>
          <w:marBottom w:val="0"/>
          <w:divBdr>
            <w:top w:val="none" w:sz="0" w:space="0" w:color="auto"/>
            <w:left w:val="none" w:sz="0" w:space="0" w:color="auto"/>
            <w:bottom w:val="none" w:sz="0" w:space="0" w:color="auto"/>
            <w:right w:val="none" w:sz="0" w:space="0" w:color="auto"/>
          </w:divBdr>
        </w:div>
        <w:div w:id="546570550">
          <w:marLeft w:val="640"/>
          <w:marRight w:val="0"/>
          <w:marTop w:val="0"/>
          <w:marBottom w:val="0"/>
          <w:divBdr>
            <w:top w:val="none" w:sz="0" w:space="0" w:color="auto"/>
            <w:left w:val="none" w:sz="0" w:space="0" w:color="auto"/>
            <w:bottom w:val="none" w:sz="0" w:space="0" w:color="auto"/>
            <w:right w:val="none" w:sz="0" w:space="0" w:color="auto"/>
          </w:divBdr>
        </w:div>
        <w:div w:id="1898929918">
          <w:marLeft w:val="640"/>
          <w:marRight w:val="0"/>
          <w:marTop w:val="0"/>
          <w:marBottom w:val="0"/>
          <w:divBdr>
            <w:top w:val="none" w:sz="0" w:space="0" w:color="auto"/>
            <w:left w:val="none" w:sz="0" w:space="0" w:color="auto"/>
            <w:bottom w:val="none" w:sz="0" w:space="0" w:color="auto"/>
            <w:right w:val="none" w:sz="0" w:space="0" w:color="auto"/>
          </w:divBdr>
        </w:div>
      </w:divsChild>
    </w:div>
    <w:div w:id="1320572846">
      <w:bodyDiv w:val="1"/>
      <w:marLeft w:val="0"/>
      <w:marRight w:val="0"/>
      <w:marTop w:val="0"/>
      <w:marBottom w:val="0"/>
      <w:divBdr>
        <w:top w:val="none" w:sz="0" w:space="0" w:color="auto"/>
        <w:left w:val="none" w:sz="0" w:space="0" w:color="auto"/>
        <w:bottom w:val="none" w:sz="0" w:space="0" w:color="auto"/>
        <w:right w:val="none" w:sz="0" w:space="0" w:color="auto"/>
      </w:divBdr>
      <w:divsChild>
        <w:div w:id="1560246344">
          <w:marLeft w:val="640"/>
          <w:marRight w:val="0"/>
          <w:marTop w:val="0"/>
          <w:marBottom w:val="0"/>
          <w:divBdr>
            <w:top w:val="none" w:sz="0" w:space="0" w:color="auto"/>
            <w:left w:val="none" w:sz="0" w:space="0" w:color="auto"/>
            <w:bottom w:val="none" w:sz="0" w:space="0" w:color="auto"/>
            <w:right w:val="none" w:sz="0" w:space="0" w:color="auto"/>
          </w:divBdr>
        </w:div>
        <w:div w:id="345983735">
          <w:marLeft w:val="640"/>
          <w:marRight w:val="0"/>
          <w:marTop w:val="0"/>
          <w:marBottom w:val="0"/>
          <w:divBdr>
            <w:top w:val="none" w:sz="0" w:space="0" w:color="auto"/>
            <w:left w:val="none" w:sz="0" w:space="0" w:color="auto"/>
            <w:bottom w:val="none" w:sz="0" w:space="0" w:color="auto"/>
            <w:right w:val="none" w:sz="0" w:space="0" w:color="auto"/>
          </w:divBdr>
        </w:div>
        <w:div w:id="357969169">
          <w:marLeft w:val="640"/>
          <w:marRight w:val="0"/>
          <w:marTop w:val="0"/>
          <w:marBottom w:val="0"/>
          <w:divBdr>
            <w:top w:val="none" w:sz="0" w:space="0" w:color="auto"/>
            <w:left w:val="none" w:sz="0" w:space="0" w:color="auto"/>
            <w:bottom w:val="none" w:sz="0" w:space="0" w:color="auto"/>
            <w:right w:val="none" w:sz="0" w:space="0" w:color="auto"/>
          </w:divBdr>
        </w:div>
        <w:div w:id="2106724394">
          <w:marLeft w:val="640"/>
          <w:marRight w:val="0"/>
          <w:marTop w:val="0"/>
          <w:marBottom w:val="0"/>
          <w:divBdr>
            <w:top w:val="none" w:sz="0" w:space="0" w:color="auto"/>
            <w:left w:val="none" w:sz="0" w:space="0" w:color="auto"/>
            <w:bottom w:val="none" w:sz="0" w:space="0" w:color="auto"/>
            <w:right w:val="none" w:sz="0" w:space="0" w:color="auto"/>
          </w:divBdr>
        </w:div>
        <w:div w:id="413549208">
          <w:marLeft w:val="640"/>
          <w:marRight w:val="0"/>
          <w:marTop w:val="0"/>
          <w:marBottom w:val="0"/>
          <w:divBdr>
            <w:top w:val="none" w:sz="0" w:space="0" w:color="auto"/>
            <w:left w:val="none" w:sz="0" w:space="0" w:color="auto"/>
            <w:bottom w:val="none" w:sz="0" w:space="0" w:color="auto"/>
            <w:right w:val="none" w:sz="0" w:space="0" w:color="auto"/>
          </w:divBdr>
        </w:div>
        <w:div w:id="1489899530">
          <w:marLeft w:val="640"/>
          <w:marRight w:val="0"/>
          <w:marTop w:val="0"/>
          <w:marBottom w:val="0"/>
          <w:divBdr>
            <w:top w:val="none" w:sz="0" w:space="0" w:color="auto"/>
            <w:left w:val="none" w:sz="0" w:space="0" w:color="auto"/>
            <w:bottom w:val="none" w:sz="0" w:space="0" w:color="auto"/>
            <w:right w:val="none" w:sz="0" w:space="0" w:color="auto"/>
          </w:divBdr>
        </w:div>
        <w:div w:id="1444961404">
          <w:marLeft w:val="640"/>
          <w:marRight w:val="0"/>
          <w:marTop w:val="0"/>
          <w:marBottom w:val="0"/>
          <w:divBdr>
            <w:top w:val="none" w:sz="0" w:space="0" w:color="auto"/>
            <w:left w:val="none" w:sz="0" w:space="0" w:color="auto"/>
            <w:bottom w:val="none" w:sz="0" w:space="0" w:color="auto"/>
            <w:right w:val="none" w:sz="0" w:space="0" w:color="auto"/>
          </w:divBdr>
        </w:div>
        <w:div w:id="481240007">
          <w:marLeft w:val="640"/>
          <w:marRight w:val="0"/>
          <w:marTop w:val="0"/>
          <w:marBottom w:val="0"/>
          <w:divBdr>
            <w:top w:val="none" w:sz="0" w:space="0" w:color="auto"/>
            <w:left w:val="none" w:sz="0" w:space="0" w:color="auto"/>
            <w:bottom w:val="none" w:sz="0" w:space="0" w:color="auto"/>
            <w:right w:val="none" w:sz="0" w:space="0" w:color="auto"/>
          </w:divBdr>
        </w:div>
        <w:div w:id="533812426">
          <w:marLeft w:val="640"/>
          <w:marRight w:val="0"/>
          <w:marTop w:val="0"/>
          <w:marBottom w:val="0"/>
          <w:divBdr>
            <w:top w:val="none" w:sz="0" w:space="0" w:color="auto"/>
            <w:left w:val="none" w:sz="0" w:space="0" w:color="auto"/>
            <w:bottom w:val="none" w:sz="0" w:space="0" w:color="auto"/>
            <w:right w:val="none" w:sz="0" w:space="0" w:color="auto"/>
          </w:divBdr>
        </w:div>
        <w:div w:id="1611084786">
          <w:marLeft w:val="640"/>
          <w:marRight w:val="0"/>
          <w:marTop w:val="0"/>
          <w:marBottom w:val="0"/>
          <w:divBdr>
            <w:top w:val="none" w:sz="0" w:space="0" w:color="auto"/>
            <w:left w:val="none" w:sz="0" w:space="0" w:color="auto"/>
            <w:bottom w:val="none" w:sz="0" w:space="0" w:color="auto"/>
            <w:right w:val="none" w:sz="0" w:space="0" w:color="auto"/>
          </w:divBdr>
        </w:div>
        <w:div w:id="1575622542">
          <w:marLeft w:val="640"/>
          <w:marRight w:val="0"/>
          <w:marTop w:val="0"/>
          <w:marBottom w:val="0"/>
          <w:divBdr>
            <w:top w:val="none" w:sz="0" w:space="0" w:color="auto"/>
            <w:left w:val="none" w:sz="0" w:space="0" w:color="auto"/>
            <w:bottom w:val="none" w:sz="0" w:space="0" w:color="auto"/>
            <w:right w:val="none" w:sz="0" w:space="0" w:color="auto"/>
          </w:divBdr>
        </w:div>
        <w:div w:id="607547781">
          <w:marLeft w:val="640"/>
          <w:marRight w:val="0"/>
          <w:marTop w:val="0"/>
          <w:marBottom w:val="0"/>
          <w:divBdr>
            <w:top w:val="none" w:sz="0" w:space="0" w:color="auto"/>
            <w:left w:val="none" w:sz="0" w:space="0" w:color="auto"/>
            <w:bottom w:val="none" w:sz="0" w:space="0" w:color="auto"/>
            <w:right w:val="none" w:sz="0" w:space="0" w:color="auto"/>
          </w:divBdr>
        </w:div>
        <w:div w:id="335620331">
          <w:marLeft w:val="640"/>
          <w:marRight w:val="0"/>
          <w:marTop w:val="0"/>
          <w:marBottom w:val="0"/>
          <w:divBdr>
            <w:top w:val="none" w:sz="0" w:space="0" w:color="auto"/>
            <w:left w:val="none" w:sz="0" w:space="0" w:color="auto"/>
            <w:bottom w:val="none" w:sz="0" w:space="0" w:color="auto"/>
            <w:right w:val="none" w:sz="0" w:space="0" w:color="auto"/>
          </w:divBdr>
        </w:div>
        <w:div w:id="1351569912">
          <w:marLeft w:val="640"/>
          <w:marRight w:val="0"/>
          <w:marTop w:val="0"/>
          <w:marBottom w:val="0"/>
          <w:divBdr>
            <w:top w:val="none" w:sz="0" w:space="0" w:color="auto"/>
            <w:left w:val="none" w:sz="0" w:space="0" w:color="auto"/>
            <w:bottom w:val="none" w:sz="0" w:space="0" w:color="auto"/>
            <w:right w:val="none" w:sz="0" w:space="0" w:color="auto"/>
          </w:divBdr>
        </w:div>
        <w:div w:id="720905391">
          <w:marLeft w:val="640"/>
          <w:marRight w:val="0"/>
          <w:marTop w:val="0"/>
          <w:marBottom w:val="0"/>
          <w:divBdr>
            <w:top w:val="none" w:sz="0" w:space="0" w:color="auto"/>
            <w:left w:val="none" w:sz="0" w:space="0" w:color="auto"/>
            <w:bottom w:val="none" w:sz="0" w:space="0" w:color="auto"/>
            <w:right w:val="none" w:sz="0" w:space="0" w:color="auto"/>
          </w:divBdr>
        </w:div>
        <w:div w:id="1312714324">
          <w:marLeft w:val="640"/>
          <w:marRight w:val="0"/>
          <w:marTop w:val="0"/>
          <w:marBottom w:val="0"/>
          <w:divBdr>
            <w:top w:val="none" w:sz="0" w:space="0" w:color="auto"/>
            <w:left w:val="none" w:sz="0" w:space="0" w:color="auto"/>
            <w:bottom w:val="none" w:sz="0" w:space="0" w:color="auto"/>
            <w:right w:val="none" w:sz="0" w:space="0" w:color="auto"/>
          </w:divBdr>
        </w:div>
        <w:div w:id="1195843598">
          <w:marLeft w:val="640"/>
          <w:marRight w:val="0"/>
          <w:marTop w:val="0"/>
          <w:marBottom w:val="0"/>
          <w:divBdr>
            <w:top w:val="none" w:sz="0" w:space="0" w:color="auto"/>
            <w:left w:val="none" w:sz="0" w:space="0" w:color="auto"/>
            <w:bottom w:val="none" w:sz="0" w:space="0" w:color="auto"/>
            <w:right w:val="none" w:sz="0" w:space="0" w:color="auto"/>
          </w:divBdr>
        </w:div>
      </w:divsChild>
    </w:div>
    <w:div w:id="1329404461">
      <w:bodyDiv w:val="1"/>
      <w:marLeft w:val="0"/>
      <w:marRight w:val="0"/>
      <w:marTop w:val="0"/>
      <w:marBottom w:val="0"/>
      <w:divBdr>
        <w:top w:val="none" w:sz="0" w:space="0" w:color="auto"/>
        <w:left w:val="none" w:sz="0" w:space="0" w:color="auto"/>
        <w:bottom w:val="none" w:sz="0" w:space="0" w:color="auto"/>
        <w:right w:val="none" w:sz="0" w:space="0" w:color="auto"/>
      </w:divBdr>
      <w:divsChild>
        <w:div w:id="1534491563">
          <w:marLeft w:val="640"/>
          <w:marRight w:val="0"/>
          <w:marTop w:val="0"/>
          <w:marBottom w:val="0"/>
          <w:divBdr>
            <w:top w:val="none" w:sz="0" w:space="0" w:color="auto"/>
            <w:left w:val="none" w:sz="0" w:space="0" w:color="auto"/>
            <w:bottom w:val="none" w:sz="0" w:space="0" w:color="auto"/>
            <w:right w:val="none" w:sz="0" w:space="0" w:color="auto"/>
          </w:divBdr>
        </w:div>
        <w:div w:id="2074694159">
          <w:marLeft w:val="640"/>
          <w:marRight w:val="0"/>
          <w:marTop w:val="0"/>
          <w:marBottom w:val="0"/>
          <w:divBdr>
            <w:top w:val="none" w:sz="0" w:space="0" w:color="auto"/>
            <w:left w:val="none" w:sz="0" w:space="0" w:color="auto"/>
            <w:bottom w:val="none" w:sz="0" w:space="0" w:color="auto"/>
            <w:right w:val="none" w:sz="0" w:space="0" w:color="auto"/>
          </w:divBdr>
        </w:div>
        <w:div w:id="992217238">
          <w:marLeft w:val="640"/>
          <w:marRight w:val="0"/>
          <w:marTop w:val="0"/>
          <w:marBottom w:val="0"/>
          <w:divBdr>
            <w:top w:val="none" w:sz="0" w:space="0" w:color="auto"/>
            <w:left w:val="none" w:sz="0" w:space="0" w:color="auto"/>
            <w:bottom w:val="none" w:sz="0" w:space="0" w:color="auto"/>
            <w:right w:val="none" w:sz="0" w:space="0" w:color="auto"/>
          </w:divBdr>
        </w:div>
        <w:div w:id="1847941785">
          <w:marLeft w:val="640"/>
          <w:marRight w:val="0"/>
          <w:marTop w:val="0"/>
          <w:marBottom w:val="0"/>
          <w:divBdr>
            <w:top w:val="none" w:sz="0" w:space="0" w:color="auto"/>
            <w:left w:val="none" w:sz="0" w:space="0" w:color="auto"/>
            <w:bottom w:val="none" w:sz="0" w:space="0" w:color="auto"/>
            <w:right w:val="none" w:sz="0" w:space="0" w:color="auto"/>
          </w:divBdr>
        </w:div>
        <w:div w:id="1268267329">
          <w:marLeft w:val="640"/>
          <w:marRight w:val="0"/>
          <w:marTop w:val="0"/>
          <w:marBottom w:val="0"/>
          <w:divBdr>
            <w:top w:val="none" w:sz="0" w:space="0" w:color="auto"/>
            <w:left w:val="none" w:sz="0" w:space="0" w:color="auto"/>
            <w:bottom w:val="none" w:sz="0" w:space="0" w:color="auto"/>
            <w:right w:val="none" w:sz="0" w:space="0" w:color="auto"/>
          </w:divBdr>
        </w:div>
        <w:div w:id="76173770">
          <w:marLeft w:val="640"/>
          <w:marRight w:val="0"/>
          <w:marTop w:val="0"/>
          <w:marBottom w:val="0"/>
          <w:divBdr>
            <w:top w:val="none" w:sz="0" w:space="0" w:color="auto"/>
            <w:left w:val="none" w:sz="0" w:space="0" w:color="auto"/>
            <w:bottom w:val="none" w:sz="0" w:space="0" w:color="auto"/>
            <w:right w:val="none" w:sz="0" w:space="0" w:color="auto"/>
          </w:divBdr>
        </w:div>
        <w:div w:id="1209533971">
          <w:marLeft w:val="640"/>
          <w:marRight w:val="0"/>
          <w:marTop w:val="0"/>
          <w:marBottom w:val="0"/>
          <w:divBdr>
            <w:top w:val="none" w:sz="0" w:space="0" w:color="auto"/>
            <w:left w:val="none" w:sz="0" w:space="0" w:color="auto"/>
            <w:bottom w:val="none" w:sz="0" w:space="0" w:color="auto"/>
            <w:right w:val="none" w:sz="0" w:space="0" w:color="auto"/>
          </w:divBdr>
        </w:div>
        <w:div w:id="19548764">
          <w:marLeft w:val="640"/>
          <w:marRight w:val="0"/>
          <w:marTop w:val="0"/>
          <w:marBottom w:val="0"/>
          <w:divBdr>
            <w:top w:val="none" w:sz="0" w:space="0" w:color="auto"/>
            <w:left w:val="none" w:sz="0" w:space="0" w:color="auto"/>
            <w:bottom w:val="none" w:sz="0" w:space="0" w:color="auto"/>
            <w:right w:val="none" w:sz="0" w:space="0" w:color="auto"/>
          </w:divBdr>
        </w:div>
        <w:div w:id="1214661853">
          <w:marLeft w:val="640"/>
          <w:marRight w:val="0"/>
          <w:marTop w:val="0"/>
          <w:marBottom w:val="0"/>
          <w:divBdr>
            <w:top w:val="none" w:sz="0" w:space="0" w:color="auto"/>
            <w:left w:val="none" w:sz="0" w:space="0" w:color="auto"/>
            <w:bottom w:val="none" w:sz="0" w:space="0" w:color="auto"/>
            <w:right w:val="none" w:sz="0" w:space="0" w:color="auto"/>
          </w:divBdr>
        </w:div>
        <w:div w:id="1633753211">
          <w:marLeft w:val="640"/>
          <w:marRight w:val="0"/>
          <w:marTop w:val="0"/>
          <w:marBottom w:val="0"/>
          <w:divBdr>
            <w:top w:val="none" w:sz="0" w:space="0" w:color="auto"/>
            <w:left w:val="none" w:sz="0" w:space="0" w:color="auto"/>
            <w:bottom w:val="none" w:sz="0" w:space="0" w:color="auto"/>
            <w:right w:val="none" w:sz="0" w:space="0" w:color="auto"/>
          </w:divBdr>
        </w:div>
        <w:div w:id="1119834220">
          <w:marLeft w:val="640"/>
          <w:marRight w:val="0"/>
          <w:marTop w:val="0"/>
          <w:marBottom w:val="0"/>
          <w:divBdr>
            <w:top w:val="none" w:sz="0" w:space="0" w:color="auto"/>
            <w:left w:val="none" w:sz="0" w:space="0" w:color="auto"/>
            <w:bottom w:val="none" w:sz="0" w:space="0" w:color="auto"/>
            <w:right w:val="none" w:sz="0" w:space="0" w:color="auto"/>
          </w:divBdr>
        </w:div>
        <w:div w:id="1319043702">
          <w:marLeft w:val="640"/>
          <w:marRight w:val="0"/>
          <w:marTop w:val="0"/>
          <w:marBottom w:val="0"/>
          <w:divBdr>
            <w:top w:val="none" w:sz="0" w:space="0" w:color="auto"/>
            <w:left w:val="none" w:sz="0" w:space="0" w:color="auto"/>
            <w:bottom w:val="none" w:sz="0" w:space="0" w:color="auto"/>
            <w:right w:val="none" w:sz="0" w:space="0" w:color="auto"/>
          </w:divBdr>
        </w:div>
        <w:div w:id="2075620070">
          <w:marLeft w:val="640"/>
          <w:marRight w:val="0"/>
          <w:marTop w:val="0"/>
          <w:marBottom w:val="0"/>
          <w:divBdr>
            <w:top w:val="none" w:sz="0" w:space="0" w:color="auto"/>
            <w:left w:val="none" w:sz="0" w:space="0" w:color="auto"/>
            <w:bottom w:val="none" w:sz="0" w:space="0" w:color="auto"/>
            <w:right w:val="none" w:sz="0" w:space="0" w:color="auto"/>
          </w:divBdr>
        </w:div>
        <w:div w:id="176042952">
          <w:marLeft w:val="640"/>
          <w:marRight w:val="0"/>
          <w:marTop w:val="0"/>
          <w:marBottom w:val="0"/>
          <w:divBdr>
            <w:top w:val="none" w:sz="0" w:space="0" w:color="auto"/>
            <w:left w:val="none" w:sz="0" w:space="0" w:color="auto"/>
            <w:bottom w:val="none" w:sz="0" w:space="0" w:color="auto"/>
            <w:right w:val="none" w:sz="0" w:space="0" w:color="auto"/>
          </w:divBdr>
        </w:div>
        <w:div w:id="452553809">
          <w:marLeft w:val="640"/>
          <w:marRight w:val="0"/>
          <w:marTop w:val="0"/>
          <w:marBottom w:val="0"/>
          <w:divBdr>
            <w:top w:val="none" w:sz="0" w:space="0" w:color="auto"/>
            <w:left w:val="none" w:sz="0" w:space="0" w:color="auto"/>
            <w:bottom w:val="none" w:sz="0" w:space="0" w:color="auto"/>
            <w:right w:val="none" w:sz="0" w:space="0" w:color="auto"/>
          </w:divBdr>
        </w:div>
        <w:div w:id="2025158406">
          <w:marLeft w:val="640"/>
          <w:marRight w:val="0"/>
          <w:marTop w:val="0"/>
          <w:marBottom w:val="0"/>
          <w:divBdr>
            <w:top w:val="none" w:sz="0" w:space="0" w:color="auto"/>
            <w:left w:val="none" w:sz="0" w:space="0" w:color="auto"/>
            <w:bottom w:val="none" w:sz="0" w:space="0" w:color="auto"/>
            <w:right w:val="none" w:sz="0" w:space="0" w:color="auto"/>
          </w:divBdr>
        </w:div>
        <w:div w:id="1000698481">
          <w:marLeft w:val="640"/>
          <w:marRight w:val="0"/>
          <w:marTop w:val="0"/>
          <w:marBottom w:val="0"/>
          <w:divBdr>
            <w:top w:val="none" w:sz="0" w:space="0" w:color="auto"/>
            <w:left w:val="none" w:sz="0" w:space="0" w:color="auto"/>
            <w:bottom w:val="none" w:sz="0" w:space="0" w:color="auto"/>
            <w:right w:val="none" w:sz="0" w:space="0" w:color="auto"/>
          </w:divBdr>
        </w:div>
        <w:div w:id="1898079311">
          <w:marLeft w:val="640"/>
          <w:marRight w:val="0"/>
          <w:marTop w:val="0"/>
          <w:marBottom w:val="0"/>
          <w:divBdr>
            <w:top w:val="none" w:sz="0" w:space="0" w:color="auto"/>
            <w:left w:val="none" w:sz="0" w:space="0" w:color="auto"/>
            <w:bottom w:val="none" w:sz="0" w:space="0" w:color="auto"/>
            <w:right w:val="none" w:sz="0" w:space="0" w:color="auto"/>
          </w:divBdr>
        </w:div>
        <w:div w:id="1414353813">
          <w:marLeft w:val="640"/>
          <w:marRight w:val="0"/>
          <w:marTop w:val="0"/>
          <w:marBottom w:val="0"/>
          <w:divBdr>
            <w:top w:val="none" w:sz="0" w:space="0" w:color="auto"/>
            <w:left w:val="none" w:sz="0" w:space="0" w:color="auto"/>
            <w:bottom w:val="none" w:sz="0" w:space="0" w:color="auto"/>
            <w:right w:val="none" w:sz="0" w:space="0" w:color="auto"/>
          </w:divBdr>
        </w:div>
        <w:div w:id="607352229">
          <w:marLeft w:val="640"/>
          <w:marRight w:val="0"/>
          <w:marTop w:val="0"/>
          <w:marBottom w:val="0"/>
          <w:divBdr>
            <w:top w:val="none" w:sz="0" w:space="0" w:color="auto"/>
            <w:left w:val="none" w:sz="0" w:space="0" w:color="auto"/>
            <w:bottom w:val="none" w:sz="0" w:space="0" w:color="auto"/>
            <w:right w:val="none" w:sz="0" w:space="0" w:color="auto"/>
          </w:divBdr>
        </w:div>
        <w:div w:id="1592619632">
          <w:marLeft w:val="640"/>
          <w:marRight w:val="0"/>
          <w:marTop w:val="0"/>
          <w:marBottom w:val="0"/>
          <w:divBdr>
            <w:top w:val="none" w:sz="0" w:space="0" w:color="auto"/>
            <w:left w:val="none" w:sz="0" w:space="0" w:color="auto"/>
            <w:bottom w:val="none" w:sz="0" w:space="0" w:color="auto"/>
            <w:right w:val="none" w:sz="0" w:space="0" w:color="auto"/>
          </w:divBdr>
        </w:div>
        <w:div w:id="1770272004">
          <w:marLeft w:val="640"/>
          <w:marRight w:val="0"/>
          <w:marTop w:val="0"/>
          <w:marBottom w:val="0"/>
          <w:divBdr>
            <w:top w:val="none" w:sz="0" w:space="0" w:color="auto"/>
            <w:left w:val="none" w:sz="0" w:space="0" w:color="auto"/>
            <w:bottom w:val="none" w:sz="0" w:space="0" w:color="auto"/>
            <w:right w:val="none" w:sz="0" w:space="0" w:color="auto"/>
          </w:divBdr>
        </w:div>
        <w:div w:id="1752965261">
          <w:marLeft w:val="640"/>
          <w:marRight w:val="0"/>
          <w:marTop w:val="0"/>
          <w:marBottom w:val="0"/>
          <w:divBdr>
            <w:top w:val="none" w:sz="0" w:space="0" w:color="auto"/>
            <w:left w:val="none" w:sz="0" w:space="0" w:color="auto"/>
            <w:bottom w:val="none" w:sz="0" w:space="0" w:color="auto"/>
            <w:right w:val="none" w:sz="0" w:space="0" w:color="auto"/>
          </w:divBdr>
        </w:div>
      </w:divsChild>
    </w:div>
    <w:div w:id="1330520613">
      <w:bodyDiv w:val="1"/>
      <w:marLeft w:val="0"/>
      <w:marRight w:val="0"/>
      <w:marTop w:val="0"/>
      <w:marBottom w:val="0"/>
      <w:divBdr>
        <w:top w:val="none" w:sz="0" w:space="0" w:color="auto"/>
        <w:left w:val="none" w:sz="0" w:space="0" w:color="auto"/>
        <w:bottom w:val="none" w:sz="0" w:space="0" w:color="auto"/>
        <w:right w:val="none" w:sz="0" w:space="0" w:color="auto"/>
      </w:divBdr>
      <w:divsChild>
        <w:div w:id="582641864">
          <w:marLeft w:val="640"/>
          <w:marRight w:val="0"/>
          <w:marTop w:val="0"/>
          <w:marBottom w:val="0"/>
          <w:divBdr>
            <w:top w:val="none" w:sz="0" w:space="0" w:color="auto"/>
            <w:left w:val="none" w:sz="0" w:space="0" w:color="auto"/>
            <w:bottom w:val="none" w:sz="0" w:space="0" w:color="auto"/>
            <w:right w:val="none" w:sz="0" w:space="0" w:color="auto"/>
          </w:divBdr>
        </w:div>
        <w:div w:id="1685354209">
          <w:marLeft w:val="640"/>
          <w:marRight w:val="0"/>
          <w:marTop w:val="0"/>
          <w:marBottom w:val="0"/>
          <w:divBdr>
            <w:top w:val="none" w:sz="0" w:space="0" w:color="auto"/>
            <w:left w:val="none" w:sz="0" w:space="0" w:color="auto"/>
            <w:bottom w:val="none" w:sz="0" w:space="0" w:color="auto"/>
            <w:right w:val="none" w:sz="0" w:space="0" w:color="auto"/>
          </w:divBdr>
        </w:div>
        <w:div w:id="923882545">
          <w:marLeft w:val="640"/>
          <w:marRight w:val="0"/>
          <w:marTop w:val="0"/>
          <w:marBottom w:val="0"/>
          <w:divBdr>
            <w:top w:val="none" w:sz="0" w:space="0" w:color="auto"/>
            <w:left w:val="none" w:sz="0" w:space="0" w:color="auto"/>
            <w:bottom w:val="none" w:sz="0" w:space="0" w:color="auto"/>
            <w:right w:val="none" w:sz="0" w:space="0" w:color="auto"/>
          </w:divBdr>
        </w:div>
        <w:div w:id="2116703654">
          <w:marLeft w:val="640"/>
          <w:marRight w:val="0"/>
          <w:marTop w:val="0"/>
          <w:marBottom w:val="0"/>
          <w:divBdr>
            <w:top w:val="none" w:sz="0" w:space="0" w:color="auto"/>
            <w:left w:val="none" w:sz="0" w:space="0" w:color="auto"/>
            <w:bottom w:val="none" w:sz="0" w:space="0" w:color="auto"/>
            <w:right w:val="none" w:sz="0" w:space="0" w:color="auto"/>
          </w:divBdr>
        </w:div>
        <w:div w:id="1751928860">
          <w:marLeft w:val="640"/>
          <w:marRight w:val="0"/>
          <w:marTop w:val="0"/>
          <w:marBottom w:val="0"/>
          <w:divBdr>
            <w:top w:val="none" w:sz="0" w:space="0" w:color="auto"/>
            <w:left w:val="none" w:sz="0" w:space="0" w:color="auto"/>
            <w:bottom w:val="none" w:sz="0" w:space="0" w:color="auto"/>
            <w:right w:val="none" w:sz="0" w:space="0" w:color="auto"/>
          </w:divBdr>
        </w:div>
        <w:div w:id="1874031627">
          <w:marLeft w:val="640"/>
          <w:marRight w:val="0"/>
          <w:marTop w:val="0"/>
          <w:marBottom w:val="0"/>
          <w:divBdr>
            <w:top w:val="none" w:sz="0" w:space="0" w:color="auto"/>
            <w:left w:val="none" w:sz="0" w:space="0" w:color="auto"/>
            <w:bottom w:val="none" w:sz="0" w:space="0" w:color="auto"/>
            <w:right w:val="none" w:sz="0" w:space="0" w:color="auto"/>
          </w:divBdr>
        </w:div>
        <w:div w:id="1928227604">
          <w:marLeft w:val="640"/>
          <w:marRight w:val="0"/>
          <w:marTop w:val="0"/>
          <w:marBottom w:val="0"/>
          <w:divBdr>
            <w:top w:val="none" w:sz="0" w:space="0" w:color="auto"/>
            <w:left w:val="none" w:sz="0" w:space="0" w:color="auto"/>
            <w:bottom w:val="none" w:sz="0" w:space="0" w:color="auto"/>
            <w:right w:val="none" w:sz="0" w:space="0" w:color="auto"/>
          </w:divBdr>
        </w:div>
        <w:div w:id="46073624">
          <w:marLeft w:val="640"/>
          <w:marRight w:val="0"/>
          <w:marTop w:val="0"/>
          <w:marBottom w:val="0"/>
          <w:divBdr>
            <w:top w:val="none" w:sz="0" w:space="0" w:color="auto"/>
            <w:left w:val="none" w:sz="0" w:space="0" w:color="auto"/>
            <w:bottom w:val="none" w:sz="0" w:space="0" w:color="auto"/>
            <w:right w:val="none" w:sz="0" w:space="0" w:color="auto"/>
          </w:divBdr>
        </w:div>
        <w:div w:id="873614847">
          <w:marLeft w:val="640"/>
          <w:marRight w:val="0"/>
          <w:marTop w:val="0"/>
          <w:marBottom w:val="0"/>
          <w:divBdr>
            <w:top w:val="none" w:sz="0" w:space="0" w:color="auto"/>
            <w:left w:val="none" w:sz="0" w:space="0" w:color="auto"/>
            <w:bottom w:val="none" w:sz="0" w:space="0" w:color="auto"/>
            <w:right w:val="none" w:sz="0" w:space="0" w:color="auto"/>
          </w:divBdr>
        </w:div>
        <w:div w:id="1607498030">
          <w:marLeft w:val="640"/>
          <w:marRight w:val="0"/>
          <w:marTop w:val="0"/>
          <w:marBottom w:val="0"/>
          <w:divBdr>
            <w:top w:val="none" w:sz="0" w:space="0" w:color="auto"/>
            <w:left w:val="none" w:sz="0" w:space="0" w:color="auto"/>
            <w:bottom w:val="none" w:sz="0" w:space="0" w:color="auto"/>
            <w:right w:val="none" w:sz="0" w:space="0" w:color="auto"/>
          </w:divBdr>
        </w:div>
        <w:div w:id="279577349">
          <w:marLeft w:val="640"/>
          <w:marRight w:val="0"/>
          <w:marTop w:val="0"/>
          <w:marBottom w:val="0"/>
          <w:divBdr>
            <w:top w:val="none" w:sz="0" w:space="0" w:color="auto"/>
            <w:left w:val="none" w:sz="0" w:space="0" w:color="auto"/>
            <w:bottom w:val="none" w:sz="0" w:space="0" w:color="auto"/>
            <w:right w:val="none" w:sz="0" w:space="0" w:color="auto"/>
          </w:divBdr>
        </w:div>
        <w:div w:id="1568879344">
          <w:marLeft w:val="640"/>
          <w:marRight w:val="0"/>
          <w:marTop w:val="0"/>
          <w:marBottom w:val="0"/>
          <w:divBdr>
            <w:top w:val="none" w:sz="0" w:space="0" w:color="auto"/>
            <w:left w:val="none" w:sz="0" w:space="0" w:color="auto"/>
            <w:bottom w:val="none" w:sz="0" w:space="0" w:color="auto"/>
            <w:right w:val="none" w:sz="0" w:space="0" w:color="auto"/>
          </w:divBdr>
        </w:div>
        <w:div w:id="921522751">
          <w:marLeft w:val="640"/>
          <w:marRight w:val="0"/>
          <w:marTop w:val="0"/>
          <w:marBottom w:val="0"/>
          <w:divBdr>
            <w:top w:val="none" w:sz="0" w:space="0" w:color="auto"/>
            <w:left w:val="none" w:sz="0" w:space="0" w:color="auto"/>
            <w:bottom w:val="none" w:sz="0" w:space="0" w:color="auto"/>
            <w:right w:val="none" w:sz="0" w:space="0" w:color="auto"/>
          </w:divBdr>
        </w:div>
        <w:div w:id="1774595815">
          <w:marLeft w:val="640"/>
          <w:marRight w:val="0"/>
          <w:marTop w:val="0"/>
          <w:marBottom w:val="0"/>
          <w:divBdr>
            <w:top w:val="none" w:sz="0" w:space="0" w:color="auto"/>
            <w:left w:val="none" w:sz="0" w:space="0" w:color="auto"/>
            <w:bottom w:val="none" w:sz="0" w:space="0" w:color="auto"/>
            <w:right w:val="none" w:sz="0" w:space="0" w:color="auto"/>
          </w:divBdr>
        </w:div>
        <w:div w:id="2021155031">
          <w:marLeft w:val="640"/>
          <w:marRight w:val="0"/>
          <w:marTop w:val="0"/>
          <w:marBottom w:val="0"/>
          <w:divBdr>
            <w:top w:val="none" w:sz="0" w:space="0" w:color="auto"/>
            <w:left w:val="none" w:sz="0" w:space="0" w:color="auto"/>
            <w:bottom w:val="none" w:sz="0" w:space="0" w:color="auto"/>
            <w:right w:val="none" w:sz="0" w:space="0" w:color="auto"/>
          </w:divBdr>
        </w:div>
      </w:divsChild>
    </w:div>
    <w:div w:id="1344627951">
      <w:bodyDiv w:val="1"/>
      <w:marLeft w:val="0"/>
      <w:marRight w:val="0"/>
      <w:marTop w:val="0"/>
      <w:marBottom w:val="0"/>
      <w:divBdr>
        <w:top w:val="none" w:sz="0" w:space="0" w:color="auto"/>
        <w:left w:val="none" w:sz="0" w:space="0" w:color="auto"/>
        <w:bottom w:val="none" w:sz="0" w:space="0" w:color="auto"/>
        <w:right w:val="none" w:sz="0" w:space="0" w:color="auto"/>
      </w:divBdr>
      <w:divsChild>
        <w:div w:id="992175776">
          <w:marLeft w:val="640"/>
          <w:marRight w:val="0"/>
          <w:marTop w:val="0"/>
          <w:marBottom w:val="0"/>
          <w:divBdr>
            <w:top w:val="none" w:sz="0" w:space="0" w:color="auto"/>
            <w:left w:val="none" w:sz="0" w:space="0" w:color="auto"/>
            <w:bottom w:val="none" w:sz="0" w:space="0" w:color="auto"/>
            <w:right w:val="none" w:sz="0" w:space="0" w:color="auto"/>
          </w:divBdr>
        </w:div>
        <w:div w:id="618267066">
          <w:marLeft w:val="640"/>
          <w:marRight w:val="0"/>
          <w:marTop w:val="0"/>
          <w:marBottom w:val="0"/>
          <w:divBdr>
            <w:top w:val="none" w:sz="0" w:space="0" w:color="auto"/>
            <w:left w:val="none" w:sz="0" w:space="0" w:color="auto"/>
            <w:bottom w:val="none" w:sz="0" w:space="0" w:color="auto"/>
            <w:right w:val="none" w:sz="0" w:space="0" w:color="auto"/>
          </w:divBdr>
        </w:div>
        <w:div w:id="1476213571">
          <w:marLeft w:val="640"/>
          <w:marRight w:val="0"/>
          <w:marTop w:val="0"/>
          <w:marBottom w:val="0"/>
          <w:divBdr>
            <w:top w:val="none" w:sz="0" w:space="0" w:color="auto"/>
            <w:left w:val="none" w:sz="0" w:space="0" w:color="auto"/>
            <w:bottom w:val="none" w:sz="0" w:space="0" w:color="auto"/>
            <w:right w:val="none" w:sz="0" w:space="0" w:color="auto"/>
          </w:divBdr>
        </w:div>
        <w:div w:id="30687037">
          <w:marLeft w:val="640"/>
          <w:marRight w:val="0"/>
          <w:marTop w:val="0"/>
          <w:marBottom w:val="0"/>
          <w:divBdr>
            <w:top w:val="none" w:sz="0" w:space="0" w:color="auto"/>
            <w:left w:val="none" w:sz="0" w:space="0" w:color="auto"/>
            <w:bottom w:val="none" w:sz="0" w:space="0" w:color="auto"/>
            <w:right w:val="none" w:sz="0" w:space="0" w:color="auto"/>
          </w:divBdr>
        </w:div>
        <w:div w:id="699359210">
          <w:marLeft w:val="640"/>
          <w:marRight w:val="0"/>
          <w:marTop w:val="0"/>
          <w:marBottom w:val="0"/>
          <w:divBdr>
            <w:top w:val="none" w:sz="0" w:space="0" w:color="auto"/>
            <w:left w:val="none" w:sz="0" w:space="0" w:color="auto"/>
            <w:bottom w:val="none" w:sz="0" w:space="0" w:color="auto"/>
            <w:right w:val="none" w:sz="0" w:space="0" w:color="auto"/>
          </w:divBdr>
        </w:div>
        <w:div w:id="1208448827">
          <w:marLeft w:val="640"/>
          <w:marRight w:val="0"/>
          <w:marTop w:val="0"/>
          <w:marBottom w:val="0"/>
          <w:divBdr>
            <w:top w:val="none" w:sz="0" w:space="0" w:color="auto"/>
            <w:left w:val="none" w:sz="0" w:space="0" w:color="auto"/>
            <w:bottom w:val="none" w:sz="0" w:space="0" w:color="auto"/>
            <w:right w:val="none" w:sz="0" w:space="0" w:color="auto"/>
          </w:divBdr>
        </w:div>
        <w:div w:id="1176504239">
          <w:marLeft w:val="640"/>
          <w:marRight w:val="0"/>
          <w:marTop w:val="0"/>
          <w:marBottom w:val="0"/>
          <w:divBdr>
            <w:top w:val="none" w:sz="0" w:space="0" w:color="auto"/>
            <w:left w:val="none" w:sz="0" w:space="0" w:color="auto"/>
            <w:bottom w:val="none" w:sz="0" w:space="0" w:color="auto"/>
            <w:right w:val="none" w:sz="0" w:space="0" w:color="auto"/>
          </w:divBdr>
        </w:div>
        <w:div w:id="1517496185">
          <w:marLeft w:val="640"/>
          <w:marRight w:val="0"/>
          <w:marTop w:val="0"/>
          <w:marBottom w:val="0"/>
          <w:divBdr>
            <w:top w:val="none" w:sz="0" w:space="0" w:color="auto"/>
            <w:left w:val="none" w:sz="0" w:space="0" w:color="auto"/>
            <w:bottom w:val="none" w:sz="0" w:space="0" w:color="auto"/>
            <w:right w:val="none" w:sz="0" w:space="0" w:color="auto"/>
          </w:divBdr>
        </w:div>
        <w:div w:id="1618100524">
          <w:marLeft w:val="640"/>
          <w:marRight w:val="0"/>
          <w:marTop w:val="0"/>
          <w:marBottom w:val="0"/>
          <w:divBdr>
            <w:top w:val="none" w:sz="0" w:space="0" w:color="auto"/>
            <w:left w:val="none" w:sz="0" w:space="0" w:color="auto"/>
            <w:bottom w:val="none" w:sz="0" w:space="0" w:color="auto"/>
            <w:right w:val="none" w:sz="0" w:space="0" w:color="auto"/>
          </w:divBdr>
        </w:div>
        <w:div w:id="1550875307">
          <w:marLeft w:val="640"/>
          <w:marRight w:val="0"/>
          <w:marTop w:val="0"/>
          <w:marBottom w:val="0"/>
          <w:divBdr>
            <w:top w:val="none" w:sz="0" w:space="0" w:color="auto"/>
            <w:left w:val="none" w:sz="0" w:space="0" w:color="auto"/>
            <w:bottom w:val="none" w:sz="0" w:space="0" w:color="auto"/>
            <w:right w:val="none" w:sz="0" w:space="0" w:color="auto"/>
          </w:divBdr>
        </w:div>
        <w:div w:id="717318532">
          <w:marLeft w:val="640"/>
          <w:marRight w:val="0"/>
          <w:marTop w:val="0"/>
          <w:marBottom w:val="0"/>
          <w:divBdr>
            <w:top w:val="none" w:sz="0" w:space="0" w:color="auto"/>
            <w:left w:val="none" w:sz="0" w:space="0" w:color="auto"/>
            <w:bottom w:val="none" w:sz="0" w:space="0" w:color="auto"/>
            <w:right w:val="none" w:sz="0" w:space="0" w:color="auto"/>
          </w:divBdr>
        </w:div>
        <w:div w:id="179203819">
          <w:marLeft w:val="640"/>
          <w:marRight w:val="0"/>
          <w:marTop w:val="0"/>
          <w:marBottom w:val="0"/>
          <w:divBdr>
            <w:top w:val="none" w:sz="0" w:space="0" w:color="auto"/>
            <w:left w:val="none" w:sz="0" w:space="0" w:color="auto"/>
            <w:bottom w:val="none" w:sz="0" w:space="0" w:color="auto"/>
            <w:right w:val="none" w:sz="0" w:space="0" w:color="auto"/>
          </w:divBdr>
        </w:div>
        <w:div w:id="1570143541">
          <w:marLeft w:val="640"/>
          <w:marRight w:val="0"/>
          <w:marTop w:val="0"/>
          <w:marBottom w:val="0"/>
          <w:divBdr>
            <w:top w:val="none" w:sz="0" w:space="0" w:color="auto"/>
            <w:left w:val="none" w:sz="0" w:space="0" w:color="auto"/>
            <w:bottom w:val="none" w:sz="0" w:space="0" w:color="auto"/>
            <w:right w:val="none" w:sz="0" w:space="0" w:color="auto"/>
          </w:divBdr>
        </w:div>
        <w:div w:id="2074547298">
          <w:marLeft w:val="640"/>
          <w:marRight w:val="0"/>
          <w:marTop w:val="0"/>
          <w:marBottom w:val="0"/>
          <w:divBdr>
            <w:top w:val="none" w:sz="0" w:space="0" w:color="auto"/>
            <w:left w:val="none" w:sz="0" w:space="0" w:color="auto"/>
            <w:bottom w:val="none" w:sz="0" w:space="0" w:color="auto"/>
            <w:right w:val="none" w:sz="0" w:space="0" w:color="auto"/>
          </w:divBdr>
        </w:div>
        <w:div w:id="214783512">
          <w:marLeft w:val="640"/>
          <w:marRight w:val="0"/>
          <w:marTop w:val="0"/>
          <w:marBottom w:val="0"/>
          <w:divBdr>
            <w:top w:val="none" w:sz="0" w:space="0" w:color="auto"/>
            <w:left w:val="none" w:sz="0" w:space="0" w:color="auto"/>
            <w:bottom w:val="none" w:sz="0" w:space="0" w:color="auto"/>
            <w:right w:val="none" w:sz="0" w:space="0" w:color="auto"/>
          </w:divBdr>
        </w:div>
        <w:div w:id="82607121">
          <w:marLeft w:val="640"/>
          <w:marRight w:val="0"/>
          <w:marTop w:val="0"/>
          <w:marBottom w:val="0"/>
          <w:divBdr>
            <w:top w:val="none" w:sz="0" w:space="0" w:color="auto"/>
            <w:left w:val="none" w:sz="0" w:space="0" w:color="auto"/>
            <w:bottom w:val="none" w:sz="0" w:space="0" w:color="auto"/>
            <w:right w:val="none" w:sz="0" w:space="0" w:color="auto"/>
          </w:divBdr>
        </w:div>
        <w:div w:id="1258563145">
          <w:marLeft w:val="640"/>
          <w:marRight w:val="0"/>
          <w:marTop w:val="0"/>
          <w:marBottom w:val="0"/>
          <w:divBdr>
            <w:top w:val="none" w:sz="0" w:space="0" w:color="auto"/>
            <w:left w:val="none" w:sz="0" w:space="0" w:color="auto"/>
            <w:bottom w:val="none" w:sz="0" w:space="0" w:color="auto"/>
            <w:right w:val="none" w:sz="0" w:space="0" w:color="auto"/>
          </w:divBdr>
        </w:div>
        <w:div w:id="1513643340">
          <w:marLeft w:val="640"/>
          <w:marRight w:val="0"/>
          <w:marTop w:val="0"/>
          <w:marBottom w:val="0"/>
          <w:divBdr>
            <w:top w:val="none" w:sz="0" w:space="0" w:color="auto"/>
            <w:left w:val="none" w:sz="0" w:space="0" w:color="auto"/>
            <w:bottom w:val="none" w:sz="0" w:space="0" w:color="auto"/>
            <w:right w:val="none" w:sz="0" w:space="0" w:color="auto"/>
          </w:divBdr>
        </w:div>
        <w:div w:id="1361469245">
          <w:marLeft w:val="640"/>
          <w:marRight w:val="0"/>
          <w:marTop w:val="0"/>
          <w:marBottom w:val="0"/>
          <w:divBdr>
            <w:top w:val="none" w:sz="0" w:space="0" w:color="auto"/>
            <w:left w:val="none" w:sz="0" w:space="0" w:color="auto"/>
            <w:bottom w:val="none" w:sz="0" w:space="0" w:color="auto"/>
            <w:right w:val="none" w:sz="0" w:space="0" w:color="auto"/>
          </w:divBdr>
        </w:div>
      </w:divsChild>
    </w:div>
    <w:div w:id="1348099401">
      <w:bodyDiv w:val="1"/>
      <w:marLeft w:val="0"/>
      <w:marRight w:val="0"/>
      <w:marTop w:val="0"/>
      <w:marBottom w:val="0"/>
      <w:divBdr>
        <w:top w:val="none" w:sz="0" w:space="0" w:color="auto"/>
        <w:left w:val="none" w:sz="0" w:space="0" w:color="auto"/>
        <w:bottom w:val="none" w:sz="0" w:space="0" w:color="auto"/>
        <w:right w:val="none" w:sz="0" w:space="0" w:color="auto"/>
      </w:divBdr>
      <w:divsChild>
        <w:div w:id="673073745">
          <w:marLeft w:val="480"/>
          <w:marRight w:val="0"/>
          <w:marTop w:val="0"/>
          <w:marBottom w:val="0"/>
          <w:divBdr>
            <w:top w:val="none" w:sz="0" w:space="0" w:color="auto"/>
            <w:left w:val="none" w:sz="0" w:space="0" w:color="auto"/>
            <w:bottom w:val="none" w:sz="0" w:space="0" w:color="auto"/>
            <w:right w:val="none" w:sz="0" w:space="0" w:color="auto"/>
          </w:divBdr>
        </w:div>
        <w:div w:id="389957869">
          <w:marLeft w:val="480"/>
          <w:marRight w:val="0"/>
          <w:marTop w:val="0"/>
          <w:marBottom w:val="0"/>
          <w:divBdr>
            <w:top w:val="none" w:sz="0" w:space="0" w:color="auto"/>
            <w:left w:val="none" w:sz="0" w:space="0" w:color="auto"/>
            <w:bottom w:val="none" w:sz="0" w:space="0" w:color="auto"/>
            <w:right w:val="none" w:sz="0" w:space="0" w:color="auto"/>
          </w:divBdr>
        </w:div>
      </w:divsChild>
    </w:div>
    <w:div w:id="1380936166">
      <w:bodyDiv w:val="1"/>
      <w:marLeft w:val="0"/>
      <w:marRight w:val="0"/>
      <w:marTop w:val="0"/>
      <w:marBottom w:val="0"/>
      <w:divBdr>
        <w:top w:val="none" w:sz="0" w:space="0" w:color="auto"/>
        <w:left w:val="none" w:sz="0" w:space="0" w:color="auto"/>
        <w:bottom w:val="none" w:sz="0" w:space="0" w:color="auto"/>
        <w:right w:val="none" w:sz="0" w:space="0" w:color="auto"/>
      </w:divBdr>
      <w:divsChild>
        <w:div w:id="701131356">
          <w:marLeft w:val="640"/>
          <w:marRight w:val="0"/>
          <w:marTop w:val="0"/>
          <w:marBottom w:val="0"/>
          <w:divBdr>
            <w:top w:val="none" w:sz="0" w:space="0" w:color="auto"/>
            <w:left w:val="none" w:sz="0" w:space="0" w:color="auto"/>
            <w:bottom w:val="none" w:sz="0" w:space="0" w:color="auto"/>
            <w:right w:val="none" w:sz="0" w:space="0" w:color="auto"/>
          </w:divBdr>
        </w:div>
        <w:div w:id="1986162229">
          <w:marLeft w:val="640"/>
          <w:marRight w:val="0"/>
          <w:marTop w:val="0"/>
          <w:marBottom w:val="0"/>
          <w:divBdr>
            <w:top w:val="none" w:sz="0" w:space="0" w:color="auto"/>
            <w:left w:val="none" w:sz="0" w:space="0" w:color="auto"/>
            <w:bottom w:val="none" w:sz="0" w:space="0" w:color="auto"/>
            <w:right w:val="none" w:sz="0" w:space="0" w:color="auto"/>
          </w:divBdr>
        </w:div>
        <w:div w:id="2108648835">
          <w:marLeft w:val="640"/>
          <w:marRight w:val="0"/>
          <w:marTop w:val="0"/>
          <w:marBottom w:val="0"/>
          <w:divBdr>
            <w:top w:val="none" w:sz="0" w:space="0" w:color="auto"/>
            <w:left w:val="none" w:sz="0" w:space="0" w:color="auto"/>
            <w:bottom w:val="none" w:sz="0" w:space="0" w:color="auto"/>
            <w:right w:val="none" w:sz="0" w:space="0" w:color="auto"/>
          </w:divBdr>
        </w:div>
        <w:div w:id="1636988532">
          <w:marLeft w:val="640"/>
          <w:marRight w:val="0"/>
          <w:marTop w:val="0"/>
          <w:marBottom w:val="0"/>
          <w:divBdr>
            <w:top w:val="none" w:sz="0" w:space="0" w:color="auto"/>
            <w:left w:val="none" w:sz="0" w:space="0" w:color="auto"/>
            <w:bottom w:val="none" w:sz="0" w:space="0" w:color="auto"/>
            <w:right w:val="none" w:sz="0" w:space="0" w:color="auto"/>
          </w:divBdr>
        </w:div>
        <w:div w:id="1956326290">
          <w:marLeft w:val="640"/>
          <w:marRight w:val="0"/>
          <w:marTop w:val="0"/>
          <w:marBottom w:val="0"/>
          <w:divBdr>
            <w:top w:val="none" w:sz="0" w:space="0" w:color="auto"/>
            <w:left w:val="none" w:sz="0" w:space="0" w:color="auto"/>
            <w:bottom w:val="none" w:sz="0" w:space="0" w:color="auto"/>
            <w:right w:val="none" w:sz="0" w:space="0" w:color="auto"/>
          </w:divBdr>
        </w:div>
        <w:div w:id="553540304">
          <w:marLeft w:val="640"/>
          <w:marRight w:val="0"/>
          <w:marTop w:val="0"/>
          <w:marBottom w:val="0"/>
          <w:divBdr>
            <w:top w:val="none" w:sz="0" w:space="0" w:color="auto"/>
            <w:left w:val="none" w:sz="0" w:space="0" w:color="auto"/>
            <w:bottom w:val="none" w:sz="0" w:space="0" w:color="auto"/>
            <w:right w:val="none" w:sz="0" w:space="0" w:color="auto"/>
          </w:divBdr>
        </w:div>
        <w:div w:id="157382937">
          <w:marLeft w:val="640"/>
          <w:marRight w:val="0"/>
          <w:marTop w:val="0"/>
          <w:marBottom w:val="0"/>
          <w:divBdr>
            <w:top w:val="none" w:sz="0" w:space="0" w:color="auto"/>
            <w:left w:val="none" w:sz="0" w:space="0" w:color="auto"/>
            <w:bottom w:val="none" w:sz="0" w:space="0" w:color="auto"/>
            <w:right w:val="none" w:sz="0" w:space="0" w:color="auto"/>
          </w:divBdr>
        </w:div>
        <w:div w:id="1443260533">
          <w:marLeft w:val="640"/>
          <w:marRight w:val="0"/>
          <w:marTop w:val="0"/>
          <w:marBottom w:val="0"/>
          <w:divBdr>
            <w:top w:val="none" w:sz="0" w:space="0" w:color="auto"/>
            <w:left w:val="none" w:sz="0" w:space="0" w:color="auto"/>
            <w:bottom w:val="none" w:sz="0" w:space="0" w:color="auto"/>
            <w:right w:val="none" w:sz="0" w:space="0" w:color="auto"/>
          </w:divBdr>
        </w:div>
        <w:div w:id="1870415726">
          <w:marLeft w:val="640"/>
          <w:marRight w:val="0"/>
          <w:marTop w:val="0"/>
          <w:marBottom w:val="0"/>
          <w:divBdr>
            <w:top w:val="none" w:sz="0" w:space="0" w:color="auto"/>
            <w:left w:val="none" w:sz="0" w:space="0" w:color="auto"/>
            <w:bottom w:val="none" w:sz="0" w:space="0" w:color="auto"/>
            <w:right w:val="none" w:sz="0" w:space="0" w:color="auto"/>
          </w:divBdr>
        </w:div>
        <w:div w:id="1845244081">
          <w:marLeft w:val="640"/>
          <w:marRight w:val="0"/>
          <w:marTop w:val="0"/>
          <w:marBottom w:val="0"/>
          <w:divBdr>
            <w:top w:val="none" w:sz="0" w:space="0" w:color="auto"/>
            <w:left w:val="none" w:sz="0" w:space="0" w:color="auto"/>
            <w:bottom w:val="none" w:sz="0" w:space="0" w:color="auto"/>
            <w:right w:val="none" w:sz="0" w:space="0" w:color="auto"/>
          </w:divBdr>
        </w:div>
        <w:div w:id="45644549">
          <w:marLeft w:val="640"/>
          <w:marRight w:val="0"/>
          <w:marTop w:val="0"/>
          <w:marBottom w:val="0"/>
          <w:divBdr>
            <w:top w:val="none" w:sz="0" w:space="0" w:color="auto"/>
            <w:left w:val="none" w:sz="0" w:space="0" w:color="auto"/>
            <w:bottom w:val="none" w:sz="0" w:space="0" w:color="auto"/>
            <w:right w:val="none" w:sz="0" w:space="0" w:color="auto"/>
          </w:divBdr>
        </w:div>
        <w:div w:id="700206138">
          <w:marLeft w:val="640"/>
          <w:marRight w:val="0"/>
          <w:marTop w:val="0"/>
          <w:marBottom w:val="0"/>
          <w:divBdr>
            <w:top w:val="none" w:sz="0" w:space="0" w:color="auto"/>
            <w:left w:val="none" w:sz="0" w:space="0" w:color="auto"/>
            <w:bottom w:val="none" w:sz="0" w:space="0" w:color="auto"/>
            <w:right w:val="none" w:sz="0" w:space="0" w:color="auto"/>
          </w:divBdr>
        </w:div>
        <w:div w:id="1649437865">
          <w:marLeft w:val="640"/>
          <w:marRight w:val="0"/>
          <w:marTop w:val="0"/>
          <w:marBottom w:val="0"/>
          <w:divBdr>
            <w:top w:val="none" w:sz="0" w:space="0" w:color="auto"/>
            <w:left w:val="none" w:sz="0" w:space="0" w:color="auto"/>
            <w:bottom w:val="none" w:sz="0" w:space="0" w:color="auto"/>
            <w:right w:val="none" w:sz="0" w:space="0" w:color="auto"/>
          </w:divBdr>
        </w:div>
        <w:div w:id="1136030214">
          <w:marLeft w:val="640"/>
          <w:marRight w:val="0"/>
          <w:marTop w:val="0"/>
          <w:marBottom w:val="0"/>
          <w:divBdr>
            <w:top w:val="none" w:sz="0" w:space="0" w:color="auto"/>
            <w:left w:val="none" w:sz="0" w:space="0" w:color="auto"/>
            <w:bottom w:val="none" w:sz="0" w:space="0" w:color="auto"/>
            <w:right w:val="none" w:sz="0" w:space="0" w:color="auto"/>
          </w:divBdr>
        </w:div>
        <w:div w:id="1893692688">
          <w:marLeft w:val="640"/>
          <w:marRight w:val="0"/>
          <w:marTop w:val="0"/>
          <w:marBottom w:val="0"/>
          <w:divBdr>
            <w:top w:val="none" w:sz="0" w:space="0" w:color="auto"/>
            <w:left w:val="none" w:sz="0" w:space="0" w:color="auto"/>
            <w:bottom w:val="none" w:sz="0" w:space="0" w:color="auto"/>
            <w:right w:val="none" w:sz="0" w:space="0" w:color="auto"/>
          </w:divBdr>
        </w:div>
        <w:div w:id="74279482">
          <w:marLeft w:val="640"/>
          <w:marRight w:val="0"/>
          <w:marTop w:val="0"/>
          <w:marBottom w:val="0"/>
          <w:divBdr>
            <w:top w:val="none" w:sz="0" w:space="0" w:color="auto"/>
            <w:left w:val="none" w:sz="0" w:space="0" w:color="auto"/>
            <w:bottom w:val="none" w:sz="0" w:space="0" w:color="auto"/>
            <w:right w:val="none" w:sz="0" w:space="0" w:color="auto"/>
          </w:divBdr>
        </w:div>
      </w:divsChild>
    </w:div>
    <w:div w:id="1480339452">
      <w:bodyDiv w:val="1"/>
      <w:marLeft w:val="0"/>
      <w:marRight w:val="0"/>
      <w:marTop w:val="0"/>
      <w:marBottom w:val="0"/>
      <w:divBdr>
        <w:top w:val="none" w:sz="0" w:space="0" w:color="auto"/>
        <w:left w:val="none" w:sz="0" w:space="0" w:color="auto"/>
        <w:bottom w:val="none" w:sz="0" w:space="0" w:color="auto"/>
        <w:right w:val="none" w:sz="0" w:space="0" w:color="auto"/>
      </w:divBdr>
      <w:divsChild>
        <w:div w:id="656344394">
          <w:marLeft w:val="640"/>
          <w:marRight w:val="0"/>
          <w:marTop w:val="0"/>
          <w:marBottom w:val="0"/>
          <w:divBdr>
            <w:top w:val="none" w:sz="0" w:space="0" w:color="auto"/>
            <w:left w:val="none" w:sz="0" w:space="0" w:color="auto"/>
            <w:bottom w:val="none" w:sz="0" w:space="0" w:color="auto"/>
            <w:right w:val="none" w:sz="0" w:space="0" w:color="auto"/>
          </w:divBdr>
        </w:div>
        <w:div w:id="1806896363">
          <w:marLeft w:val="640"/>
          <w:marRight w:val="0"/>
          <w:marTop w:val="0"/>
          <w:marBottom w:val="0"/>
          <w:divBdr>
            <w:top w:val="none" w:sz="0" w:space="0" w:color="auto"/>
            <w:left w:val="none" w:sz="0" w:space="0" w:color="auto"/>
            <w:bottom w:val="none" w:sz="0" w:space="0" w:color="auto"/>
            <w:right w:val="none" w:sz="0" w:space="0" w:color="auto"/>
          </w:divBdr>
        </w:div>
        <w:div w:id="753622121">
          <w:marLeft w:val="640"/>
          <w:marRight w:val="0"/>
          <w:marTop w:val="0"/>
          <w:marBottom w:val="0"/>
          <w:divBdr>
            <w:top w:val="none" w:sz="0" w:space="0" w:color="auto"/>
            <w:left w:val="none" w:sz="0" w:space="0" w:color="auto"/>
            <w:bottom w:val="none" w:sz="0" w:space="0" w:color="auto"/>
            <w:right w:val="none" w:sz="0" w:space="0" w:color="auto"/>
          </w:divBdr>
        </w:div>
        <w:div w:id="1121995614">
          <w:marLeft w:val="640"/>
          <w:marRight w:val="0"/>
          <w:marTop w:val="0"/>
          <w:marBottom w:val="0"/>
          <w:divBdr>
            <w:top w:val="none" w:sz="0" w:space="0" w:color="auto"/>
            <w:left w:val="none" w:sz="0" w:space="0" w:color="auto"/>
            <w:bottom w:val="none" w:sz="0" w:space="0" w:color="auto"/>
            <w:right w:val="none" w:sz="0" w:space="0" w:color="auto"/>
          </w:divBdr>
        </w:div>
        <w:div w:id="1710181213">
          <w:marLeft w:val="640"/>
          <w:marRight w:val="0"/>
          <w:marTop w:val="0"/>
          <w:marBottom w:val="0"/>
          <w:divBdr>
            <w:top w:val="none" w:sz="0" w:space="0" w:color="auto"/>
            <w:left w:val="none" w:sz="0" w:space="0" w:color="auto"/>
            <w:bottom w:val="none" w:sz="0" w:space="0" w:color="auto"/>
            <w:right w:val="none" w:sz="0" w:space="0" w:color="auto"/>
          </w:divBdr>
        </w:div>
        <w:div w:id="1519929982">
          <w:marLeft w:val="640"/>
          <w:marRight w:val="0"/>
          <w:marTop w:val="0"/>
          <w:marBottom w:val="0"/>
          <w:divBdr>
            <w:top w:val="none" w:sz="0" w:space="0" w:color="auto"/>
            <w:left w:val="none" w:sz="0" w:space="0" w:color="auto"/>
            <w:bottom w:val="none" w:sz="0" w:space="0" w:color="auto"/>
            <w:right w:val="none" w:sz="0" w:space="0" w:color="auto"/>
          </w:divBdr>
        </w:div>
        <w:div w:id="1850413430">
          <w:marLeft w:val="640"/>
          <w:marRight w:val="0"/>
          <w:marTop w:val="0"/>
          <w:marBottom w:val="0"/>
          <w:divBdr>
            <w:top w:val="none" w:sz="0" w:space="0" w:color="auto"/>
            <w:left w:val="none" w:sz="0" w:space="0" w:color="auto"/>
            <w:bottom w:val="none" w:sz="0" w:space="0" w:color="auto"/>
            <w:right w:val="none" w:sz="0" w:space="0" w:color="auto"/>
          </w:divBdr>
        </w:div>
        <w:div w:id="1447851007">
          <w:marLeft w:val="640"/>
          <w:marRight w:val="0"/>
          <w:marTop w:val="0"/>
          <w:marBottom w:val="0"/>
          <w:divBdr>
            <w:top w:val="none" w:sz="0" w:space="0" w:color="auto"/>
            <w:left w:val="none" w:sz="0" w:space="0" w:color="auto"/>
            <w:bottom w:val="none" w:sz="0" w:space="0" w:color="auto"/>
            <w:right w:val="none" w:sz="0" w:space="0" w:color="auto"/>
          </w:divBdr>
        </w:div>
        <w:div w:id="356320358">
          <w:marLeft w:val="640"/>
          <w:marRight w:val="0"/>
          <w:marTop w:val="0"/>
          <w:marBottom w:val="0"/>
          <w:divBdr>
            <w:top w:val="none" w:sz="0" w:space="0" w:color="auto"/>
            <w:left w:val="none" w:sz="0" w:space="0" w:color="auto"/>
            <w:bottom w:val="none" w:sz="0" w:space="0" w:color="auto"/>
            <w:right w:val="none" w:sz="0" w:space="0" w:color="auto"/>
          </w:divBdr>
        </w:div>
        <w:div w:id="1342246668">
          <w:marLeft w:val="640"/>
          <w:marRight w:val="0"/>
          <w:marTop w:val="0"/>
          <w:marBottom w:val="0"/>
          <w:divBdr>
            <w:top w:val="none" w:sz="0" w:space="0" w:color="auto"/>
            <w:left w:val="none" w:sz="0" w:space="0" w:color="auto"/>
            <w:bottom w:val="none" w:sz="0" w:space="0" w:color="auto"/>
            <w:right w:val="none" w:sz="0" w:space="0" w:color="auto"/>
          </w:divBdr>
        </w:div>
        <w:div w:id="1149515615">
          <w:marLeft w:val="640"/>
          <w:marRight w:val="0"/>
          <w:marTop w:val="0"/>
          <w:marBottom w:val="0"/>
          <w:divBdr>
            <w:top w:val="none" w:sz="0" w:space="0" w:color="auto"/>
            <w:left w:val="none" w:sz="0" w:space="0" w:color="auto"/>
            <w:bottom w:val="none" w:sz="0" w:space="0" w:color="auto"/>
            <w:right w:val="none" w:sz="0" w:space="0" w:color="auto"/>
          </w:divBdr>
        </w:div>
        <w:div w:id="1375732581">
          <w:marLeft w:val="640"/>
          <w:marRight w:val="0"/>
          <w:marTop w:val="0"/>
          <w:marBottom w:val="0"/>
          <w:divBdr>
            <w:top w:val="none" w:sz="0" w:space="0" w:color="auto"/>
            <w:left w:val="none" w:sz="0" w:space="0" w:color="auto"/>
            <w:bottom w:val="none" w:sz="0" w:space="0" w:color="auto"/>
            <w:right w:val="none" w:sz="0" w:space="0" w:color="auto"/>
          </w:divBdr>
        </w:div>
        <w:div w:id="885025779">
          <w:marLeft w:val="640"/>
          <w:marRight w:val="0"/>
          <w:marTop w:val="0"/>
          <w:marBottom w:val="0"/>
          <w:divBdr>
            <w:top w:val="none" w:sz="0" w:space="0" w:color="auto"/>
            <w:left w:val="none" w:sz="0" w:space="0" w:color="auto"/>
            <w:bottom w:val="none" w:sz="0" w:space="0" w:color="auto"/>
            <w:right w:val="none" w:sz="0" w:space="0" w:color="auto"/>
          </w:divBdr>
        </w:div>
        <w:div w:id="1604800706">
          <w:marLeft w:val="640"/>
          <w:marRight w:val="0"/>
          <w:marTop w:val="0"/>
          <w:marBottom w:val="0"/>
          <w:divBdr>
            <w:top w:val="none" w:sz="0" w:space="0" w:color="auto"/>
            <w:left w:val="none" w:sz="0" w:space="0" w:color="auto"/>
            <w:bottom w:val="none" w:sz="0" w:space="0" w:color="auto"/>
            <w:right w:val="none" w:sz="0" w:space="0" w:color="auto"/>
          </w:divBdr>
        </w:div>
        <w:div w:id="1368751200">
          <w:marLeft w:val="640"/>
          <w:marRight w:val="0"/>
          <w:marTop w:val="0"/>
          <w:marBottom w:val="0"/>
          <w:divBdr>
            <w:top w:val="none" w:sz="0" w:space="0" w:color="auto"/>
            <w:left w:val="none" w:sz="0" w:space="0" w:color="auto"/>
            <w:bottom w:val="none" w:sz="0" w:space="0" w:color="auto"/>
            <w:right w:val="none" w:sz="0" w:space="0" w:color="auto"/>
          </w:divBdr>
        </w:div>
        <w:div w:id="507213571">
          <w:marLeft w:val="640"/>
          <w:marRight w:val="0"/>
          <w:marTop w:val="0"/>
          <w:marBottom w:val="0"/>
          <w:divBdr>
            <w:top w:val="none" w:sz="0" w:space="0" w:color="auto"/>
            <w:left w:val="none" w:sz="0" w:space="0" w:color="auto"/>
            <w:bottom w:val="none" w:sz="0" w:space="0" w:color="auto"/>
            <w:right w:val="none" w:sz="0" w:space="0" w:color="auto"/>
          </w:divBdr>
        </w:div>
        <w:div w:id="1800293828">
          <w:marLeft w:val="640"/>
          <w:marRight w:val="0"/>
          <w:marTop w:val="0"/>
          <w:marBottom w:val="0"/>
          <w:divBdr>
            <w:top w:val="none" w:sz="0" w:space="0" w:color="auto"/>
            <w:left w:val="none" w:sz="0" w:space="0" w:color="auto"/>
            <w:bottom w:val="none" w:sz="0" w:space="0" w:color="auto"/>
            <w:right w:val="none" w:sz="0" w:space="0" w:color="auto"/>
          </w:divBdr>
        </w:div>
        <w:div w:id="166941699">
          <w:marLeft w:val="640"/>
          <w:marRight w:val="0"/>
          <w:marTop w:val="0"/>
          <w:marBottom w:val="0"/>
          <w:divBdr>
            <w:top w:val="none" w:sz="0" w:space="0" w:color="auto"/>
            <w:left w:val="none" w:sz="0" w:space="0" w:color="auto"/>
            <w:bottom w:val="none" w:sz="0" w:space="0" w:color="auto"/>
            <w:right w:val="none" w:sz="0" w:space="0" w:color="auto"/>
          </w:divBdr>
        </w:div>
        <w:div w:id="719016064">
          <w:marLeft w:val="640"/>
          <w:marRight w:val="0"/>
          <w:marTop w:val="0"/>
          <w:marBottom w:val="0"/>
          <w:divBdr>
            <w:top w:val="none" w:sz="0" w:space="0" w:color="auto"/>
            <w:left w:val="none" w:sz="0" w:space="0" w:color="auto"/>
            <w:bottom w:val="none" w:sz="0" w:space="0" w:color="auto"/>
            <w:right w:val="none" w:sz="0" w:space="0" w:color="auto"/>
          </w:divBdr>
        </w:div>
      </w:divsChild>
    </w:div>
    <w:div w:id="1488398409">
      <w:bodyDiv w:val="1"/>
      <w:marLeft w:val="0"/>
      <w:marRight w:val="0"/>
      <w:marTop w:val="0"/>
      <w:marBottom w:val="0"/>
      <w:divBdr>
        <w:top w:val="none" w:sz="0" w:space="0" w:color="auto"/>
        <w:left w:val="none" w:sz="0" w:space="0" w:color="auto"/>
        <w:bottom w:val="none" w:sz="0" w:space="0" w:color="auto"/>
        <w:right w:val="none" w:sz="0" w:space="0" w:color="auto"/>
      </w:divBdr>
      <w:divsChild>
        <w:div w:id="1070037281">
          <w:marLeft w:val="640"/>
          <w:marRight w:val="0"/>
          <w:marTop w:val="0"/>
          <w:marBottom w:val="0"/>
          <w:divBdr>
            <w:top w:val="none" w:sz="0" w:space="0" w:color="auto"/>
            <w:left w:val="none" w:sz="0" w:space="0" w:color="auto"/>
            <w:bottom w:val="none" w:sz="0" w:space="0" w:color="auto"/>
            <w:right w:val="none" w:sz="0" w:space="0" w:color="auto"/>
          </w:divBdr>
        </w:div>
        <w:div w:id="453600444">
          <w:marLeft w:val="640"/>
          <w:marRight w:val="0"/>
          <w:marTop w:val="0"/>
          <w:marBottom w:val="0"/>
          <w:divBdr>
            <w:top w:val="none" w:sz="0" w:space="0" w:color="auto"/>
            <w:left w:val="none" w:sz="0" w:space="0" w:color="auto"/>
            <w:bottom w:val="none" w:sz="0" w:space="0" w:color="auto"/>
            <w:right w:val="none" w:sz="0" w:space="0" w:color="auto"/>
          </w:divBdr>
        </w:div>
        <w:div w:id="839193938">
          <w:marLeft w:val="640"/>
          <w:marRight w:val="0"/>
          <w:marTop w:val="0"/>
          <w:marBottom w:val="0"/>
          <w:divBdr>
            <w:top w:val="none" w:sz="0" w:space="0" w:color="auto"/>
            <w:left w:val="none" w:sz="0" w:space="0" w:color="auto"/>
            <w:bottom w:val="none" w:sz="0" w:space="0" w:color="auto"/>
            <w:right w:val="none" w:sz="0" w:space="0" w:color="auto"/>
          </w:divBdr>
        </w:div>
        <w:div w:id="2130051763">
          <w:marLeft w:val="640"/>
          <w:marRight w:val="0"/>
          <w:marTop w:val="0"/>
          <w:marBottom w:val="0"/>
          <w:divBdr>
            <w:top w:val="none" w:sz="0" w:space="0" w:color="auto"/>
            <w:left w:val="none" w:sz="0" w:space="0" w:color="auto"/>
            <w:bottom w:val="none" w:sz="0" w:space="0" w:color="auto"/>
            <w:right w:val="none" w:sz="0" w:space="0" w:color="auto"/>
          </w:divBdr>
        </w:div>
        <w:div w:id="282155568">
          <w:marLeft w:val="640"/>
          <w:marRight w:val="0"/>
          <w:marTop w:val="0"/>
          <w:marBottom w:val="0"/>
          <w:divBdr>
            <w:top w:val="none" w:sz="0" w:space="0" w:color="auto"/>
            <w:left w:val="none" w:sz="0" w:space="0" w:color="auto"/>
            <w:bottom w:val="none" w:sz="0" w:space="0" w:color="auto"/>
            <w:right w:val="none" w:sz="0" w:space="0" w:color="auto"/>
          </w:divBdr>
        </w:div>
        <w:div w:id="361244900">
          <w:marLeft w:val="640"/>
          <w:marRight w:val="0"/>
          <w:marTop w:val="0"/>
          <w:marBottom w:val="0"/>
          <w:divBdr>
            <w:top w:val="none" w:sz="0" w:space="0" w:color="auto"/>
            <w:left w:val="none" w:sz="0" w:space="0" w:color="auto"/>
            <w:bottom w:val="none" w:sz="0" w:space="0" w:color="auto"/>
            <w:right w:val="none" w:sz="0" w:space="0" w:color="auto"/>
          </w:divBdr>
        </w:div>
        <w:div w:id="1195271977">
          <w:marLeft w:val="640"/>
          <w:marRight w:val="0"/>
          <w:marTop w:val="0"/>
          <w:marBottom w:val="0"/>
          <w:divBdr>
            <w:top w:val="none" w:sz="0" w:space="0" w:color="auto"/>
            <w:left w:val="none" w:sz="0" w:space="0" w:color="auto"/>
            <w:bottom w:val="none" w:sz="0" w:space="0" w:color="auto"/>
            <w:right w:val="none" w:sz="0" w:space="0" w:color="auto"/>
          </w:divBdr>
        </w:div>
        <w:div w:id="1201825526">
          <w:marLeft w:val="640"/>
          <w:marRight w:val="0"/>
          <w:marTop w:val="0"/>
          <w:marBottom w:val="0"/>
          <w:divBdr>
            <w:top w:val="none" w:sz="0" w:space="0" w:color="auto"/>
            <w:left w:val="none" w:sz="0" w:space="0" w:color="auto"/>
            <w:bottom w:val="none" w:sz="0" w:space="0" w:color="auto"/>
            <w:right w:val="none" w:sz="0" w:space="0" w:color="auto"/>
          </w:divBdr>
        </w:div>
        <w:div w:id="214588758">
          <w:marLeft w:val="640"/>
          <w:marRight w:val="0"/>
          <w:marTop w:val="0"/>
          <w:marBottom w:val="0"/>
          <w:divBdr>
            <w:top w:val="none" w:sz="0" w:space="0" w:color="auto"/>
            <w:left w:val="none" w:sz="0" w:space="0" w:color="auto"/>
            <w:bottom w:val="none" w:sz="0" w:space="0" w:color="auto"/>
            <w:right w:val="none" w:sz="0" w:space="0" w:color="auto"/>
          </w:divBdr>
        </w:div>
        <w:div w:id="1620258614">
          <w:marLeft w:val="640"/>
          <w:marRight w:val="0"/>
          <w:marTop w:val="0"/>
          <w:marBottom w:val="0"/>
          <w:divBdr>
            <w:top w:val="none" w:sz="0" w:space="0" w:color="auto"/>
            <w:left w:val="none" w:sz="0" w:space="0" w:color="auto"/>
            <w:bottom w:val="none" w:sz="0" w:space="0" w:color="auto"/>
            <w:right w:val="none" w:sz="0" w:space="0" w:color="auto"/>
          </w:divBdr>
        </w:div>
        <w:div w:id="1382750090">
          <w:marLeft w:val="640"/>
          <w:marRight w:val="0"/>
          <w:marTop w:val="0"/>
          <w:marBottom w:val="0"/>
          <w:divBdr>
            <w:top w:val="none" w:sz="0" w:space="0" w:color="auto"/>
            <w:left w:val="none" w:sz="0" w:space="0" w:color="auto"/>
            <w:bottom w:val="none" w:sz="0" w:space="0" w:color="auto"/>
            <w:right w:val="none" w:sz="0" w:space="0" w:color="auto"/>
          </w:divBdr>
        </w:div>
        <w:div w:id="103038922">
          <w:marLeft w:val="640"/>
          <w:marRight w:val="0"/>
          <w:marTop w:val="0"/>
          <w:marBottom w:val="0"/>
          <w:divBdr>
            <w:top w:val="none" w:sz="0" w:space="0" w:color="auto"/>
            <w:left w:val="none" w:sz="0" w:space="0" w:color="auto"/>
            <w:bottom w:val="none" w:sz="0" w:space="0" w:color="auto"/>
            <w:right w:val="none" w:sz="0" w:space="0" w:color="auto"/>
          </w:divBdr>
        </w:div>
        <w:div w:id="1339382086">
          <w:marLeft w:val="640"/>
          <w:marRight w:val="0"/>
          <w:marTop w:val="0"/>
          <w:marBottom w:val="0"/>
          <w:divBdr>
            <w:top w:val="none" w:sz="0" w:space="0" w:color="auto"/>
            <w:left w:val="none" w:sz="0" w:space="0" w:color="auto"/>
            <w:bottom w:val="none" w:sz="0" w:space="0" w:color="auto"/>
            <w:right w:val="none" w:sz="0" w:space="0" w:color="auto"/>
          </w:divBdr>
        </w:div>
        <w:div w:id="8527279">
          <w:marLeft w:val="640"/>
          <w:marRight w:val="0"/>
          <w:marTop w:val="0"/>
          <w:marBottom w:val="0"/>
          <w:divBdr>
            <w:top w:val="none" w:sz="0" w:space="0" w:color="auto"/>
            <w:left w:val="none" w:sz="0" w:space="0" w:color="auto"/>
            <w:bottom w:val="none" w:sz="0" w:space="0" w:color="auto"/>
            <w:right w:val="none" w:sz="0" w:space="0" w:color="auto"/>
          </w:divBdr>
        </w:div>
        <w:div w:id="1140534563">
          <w:marLeft w:val="640"/>
          <w:marRight w:val="0"/>
          <w:marTop w:val="0"/>
          <w:marBottom w:val="0"/>
          <w:divBdr>
            <w:top w:val="none" w:sz="0" w:space="0" w:color="auto"/>
            <w:left w:val="none" w:sz="0" w:space="0" w:color="auto"/>
            <w:bottom w:val="none" w:sz="0" w:space="0" w:color="auto"/>
            <w:right w:val="none" w:sz="0" w:space="0" w:color="auto"/>
          </w:divBdr>
        </w:div>
        <w:div w:id="592200738">
          <w:marLeft w:val="640"/>
          <w:marRight w:val="0"/>
          <w:marTop w:val="0"/>
          <w:marBottom w:val="0"/>
          <w:divBdr>
            <w:top w:val="none" w:sz="0" w:space="0" w:color="auto"/>
            <w:left w:val="none" w:sz="0" w:space="0" w:color="auto"/>
            <w:bottom w:val="none" w:sz="0" w:space="0" w:color="auto"/>
            <w:right w:val="none" w:sz="0" w:space="0" w:color="auto"/>
          </w:divBdr>
        </w:div>
        <w:div w:id="1913739021">
          <w:marLeft w:val="640"/>
          <w:marRight w:val="0"/>
          <w:marTop w:val="0"/>
          <w:marBottom w:val="0"/>
          <w:divBdr>
            <w:top w:val="none" w:sz="0" w:space="0" w:color="auto"/>
            <w:left w:val="none" w:sz="0" w:space="0" w:color="auto"/>
            <w:bottom w:val="none" w:sz="0" w:space="0" w:color="auto"/>
            <w:right w:val="none" w:sz="0" w:space="0" w:color="auto"/>
          </w:divBdr>
        </w:div>
        <w:div w:id="1088960198">
          <w:marLeft w:val="640"/>
          <w:marRight w:val="0"/>
          <w:marTop w:val="0"/>
          <w:marBottom w:val="0"/>
          <w:divBdr>
            <w:top w:val="none" w:sz="0" w:space="0" w:color="auto"/>
            <w:left w:val="none" w:sz="0" w:space="0" w:color="auto"/>
            <w:bottom w:val="none" w:sz="0" w:space="0" w:color="auto"/>
            <w:right w:val="none" w:sz="0" w:space="0" w:color="auto"/>
          </w:divBdr>
        </w:div>
        <w:div w:id="1764373906">
          <w:marLeft w:val="640"/>
          <w:marRight w:val="0"/>
          <w:marTop w:val="0"/>
          <w:marBottom w:val="0"/>
          <w:divBdr>
            <w:top w:val="none" w:sz="0" w:space="0" w:color="auto"/>
            <w:left w:val="none" w:sz="0" w:space="0" w:color="auto"/>
            <w:bottom w:val="none" w:sz="0" w:space="0" w:color="auto"/>
            <w:right w:val="none" w:sz="0" w:space="0" w:color="auto"/>
          </w:divBdr>
        </w:div>
        <w:div w:id="812868635">
          <w:marLeft w:val="640"/>
          <w:marRight w:val="0"/>
          <w:marTop w:val="0"/>
          <w:marBottom w:val="0"/>
          <w:divBdr>
            <w:top w:val="none" w:sz="0" w:space="0" w:color="auto"/>
            <w:left w:val="none" w:sz="0" w:space="0" w:color="auto"/>
            <w:bottom w:val="none" w:sz="0" w:space="0" w:color="auto"/>
            <w:right w:val="none" w:sz="0" w:space="0" w:color="auto"/>
          </w:divBdr>
        </w:div>
        <w:div w:id="1975287146">
          <w:marLeft w:val="640"/>
          <w:marRight w:val="0"/>
          <w:marTop w:val="0"/>
          <w:marBottom w:val="0"/>
          <w:divBdr>
            <w:top w:val="none" w:sz="0" w:space="0" w:color="auto"/>
            <w:left w:val="none" w:sz="0" w:space="0" w:color="auto"/>
            <w:bottom w:val="none" w:sz="0" w:space="0" w:color="auto"/>
            <w:right w:val="none" w:sz="0" w:space="0" w:color="auto"/>
          </w:divBdr>
        </w:div>
        <w:div w:id="43719687">
          <w:marLeft w:val="640"/>
          <w:marRight w:val="0"/>
          <w:marTop w:val="0"/>
          <w:marBottom w:val="0"/>
          <w:divBdr>
            <w:top w:val="none" w:sz="0" w:space="0" w:color="auto"/>
            <w:left w:val="none" w:sz="0" w:space="0" w:color="auto"/>
            <w:bottom w:val="none" w:sz="0" w:space="0" w:color="auto"/>
            <w:right w:val="none" w:sz="0" w:space="0" w:color="auto"/>
          </w:divBdr>
        </w:div>
        <w:div w:id="1336035879">
          <w:marLeft w:val="640"/>
          <w:marRight w:val="0"/>
          <w:marTop w:val="0"/>
          <w:marBottom w:val="0"/>
          <w:divBdr>
            <w:top w:val="none" w:sz="0" w:space="0" w:color="auto"/>
            <w:left w:val="none" w:sz="0" w:space="0" w:color="auto"/>
            <w:bottom w:val="none" w:sz="0" w:space="0" w:color="auto"/>
            <w:right w:val="none" w:sz="0" w:space="0" w:color="auto"/>
          </w:divBdr>
        </w:div>
      </w:divsChild>
    </w:div>
    <w:div w:id="1491555931">
      <w:bodyDiv w:val="1"/>
      <w:marLeft w:val="0"/>
      <w:marRight w:val="0"/>
      <w:marTop w:val="0"/>
      <w:marBottom w:val="0"/>
      <w:divBdr>
        <w:top w:val="none" w:sz="0" w:space="0" w:color="auto"/>
        <w:left w:val="none" w:sz="0" w:space="0" w:color="auto"/>
        <w:bottom w:val="none" w:sz="0" w:space="0" w:color="auto"/>
        <w:right w:val="none" w:sz="0" w:space="0" w:color="auto"/>
      </w:divBdr>
      <w:divsChild>
        <w:div w:id="571354301">
          <w:marLeft w:val="640"/>
          <w:marRight w:val="0"/>
          <w:marTop w:val="0"/>
          <w:marBottom w:val="0"/>
          <w:divBdr>
            <w:top w:val="none" w:sz="0" w:space="0" w:color="auto"/>
            <w:left w:val="none" w:sz="0" w:space="0" w:color="auto"/>
            <w:bottom w:val="none" w:sz="0" w:space="0" w:color="auto"/>
            <w:right w:val="none" w:sz="0" w:space="0" w:color="auto"/>
          </w:divBdr>
        </w:div>
        <w:div w:id="1968000285">
          <w:marLeft w:val="640"/>
          <w:marRight w:val="0"/>
          <w:marTop w:val="0"/>
          <w:marBottom w:val="0"/>
          <w:divBdr>
            <w:top w:val="none" w:sz="0" w:space="0" w:color="auto"/>
            <w:left w:val="none" w:sz="0" w:space="0" w:color="auto"/>
            <w:bottom w:val="none" w:sz="0" w:space="0" w:color="auto"/>
            <w:right w:val="none" w:sz="0" w:space="0" w:color="auto"/>
          </w:divBdr>
        </w:div>
        <w:div w:id="2031562282">
          <w:marLeft w:val="640"/>
          <w:marRight w:val="0"/>
          <w:marTop w:val="0"/>
          <w:marBottom w:val="0"/>
          <w:divBdr>
            <w:top w:val="none" w:sz="0" w:space="0" w:color="auto"/>
            <w:left w:val="none" w:sz="0" w:space="0" w:color="auto"/>
            <w:bottom w:val="none" w:sz="0" w:space="0" w:color="auto"/>
            <w:right w:val="none" w:sz="0" w:space="0" w:color="auto"/>
          </w:divBdr>
        </w:div>
        <w:div w:id="303169989">
          <w:marLeft w:val="640"/>
          <w:marRight w:val="0"/>
          <w:marTop w:val="0"/>
          <w:marBottom w:val="0"/>
          <w:divBdr>
            <w:top w:val="none" w:sz="0" w:space="0" w:color="auto"/>
            <w:left w:val="none" w:sz="0" w:space="0" w:color="auto"/>
            <w:bottom w:val="none" w:sz="0" w:space="0" w:color="auto"/>
            <w:right w:val="none" w:sz="0" w:space="0" w:color="auto"/>
          </w:divBdr>
        </w:div>
        <w:div w:id="1495413223">
          <w:marLeft w:val="640"/>
          <w:marRight w:val="0"/>
          <w:marTop w:val="0"/>
          <w:marBottom w:val="0"/>
          <w:divBdr>
            <w:top w:val="none" w:sz="0" w:space="0" w:color="auto"/>
            <w:left w:val="none" w:sz="0" w:space="0" w:color="auto"/>
            <w:bottom w:val="none" w:sz="0" w:space="0" w:color="auto"/>
            <w:right w:val="none" w:sz="0" w:space="0" w:color="auto"/>
          </w:divBdr>
        </w:div>
        <w:div w:id="2113671906">
          <w:marLeft w:val="640"/>
          <w:marRight w:val="0"/>
          <w:marTop w:val="0"/>
          <w:marBottom w:val="0"/>
          <w:divBdr>
            <w:top w:val="none" w:sz="0" w:space="0" w:color="auto"/>
            <w:left w:val="none" w:sz="0" w:space="0" w:color="auto"/>
            <w:bottom w:val="none" w:sz="0" w:space="0" w:color="auto"/>
            <w:right w:val="none" w:sz="0" w:space="0" w:color="auto"/>
          </w:divBdr>
        </w:div>
        <w:div w:id="2062053303">
          <w:marLeft w:val="640"/>
          <w:marRight w:val="0"/>
          <w:marTop w:val="0"/>
          <w:marBottom w:val="0"/>
          <w:divBdr>
            <w:top w:val="none" w:sz="0" w:space="0" w:color="auto"/>
            <w:left w:val="none" w:sz="0" w:space="0" w:color="auto"/>
            <w:bottom w:val="none" w:sz="0" w:space="0" w:color="auto"/>
            <w:right w:val="none" w:sz="0" w:space="0" w:color="auto"/>
          </w:divBdr>
        </w:div>
        <w:div w:id="1925721528">
          <w:marLeft w:val="640"/>
          <w:marRight w:val="0"/>
          <w:marTop w:val="0"/>
          <w:marBottom w:val="0"/>
          <w:divBdr>
            <w:top w:val="none" w:sz="0" w:space="0" w:color="auto"/>
            <w:left w:val="none" w:sz="0" w:space="0" w:color="auto"/>
            <w:bottom w:val="none" w:sz="0" w:space="0" w:color="auto"/>
            <w:right w:val="none" w:sz="0" w:space="0" w:color="auto"/>
          </w:divBdr>
        </w:div>
        <w:div w:id="1924685162">
          <w:marLeft w:val="640"/>
          <w:marRight w:val="0"/>
          <w:marTop w:val="0"/>
          <w:marBottom w:val="0"/>
          <w:divBdr>
            <w:top w:val="none" w:sz="0" w:space="0" w:color="auto"/>
            <w:left w:val="none" w:sz="0" w:space="0" w:color="auto"/>
            <w:bottom w:val="none" w:sz="0" w:space="0" w:color="auto"/>
            <w:right w:val="none" w:sz="0" w:space="0" w:color="auto"/>
          </w:divBdr>
        </w:div>
        <w:div w:id="1345208412">
          <w:marLeft w:val="640"/>
          <w:marRight w:val="0"/>
          <w:marTop w:val="0"/>
          <w:marBottom w:val="0"/>
          <w:divBdr>
            <w:top w:val="none" w:sz="0" w:space="0" w:color="auto"/>
            <w:left w:val="none" w:sz="0" w:space="0" w:color="auto"/>
            <w:bottom w:val="none" w:sz="0" w:space="0" w:color="auto"/>
            <w:right w:val="none" w:sz="0" w:space="0" w:color="auto"/>
          </w:divBdr>
        </w:div>
        <w:div w:id="483163795">
          <w:marLeft w:val="640"/>
          <w:marRight w:val="0"/>
          <w:marTop w:val="0"/>
          <w:marBottom w:val="0"/>
          <w:divBdr>
            <w:top w:val="none" w:sz="0" w:space="0" w:color="auto"/>
            <w:left w:val="none" w:sz="0" w:space="0" w:color="auto"/>
            <w:bottom w:val="none" w:sz="0" w:space="0" w:color="auto"/>
            <w:right w:val="none" w:sz="0" w:space="0" w:color="auto"/>
          </w:divBdr>
        </w:div>
        <w:div w:id="94253102">
          <w:marLeft w:val="640"/>
          <w:marRight w:val="0"/>
          <w:marTop w:val="0"/>
          <w:marBottom w:val="0"/>
          <w:divBdr>
            <w:top w:val="none" w:sz="0" w:space="0" w:color="auto"/>
            <w:left w:val="none" w:sz="0" w:space="0" w:color="auto"/>
            <w:bottom w:val="none" w:sz="0" w:space="0" w:color="auto"/>
            <w:right w:val="none" w:sz="0" w:space="0" w:color="auto"/>
          </w:divBdr>
        </w:div>
        <w:div w:id="2074153310">
          <w:marLeft w:val="640"/>
          <w:marRight w:val="0"/>
          <w:marTop w:val="0"/>
          <w:marBottom w:val="0"/>
          <w:divBdr>
            <w:top w:val="none" w:sz="0" w:space="0" w:color="auto"/>
            <w:left w:val="none" w:sz="0" w:space="0" w:color="auto"/>
            <w:bottom w:val="none" w:sz="0" w:space="0" w:color="auto"/>
            <w:right w:val="none" w:sz="0" w:space="0" w:color="auto"/>
          </w:divBdr>
        </w:div>
        <w:div w:id="1205294786">
          <w:marLeft w:val="640"/>
          <w:marRight w:val="0"/>
          <w:marTop w:val="0"/>
          <w:marBottom w:val="0"/>
          <w:divBdr>
            <w:top w:val="none" w:sz="0" w:space="0" w:color="auto"/>
            <w:left w:val="none" w:sz="0" w:space="0" w:color="auto"/>
            <w:bottom w:val="none" w:sz="0" w:space="0" w:color="auto"/>
            <w:right w:val="none" w:sz="0" w:space="0" w:color="auto"/>
          </w:divBdr>
        </w:div>
        <w:div w:id="2070034206">
          <w:marLeft w:val="640"/>
          <w:marRight w:val="0"/>
          <w:marTop w:val="0"/>
          <w:marBottom w:val="0"/>
          <w:divBdr>
            <w:top w:val="none" w:sz="0" w:space="0" w:color="auto"/>
            <w:left w:val="none" w:sz="0" w:space="0" w:color="auto"/>
            <w:bottom w:val="none" w:sz="0" w:space="0" w:color="auto"/>
            <w:right w:val="none" w:sz="0" w:space="0" w:color="auto"/>
          </w:divBdr>
        </w:div>
        <w:div w:id="50623029">
          <w:marLeft w:val="640"/>
          <w:marRight w:val="0"/>
          <w:marTop w:val="0"/>
          <w:marBottom w:val="0"/>
          <w:divBdr>
            <w:top w:val="none" w:sz="0" w:space="0" w:color="auto"/>
            <w:left w:val="none" w:sz="0" w:space="0" w:color="auto"/>
            <w:bottom w:val="none" w:sz="0" w:space="0" w:color="auto"/>
            <w:right w:val="none" w:sz="0" w:space="0" w:color="auto"/>
          </w:divBdr>
        </w:div>
        <w:div w:id="1930770054">
          <w:marLeft w:val="640"/>
          <w:marRight w:val="0"/>
          <w:marTop w:val="0"/>
          <w:marBottom w:val="0"/>
          <w:divBdr>
            <w:top w:val="none" w:sz="0" w:space="0" w:color="auto"/>
            <w:left w:val="none" w:sz="0" w:space="0" w:color="auto"/>
            <w:bottom w:val="none" w:sz="0" w:space="0" w:color="auto"/>
            <w:right w:val="none" w:sz="0" w:space="0" w:color="auto"/>
          </w:divBdr>
        </w:div>
      </w:divsChild>
    </w:div>
    <w:div w:id="1498493744">
      <w:bodyDiv w:val="1"/>
      <w:marLeft w:val="0"/>
      <w:marRight w:val="0"/>
      <w:marTop w:val="0"/>
      <w:marBottom w:val="0"/>
      <w:divBdr>
        <w:top w:val="none" w:sz="0" w:space="0" w:color="auto"/>
        <w:left w:val="none" w:sz="0" w:space="0" w:color="auto"/>
        <w:bottom w:val="none" w:sz="0" w:space="0" w:color="auto"/>
        <w:right w:val="none" w:sz="0" w:space="0" w:color="auto"/>
      </w:divBdr>
      <w:divsChild>
        <w:div w:id="189534652">
          <w:marLeft w:val="640"/>
          <w:marRight w:val="0"/>
          <w:marTop w:val="0"/>
          <w:marBottom w:val="0"/>
          <w:divBdr>
            <w:top w:val="none" w:sz="0" w:space="0" w:color="auto"/>
            <w:left w:val="none" w:sz="0" w:space="0" w:color="auto"/>
            <w:bottom w:val="none" w:sz="0" w:space="0" w:color="auto"/>
            <w:right w:val="none" w:sz="0" w:space="0" w:color="auto"/>
          </w:divBdr>
        </w:div>
        <w:div w:id="1488207848">
          <w:marLeft w:val="640"/>
          <w:marRight w:val="0"/>
          <w:marTop w:val="0"/>
          <w:marBottom w:val="0"/>
          <w:divBdr>
            <w:top w:val="none" w:sz="0" w:space="0" w:color="auto"/>
            <w:left w:val="none" w:sz="0" w:space="0" w:color="auto"/>
            <w:bottom w:val="none" w:sz="0" w:space="0" w:color="auto"/>
            <w:right w:val="none" w:sz="0" w:space="0" w:color="auto"/>
          </w:divBdr>
        </w:div>
        <w:div w:id="898058737">
          <w:marLeft w:val="640"/>
          <w:marRight w:val="0"/>
          <w:marTop w:val="0"/>
          <w:marBottom w:val="0"/>
          <w:divBdr>
            <w:top w:val="none" w:sz="0" w:space="0" w:color="auto"/>
            <w:left w:val="none" w:sz="0" w:space="0" w:color="auto"/>
            <w:bottom w:val="none" w:sz="0" w:space="0" w:color="auto"/>
            <w:right w:val="none" w:sz="0" w:space="0" w:color="auto"/>
          </w:divBdr>
        </w:div>
        <w:div w:id="1283003390">
          <w:marLeft w:val="640"/>
          <w:marRight w:val="0"/>
          <w:marTop w:val="0"/>
          <w:marBottom w:val="0"/>
          <w:divBdr>
            <w:top w:val="none" w:sz="0" w:space="0" w:color="auto"/>
            <w:left w:val="none" w:sz="0" w:space="0" w:color="auto"/>
            <w:bottom w:val="none" w:sz="0" w:space="0" w:color="auto"/>
            <w:right w:val="none" w:sz="0" w:space="0" w:color="auto"/>
          </w:divBdr>
        </w:div>
        <w:div w:id="368530606">
          <w:marLeft w:val="640"/>
          <w:marRight w:val="0"/>
          <w:marTop w:val="0"/>
          <w:marBottom w:val="0"/>
          <w:divBdr>
            <w:top w:val="none" w:sz="0" w:space="0" w:color="auto"/>
            <w:left w:val="none" w:sz="0" w:space="0" w:color="auto"/>
            <w:bottom w:val="none" w:sz="0" w:space="0" w:color="auto"/>
            <w:right w:val="none" w:sz="0" w:space="0" w:color="auto"/>
          </w:divBdr>
        </w:div>
        <w:div w:id="711274582">
          <w:marLeft w:val="640"/>
          <w:marRight w:val="0"/>
          <w:marTop w:val="0"/>
          <w:marBottom w:val="0"/>
          <w:divBdr>
            <w:top w:val="none" w:sz="0" w:space="0" w:color="auto"/>
            <w:left w:val="none" w:sz="0" w:space="0" w:color="auto"/>
            <w:bottom w:val="none" w:sz="0" w:space="0" w:color="auto"/>
            <w:right w:val="none" w:sz="0" w:space="0" w:color="auto"/>
          </w:divBdr>
        </w:div>
        <w:div w:id="1902593567">
          <w:marLeft w:val="640"/>
          <w:marRight w:val="0"/>
          <w:marTop w:val="0"/>
          <w:marBottom w:val="0"/>
          <w:divBdr>
            <w:top w:val="none" w:sz="0" w:space="0" w:color="auto"/>
            <w:left w:val="none" w:sz="0" w:space="0" w:color="auto"/>
            <w:bottom w:val="none" w:sz="0" w:space="0" w:color="auto"/>
            <w:right w:val="none" w:sz="0" w:space="0" w:color="auto"/>
          </w:divBdr>
        </w:div>
        <w:div w:id="694354440">
          <w:marLeft w:val="640"/>
          <w:marRight w:val="0"/>
          <w:marTop w:val="0"/>
          <w:marBottom w:val="0"/>
          <w:divBdr>
            <w:top w:val="none" w:sz="0" w:space="0" w:color="auto"/>
            <w:left w:val="none" w:sz="0" w:space="0" w:color="auto"/>
            <w:bottom w:val="none" w:sz="0" w:space="0" w:color="auto"/>
            <w:right w:val="none" w:sz="0" w:space="0" w:color="auto"/>
          </w:divBdr>
        </w:div>
        <w:div w:id="1709912967">
          <w:marLeft w:val="640"/>
          <w:marRight w:val="0"/>
          <w:marTop w:val="0"/>
          <w:marBottom w:val="0"/>
          <w:divBdr>
            <w:top w:val="none" w:sz="0" w:space="0" w:color="auto"/>
            <w:left w:val="none" w:sz="0" w:space="0" w:color="auto"/>
            <w:bottom w:val="none" w:sz="0" w:space="0" w:color="auto"/>
            <w:right w:val="none" w:sz="0" w:space="0" w:color="auto"/>
          </w:divBdr>
        </w:div>
        <w:div w:id="1254051119">
          <w:marLeft w:val="640"/>
          <w:marRight w:val="0"/>
          <w:marTop w:val="0"/>
          <w:marBottom w:val="0"/>
          <w:divBdr>
            <w:top w:val="none" w:sz="0" w:space="0" w:color="auto"/>
            <w:left w:val="none" w:sz="0" w:space="0" w:color="auto"/>
            <w:bottom w:val="none" w:sz="0" w:space="0" w:color="auto"/>
            <w:right w:val="none" w:sz="0" w:space="0" w:color="auto"/>
          </w:divBdr>
        </w:div>
        <w:div w:id="872695702">
          <w:marLeft w:val="640"/>
          <w:marRight w:val="0"/>
          <w:marTop w:val="0"/>
          <w:marBottom w:val="0"/>
          <w:divBdr>
            <w:top w:val="none" w:sz="0" w:space="0" w:color="auto"/>
            <w:left w:val="none" w:sz="0" w:space="0" w:color="auto"/>
            <w:bottom w:val="none" w:sz="0" w:space="0" w:color="auto"/>
            <w:right w:val="none" w:sz="0" w:space="0" w:color="auto"/>
          </w:divBdr>
        </w:div>
        <w:div w:id="1456607185">
          <w:marLeft w:val="640"/>
          <w:marRight w:val="0"/>
          <w:marTop w:val="0"/>
          <w:marBottom w:val="0"/>
          <w:divBdr>
            <w:top w:val="none" w:sz="0" w:space="0" w:color="auto"/>
            <w:left w:val="none" w:sz="0" w:space="0" w:color="auto"/>
            <w:bottom w:val="none" w:sz="0" w:space="0" w:color="auto"/>
            <w:right w:val="none" w:sz="0" w:space="0" w:color="auto"/>
          </w:divBdr>
        </w:div>
        <w:div w:id="1242982121">
          <w:marLeft w:val="640"/>
          <w:marRight w:val="0"/>
          <w:marTop w:val="0"/>
          <w:marBottom w:val="0"/>
          <w:divBdr>
            <w:top w:val="none" w:sz="0" w:space="0" w:color="auto"/>
            <w:left w:val="none" w:sz="0" w:space="0" w:color="auto"/>
            <w:bottom w:val="none" w:sz="0" w:space="0" w:color="auto"/>
            <w:right w:val="none" w:sz="0" w:space="0" w:color="auto"/>
          </w:divBdr>
        </w:div>
        <w:div w:id="408816986">
          <w:marLeft w:val="640"/>
          <w:marRight w:val="0"/>
          <w:marTop w:val="0"/>
          <w:marBottom w:val="0"/>
          <w:divBdr>
            <w:top w:val="none" w:sz="0" w:space="0" w:color="auto"/>
            <w:left w:val="none" w:sz="0" w:space="0" w:color="auto"/>
            <w:bottom w:val="none" w:sz="0" w:space="0" w:color="auto"/>
            <w:right w:val="none" w:sz="0" w:space="0" w:color="auto"/>
          </w:divBdr>
        </w:div>
        <w:div w:id="1239440142">
          <w:marLeft w:val="640"/>
          <w:marRight w:val="0"/>
          <w:marTop w:val="0"/>
          <w:marBottom w:val="0"/>
          <w:divBdr>
            <w:top w:val="none" w:sz="0" w:space="0" w:color="auto"/>
            <w:left w:val="none" w:sz="0" w:space="0" w:color="auto"/>
            <w:bottom w:val="none" w:sz="0" w:space="0" w:color="auto"/>
            <w:right w:val="none" w:sz="0" w:space="0" w:color="auto"/>
          </w:divBdr>
        </w:div>
        <w:div w:id="1538590267">
          <w:marLeft w:val="640"/>
          <w:marRight w:val="0"/>
          <w:marTop w:val="0"/>
          <w:marBottom w:val="0"/>
          <w:divBdr>
            <w:top w:val="none" w:sz="0" w:space="0" w:color="auto"/>
            <w:left w:val="none" w:sz="0" w:space="0" w:color="auto"/>
            <w:bottom w:val="none" w:sz="0" w:space="0" w:color="auto"/>
            <w:right w:val="none" w:sz="0" w:space="0" w:color="auto"/>
          </w:divBdr>
        </w:div>
        <w:div w:id="550580355">
          <w:marLeft w:val="640"/>
          <w:marRight w:val="0"/>
          <w:marTop w:val="0"/>
          <w:marBottom w:val="0"/>
          <w:divBdr>
            <w:top w:val="none" w:sz="0" w:space="0" w:color="auto"/>
            <w:left w:val="none" w:sz="0" w:space="0" w:color="auto"/>
            <w:bottom w:val="none" w:sz="0" w:space="0" w:color="auto"/>
            <w:right w:val="none" w:sz="0" w:space="0" w:color="auto"/>
          </w:divBdr>
        </w:div>
        <w:div w:id="542710880">
          <w:marLeft w:val="640"/>
          <w:marRight w:val="0"/>
          <w:marTop w:val="0"/>
          <w:marBottom w:val="0"/>
          <w:divBdr>
            <w:top w:val="none" w:sz="0" w:space="0" w:color="auto"/>
            <w:left w:val="none" w:sz="0" w:space="0" w:color="auto"/>
            <w:bottom w:val="none" w:sz="0" w:space="0" w:color="auto"/>
            <w:right w:val="none" w:sz="0" w:space="0" w:color="auto"/>
          </w:divBdr>
        </w:div>
        <w:div w:id="671569370">
          <w:marLeft w:val="640"/>
          <w:marRight w:val="0"/>
          <w:marTop w:val="0"/>
          <w:marBottom w:val="0"/>
          <w:divBdr>
            <w:top w:val="none" w:sz="0" w:space="0" w:color="auto"/>
            <w:left w:val="none" w:sz="0" w:space="0" w:color="auto"/>
            <w:bottom w:val="none" w:sz="0" w:space="0" w:color="auto"/>
            <w:right w:val="none" w:sz="0" w:space="0" w:color="auto"/>
          </w:divBdr>
        </w:div>
        <w:div w:id="1044718934">
          <w:marLeft w:val="640"/>
          <w:marRight w:val="0"/>
          <w:marTop w:val="0"/>
          <w:marBottom w:val="0"/>
          <w:divBdr>
            <w:top w:val="none" w:sz="0" w:space="0" w:color="auto"/>
            <w:left w:val="none" w:sz="0" w:space="0" w:color="auto"/>
            <w:bottom w:val="none" w:sz="0" w:space="0" w:color="auto"/>
            <w:right w:val="none" w:sz="0" w:space="0" w:color="auto"/>
          </w:divBdr>
        </w:div>
        <w:div w:id="1987473794">
          <w:marLeft w:val="640"/>
          <w:marRight w:val="0"/>
          <w:marTop w:val="0"/>
          <w:marBottom w:val="0"/>
          <w:divBdr>
            <w:top w:val="none" w:sz="0" w:space="0" w:color="auto"/>
            <w:left w:val="none" w:sz="0" w:space="0" w:color="auto"/>
            <w:bottom w:val="none" w:sz="0" w:space="0" w:color="auto"/>
            <w:right w:val="none" w:sz="0" w:space="0" w:color="auto"/>
          </w:divBdr>
        </w:div>
        <w:div w:id="897864857">
          <w:marLeft w:val="640"/>
          <w:marRight w:val="0"/>
          <w:marTop w:val="0"/>
          <w:marBottom w:val="0"/>
          <w:divBdr>
            <w:top w:val="none" w:sz="0" w:space="0" w:color="auto"/>
            <w:left w:val="none" w:sz="0" w:space="0" w:color="auto"/>
            <w:bottom w:val="none" w:sz="0" w:space="0" w:color="auto"/>
            <w:right w:val="none" w:sz="0" w:space="0" w:color="auto"/>
          </w:divBdr>
        </w:div>
        <w:div w:id="54159626">
          <w:marLeft w:val="640"/>
          <w:marRight w:val="0"/>
          <w:marTop w:val="0"/>
          <w:marBottom w:val="0"/>
          <w:divBdr>
            <w:top w:val="none" w:sz="0" w:space="0" w:color="auto"/>
            <w:left w:val="none" w:sz="0" w:space="0" w:color="auto"/>
            <w:bottom w:val="none" w:sz="0" w:space="0" w:color="auto"/>
            <w:right w:val="none" w:sz="0" w:space="0" w:color="auto"/>
          </w:divBdr>
        </w:div>
      </w:divsChild>
    </w:div>
    <w:div w:id="1502500106">
      <w:bodyDiv w:val="1"/>
      <w:marLeft w:val="0"/>
      <w:marRight w:val="0"/>
      <w:marTop w:val="0"/>
      <w:marBottom w:val="0"/>
      <w:divBdr>
        <w:top w:val="none" w:sz="0" w:space="0" w:color="auto"/>
        <w:left w:val="none" w:sz="0" w:space="0" w:color="auto"/>
        <w:bottom w:val="none" w:sz="0" w:space="0" w:color="auto"/>
        <w:right w:val="none" w:sz="0" w:space="0" w:color="auto"/>
      </w:divBdr>
      <w:divsChild>
        <w:div w:id="1854346036">
          <w:marLeft w:val="640"/>
          <w:marRight w:val="0"/>
          <w:marTop w:val="0"/>
          <w:marBottom w:val="0"/>
          <w:divBdr>
            <w:top w:val="none" w:sz="0" w:space="0" w:color="auto"/>
            <w:left w:val="none" w:sz="0" w:space="0" w:color="auto"/>
            <w:bottom w:val="none" w:sz="0" w:space="0" w:color="auto"/>
            <w:right w:val="none" w:sz="0" w:space="0" w:color="auto"/>
          </w:divBdr>
        </w:div>
        <w:div w:id="1156651724">
          <w:marLeft w:val="640"/>
          <w:marRight w:val="0"/>
          <w:marTop w:val="0"/>
          <w:marBottom w:val="0"/>
          <w:divBdr>
            <w:top w:val="none" w:sz="0" w:space="0" w:color="auto"/>
            <w:left w:val="none" w:sz="0" w:space="0" w:color="auto"/>
            <w:bottom w:val="none" w:sz="0" w:space="0" w:color="auto"/>
            <w:right w:val="none" w:sz="0" w:space="0" w:color="auto"/>
          </w:divBdr>
        </w:div>
        <w:div w:id="601844064">
          <w:marLeft w:val="640"/>
          <w:marRight w:val="0"/>
          <w:marTop w:val="0"/>
          <w:marBottom w:val="0"/>
          <w:divBdr>
            <w:top w:val="none" w:sz="0" w:space="0" w:color="auto"/>
            <w:left w:val="none" w:sz="0" w:space="0" w:color="auto"/>
            <w:bottom w:val="none" w:sz="0" w:space="0" w:color="auto"/>
            <w:right w:val="none" w:sz="0" w:space="0" w:color="auto"/>
          </w:divBdr>
        </w:div>
        <w:div w:id="951981298">
          <w:marLeft w:val="640"/>
          <w:marRight w:val="0"/>
          <w:marTop w:val="0"/>
          <w:marBottom w:val="0"/>
          <w:divBdr>
            <w:top w:val="none" w:sz="0" w:space="0" w:color="auto"/>
            <w:left w:val="none" w:sz="0" w:space="0" w:color="auto"/>
            <w:bottom w:val="none" w:sz="0" w:space="0" w:color="auto"/>
            <w:right w:val="none" w:sz="0" w:space="0" w:color="auto"/>
          </w:divBdr>
        </w:div>
        <w:div w:id="162013620">
          <w:marLeft w:val="640"/>
          <w:marRight w:val="0"/>
          <w:marTop w:val="0"/>
          <w:marBottom w:val="0"/>
          <w:divBdr>
            <w:top w:val="none" w:sz="0" w:space="0" w:color="auto"/>
            <w:left w:val="none" w:sz="0" w:space="0" w:color="auto"/>
            <w:bottom w:val="none" w:sz="0" w:space="0" w:color="auto"/>
            <w:right w:val="none" w:sz="0" w:space="0" w:color="auto"/>
          </w:divBdr>
        </w:div>
        <w:div w:id="2059551194">
          <w:marLeft w:val="640"/>
          <w:marRight w:val="0"/>
          <w:marTop w:val="0"/>
          <w:marBottom w:val="0"/>
          <w:divBdr>
            <w:top w:val="none" w:sz="0" w:space="0" w:color="auto"/>
            <w:left w:val="none" w:sz="0" w:space="0" w:color="auto"/>
            <w:bottom w:val="none" w:sz="0" w:space="0" w:color="auto"/>
            <w:right w:val="none" w:sz="0" w:space="0" w:color="auto"/>
          </w:divBdr>
        </w:div>
        <w:div w:id="1815440184">
          <w:marLeft w:val="640"/>
          <w:marRight w:val="0"/>
          <w:marTop w:val="0"/>
          <w:marBottom w:val="0"/>
          <w:divBdr>
            <w:top w:val="none" w:sz="0" w:space="0" w:color="auto"/>
            <w:left w:val="none" w:sz="0" w:space="0" w:color="auto"/>
            <w:bottom w:val="none" w:sz="0" w:space="0" w:color="auto"/>
            <w:right w:val="none" w:sz="0" w:space="0" w:color="auto"/>
          </w:divBdr>
        </w:div>
        <w:div w:id="1653606124">
          <w:marLeft w:val="640"/>
          <w:marRight w:val="0"/>
          <w:marTop w:val="0"/>
          <w:marBottom w:val="0"/>
          <w:divBdr>
            <w:top w:val="none" w:sz="0" w:space="0" w:color="auto"/>
            <w:left w:val="none" w:sz="0" w:space="0" w:color="auto"/>
            <w:bottom w:val="none" w:sz="0" w:space="0" w:color="auto"/>
            <w:right w:val="none" w:sz="0" w:space="0" w:color="auto"/>
          </w:divBdr>
        </w:div>
        <w:div w:id="140121028">
          <w:marLeft w:val="640"/>
          <w:marRight w:val="0"/>
          <w:marTop w:val="0"/>
          <w:marBottom w:val="0"/>
          <w:divBdr>
            <w:top w:val="none" w:sz="0" w:space="0" w:color="auto"/>
            <w:left w:val="none" w:sz="0" w:space="0" w:color="auto"/>
            <w:bottom w:val="none" w:sz="0" w:space="0" w:color="auto"/>
            <w:right w:val="none" w:sz="0" w:space="0" w:color="auto"/>
          </w:divBdr>
        </w:div>
        <w:div w:id="1674526323">
          <w:marLeft w:val="640"/>
          <w:marRight w:val="0"/>
          <w:marTop w:val="0"/>
          <w:marBottom w:val="0"/>
          <w:divBdr>
            <w:top w:val="none" w:sz="0" w:space="0" w:color="auto"/>
            <w:left w:val="none" w:sz="0" w:space="0" w:color="auto"/>
            <w:bottom w:val="none" w:sz="0" w:space="0" w:color="auto"/>
            <w:right w:val="none" w:sz="0" w:space="0" w:color="auto"/>
          </w:divBdr>
        </w:div>
        <w:div w:id="1507984174">
          <w:marLeft w:val="640"/>
          <w:marRight w:val="0"/>
          <w:marTop w:val="0"/>
          <w:marBottom w:val="0"/>
          <w:divBdr>
            <w:top w:val="none" w:sz="0" w:space="0" w:color="auto"/>
            <w:left w:val="none" w:sz="0" w:space="0" w:color="auto"/>
            <w:bottom w:val="none" w:sz="0" w:space="0" w:color="auto"/>
            <w:right w:val="none" w:sz="0" w:space="0" w:color="auto"/>
          </w:divBdr>
        </w:div>
        <w:div w:id="2048331772">
          <w:marLeft w:val="640"/>
          <w:marRight w:val="0"/>
          <w:marTop w:val="0"/>
          <w:marBottom w:val="0"/>
          <w:divBdr>
            <w:top w:val="none" w:sz="0" w:space="0" w:color="auto"/>
            <w:left w:val="none" w:sz="0" w:space="0" w:color="auto"/>
            <w:bottom w:val="none" w:sz="0" w:space="0" w:color="auto"/>
            <w:right w:val="none" w:sz="0" w:space="0" w:color="auto"/>
          </w:divBdr>
        </w:div>
        <w:div w:id="1116607080">
          <w:marLeft w:val="640"/>
          <w:marRight w:val="0"/>
          <w:marTop w:val="0"/>
          <w:marBottom w:val="0"/>
          <w:divBdr>
            <w:top w:val="none" w:sz="0" w:space="0" w:color="auto"/>
            <w:left w:val="none" w:sz="0" w:space="0" w:color="auto"/>
            <w:bottom w:val="none" w:sz="0" w:space="0" w:color="auto"/>
            <w:right w:val="none" w:sz="0" w:space="0" w:color="auto"/>
          </w:divBdr>
        </w:div>
        <w:div w:id="827212348">
          <w:marLeft w:val="640"/>
          <w:marRight w:val="0"/>
          <w:marTop w:val="0"/>
          <w:marBottom w:val="0"/>
          <w:divBdr>
            <w:top w:val="none" w:sz="0" w:space="0" w:color="auto"/>
            <w:left w:val="none" w:sz="0" w:space="0" w:color="auto"/>
            <w:bottom w:val="none" w:sz="0" w:space="0" w:color="auto"/>
            <w:right w:val="none" w:sz="0" w:space="0" w:color="auto"/>
          </w:divBdr>
        </w:div>
        <w:div w:id="272901623">
          <w:marLeft w:val="640"/>
          <w:marRight w:val="0"/>
          <w:marTop w:val="0"/>
          <w:marBottom w:val="0"/>
          <w:divBdr>
            <w:top w:val="none" w:sz="0" w:space="0" w:color="auto"/>
            <w:left w:val="none" w:sz="0" w:space="0" w:color="auto"/>
            <w:bottom w:val="none" w:sz="0" w:space="0" w:color="auto"/>
            <w:right w:val="none" w:sz="0" w:space="0" w:color="auto"/>
          </w:divBdr>
        </w:div>
        <w:div w:id="449082760">
          <w:marLeft w:val="640"/>
          <w:marRight w:val="0"/>
          <w:marTop w:val="0"/>
          <w:marBottom w:val="0"/>
          <w:divBdr>
            <w:top w:val="none" w:sz="0" w:space="0" w:color="auto"/>
            <w:left w:val="none" w:sz="0" w:space="0" w:color="auto"/>
            <w:bottom w:val="none" w:sz="0" w:space="0" w:color="auto"/>
            <w:right w:val="none" w:sz="0" w:space="0" w:color="auto"/>
          </w:divBdr>
        </w:div>
        <w:div w:id="405614583">
          <w:marLeft w:val="640"/>
          <w:marRight w:val="0"/>
          <w:marTop w:val="0"/>
          <w:marBottom w:val="0"/>
          <w:divBdr>
            <w:top w:val="none" w:sz="0" w:space="0" w:color="auto"/>
            <w:left w:val="none" w:sz="0" w:space="0" w:color="auto"/>
            <w:bottom w:val="none" w:sz="0" w:space="0" w:color="auto"/>
            <w:right w:val="none" w:sz="0" w:space="0" w:color="auto"/>
          </w:divBdr>
        </w:div>
        <w:div w:id="951010595">
          <w:marLeft w:val="640"/>
          <w:marRight w:val="0"/>
          <w:marTop w:val="0"/>
          <w:marBottom w:val="0"/>
          <w:divBdr>
            <w:top w:val="none" w:sz="0" w:space="0" w:color="auto"/>
            <w:left w:val="none" w:sz="0" w:space="0" w:color="auto"/>
            <w:bottom w:val="none" w:sz="0" w:space="0" w:color="auto"/>
            <w:right w:val="none" w:sz="0" w:space="0" w:color="auto"/>
          </w:divBdr>
        </w:div>
      </w:divsChild>
    </w:div>
    <w:div w:id="1504274361">
      <w:bodyDiv w:val="1"/>
      <w:marLeft w:val="0"/>
      <w:marRight w:val="0"/>
      <w:marTop w:val="0"/>
      <w:marBottom w:val="0"/>
      <w:divBdr>
        <w:top w:val="none" w:sz="0" w:space="0" w:color="auto"/>
        <w:left w:val="none" w:sz="0" w:space="0" w:color="auto"/>
        <w:bottom w:val="none" w:sz="0" w:space="0" w:color="auto"/>
        <w:right w:val="none" w:sz="0" w:space="0" w:color="auto"/>
      </w:divBdr>
      <w:divsChild>
        <w:div w:id="261227043">
          <w:marLeft w:val="640"/>
          <w:marRight w:val="0"/>
          <w:marTop w:val="0"/>
          <w:marBottom w:val="0"/>
          <w:divBdr>
            <w:top w:val="none" w:sz="0" w:space="0" w:color="auto"/>
            <w:left w:val="none" w:sz="0" w:space="0" w:color="auto"/>
            <w:bottom w:val="none" w:sz="0" w:space="0" w:color="auto"/>
            <w:right w:val="none" w:sz="0" w:space="0" w:color="auto"/>
          </w:divBdr>
        </w:div>
        <w:div w:id="237447019">
          <w:marLeft w:val="640"/>
          <w:marRight w:val="0"/>
          <w:marTop w:val="0"/>
          <w:marBottom w:val="0"/>
          <w:divBdr>
            <w:top w:val="none" w:sz="0" w:space="0" w:color="auto"/>
            <w:left w:val="none" w:sz="0" w:space="0" w:color="auto"/>
            <w:bottom w:val="none" w:sz="0" w:space="0" w:color="auto"/>
            <w:right w:val="none" w:sz="0" w:space="0" w:color="auto"/>
          </w:divBdr>
        </w:div>
        <w:div w:id="1008404023">
          <w:marLeft w:val="640"/>
          <w:marRight w:val="0"/>
          <w:marTop w:val="0"/>
          <w:marBottom w:val="0"/>
          <w:divBdr>
            <w:top w:val="none" w:sz="0" w:space="0" w:color="auto"/>
            <w:left w:val="none" w:sz="0" w:space="0" w:color="auto"/>
            <w:bottom w:val="none" w:sz="0" w:space="0" w:color="auto"/>
            <w:right w:val="none" w:sz="0" w:space="0" w:color="auto"/>
          </w:divBdr>
        </w:div>
        <w:div w:id="1774085166">
          <w:marLeft w:val="640"/>
          <w:marRight w:val="0"/>
          <w:marTop w:val="0"/>
          <w:marBottom w:val="0"/>
          <w:divBdr>
            <w:top w:val="none" w:sz="0" w:space="0" w:color="auto"/>
            <w:left w:val="none" w:sz="0" w:space="0" w:color="auto"/>
            <w:bottom w:val="none" w:sz="0" w:space="0" w:color="auto"/>
            <w:right w:val="none" w:sz="0" w:space="0" w:color="auto"/>
          </w:divBdr>
        </w:div>
        <w:div w:id="1605647499">
          <w:marLeft w:val="640"/>
          <w:marRight w:val="0"/>
          <w:marTop w:val="0"/>
          <w:marBottom w:val="0"/>
          <w:divBdr>
            <w:top w:val="none" w:sz="0" w:space="0" w:color="auto"/>
            <w:left w:val="none" w:sz="0" w:space="0" w:color="auto"/>
            <w:bottom w:val="none" w:sz="0" w:space="0" w:color="auto"/>
            <w:right w:val="none" w:sz="0" w:space="0" w:color="auto"/>
          </w:divBdr>
        </w:div>
        <w:div w:id="1289167417">
          <w:marLeft w:val="640"/>
          <w:marRight w:val="0"/>
          <w:marTop w:val="0"/>
          <w:marBottom w:val="0"/>
          <w:divBdr>
            <w:top w:val="none" w:sz="0" w:space="0" w:color="auto"/>
            <w:left w:val="none" w:sz="0" w:space="0" w:color="auto"/>
            <w:bottom w:val="none" w:sz="0" w:space="0" w:color="auto"/>
            <w:right w:val="none" w:sz="0" w:space="0" w:color="auto"/>
          </w:divBdr>
        </w:div>
        <w:div w:id="2117019019">
          <w:marLeft w:val="640"/>
          <w:marRight w:val="0"/>
          <w:marTop w:val="0"/>
          <w:marBottom w:val="0"/>
          <w:divBdr>
            <w:top w:val="none" w:sz="0" w:space="0" w:color="auto"/>
            <w:left w:val="none" w:sz="0" w:space="0" w:color="auto"/>
            <w:bottom w:val="none" w:sz="0" w:space="0" w:color="auto"/>
            <w:right w:val="none" w:sz="0" w:space="0" w:color="auto"/>
          </w:divBdr>
        </w:div>
        <w:div w:id="1607276884">
          <w:marLeft w:val="640"/>
          <w:marRight w:val="0"/>
          <w:marTop w:val="0"/>
          <w:marBottom w:val="0"/>
          <w:divBdr>
            <w:top w:val="none" w:sz="0" w:space="0" w:color="auto"/>
            <w:left w:val="none" w:sz="0" w:space="0" w:color="auto"/>
            <w:bottom w:val="none" w:sz="0" w:space="0" w:color="auto"/>
            <w:right w:val="none" w:sz="0" w:space="0" w:color="auto"/>
          </w:divBdr>
        </w:div>
        <w:div w:id="715660824">
          <w:marLeft w:val="640"/>
          <w:marRight w:val="0"/>
          <w:marTop w:val="0"/>
          <w:marBottom w:val="0"/>
          <w:divBdr>
            <w:top w:val="none" w:sz="0" w:space="0" w:color="auto"/>
            <w:left w:val="none" w:sz="0" w:space="0" w:color="auto"/>
            <w:bottom w:val="none" w:sz="0" w:space="0" w:color="auto"/>
            <w:right w:val="none" w:sz="0" w:space="0" w:color="auto"/>
          </w:divBdr>
        </w:div>
        <w:div w:id="238709521">
          <w:marLeft w:val="640"/>
          <w:marRight w:val="0"/>
          <w:marTop w:val="0"/>
          <w:marBottom w:val="0"/>
          <w:divBdr>
            <w:top w:val="none" w:sz="0" w:space="0" w:color="auto"/>
            <w:left w:val="none" w:sz="0" w:space="0" w:color="auto"/>
            <w:bottom w:val="none" w:sz="0" w:space="0" w:color="auto"/>
            <w:right w:val="none" w:sz="0" w:space="0" w:color="auto"/>
          </w:divBdr>
        </w:div>
        <w:div w:id="121576750">
          <w:marLeft w:val="640"/>
          <w:marRight w:val="0"/>
          <w:marTop w:val="0"/>
          <w:marBottom w:val="0"/>
          <w:divBdr>
            <w:top w:val="none" w:sz="0" w:space="0" w:color="auto"/>
            <w:left w:val="none" w:sz="0" w:space="0" w:color="auto"/>
            <w:bottom w:val="none" w:sz="0" w:space="0" w:color="auto"/>
            <w:right w:val="none" w:sz="0" w:space="0" w:color="auto"/>
          </w:divBdr>
        </w:div>
        <w:div w:id="209735164">
          <w:marLeft w:val="640"/>
          <w:marRight w:val="0"/>
          <w:marTop w:val="0"/>
          <w:marBottom w:val="0"/>
          <w:divBdr>
            <w:top w:val="none" w:sz="0" w:space="0" w:color="auto"/>
            <w:left w:val="none" w:sz="0" w:space="0" w:color="auto"/>
            <w:bottom w:val="none" w:sz="0" w:space="0" w:color="auto"/>
            <w:right w:val="none" w:sz="0" w:space="0" w:color="auto"/>
          </w:divBdr>
        </w:div>
        <w:div w:id="1721325139">
          <w:marLeft w:val="640"/>
          <w:marRight w:val="0"/>
          <w:marTop w:val="0"/>
          <w:marBottom w:val="0"/>
          <w:divBdr>
            <w:top w:val="none" w:sz="0" w:space="0" w:color="auto"/>
            <w:left w:val="none" w:sz="0" w:space="0" w:color="auto"/>
            <w:bottom w:val="none" w:sz="0" w:space="0" w:color="auto"/>
            <w:right w:val="none" w:sz="0" w:space="0" w:color="auto"/>
          </w:divBdr>
        </w:div>
        <w:div w:id="1260454556">
          <w:marLeft w:val="640"/>
          <w:marRight w:val="0"/>
          <w:marTop w:val="0"/>
          <w:marBottom w:val="0"/>
          <w:divBdr>
            <w:top w:val="none" w:sz="0" w:space="0" w:color="auto"/>
            <w:left w:val="none" w:sz="0" w:space="0" w:color="auto"/>
            <w:bottom w:val="none" w:sz="0" w:space="0" w:color="auto"/>
            <w:right w:val="none" w:sz="0" w:space="0" w:color="auto"/>
          </w:divBdr>
        </w:div>
        <w:div w:id="333075180">
          <w:marLeft w:val="640"/>
          <w:marRight w:val="0"/>
          <w:marTop w:val="0"/>
          <w:marBottom w:val="0"/>
          <w:divBdr>
            <w:top w:val="none" w:sz="0" w:space="0" w:color="auto"/>
            <w:left w:val="none" w:sz="0" w:space="0" w:color="auto"/>
            <w:bottom w:val="none" w:sz="0" w:space="0" w:color="auto"/>
            <w:right w:val="none" w:sz="0" w:space="0" w:color="auto"/>
          </w:divBdr>
        </w:div>
        <w:div w:id="894046968">
          <w:marLeft w:val="640"/>
          <w:marRight w:val="0"/>
          <w:marTop w:val="0"/>
          <w:marBottom w:val="0"/>
          <w:divBdr>
            <w:top w:val="none" w:sz="0" w:space="0" w:color="auto"/>
            <w:left w:val="none" w:sz="0" w:space="0" w:color="auto"/>
            <w:bottom w:val="none" w:sz="0" w:space="0" w:color="auto"/>
            <w:right w:val="none" w:sz="0" w:space="0" w:color="auto"/>
          </w:divBdr>
        </w:div>
        <w:div w:id="996616442">
          <w:marLeft w:val="640"/>
          <w:marRight w:val="0"/>
          <w:marTop w:val="0"/>
          <w:marBottom w:val="0"/>
          <w:divBdr>
            <w:top w:val="none" w:sz="0" w:space="0" w:color="auto"/>
            <w:left w:val="none" w:sz="0" w:space="0" w:color="auto"/>
            <w:bottom w:val="none" w:sz="0" w:space="0" w:color="auto"/>
            <w:right w:val="none" w:sz="0" w:space="0" w:color="auto"/>
          </w:divBdr>
        </w:div>
        <w:div w:id="51659493">
          <w:marLeft w:val="640"/>
          <w:marRight w:val="0"/>
          <w:marTop w:val="0"/>
          <w:marBottom w:val="0"/>
          <w:divBdr>
            <w:top w:val="none" w:sz="0" w:space="0" w:color="auto"/>
            <w:left w:val="none" w:sz="0" w:space="0" w:color="auto"/>
            <w:bottom w:val="none" w:sz="0" w:space="0" w:color="auto"/>
            <w:right w:val="none" w:sz="0" w:space="0" w:color="auto"/>
          </w:divBdr>
        </w:div>
        <w:div w:id="2040012723">
          <w:marLeft w:val="640"/>
          <w:marRight w:val="0"/>
          <w:marTop w:val="0"/>
          <w:marBottom w:val="0"/>
          <w:divBdr>
            <w:top w:val="none" w:sz="0" w:space="0" w:color="auto"/>
            <w:left w:val="none" w:sz="0" w:space="0" w:color="auto"/>
            <w:bottom w:val="none" w:sz="0" w:space="0" w:color="auto"/>
            <w:right w:val="none" w:sz="0" w:space="0" w:color="auto"/>
          </w:divBdr>
        </w:div>
        <w:div w:id="896278259">
          <w:marLeft w:val="640"/>
          <w:marRight w:val="0"/>
          <w:marTop w:val="0"/>
          <w:marBottom w:val="0"/>
          <w:divBdr>
            <w:top w:val="none" w:sz="0" w:space="0" w:color="auto"/>
            <w:left w:val="none" w:sz="0" w:space="0" w:color="auto"/>
            <w:bottom w:val="none" w:sz="0" w:space="0" w:color="auto"/>
            <w:right w:val="none" w:sz="0" w:space="0" w:color="auto"/>
          </w:divBdr>
        </w:div>
        <w:div w:id="1428236928">
          <w:marLeft w:val="640"/>
          <w:marRight w:val="0"/>
          <w:marTop w:val="0"/>
          <w:marBottom w:val="0"/>
          <w:divBdr>
            <w:top w:val="none" w:sz="0" w:space="0" w:color="auto"/>
            <w:left w:val="none" w:sz="0" w:space="0" w:color="auto"/>
            <w:bottom w:val="none" w:sz="0" w:space="0" w:color="auto"/>
            <w:right w:val="none" w:sz="0" w:space="0" w:color="auto"/>
          </w:divBdr>
        </w:div>
        <w:div w:id="2002803964">
          <w:marLeft w:val="640"/>
          <w:marRight w:val="0"/>
          <w:marTop w:val="0"/>
          <w:marBottom w:val="0"/>
          <w:divBdr>
            <w:top w:val="none" w:sz="0" w:space="0" w:color="auto"/>
            <w:left w:val="none" w:sz="0" w:space="0" w:color="auto"/>
            <w:bottom w:val="none" w:sz="0" w:space="0" w:color="auto"/>
            <w:right w:val="none" w:sz="0" w:space="0" w:color="auto"/>
          </w:divBdr>
        </w:div>
        <w:div w:id="1416442702">
          <w:marLeft w:val="640"/>
          <w:marRight w:val="0"/>
          <w:marTop w:val="0"/>
          <w:marBottom w:val="0"/>
          <w:divBdr>
            <w:top w:val="none" w:sz="0" w:space="0" w:color="auto"/>
            <w:left w:val="none" w:sz="0" w:space="0" w:color="auto"/>
            <w:bottom w:val="none" w:sz="0" w:space="0" w:color="auto"/>
            <w:right w:val="none" w:sz="0" w:space="0" w:color="auto"/>
          </w:divBdr>
        </w:div>
      </w:divsChild>
    </w:div>
    <w:div w:id="1516575118">
      <w:bodyDiv w:val="1"/>
      <w:marLeft w:val="0"/>
      <w:marRight w:val="0"/>
      <w:marTop w:val="0"/>
      <w:marBottom w:val="0"/>
      <w:divBdr>
        <w:top w:val="none" w:sz="0" w:space="0" w:color="auto"/>
        <w:left w:val="none" w:sz="0" w:space="0" w:color="auto"/>
        <w:bottom w:val="none" w:sz="0" w:space="0" w:color="auto"/>
        <w:right w:val="none" w:sz="0" w:space="0" w:color="auto"/>
      </w:divBdr>
      <w:divsChild>
        <w:div w:id="414518971">
          <w:marLeft w:val="640"/>
          <w:marRight w:val="0"/>
          <w:marTop w:val="0"/>
          <w:marBottom w:val="0"/>
          <w:divBdr>
            <w:top w:val="none" w:sz="0" w:space="0" w:color="auto"/>
            <w:left w:val="none" w:sz="0" w:space="0" w:color="auto"/>
            <w:bottom w:val="none" w:sz="0" w:space="0" w:color="auto"/>
            <w:right w:val="none" w:sz="0" w:space="0" w:color="auto"/>
          </w:divBdr>
        </w:div>
        <w:div w:id="402680497">
          <w:marLeft w:val="640"/>
          <w:marRight w:val="0"/>
          <w:marTop w:val="0"/>
          <w:marBottom w:val="0"/>
          <w:divBdr>
            <w:top w:val="none" w:sz="0" w:space="0" w:color="auto"/>
            <w:left w:val="none" w:sz="0" w:space="0" w:color="auto"/>
            <w:bottom w:val="none" w:sz="0" w:space="0" w:color="auto"/>
            <w:right w:val="none" w:sz="0" w:space="0" w:color="auto"/>
          </w:divBdr>
        </w:div>
        <w:div w:id="927150930">
          <w:marLeft w:val="640"/>
          <w:marRight w:val="0"/>
          <w:marTop w:val="0"/>
          <w:marBottom w:val="0"/>
          <w:divBdr>
            <w:top w:val="none" w:sz="0" w:space="0" w:color="auto"/>
            <w:left w:val="none" w:sz="0" w:space="0" w:color="auto"/>
            <w:bottom w:val="none" w:sz="0" w:space="0" w:color="auto"/>
            <w:right w:val="none" w:sz="0" w:space="0" w:color="auto"/>
          </w:divBdr>
        </w:div>
        <w:div w:id="1479767020">
          <w:marLeft w:val="640"/>
          <w:marRight w:val="0"/>
          <w:marTop w:val="0"/>
          <w:marBottom w:val="0"/>
          <w:divBdr>
            <w:top w:val="none" w:sz="0" w:space="0" w:color="auto"/>
            <w:left w:val="none" w:sz="0" w:space="0" w:color="auto"/>
            <w:bottom w:val="none" w:sz="0" w:space="0" w:color="auto"/>
            <w:right w:val="none" w:sz="0" w:space="0" w:color="auto"/>
          </w:divBdr>
        </w:div>
        <w:div w:id="1119882448">
          <w:marLeft w:val="640"/>
          <w:marRight w:val="0"/>
          <w:marTop w:val="0"/>
          <w:marBottom w:val="0"/>
          <w:divBdr>
            <w:top w:val="none" w:sz="0" w:space="0" w:color="auto"/>
            <w:left w:val="none" w:sz="0" w:space="0" w:color="auto"/>
            <w:bottom w:val="none" w:sz="0" w:space="0" w:color="auto"/>
            <w:right w:val="none" w:sz="0" w:space="0" w:color="auto"/>
          </w:divBdr>
        </w:div>
        <w:div w:id="553656911">
          <w:marLeft w:val="640"/>
          <w:marRight w:val="0"/>
          <w:marTop w:val="0"/>
          <w:marBottom w:val="0"/>
          <w:divBdr>
            <w:top w:val="none" w:sz="0" w:space="0" w:color="auto"/>
            <w:left w:val="none" w:sz="0" w:space="0" w:color="auto"/>
            <w:bottom w:val="none" w:sz="0" w:space="0" w:color="auto"/>
            <w:right w:val="none" w:sz="0" w:space="0" w:color="auto"/>
          </w:divBdr>
        </w:div>
        <w:div w:id="1343166652">
          <w:marLeft w:val="640"/>
          <w:marRight w:val="0"/>
          <w:marTop w:val="0"/>
          <w:marBottom w:val="0"/>
          <w:divBdr>
            <w:top w:val="none" w:sz="0" w:space="0" w:color="auto"/>
            <w:left w:val="none" w:sz="0" w:space="0" w:color="auto"/>
            <w:bottom w:val="none" w:sz="0" w:space="0" w:color="auto"/>
            <w:right w:val="none" w:sz="0" w:space="0" w:color="auto"/>
          </w:divBdr>
        </w:div>
        <w:div w:id="1901553131">
          <w:marLeft w:val="640"/>
          <w:marRight w:val="0"/>
          <w:marTop w:val="0"/>
          <w:marBottom w:val="0"/>
          <w:divBdr>
            <w:top w:val="none" w:sz="0" w:space="0" w:color="auto"/>
            <w:left w:val="none" w:sz="0" w:space="0" w:color="auto"/>
            <w:bottom w:val="none" w:sz="0" w:space="0" w:color="auto"/>
            <w:right w:val="none" w:sz="0" w:space="0" w:color="auto"/>
          </w:divBdr>
        </w:div>
        <w:div w:id="254172263">
          <w:marLeft w:val="640"/>
          <w:marRight w:val="0"/>
          <w:marTop w:val="0"/>
          <w:marBottom w:val="0"/>
          <w:divBdr>
            <w:top w:val="none" w:sz="0" w:space="0" w:color="auto"/>
            <w:left w:val="none" w:sz="0" w:space="0" w:color="auto"/>
            <w:bottom w:val="none" w:sz="0" w:space="0" w:color="auto"/>
            <w:right w:val="none" w:sz="0" w:space="0" w:color="auto"/>
          </w:divBdr>
        </w:div>
        <w:div w:id="2077973435">
          <w:marLeft w:val="640"/>
          <w:marRight w:val="0"/>
          <w:marTop w:val="0"/>
          <w:marBottom w:val="0"/>
          <w:divBdr>
            <w:top w:val="none" w:sz="0" w:space="0" w:color="auto"/>
            <w:left w:val="none" w:sz="0" w:space="0" w:color="auto"/>
            <w:bottom w:val="none" w:sz="0" w:space="0" w:color="auto"/>
            <w:right w:val="none" w:sz="0" w:space="0" w:color="auto"/>
          </w:divBdr>
        </w:div>
        <w:div w:id="1178542389">
          <w:marLeft w:val="640"/>
          <w:marRight w:val="0"/>
          <w:marTop w:val="0"/>
          <w:marBottom w:val="0"/>
          <w:divBdr>
            <w:top w:val="none" w:sz="0" w:space="0" w:color="auto"/>
            <w:left w:val="none" w:sz="0" w:space="0" w:color="auto"/>
            <w:bottom w:val="none" w:sz="0" w:space="0" w:color="auto"/>
            <w:right w:val="none" w:sz="0" w:space="0" w:color="auto"/>
          </w:divBdr>
        </w:div>
        <w:div w:id="90975683">
          <w:marLeft w:val="640"/>
          <w:marRight w:val="0"/>
          <w:marTop w:val="0"/>
          <w:marBottom w:val="0"/>
          <w:divBdr>
            <w:top w:val="none" w:sz="0" w:space="0" w:color="auto"/>
            <w:left w:val="none" w:sz="0" w:space="0" w:color="auto"/>
            <w:bottom w:val="none" w:sz="0" w:space="0" w:color="auto"/>
            <w:right w:val="none" w:sz="0" w:space="0" w:color="auto"/>
          </w:divBdr>
        </w:div>
        <w:div w:id="541332959">
          <w:marLeft w:val="640"/>
          <w:marRight w:val="0"/>
          <w:marTop w:val="0"/>
          <w:marBottom w:val="0"/>
          <w:divBdr>
            <w:top w:val="none" w:sz="0" w:space="0" w:color="auto"/>
            <w:left w:val="none" w:sz="0" w:space="0" w:color="auto"/>
            <w:bottom w:val="none" w:sz="0" w:space="0" w:color="auto"/>
            <w:right w:val="none" w:sz="0" w:space="0" w:color="auto"/>
          </w:divBdr>
        </w:div>
        <w:div w:id="742072644">
          <w:marLeft w:val="640"/>
          <w:marRight w:val="0"/>
          <w:marTop w:val="0"/>
          <w:marBottom w:val="0"/>
          <w:divBdr>
            <w:top w:val="none" w:sz="0" w:space="0" w:color="auto"/>
            <w:left w:val="none" w:sz="0" w:space="0" w:color="auto"/>
            <w:bottom w:val="none" w:sz="0" w:space="0" w:color="auto"/>
            <w:right w:val="none" w:sz="0" w:space="0" w:color="auto"/>
          </w:divBdr>
        </w:div>
        <w:div w:id="954406085">
          <w:marLeft w:val="640"/>
          <w:marRight w:val="0"/>
          <w:marTop w:val="0"/>
          <w:marBottom w:val="0"/>
          <w:divBdr>
            <w:top w:val="none" w:sz="0" w:space="0" w:color="auto"/>
            <w:left w:val="none" w:sz="0" w:space="0" w:color="auto"/>
            <w:bottom w:val="none" w:sz="0" w:space="0" w:color="auto"/>
            <w:right w:val="none" w:sz="0" w:space="0" w:color="auto"/>
          </w:divBdr>
        </w:div>
        <w:div w:id="1552690419">
          <w:marLeft w:val="640"/>
          <w:marRight w:val="0"/>
          <w:marTop w:val="0"/>
          <w:marBottom w:val="0"/>
          <w:divBdr>
            <w:top w:val="none" w:sz="0" w:space="0" w:color="auto"/>
            <w:left w:val="none" w:sz="0" w:space="0" w:color="auto"/>
            <w:bottom w:val="none" w:sz="0" w:space="0" w:color="auto"/>
            <w:right w:val="none" w:sz="0" w:space="0" w:color="auto"/>
          </w:divBdr>
        </w:div>
        <w:div w:id="2062097207">
          <w:marLeft w:val="640"/>
          <w:marRight w:val="0"/>
          <w:marTop w:val="0"/>
          <w:marBottom w:val="0"/>
          <w:divBdr>
            <w:top w:val="none" w:sz="0" w:space="0" w:color="auto"/>
            <w:left w:val="none" w:sz="0" w:space="0" w:color="auto"/>
            <w:bottom w:val="none" w:sz="0" w:space="0" w:color="auto"/>
            <w:right w:val="none" w:sz="0" w:space="0" w:color="auto"/>
          </w:divBdr>
        </w:div>
        <w:div w:id="276104598">
          <w:marLeft w:val="640"/>
          <w:marRight w:val="0"/>
          <w:marTop w:val="0"/>
          <w:marBottom w:val="0"/>
          <w:divBdr>
            <w:top w:val="none" w:sz="0" w:space="0" w:color="auto"/>
            <w:left w:val="none" w:sz="0" w:space="0" w:color="auto"/>
            <w:bottom w:val="none" w:sz="0" w:space="0" w:color="auto"/>
            <w:right w:val="none" w:sz="0" w:space="0" w:color="auto"/>
          </w:divBdr>
        </w:div>
      </w:divsChild>
    </w:div>
    <w:div w:id="1523275855">
      <w:bodyDiv w:val="1"/>
      <w:marLeft w:val="0"/>
      <w:marRight w:val="0"/>
      <w:marTop w:val="0"/>
      <w:marBottom w:val="0"/>
      <w:divBdr>
        <w:top w:val="none" w:sz="0" w:space="0" w:color="auto"/>
        <w:left w:val="none" w:sz="0" w:space="0" w:color="auto"/>
        <w:bottom w:val="none" w:sz="0" w:space="0" w:color="auto"/>
        <w:right w:val="none" w:sz="0" w:space="0" w:color="auto"/>
      </w:divBdr>
      <w:divsChild>
        <w:div w:id="331835025">
          <w:marLeft w:val="640"/>
          <w:marRight w:val="0"/>
          <w:marTop w:val="0"/>
          <w:marBottom w:val="0"/>
          <w:divBdr>
            <w:top w:val="none" w:sz="0" w:space="0" w:color="auto"/>
            <w:left w:val="none" w:sz="0" w:space="0" w:color="auto"/>
            <w:bottom w:val="none" w:sz="0" w:space="0" w:color="auto"/>
            <w:right w:val="none" w:sz="0" w:space="0" w:color="auto"/>
          </w:divBdr>
        </w:div>
        <w:div w:id="2114595323">
          <w:marLeft w:val="640"/>
          <w:marRight w:val="0"/>
          <w:marTop w:val="0"/>
          <w:marBottom w:val="0"/>
          <w:divBdr>
            <w:top w:val="none" w:sz="0" w:space="0" w:color="auto"/>
            <w:left w:val="none" w:sz="0" w:space="0" w:color="auto"/>
            <w:bottom w:val="none" w:sz="0" w:space="0" w:color="auto"/>
            <w:right w:val="none" w:sz="0" w:space="0" w:color="auto"/>
          </w:divBdr>
        </w:div>
        <w:div w:id="416941884">
          <w:marLeft w:val="640"/>
          <w:marRight w:val="0"/>
          <w:marTop w:val="0"/>
          <w:marBottom w:val="0"/>
          <w:divBdr>
            <w:top w:val="none" w:sz="0" w:space="0" w:color="auto"/>
            <w:left w:val="none" w:sz="0" w:space="0" w:color="auto"/>
            <w:bottom w:val="none" w:sz="0" w:space="0" w:color="auto"/>
            <w:right w:val="none" w:sz="0" w:space="0" w:color="auto"/>
          </w:divBdr>
        </w:div>
        <w:div w:id="135029138">
          <w:marLeft w:val="640"/>
          <w:marRight w:val="0"/>
          <w:marTop w:val="0"/>
          <w:marBottom w:val="0"/>
          <w:divBdr>
            <w:top w:val="none" w:sz="0" w:space="0" w:color="auto"/>
            <w:left w:val="none" w:sz="0" w:space="0" w:color="auto"/>
            <w:bottom w:val="none" w:sz="0" w:space="0" w:color="auto"/>
            <w:right w:val="none" w:sz="0" w:space="0" w:color="auto"/>
          </w:divBdr>
        </w:div>
        <w:div w:id="928470504">
          <w:marLeft w:val="640"/>
          <w:marRight w:val="0"/>
          <w:marTop w:val="0"/>
          <w:marBottom w:val="0"/>
          <w:divBdr>
            <w:top w:val="none" w:sz="0" w:space="0" w:color="auto"/>
            <w:left w:val="none" w:sz="0" w:space="0" w:color="auto"/>
            <w:bottom w:val="none" w:sz="0" w:space="0" w:color="auto"/>
            <w:right w:val="none" w:sz="0" w:space="0" w:color="auto"/>
          </w:divBdr>
        </w:div>
        <w:div w:id="1348287773">
          <w:marLeft w:val="640"/>
          <w:marRight w:val="0"/>
          <w:marTop w:val="0"/>
          <w:marBottom w:val="0"/>
          <w:divBdr>
            <w:top w:val="none" w:sz="0" w:space="0" w:color="auto"/>
            <w:left w:val="none" w:sz="0" w:space="0" w:color="auto"/>
            <w:bottom w:val="none" w:sz="0" w:space="0" w:color="auto"/>
            <w:right w:val="none" w:sz="0" w:space="0" w:color="auto"/>
          </w:divBdr>
        </w:div>
        <w:div w:id="695736911">
          <w:marLeft w:val="640"/>
          <w:marRight w:val="0"/>
          <w:marTop w:val="0"/>
          <w:marBottom w:val="0"/>
          <w:divBdr>
            <w:top w:val="none" w:sz="0" w:space="0" w:color="auto"/>
            <w:left w:val="none" w:sz="0" w:space="0" w:color="auto"/>
            <w:bottom w:val="none" w:sz="0" w:space="0" w:color="auto"/>
            <w:right w:val="none" w:sz="0" w:space="0" w:color="auto"/>
          </w:divBdr>
        </w:div>
        <w:div w:id="1287850774">
          <w:marLeft w:val="640"/>
          <w:marRight w:val="0"/>
          <w:marTop w:val="0"/>
          <w:marBottom w:val="0"/>
          <w:divBdr>
            <w:top w:val="none" w:sz="0" w:space="0" w:color="auto"/>
            <w:left w:val="none" w:sz="0" w:space="0" w:color="auto"/>
            <w:bottom w:val="none" w:sz="0" w:space="0" w:color="auto"/>
            <w:right w:val="none" w:sz="0" w:space="0" w:color="auto"/>
          </w:divBdr>
        </w:div>
        <w:div w:id="1146817037">
          <w:marLeft w:val="640"/>
          <w:marRight w:val="0"/>
          <w:marTop w:val="0"/>
          <w:marBottom w:val="0"/>
          <w:divBdr>
            <w:top w:val="none" w:sz="0" w:space="0" w:color="auto"/>
            <w:left w:val="none" w:sz="0" w:space="0" w:color="auto"/>
            <w:bottom w:val="none" w:sz="0" w:space="0" w:color="auto"/>
            <w:right w:val="none" w:sz="0" w:space="0" w:color="auto"/>
          </w:divBdr>
        </w:div>
        <w:div w:id="492181569">
          <w:marLeft w:val="640"/>
          <w:marRight w:val="0"/>
          <w:marTop w:val="0"/>
          <w:marBottom w:val="0"/>
          <w:divBdr>
            <w:top w:val="none" w:sz="0" w:space="0" w:color="auto"/>
            <w:left w:val="none" w:sz="0" w:space="0" w:color="auto"/>
            <w:bottom w:val="none" w:sz="0" w:space="0" w:color="auto"/>
            <w:right w:val="none" w:sz="0" w:space="0" w:color="auto"/>
          </w:divBdr>
        </w:div>
        <w:div w:id="1975089373">
          <w:marLeft w:val="640"/>
          <w:marRight w:val="0"/>
          <w:marTop w:val="0"/>
          <w:marBottom w:val="0"/>
          <w:divBdr>
            <w:top w:val="none" w:sz="0" w:space="0" w:color="auto"/>
            <w:left w:val="none" w:sz="0" w:space="0" w:color="auto"/>
            <w:bottom w:val="none" w:sz="0" w:space="0" w:color="auto"/>
            <w:right w:val="none" w:sz="0" w:space="0" w:color="auto"/>
          </w:divBdr>
        </w:div>
        <w:div w:id="1815441872">
          <w:marLeft w:val="640"/>
          <w:marRight w:val="0"/>
          <w:marTop w:val="0"/>
          <w:marBottom w:val="0"/>
          <w:divBdr>
            <w:top w:val="none" w:sz="0" w:space="0" w:color="auto"/>
            <w:left w:val="none" w:sz="0" w:space="0" w:color="auto"/>
            <w:bottom w:val="none" w:sz="0" w:space="0" w:color="auto"/>
            <w:right w:val="none" w:sz="0" w:space="0" w:color="auto"/>
          </w:divBdr>
        </w:div>
        <w:div w:id="1804232181">
          <w:marLeft w:val="640"/>
          <w:marRight w:val="0"/>
          <w:marTop w:val="0"/>
          <w:marBottom w:val="0"/>
          <w:divBdr>
            <w:top w:val="none" w:sz="0" w:space="0" w:color="auto"/>
            <w:left w:val="none" w:sz="0" w:space="0" w:color="auto"/>
            <w:bottom w:val="none" w:sz="0" w:space="0" w:color="auto"/>
            <w:right w:val="none" w:sz="0" w:space="0" w:color="auto"/>
          </w:divBdr>
        </w:div>
        <w:div w:id="123669001">
          <w:marLeft w:val="640"/>
          <w:marRight w:val="0"/>
          <w:marTop w:val="0"/>
          <w:marBottom w:val="0"/>
          <w:divBdr>
            <w:top w:val="none" w:sz="0" w:space="0" w:color="auto"/>
            <w:left w:val="none" w:sz="0" w:space="0" w:color="auto"/>
            <w:bottom w:val="none" w:sz="0" w:space="0" w:color="auto"/>
            <w:right w:val="none" w:sz="0" w:space="0" w:color="auto"/>
          </w:divBdr>
        </w:div>
        <w:div w:id="124858598">
          <w:marLeft w:val="640"/>
          <w:marRight w:val="0"/>
          <w:marTop w:val="0"/>
          <w:marBottom w:val="0"/>
          <w:divBdr>
            <w:top w:val="none" w:sz="0" w:space="0" w:color="auto"/>
            <w:left w:val="none" w:sz="0" w:space="0" w:color="auto"/>
            <w:bottom w:val="none" w:sz="0" w:space="0" w:color="auto"/>
            <w:right w:val="none" w:sz="0" w:space="0" w:color="auto"/>
          </w:divBdr>
        </w:div>
        <w:div w:id="1823279265">
          <w:marLeft w:val="640"/>
          <w:marRight w:val="0"/>
          <w:marTop w:val="0"/>
          <w:marBottom w:val="0"/>
          <w:divBdr>
            <w:top w:val="none" w:sz="0" w:space="0" w:color="auto"/>
            <w:left w:val="none" w:sz="0" w:space="0" w:color="auto"/>
            <w:bottom w:val="none" w:sz="0" w:space="0" w:color="auto"/>
            <w:right w:val="none" w:sz="0" w:space="0" w:color="auto"/>
          </w:divBdr>
        </w:div>
        <w:div w:id="440757861">
          <w:marLeft w:val="640"/>
          <w:marRight w:val="0"/>
          <w:marTop w:val="0"/>
          <w:marBottom w:val="0"/>
          <w:divBdr>
            <w:top w:val="none" w:sz="0" w:space="0" w:color="auto"/>
            <w:left w:val="none" w:sz="0" w:space="0" w:color="auto"/>
            <w:bottom w:val="none" w:sz="0" w:space="0" w:color="auto"/>
            <w:right w:val="none" w:sz="0" w:space="0" w:color="auto"/>
          </w:divBdr>
        </w:div>
        <w:div w:id="827751253">
          <w:marLeft w:val="640"/>
          <w:marRight w:val="0"/>
          <w:marTop w:val="0"/>
          <w:marBottom w:val="0"/>
          <w:divBdr>
            <w:top w:val="none" w:sz="0" w:space="0" w:color="auto"/>
            <w:left w:val="none" w:sz="0" w:space="0" w:color="auto"/>
            <w:bottom w:val="none" w:sz="0" w:space="0" w:color="auto"/>
            <w:right w:val="none" w:sz="0" w:space="0" w:color="auto"/>
          </w:divBdr>
        </w:div>
        <w:div w:id="383260768">
          <w:marLeft w:val="640"/>
          <w:marRight w:val="0"/>
          <w:marTop w:val="0"/>
          <w:marBottom w:val="0"/>
          <w:divBdr>
            <w:top w:val="none" w:sz="0" w:space="0" w:color="auto"/>
            <w:left w:val="none" w:sz="0" w:space="0" w:color="auto"/>
            <w:bottom w:val="none" w:sz="0" w:space="0" w:color="auto"/>
            <w:right w:val="none" w:sz="0" w:space="0" w:color="auto"/>
          </w:divBdr>
        </w:div>
        <w:div w:id="457334760">
          <w:marLeft w:val="640"/>
          <w:marRight w:val="0"/>
          <w:marTop w:val="0"/>
          <w:marBottom w:val="0"/>
          <w:divBdr>
            <w:top w:val="none" w:sz="0" w:space="0" w:color="auto"/>
            <w:left w:val="none" w:sz="0" w:space="0" w:color="auto"/>
            <w:bottom w:val="none" w:sz="0" w:space="0" w:color="auto"/>
            <w:right w:val="none" w:sz="0" w:space="0" w:color="auto"/>
          </w:divBdr>
        </w:div>
      </w:divsChild>
    </w:div>
    <w:div w:id="1545022912">
      <w:bodyDiv w:val="1"/>
      <w:marLeft w:val="0"/>
      <w:marRight w:val="0"/>
      <w:marTop w:val="0"/>
      <w:marBottom w:val="0"/>
      <w:divBdr>
        <w:top w:val="none" w:sz="0" w:space="0" w:color="auto"/>
        <w:left w:val="none" w:sz="0" w:space="0" w:color="auto"/>
        <w:bottom w:val="none" w:sz="0" w:space="0" w:color="auto"/>
        <w:right w:val="none" w:sz="0" w:space="0" w:color="auto"/>
      </w:divBdr>
      <w:divsChild>
        <w:div w:id="1866749440">
          <w:marLeft w:val="640"/>
          <w:marRight w:val="0"/>
          <w:marTop w:val="0"/>
          <w:marBottom w:val="0"/>
          <w:divBdr>
            <w:top w:val="none" w:sz="0" w:space="0" w:color="auto"/>
            <w:left w:val="none" w:sz="0" w:space="0" w:color="auto"/>
            <w:bottom w:val="none" w:sz="0" w:space="0" w:color="auto"/>
            <w:right w:val="none" w:sz="0" w:space="0" w:color="auto"/>
          </w:divBdr>
        </w:div>
        <w:div w:id="1655375659">
          <w:marLeft w:val="640"/>
          <w:marRight w:val="0"/>
          <w:marTop w:val="0"/>
          <w:marBottom w:val="0"/>
          <w:divBdr>
            <w:top w:val="none" w:sz="0" w:space="0" w:color="auto"/>
            <w:left w:val="none" w:sz="0" w:space="0" w:color="auto"/>
            <w:bottom w:val="none" w:sz="0" w:space="0" w:color="auto"/>
            <w:right w:val="none" w:sz="0" w:space="0" w:color="auto"/>
          </w:divBdr>
        </w:div>
        <w:div w:id="373383602">
          <w:marLeft w:val="640"/>
          <w:marRight w:val="0"/>
          <w:marTop w:val="0"/>
          <w:marBottom w:val="0"/>
          <w:divBdr>
            <w:top w:val="none" w:sz="0" w:space="0" w:color="auto"/>
            <w:left w:val="none" w:sz="0" w:space="0" w:color="auto"/>
            <w:bottom w:val="none" w:sz="0" w:space="0" w:color="auto"/>
            <w:right w:val="none" w:sz="0" w:space="0" w:color="auto"/>
          </w:divBdr>
        </w:div>
        <w:div w:id="338318288">
          <w:marLeft w:val="640"/>
          <w:marRight w:val="0"/>
          <w:marTop w:val="0"/>
          <w:marBottom w:val="0"/>
          <w:divBdr>
            <w:top w:val="none" w:sz="0" w:space="0" w:color="auto"/>
            <w:left w:val="none" w:sz="0" w:space="0" w:color="auto"/>
            <w:bottom w:val="none" w:sz="0" w:space="0" w:color="auto"/>
            <w:right w:val="none" w:sz="0" w:space="0" w:color="auto"/>
          </w:divBdr>
        </w:div>
        <w:div w:id="1796557785">
          <w:marLeft w:val="640"/>
          <w:marRight w:val="0"/>
          <w:marTop w:val="0"/>
          <w:marBottom w:val="0"/>
          <w:divBdr>
            <w:top w:val="none" w:sz="0" w:space="0" w:color="auto"/>
            <w:left w:val="none" w:sz="0" w:space="0" w:color="auto"/>
            <w:bottom w:val="none" w:sz="0" w:space="0" w:color="auto"/>
            <w:right w:val="none" w:sz="0" w:space="0" w:color="auto"/>
          </w:divBdr>
        </w:div>
        <w:div w:id="1798179116">
          <w:marLeft w:val="640"/>
          <w:marRight w:val="0"/>
          <w:marTop w:val="0"/>
          <w:marBottom w:val="0"/>
          <w:divBdr>
            <w:top w:val="none" w:sz="0" w:space="0" w:color="auto"/>
            <w:left w:val="none" w:sz="0" w:space="0" w:color="auto"/>
            <w:bottom w:val="none" w:sz="0" w:space="0" w:color="auto"/>
            <w:right w:val="none" w:sz="0" w:space="0" w:color="auto"/>
          </w:divBdr>
        </w:div>
      </w:divsChild>
    </w:div>
    <w:div w:id="1555311451">
      <w:bodyDiv w:val="1"/>
      <w:marLeft w:val="0"/>
      <w:marRight w:val="0"/>
      <w:marTop w:val="0"/>
      <w:marBottom w:val="0"/>
      <w:divBdr>
        <w:top w:val="none" w:sz="0" w:space="0" w:color="auto"/>
        <w:left w:val="none" w:sz="0" w:space="0" w:color="auto"/>
        <w:bottom w:val="none" w:sz="0" w:space="0" w:color="auto"/>
        <w:right w:val="none" w:sz="0" w:space="0" w:color="auto"/>
      </w:divBdr>
      <w:divsChild>
        <w:div w:id="1607351097">
          <w:marLeft w:val="640"/>
          <w:marRight w:val="0"/>
          <w:marTop w:val="0"/>
          <w:marBottom w:val="0"/>
          <w:divBdr>
            <w:top w:val="none" w:sz="0" w:space="0" w:color="auto"/>
            <w:left w:val="none" w:sz="0" w:space="0" w:color="auto"/>
            <w:bottom w:val="none" w:sz="0" w:space="0" w:color="auto"/>
            <w:right w:val="none" w:sz="0" w:space="0" w:color="auto"/>
          </w:divBdr>
        </w:div>
        <w:div w:id="302123980">
          <w:marLeft w:val="640"/>
          <w:marRight w:val="0"/>
          <w:marTop w:val="0"/>
          <w:marBottom w:val="0"/>
          <w:divBdr>
            <w:top w:val="none" w:sz="0" w:space="0" w:color="auto"/>
            <w:left w:val="none" w:sz="0" w:space="0" w:color="auto"/>
            <w:bottom w:val="none" w:sz="0" w:space="0" w:color="auto"/>
            <w:right w:val="none" w:sz="0" w:space="0" w:color="auto"/>
          </w:divBdr>
        </w:div>
        <w:div w:id="768504299">
          <w:marLeft w:val="640"/>
          <w:marRight w:val="0"/>
          <w:marTop w:val="0"/>
          <w:marBottom w:val="0"/>
          <w:divBdr>
            <w:top w:val="none" w:sz="0" w:space="0" w:color="auto"/>
            <w:left w:val="none" w:sz="0" w:space="0" w:color="auto"/>
            <w:bottom w:val="none" w:sz="0" w:space="0" w:color="auto"/>
            <w:right w:val="none" w:sz="0" w:space="0" w:color="auto"/>
          </w:divBdr>
        </w:div>
        <w:div w:id="2130277651">
          <w:marLeft w:val="640"/>
          <w:marRight w:val="0"/>
          <w:marTop w:val="0"/>
          <w:marBottom w:val="0"/>
          <w:divBdr>
            <w:top w:val="none" w:sz="0" w:space="0" w:color="auto"/>
            <w:left w:val="none" w:sz="0" w:space="0" w:color="auto"/>
            <w:bottom w:val="none" w:sz="0" w:space="0" w:color="auto"/>
            <w:right w:val="none" w:sz="0" w:space="0" w:color="auto"/>
          </w:divBdr>
        </w:div>
        <w:div w:id="271011990">
          <w:marLeft w:val="640"/>
          <w:marRight w:val="0"/>
          <w:marTop w:val="0"/>
          <w:marBottom w:val="0"/>
          <w:divBdr>
            <w:top w:val="none" w:sz="0" w:space="0" w:color="auto"/>
            <w:left w:val="none" w:sz="0" w:space="0" w:color="auto"/>
            <w:bottom w:val="none" w:sz="0" w:space="0" w:color="auto"/>
            <w:right w:val="none" w:sz="0" w:space="0" w:color="auto"/>
          </w:divBdr>
        </w:div>
        <w:div w:id="569582992">
          <w:marLeft w:val="640"/>
          <w:marRight w:val="0"/>
          <w:marTop w:val="0"/>
          <w:marBottom w:val="0"/>
          <w:divBdr>
            <w:top w:val="none" w:sz="0" w:space="0" w:color="auto"/>
            <w:left w:val="none" w:sz="0" w:space="0" w:color="auto"/>
            <w:bottom w:val="none" w:sz="0" w:space="0" w:color="auto"/>
            <w:right w:val="none" w:sz="0" w:space="0" w:color="auto"/>
          </w:divBdr>
        </w:div>
        <w:div w:id="586891993">
          <w:marLeft w:val="640"/>
          <w:marRight w:val="0"/>
          <w:marTop w:val="0"/>
          <w:marBottom w:val="0"/>
          <w:divBdr>
            <w:top w:val="none" w:sz="0" w:space="0" w:color="auto"/>
            <w:left w:val="none" w:sz="0" w:space="0" w:color="auto"/>
            <w:bottom w:val="none" w:sz="0" w:space="0" w:color="auto"/>
            <w:right w:val="none" w:sz="0" w:space="0" w:color="auto"/>
          </w:divBdr>
        </w:div>
        <w:div w:id="359477350">
          <w:marLeft w:val="640"/>
          <w:marRight w:val="0"/>
          <w:marTop w:val="0"/>
          <w:marBottom w:val="0"/>
          <w:divBdr>
            <w:top w:val="none" w:sz="0" w:space="0" w:color="auto"/>
            <w:left w:val="none" w:sz="0" w:space="0" w:color="auto"/>
            <w:bottom w:val="none" w:sz="0" w:space="0" w:color="auto"/>
            <w:right w:val="none" w:sz="0" w:space="0" w:color="auto"/>
          </w:divBdr>
        </w:div>
        <w:div w:id="1549412466">
          <w:marLeft w:val="640"/>
          <w:marRight w:val="0"/>
          <w:marTop w:val="0"/>
          <w:marBottom w:val="0"/>
          <w:divBdr>
            <w:top w:val="none" w:sz="0" w:space="0" w:color="auto"/>
            <w:left w:val="none" w:sz="0" w:space="0" w:color="auto"/>
            <w:bottom w:val="none" w:sz="0" w:space="0" w:color="auto"/>
            <w:right w:val="none" w:sz="0" w:space="0" w:color="auto"/>
          </w:divBdr>
        </w:div>
        <w:div w:id="793253605">
          <w:marLeft w:val="640"/>
          <w:marRight w:val="0"/>
          <w:marTop w:val="0"/>
          <w:marBottom w:val="0"/>
          <w:divBdr>
            <w:top w:val="none" w:sz="0" w:space="0" w:color="auto"/>
            <w:left w:val="none" w:sz="0" w:space="0" w:color="auto"/>
            <w:bottom w:val="none" w:sz="0" w:space="0" w:color="auto"/>
            <w:right w:val="none" w:sz="0" w:space="0" w:color="auto"/>
          </w:divBdr>
        </w:div>
        <w:div w:id="1893225856">
          <w:marLeft w:val="640"/>
          <w:marRight w:val="0"/>
          <w:marTop w:val="0"/>
          <w:marBottom w:val="0"/>
          <w:divBdr>
            <w:top w:val="none" w:sz="0" w:space="0" w:color="auto"/>
            <w:left w:val="none" w:sz="0" w:space="0" w:color="auto"/>
            <w:bottom w:val="none" w:sz="0" w:space="0" w:color="auto"/>
            <w:right w:val="none" w:sz="0" w:space="0" w:color="auto"/>
          </w:divBdr>
        </w:div>
        <w:div w:id="1085222151">
          <w:marLeft w:val="640"/>
          <w:marRight w:val="0"/>
          <w:marTop w:val="0"/>
          <w:marBottom w:val="0"/>
          <w:divBdr>
            <w:top w:val="none" w:sz="0" w:space="0" w:color="auto"/>
            <w:left w:val="none" w:sz="0" w:space="0" w:color="auto"/>
            <w:bottom w:val="none" w:sz="0" w:space="0" w:color="auto"/>
            <w:right w:val="none" w:sz="0" w:space="0" w:color="auto"/>
          </w:divBdr>
        </w:div>
        <w:div w:id="1852063198">
          <w:marLeft w:val="640"/>
          <w:marRight w:val="0"/>
          <w:marTop w:val="0"/>
          <w:marBottom w:val="0"/>
          <w:divBdr>
            <w:top w:val="none" w:sz="0" w:space="0" w:color="auto"/>
            <w:left w:val="none" w:sz="0" w:space="0" w:color="auto"/>
            <w:bottom w:val="none" w:sz="0" w:space="0" w:color="auto"/>
            <w:right w:val="none" w:sz="0" w:space="0" w:color="auto"/>
          </w:divBdr>
        </w:div>
        <w:div w:id="29838103">
          <w:marLeft w:val="640"/>
          <w:marRight w:val="0"/>
          <w:marTop w:val="0"/>
          <w:marBottom w:val="0"/>
          <w:divBdr>
            <w:top w:val="none" w:sz="0" w:space="0" w:color="auto"/>
            <w:left w:val="none" w:sz="0" w:space="0" w:color="auto"/>
            <w:bottom w:val="none" w:sz="0" w:space="0" w:color="auto"/>
            <w:right w:val="none" w:sz="0" w:space="0" w:color="auto"/>
          </w:divBdr>
        </w:div>
        <w:div w:id="1309482307">
          <w:marLeft w:val="640"/>
          <w:marRight w:val="0"/>
          <w:marTop w:val="0"/>
          <w:marBottom w:val="0"/>
          <w:divBdr>
            <w:top w:val="none" w:sz="0" w:space="0" w:color="auto"/>
            <w:left w:val="none" w:sz="0" w:space="0" w:color="auto"/>
            <w:bottom w:val="none" w:sz="0" w:space="0" w:color="auto"/>
            <w:right w:val="none" w:sz="0" w:space="0" w:color="auto"/>
          </w:divBdr>
        </w:div>
        <w:div w:id="921331474">
          <w:marLeft w:val="640"/>
          <w:marRight w:val="0"/>
          <w:marTop w:val="0"/>
          <w:marBottom w:val="0"/>
          <w:divBdr>
            <w:top w:val="none" w:sz="0" w:space="0" w:color="auto"/>
            <w:left w:val="none" w:sz="0" w:space="0" w:color="auto"/>
            <w:bottom w:val="none" w:sz="0" w:space="0" w:color="auto"/>
            <w:right w:val="none" w:sz="0" w:space="0" w:color="auto"/>
          </w:divBdr>
        </w:div>
        <w:div w:id="827670690">
          <w:marLeft w:val="640"/>
          <w:marRight w:val="0"/>
          <w:marTop w:val="0"/>
          <w:marBottom w:val="0"/>
          <w:divBdr>
            <w:top w:val="none" w:sz="0" w:space="0" w:color="auto"/>
            <w:left w:val="none" w:sz="0" w:space="0" w:color="auto"/>
            <w:bottom w:val="none" w:sz="0" w:space="0" w:color="auto"/>
            <w:right w:val="none" w:sz="0" w:space="0" w:color="auto"/>
          </w:divBdr>
        </w:div>
        <w:div w:id="337586606">
          <w:marLeft w:val="640"/>
          <w:marRight w:val="0"/>
          <w:marTop w:val="0"/>
          <w:marBottom w:val="0"/>
          <w:divBdr>
            <w:top w:val="none" w:sz="0" w:space="0" w:color="auto"/>
            <w:left w:val="none" w:sz="0" w:space="0" w:color="auto"/>
            <w:bottom w:val="none" w:sz="0" w:space="0" w:color="auto"/>
            <w:right w:val="none" w:sz="0" w:space="0" w:color="auto"/>
          </w:divBdr>
        </w:div>
        <w:div w:id="2064013757">
          <w:marLeft w:val="640"/>
          <w:marRight w:val="0"/>
          <w:marTop w:val="0"/>
          <w:marBottom w:val="0"/>
          <w:divBdr>
            <w:top w:val="none" w:sz="0" w:space="0" w:color="auto"/>
            <w:left w:val="none" w:sz="0" w:space="0" w:color="auto"/>
            <w:bottom w:val="none" w:sz="0" w:space="0" w:color="auto"/>
            <w:right w:val="none" w:sz="0" w:space="0" w:color="auto"/>
          </w:divBdr>
        </w:div>
        <w:div w:id="1390305716">
          <w:marLeft w:val="640"/>
          <w:marRight w:val="0"/>
          <w:marTop w:val="0"/>
          <w:marBottom w:val="0"/>
          <w:divBdr>
            <w:top w:val="none" w:sz="0" w:space="0" w:color="auto"/>
            <w:left w:val="none" w:sz="0" w:space="0" w:color="auto"/>
            <w:bottom w:val="none" w:sz="0" w:space="0" w:color="auto"/>
            <w:right w:val="none" w:sz="0" w:space="0" w:color="auto"/>
          </w:divBdr>
        </w:div>
        <w:div w:id="1286890614">
          <w:marLeft w:val="640"/>
          <w:marRight w:val="0"/>
          <w:marTop w:val="0"/>
          <w:marBottom w:val="0"/>
          <w:divBdr>
            <w:top w:val="none" w:sz="0" w:space="0" w:color="auto"/>
            <w:left w:val="none" w:sz="0" w:space="0" w:color="auto"/>
            <w:bottom w:val="none" w:sz="0" w:space="0" w:color="auto"/>
            <w:right w:val="none" w:sz="0" w:space="0" w:color="auto"/>
          </w:divBdr>
        </w:div>
        <w:div w:id="601499910">
          <w:marLeft w:val="640"/>
          <w:marRight w:val="0"/>
          <w:marTop w:val="0"/>
          <w:marBottom w:val="0"/>
          <w:divBdr>
            <w:top w:val="none" w:sz="0" w:space="0" w:color="auto"/>
            <w:left w:val="none" w:sz="0" w:space="0" w:color="auto"/>
            <w:bottom w:val="none" w:sz="0" w:space="0" w:color="auto"/>
            <w:right w:val="none" w:sz="0" w:space="0" w:color="auto"/>
          </w:divBdr>
        </w:div>
        <w:div w:id="1622687254">
          <w:marLeft w:val="640"/>
          <w:marRight w:val="0"/>
          <w:marTop w:val="0"/>
          <w:marBottom w:val="0"/>
          <w:divBdr>
            <w:top w:val="none" w:sz="0" w:space="0" w:color="auto"/>
            <w:left w:val="none" w:sz="0" w:space="0" w:color="auto"/>
            <w:bottom w:val="none" w:sz="0" w:space="0" w:color="auto"/>
            <w:right w:val="none" w:sz="0" w:space="0" w:color="auto"/>
          </w:divBdr>
        </w:div>
      </w:divsChild>
    </w:div>
    <w:div w:id="1556042912">
      <w:bodyDiv w:val="1"/>
      <w:marLeft w:val="0"/>
      <w:marRight w:val="0"/>
      <w:marTop w:val="0"/>
      <w:marBottom w:val="0"/>
      <w:divBdr>
        <w:top w:val="none" w:sz="0" w:space="0" w:color="auto"/>
        <w:left w:val="none" w:sz="0" w:space="0" w:color="auto"/>
        <w:bottom w:val="none" w:sz="0" w:space="0" w:color="auto"/>
        <w:right w:val="none" w:sz="0" w:space="0" w:color="auto"/>
      </w:divBdr>
      <w:divsChild>
        <w:div w:id="822427964">
          <w:marLeft w:val="640"/>
          <w:marRight w:val="0"/>
          <w:marTop w:val="0"/>
          <w:marBottom w:val="0"/>
          <w:divBdr>
            <w:top w:val="none" w:sz="0" w:space="0" w:color="auto"/>
            <w:left w:val="none" w:sz="0" w:space="0" w:color="auto"/>
            <w:bottom w:val="none" w:sz="0" w:space="0" w:color="auto"/>
            <w:right w:val="none" w:sz="0" w:space="0" w:color="auto"/>
          </w:divBdr>
        </w:div>
        <w:div w:id="1115323466">
          <w:marLeft w:val="640"/>
          <w:marRight w:val="0"/>
          <w:marTop w:val="0"/>
          <w:marBottom w:val="0"/>
          <w:divBdr>
            <w:top w:val="none" w:sz="0" w:space="0" w:color="auto"/>
            <w:left w:val="none" w:sz="0" w:space="0" w:color="auto"/>
            <w:bottom w:val="none" w:sz="0" w:space="0" w:color="auto"/>
            <w:right w:val="none" w:sz="0" w:space="0" w:color="auto"/>
          </w:divBdr>
        </w:div>
        <w:div w:id="1411585732">
          <w:marLeft w:val="640"/>
          <w:marRight w:val="0"/>
          <w:marTop w:val="0"/>
          <w:marBottom w:val="0"/>
          <w:divBdr>
            <w:top w:val="none" w:sz="0" w:space="0" w:color="auto"/>
            <w:left w:val="none" w:sz="0" w:space="0" w:color="auto"/>
            <w:bottom w:val="none" w:sz="0" w:space="0" w:color="auto"/>
            <w:right w:val="none" w:sz="0" w:space="0" w:color="auto"/>
          </w:divBdr>
        </w:div>
        <w:div w:id="1851019575">
          <w:marLeft w:val="640"/>
          <w:marRight w:val="0"/>
          <w:marTop w:val="0"/>
          <w:marBottom w:val="0"/>
          <w:divBdr>
            <w:top w:val="none" w:sz="0" w:space="0" w:color="auto"/>
            <w:left w:val="none" w:sz="0" w:space="0" w:color="auto"/>
            <w:bottom w:val="none" w:sz="0" w:space="0" w:color="auto"/>
            <w:right w:val="none" w:sz="0" w:space="0" w:color="auto"/>
          </w:divBdr>
        </w:div>
        <w:div w:id="1090079072">
          <w:marLeft w:val="640"/>
          <w:marRight w:val="0"/>
          <w:marTop w:val="0"/>
          <w:marBottom w:val="0"/>
          <w:divBdr>
            <w:top w:val="none" w:sz="0" w:space="0" w:color="auto"/>
            <w:left w:val="none" w:sz="0" w:space="0" w:color="auto"/>
            <w:bottom w:val="none" w:sz="0" w:space="0" w:color="auto"/>
            <w:right w:val="none" w:sz="0" w:space="0" w:color="auto"/>
          </w:divBdr>
        </w:div>
        <w:div w:id="327753259">
          <w:marLeft w:val="640"/>
          <w:marRight w:val="0"/>
          <w:marTop w:val="0"/>
          <w:marBottom w:val="0"/>
          <w:divBdr>
            <w:top w:val="none" w:sz="0" w:space="0" w:color="auto"/>
            <w:left w:val="none" w:sz="0" w:space="0" w:color="auto"/>
            <w:bottom w:val="none" w:sz="0" w:space="0" w:color="auto"/>
            <w:right w:val="none" w:sz="0" w:space="0" w:color="auto"/>
          </w:divBdr>
        </w:div>
        <w:div w:id="1611932948">
          <w:marLeft w:val="640"/>
          <w:marRight w:val="0"/>
          <w:marTop w:val="0"/>
          <w:marBottom w:val="0"/>
          <w:divBdr>
            <w:top w:val="none" w:sz="0" w:space="0" w:color="auto"/>
            <w:left w:val="none" w:sz="0" w:space="0" w:color="auto"/>
            <w:bottom w:val="none" w:sz="0" w:space="0" w:color="auto"/>
            <w:right w:val="none" w:sz="0" w:space="0" w:color="auto"/>
          </w:divBdr>
        </w:div>
        <w:div w:id="142698244">
          <w:marLeft w:val="640"/>
          <w:marRight w:val="0"/>
          <w:marTop w:val="0"/>
          <w:marBottom w:val="0"/>
          <w:divBdr>
            <w:top w:val="none" w:sz="0" w:space="0" w:color="auto"/>
            <w:left w:val="none" w:sz="0" w:space="0" w:color="auto"/>
            <w:bottom w:val="none" w:sz="0" w:space="0" w:color="auto"/>
            <w:right w:val="none" w:sz="0" w:space="0" w:color="auto"/>
          </w:divBdr>
        </w:div>
        <w:div w:id="464203544">
          <w:marLeft w:val="640"/>
          <w:marRight w:val="0"/>
          <w:marTop w:val="0"/>
          <w:marBottom w:val="0"/>
          <w:divBdr>
            <w:top w:val="none" w:sz="0" w:space="0" w:color="auto"/>
            <w:left w:val="none" w:sz="0" w:space="0" w:color="auto"/>
            <w:bottom w:val="none" w:sz="0" w:space="0" w:color="auto"/>
            <w:right w:val="none" w:sz="0" w:space="0" w:color="auto"/>
          </w:divBdr>
        </w:div>
        <w:div w:id="1109473894">
          <w:marLeft w:val="640"/>
          <w:marRight w:val="0"/>
          <w:marTop w:val="0"/>
          <w:marBottom w:val="0"/>
          <w:divBdr>
            <w:top w:val="none" w:sz="0" w:space="0" w:color="auto"/>
            <w:left w:val="none" w:sz="0" w:space="0" w:color="auto"/>
            <w:bottom w:val="none" w:sz="0" w:space="0" w:color="auto"/>
            <w:right w:val="none" w:sz="0" w:space="0" w:color="auto"/>
          </w:divBdr>
        </w:div>
        <w:div w:id="1681931311">
          <w:marLeft w:val="640"/>
          <w:marRight w:val="0"/>
          <w:marTop w:val="0"/>
          <w:marBottom w:val="0"/>
          <w:divBdr>
            <w:top w:val="none" w:sz="0" w:space="0" w:color="auto"/>
            <w:left w:val="none" w:sz="0" w:space="0" w:color="auto"/>
            <w:bottom w:val="none" w:sz="0" w:space="0" w:color="auto"/>
            <w:right w:val="none" w:sz="0" w:space="0" w:color="auto"/>
          </w:divBdr>
        </w:div>
        <w:div w:id="2051874054">
          <w:marLeft w:val="640"/>
          <w:marRight w:val="0"/>
          <w:marTop w:val="0"/>
          <w:marBottom w:val="0"/>
          <w:divBdr>
            <w:top w:val="none" w:sz="0" w:space="0" w:color="auto"/>
            <w:left w:val="none" w:sz="0" w:space="0" w:color="auto"/>
            <w:bottom w:val="none" w:sz="0" w:space="0" w:color="auto"/>
            <w:right w:val="none" w:sz="0" w:space="0" w:color="auto"/>
          </w:divBdr>
        </w:div>
        <w:div w:id="2090616267">
          <w:marLeft w:val="640"/>
          <w:marRight w:val="0"/>
          <w:marTop w:val="0"/>
          <w:marBottom w:val="0"/>
          <w:divBdr>
            <w:top w:val="none" w:sz="0" w:space="0" w:color="auto"/>
            <w:left w:val="none" w:sz="0" w:space="0" w:color="auto"/>
            <w:bottom w:val="none" w:sz="0" w:space="0" w:color="auto"/>
            <w:right w:val="none" w:sz="0" w:space="0" w:color="auto"/>
          </w:divBdr>
        </w:div>
        <w:div w:id="634719283">
          <w:marLeft w:val="640"/>
          <w:marRight w:val="0"/>
          <w:marTop w:val="0"/>
          <w:marBottom w:val="0"/>
          <w:divBdr>
            <w:top w:val="none" w:sz="0" w:space="0" w:color="auto"/>
            <w:left w:val="none" w:sz="0" w:space="0" w:color="auto"/>
            <w:bottom w:val="none" w:sz="0" w:space="0" w:color="auto"/>
            <w:right w:val="none" w:sz="0" w:space="0" w:color="auto"/>
          </w:divBdr>
        </w:div>
        <w:div w:id="255015269">
          <w:marLeft w:val="640"/>
          <w:marRight w:val="0"/>
          <w:marTop w:val="0"/>
          <w:marBottom w:val="0"/>
          <w:divBdr>
            <w:top w:val="none" w:sz="0" w:space="0" w:color="auto"/>
            <w:left w:val="none" w:sz="0" w:space="0" w:color="auto"/>
            <w:bottom w:val="none" w:sz="0" w:space="0" w:color="auto"/>
            <w:right w:val="none" w:sz="0" w:space="0" w:color="auto"/>
          </w:divBdr>
        </w:div>
        <w:div w:id="2076465165">
          <w:marLeft w:val="640"/>
          <w:marRight w:val="0"/>
          <w:marTop w:val="0"/>
          <w:marBottom w:val="0"/>
          <w:divBdr>
            <w:top w:val="none" w:sz="0" w:space="0" w:color="auto"/>
            <w:left w:val="none" w:sz="0" w:space="0" w:color="auto"/>
            <w:bottom w:val="none" w:sz="0" w:space="0" w:color="auto"/>
            <w:right w:val="none" w:sz="0" w:space="0" w:color="auto"/>
          </w:divBdr>
        </w:div>
        <w:div w:id="391738280">
          <w:marLeft w:val="640"/>
          <w:marRight w:val="0"/>
          <w:marTop w:val="0"/>
          <w:marBottom w:val="0"/>
          <w:divBdr>
            <w:top w:val="none" w:sz="0" w:space="0" w:color="auto"/>
            <w:left w:val="none" w:sz="0" w:space="0" w:color="auto"/>
            <w:bottom w:val="none" w:sz="0" w:space="0" w:color="auto"/>
            <w:right w:val="none" w:sz="0" w:space="0" w:color="auto"/>
          </w:divBdr>
        </w:div>
        <w:div w:id="312874365">
          <w:marLeft w:val="640"/>
          <w:marRight w:val="0"/>
          <w:marTop w:val="0"/>
          <w:marBottom w:val="0"/>
          <w:divBdr>
            <w:top w:val="none" w:sz="0" w:space="0" w:color="auto"/>
            <w:left w:val="none" w:sz="0" w:space="0" w:color="auto"/>
            <w:bottom w:val="none" w:sz="0" w:space="0" w:color="auto"/>
            <w:right w:val="none" w:sz="0" w:space="0" w:color="auto"/>
          </w:divBdr>
        </w:div>
      </w:divsChild>
    </w:div>
    <w:div w:id="1592743046">
      <w:bodyDiv w:val="1"/>
      <w:marLeft w:val="0"/>
      <w:marRight w:val="0"/>
      <w:marTop w:val="0"/>
      <w:marBottom w:val="0"/>
      <w:divBdr>
        <w:top w:val="none" w:sz="0" w:space="0" w:color="auto"/>
        <w:left w:val="none" w:sz="0" w:space="0" w:color="auto"/>
        <w:bottom w:val="none" w:sz="0" w:space="0" w:color="auto"/>
        <w:right w:val="none" w:sz="0" w:space="0" w:color="auto"/>
      </w:divBdr>
      <w:divsChild>
        <w:div w:id="1318992801">
          <w:marLeft w:val="640"/>
          <w:marRight w:val="0"/>
          <w:marTop w:val="0"/>
          <w:marBottom w:val="0"/>
          <w:divBdr>
            <w:top w:val="none" w:sz="0" w:space="0" w:color="auto"/>
            <w:left w:val="none" w:sz="0" w:space="0" w:color="auto"/>
            <w:bottom w:val="none" w:sz="0" w:space="0" w:color="auto"/>
            <w:right w:val="none" w:sz="0" w:space="0" w:color="auto"/>
          </w:divBdr>
        </w:div>
        <w:div w:id="582758616">
          <w:marLeft w:val="640"/>
          <w:marRight w:val="0"/>
          <w:marTop w:val="0"/>
          <w:marBottom w:val="0"/>
          <w:divBdr>
            <w:top w:val="none" w:sz="0" w:space="0" w:color="auto"/>
            <w:left w:val="none" w:sz="0" w:space="0" w:color="auto"/>
            <w:bottom w:val="none" w:sz="0" w:space="0" w:color="auto"/>
            <w:right w:val="none" w:sz="0" w:space="0" w:color="auto"/>
          </w:divBdr>
        </w:div>
        <w:div w:id="1901748884">
          <w:marLeft w:val="640"/>
          <w:marRight w:val="0"/>
          <w:marTop w:val="0"/>
          <w:marBottom w:val="0"/>
          <w:divBdr>
            <w:top w:val="none" w:sz="0" w:space="0" w:color="auto"/>
            <w:left w:val="none" w:sz="0" w:space="0" w:color="auto"/>
            <w:bottom w:val="none" w:sz="0" w:space="0" w:color="auto"/>
            <w:right w:val="none" w:sz="0" w:space="0" w:color="auto"/>
          </w:divBdr>
        </w:div>
        <w:div w:id="2114937592">
          <w:marLeft w:val="640"/>
          <w:marRight w:val="0"/>
          <w:marTop w:val="0"/>
          <w:marBottom w:val="0"/>
          <w:divBdr>
            <w:top w:val="none" w:sz="0" w:space="0" w:color="auto"/>
            <w:left w:val="none" w:sz="0" w:space="0" w:color="auto"/>
            <w:bottom w:val="none" w:sz="0" w:space="0" w:color="auto"/>
            <w:right w:val="none" w:sz="0" w:space="0" w:color="auto"/>
          </w:divBdr>
        </w:div>
        <w:div w:id="1937908169">
          <w:marLeft w:val="640"/>
          <w:marRight w:val="0"/>
          <w:marTop w:val="0"/>
          <w:marBottom w:val="0"/>
          <w:divBdr>
            <w:top w:val="none" w:sz="0" w:space="0" w:color="auto"/>
            <w:left w:val="none" w:sz="0" w:space="0" w:color="auto"/>
            <w:bottom w:val="none" w:sz="0" w:space="0" w:color="auto"/>
            <w:right w:val="none" w:sz="0" w:space="0" w:color="auto"/>
          </w:divBdr>
        </w:div>
        <w:div w:id="548735570">
          <w:marLeft w:val="640"/>
          <w:marRight w:val="0"/>
          <w:marTop w:val="0"/>
          <w:marBottom w:val="0"/>
          <w:divBdr>
            <w:top w:val="none" w:sz="0" w:space="0" w:color="auto"/>
            <w:left w:val="none" w:sz="0" w:space="0" w:color="auto"/>
            <w:bottom w:val="none" w:sz="0" w:space="0" w:color="auto"/>
            <w:right w:val="none" w:sz="0" w:space="0" w:color="auto"/>
          </w:divBdr>
        </w:div>
        <w:div w:id="2132359605">
          <w:marLeft w:val="640"/>
          <w:marRight w:val="0"/>
          <w:marTop w:val="0"/>
          <w:marBottom w:val="0"/>
          <w:divBdr>
            <w:top w:val="none" w:sz="0" w:space="0" w:color="auto"/>
            <w:left w:val="none" w:sz="0" w:space="0" w:color="auto"/>
            <w:bottom w:val="none" w:sz="0" w:space="0" w:color="auto"/>
            <w:right w:val="none" w:sz="0" w:space="0" w:color="auto"/>
          </w:divBdr>
        </w:div>
      </w:divsChild>
    </w:div>
    <w:div w:id="1622882648">
      <w:bodyDiv w:val="1"/>
      <w:marLeft w:val="0"/>
      <w:marRight w:val="0"/>
      <w:marTop w:val="0"/>
      <w:marBottom w:val="0"/>
      <w:divBdr>
        <w:top w:val="none" w:sz="0" w:space="0" w:color="auto"/>
        <w:left w:val="none" w:sz="0" w:space="0" w:color="auto"/>
        <w:bottom w:val="none" w:sz="0" w:space="0" w:color="auto"/>
        <w:right w:val="none" w:sz="0" w:space="0" w:color="auto"/>
      </w:divBdr>
      <w:divsChild>
        <w:div w:id="816796754">
          <w:marLeft w:val="640"/>
          <w:marRight w:val="0"/>
          <w:marTop w:val="0"/>
          <w:marBottom w:val="0"/>
          <w:divBdr>
            <w:top w:val="none" w:sz="0" w:space="0" w:color="auto"/>
            <w:left w:val="none" w:sz="0" w:space="0" w:color="auto"/>
            <w:bottom w:val="none" w:sz="0" w:space="0" w:color="auto"/>
            <w:right w:val="none" w:sz="0" w:space="0" w:color="auto"/>
          </w:divBdr>
        </w:div>
        <w:div w:id="4288776">
          <w:marLeft w:val="640"/>
          <w:marRight w:val="0"/>
          <w:marTop w:val="0"/>
          <w:marBottom w:val="0"/>
          <w:divBdr>
            <w:top w:val="none" w:sz="0" w:space="0" w:color="auto"/>
            <w:left w:val="none" w:sz="0" w:space="0" w:color="auto"/>
            <w:bottom w:val="none" w:sz="0" w:space="0" w:color="auto"/>
            <w:right w:val="none" w:sz="0" w:space="0" w:color="auto"/>
          </w:divBdr>
        </w:div>
      </w:divsChild>
    </w:div>
    <w:div w:id="1628966780">
      <w:bodyDiv w:val="1"/>
      <w:marLeft w:val="0"/>
      <w:marRight w:val="0"/>
      <w:marTop w:val="0"/>
      <w:marBottom w:val="0"/>
      <w:divBdr>
        <w:top w:val="none" w:sz="0" w:space="0" w:color="auto"/>
        <w:left w:val="none" w:sz="0" w:space="0" w:color="auto"/>
        <w:bottom w:val="none" w:sz="0" w:space="0" w:color="auto"/>
        <w:right w:val="none" w:sz="0" w:space="0" w:color="auto"/>
      </w:divBdr>
      <w:divsChild>
        <w:div w:id="470441460">
          <w:marLeft w:val="640"/>
          <w:marRight w:val="0"/>
          <w:marTop w:val="0"/>
          <w:marBottom w:val="0"/>
          <w:divBdr>
            <w:top w:val="none" w:sz="0" w:space="0" w:color="auto"/>
            <w:left w:val="none" w:sz="0" w:space="0" w:color="auto"/>
            <w:bottom w:val="none" w:sz="0" w:space="0" w:color="auto"/>
            <w:right w:val="none" w:sz="0" w:space="0" w:color="auto"/>
          </w:divBdr>
        </w:div>
        <w:div w:id="2145928361">
          <w:marLeft w:val="640"/>
          <w:marRight w:val="0"/>
          <w:marTop w:val="0"/>
          <w:marBottom w:val="0"/>
          <w:divBdr>
            <w:top w:val="none" w:sz="0" w:space="0" w:color="auto"/>
            <w:left w:val="none" w:sz="0" w:space="0" w:color="auto"/>
            <w:bottom w:val="none" w:sz="0" w:space="0" w:color="auto"/>
            <w:right w:val="none" w:sz="0" w:space="0" w:color="auto"/>
          </w:divBdr>
        </w:div>
        <w:div w:id="446701987">
          <w:marLeft w:val="640"/>
          <w:marRight w:val="0"/>
          <w:marTop w:val="0"/>
          <w:marBottom w:val="0"/>
          <w:divBdr>
            <w:top w:val="none" w:sz="0" w:space="0" w:color="auto"/>
            <w:left w:val="none" w:sz="0" w:space="0" w:color="auto"/>
            <w:bottom w:val="none" w:sz="0" w:space="0" w:color="auto"/>
            <w:right w:val="none" w:sz="0" w:space="0" w:color="auto"/>
          </w:divBdr>
        </w:div>
        <w:div w:id="1473853">
          <w:marLeft w:val="640"/>
          <w:marRight w:val="0"/>
          <w:marTop w:val="0"/>
          <w:marBottom w:val="0"/>
          <w:divBdr>
            <w:top w:val="none" w:sz="0" w:space="0" w:color="auto"/>
            <w:left w:val="none" w:sz="0" w:space="0" w:color="auto"/>
            <w:bottom w:val="none" w:sz="0" w:space="0" w:color="auto"/>
            <w:right w:val="none" w:sz="0" w:space="0" w:color="auto"/>
          </w:divBdr>
        </w:div>
        <w:div w:id="696543130">
          <w:marLeft w:val="640"/>
          <w:marRight w:val="0"/>
          <w:marTop w:val="0"/>
          <w:marBottom w:val="0"/>
          <w:divBdr>
            <w:top w:val="none" w:sz="0" w:space="0" w:color="auto"/>
            <w:left w:val="none" w:sz="0" w:space="0" w:color="auto"/>
            <w:bottom w:val="none" w:sz="0" w:space="0" w:color="auto"/>
            <w:right w:val="none" w:sz="0" w:space="0" w:color="auto"/>
          </w:divBdr>
        </w:div>
        <w:div w:id="604966526">
          <w:marLeft w:val="640"/>
          <w:marRight w:val="0"/>
          <w:marTop w:val="0"/>
          <w:marBottom w:val="0"/>
          <w:divBdr>
            <w:top w:val="none" w:sz="0" w:space="0" w:color="auto"/>
            <w:left w:val="none" w:sz="0" w:space="0" w:color="auto"/>
            <w:bottom w:val="none" w:sz="0" w:space="0" w:color="auto"/>
            <w:right w:val="none" w:sz="0" w:space="0" w:color="auto"/>
          </w:divBdr>
        </w:div>
        <w:div w:id="241530539">
          <w:marLeft w:val="640"/>
          <w:marRight w:val="0"/>
          <w:marTop w:val="0"/>
          <w:marBottom w:val="0"/>
          <w:divBdr>
            <w:top w:val="none" w:sz="0" w:space="0" w:color="auto"/>
            <w:left w:val="none" w:sz="0" w:space="0" w:color="auto"/>
            <w:bottom w:val="none" w:sz="0" w:space="0" w:color="auto"/>
            <w:right w:val="none" w:sz="0" w:space="0" w:color="auto"/>
          </w:divBdr>
        </w:div>
        <w:div w:id="387069280">
          <w:marLeft w:val="640"/>
          <w:marRight w:val="0"/>
          <w:marTop w:val="0"/>
          <w:marBottom w:val="0"/>
          <w:divBdr>
            <w:top w:val="none" w:sz="0" w:space="0" w:color="auto"/>
            <w:left w:val="none" w:sz="0" w:space="0" w:color="auto"/>
            <w:bottom w:val="none" w:sz="0" w:space="0" w:color="auto"/>
            <w:right w:val="none" w:sz="0" w:space="0" w:color="auto"/>
          </w:divBdr>
        </w:div>
        <w:div w:id="1054502926">
          <w:marLeft w:val="640"/>
          <w:marRight w:val="0"/>
          <w:marTop w:val="0"/>
          <w:marBottom w:val="0"/>
          <w:divBdr>
            <w:top w:val="none" w:sz="0" w:space="0" w:color="auto"/>
            <w:left w:val="none" w:sz="0" w:space="0" w:color="auto"/>
            <w:bottom w:val="none" w:sz="0" w:space="0" w:color="auto"/>
            <w:right w:val="none" w:sz="0" w:space="0" w:color="auto"/>
          </w:divBdr>
        </w:div>
      </w:divsChild>
    </w:div>
    <w:div w:id="1637829557">
      <w:bodyDiv w:val="1"/>
      <w:marLeft w:val="0"/>
      <w:marRight w:val="0"/>
      <w:marTop w:val="0"/>
      <w:marBottom w:val="0"/>
      <w:divBdr>
        <w:top w:val="none" w:sz="0" w:space="0" w:color="auto"/>
        <w:left w:val="none" w:sz="0" w:space="0" w:color="auto"/>
        <w:bottom w:val="none" w:sz="0" w:space="0" w:color="auto"/>
        <w:right w:val="none" w:sz="0" w:space="0" w:color="auto"/>
      </w:divBdr>
      <w:divsChild>
        <w:div w:id="897206005">
          <w:marLeft w:val="640"/>
          <w:marRight w:val="0"/>
          <w:marTop w:val="0"/>
          <w:marBottom w:val="0"/>
          <w:divBdr>
            <w:top w:val="none" w:sz="0" w:space="0" w:color="auto"/>
            <w:left w:val="none" w:sz="0" w:space="0" w:color="auto"/>
            <w:bottom w:val="none" w:sz="0" w:space="0" w:color="auto"/>
            <w:right w:val="none" w:sz="0" w:space="0" w:color="auto"/>
          </w:divBdr>
        </w:div>
        <w:div w:id="969677078">
          <w:marLeft w:val="640"/>
          <w:marRight w:val="0"/>
          <w:marTop w:val="0"/>
          <w:marBottom w:val="0"/>
          <w:divBdr>
            <w:top w:val="none" w:sz="0" w:space="0" w:color="auto"/>
            <w:left w:val="none" w:sz="0" w:space="0" w:color="auto"/>
            <w:bottom w:val="none" w:sz="0" w:space="0" w:color="auto"/>
            <w:right w:val="none" w:sz="0" w:space="0" w:color="auto"/>
          </w:divBdr>
        </w:div>
      </w:divsChild>
    </w:div>
    <w:div w:id="1639608394">
      <w:bodyDiv w:val="1"/>
      <w:marLeft w:val="0"/>
      <w:marRight w:val="0"/>
      <w:marTop w:val="0"/>
      <w:marBottom w:val="0"/>
      <w:divBdr>
        <w:top w:val="none" w:sz="0" w:space="0" w:color="auto"/>
        <w:left w:val="none" w:sz="0" w:space="0" w:color="auto"/>
        <w:bottom w:val="none" w:sz="0" w:space="0" w:color="auto"/>
        <w:right w:val="none" w:sz="0" w:space="0" w:color="auto"/>
      </w:divBdr>
      <w:divsChild>
        <w:div w:id="665789672">
          <w:marLeft w:val="640"/>
          <w:marRight w:val="0"/>
          <w:marTop w:val="0"/>
          <w:marBottom w:val="0"/>
          <w:divBdr>
            <w:top w:val="none" w:sz="0" w:space="0" w:color="auto"/>
            <w:left w:val="none" w:sz="0" w:space="0" w:color="auto"/>
            <w:bottom w:val="none" w:sz="0" w:space="0" w:color="auto"/>
            <w:right w:val="none" w:sz="0" w:space="0" w:color="auto"/>
          </w:divBdr>
        </w:div>
        <w:div w:id="1777367755">
          <w:marLeft w:val="640"/>
          <w:marRight w:val="0"/>
          <w:marTop w:val="0"/>
          <w:marBottom w:val="0"/>
          <w:divBdr>
            <w:top w:val="none" w:sz="0" w:space="0" w:color="auto"/>
            <w:left w:val="none" w:sz="0" w:space="0" w:color="auto"/>
            <w:bottom w:val="none" w:sz="0" w:space="0" w:color="auto"/>
            <w:right w:val="none" w:sz="0" w:space="0" w:color="auto"/>
          </w:divBdr>
        </w:div>
        <w:div w:id="1709986166">
          <w:marLeft w:val="640"/>
          <w:marRight w:val="0"/>
          <w:marTop w:val="0"/>
          <w:marBottom w:val="0"/>
          <w:divBdr>
            <w:top w:val="none" w:sz="0" w:space="0" w:color="auto"/>
            <w:left w:val="none" w:sz="0" w:space="0" w:color="auto"/>
            <w:bottom w:val="none" w:sz="0" w:space="0" w:color="auto"/>
            <w:right w:val="none" w:sz="0" w:space="0" w:color="auto"/>
          </w:divBdr>
        </w:div>
        <w:div w:id="910964674">
          <w:marLeft w:val="640"/>
          <w:marRight w:val="0"/>
          <w:marTop w:val="0"/>
          <w:marBottom w:val="0"/>
          <w:divBdr>
            <w:top w:val="none" w:sz="0" w:space="0" w:color="auto"/>
            <w:left w:val="none" w:sz="0" w:space="0" w:color="auto"/>
            <w:bottom w:val="none" w:sz="0" w:space="0" w:color="auto"/>
            <w:right w:val="none" w:sz="0" w:space="0" w:color="auto"/>
          </w:divBdr>
        </w:div>
        <w:div w:id="327221328">
          <w:marLeft w:val="640"/>
          <w:marRight w:val="0"/>
          <w:marTop w:val="0"/>
          <w:marBottom w:val="0"/>
          <w:divBdr>
            <w:top w:val="none" w:sz="0" w:space="0" w:color="auto"/>
            <w:left w:val="none" w:sz="0" w:space="0" w:color="auto"/>
            <w:bottom w:val="none" w:sz="0" w:space="0" w:color="auto"/>
            <w:right w:val="none" w:sz="0" w:space="0" w:color="auto"/>
          </w:divBdr>
        </w:div>
        <w:div w:id="39063992">
          <w:marLeft w:val="640"/>
          <w:marRight w:val="0"/>
          <w:marTop w:val="0"/>
          <w:marBottom w:val="0"/>
          <w:divBdr>
            <w:top w:val="none" w:sz="0" w:space="0" w:color="auto"/>
            <w:left w:val="none" w:sz="0" w:space="0" w:color="auto"/>
            <w:bottom w:val="none" w:sz="0" w:space="0" w:color="auto"/>
            <w:right w:val="none" w:sz="0" w:space="0" w:color="auto"/>
          </w:divBdr>
        </w:div>
        <w:div w:id="1458795828">
          <w:marLeft w:val="640"/>
          <w:marRight w:val="0"/>
          <w:marTop w:val="0"/>
          <w:marBottom w:val="0"/>
          <w:divBdr>
            <w:top w:val="none" w:sz="0" w:space="0" w:color="auto"/>
            <w:left w:val="none" w:sz="0" w:space="0" w:color="auto"/>
            <w:bottom w:val="none" w:sz="0" w:space="0" w:color="auto"/>
            <w:right w:val="none" w:sz="0" w:space="0" w:color="auto"/>
          </w:divBdr>
        </w:div>
        <w:div w:id="1759209387">
          <w:marLeft w:val="640"/>
          <w:marRight w:val="0"/>
          <w:marTop w:val="0"/>
          <w:marBottom w:val="0"/>
          <w:divBdr>
            <w:top w:val="none" w:sz="0" w:space="0" w:color="auto"/>
            <w:left w:val="none" w:sz="0" w:space="0" w:color="auto"/>
            <w:bottom w:val="none" w:sz="0" w:space="0" w:color="auto"/>
            <w:right w:val="none" w:sz="0" w:space="0" w:color="auto"/>
          </w:divBdr>
        </w:div>
        <w:div w:id="1093163428">
          <w:marLeft w:val="640"/>
          <w:marRight w:val="0"/>
          <w:marTop w:val="0"/>
          <w:marBottom w:val="0"/>
          <w:divBdr>
            <w:top w:val="none" w:sz="0" w:space="0" w:color="auto"/>
            <w:left w:val="none" w:sz="0" w:space="0" w:color="auto"/>
            <w:bottom w:val="none" w:sz="0" w:space="0" w:color="auto"/>
            <w:right w:val="none" w:sz="0" w:space="0" w:color="auto"/>
          </w:divBdr>
        </w:div>
        <w:div w:id="372925867">
          <w:marLeft w:val="640"/>
          <w:marRight w:val="0"/>
          <w:marTop w:val="0"/>
          <w:marBottom w:val="0"/>
          <w:divBdr>
            <w:top w:val="none" w:sz="0" w:space="0" w:color="auto"/>
            <w:left w:val="none" w:sz="0" w:space="0" w:color="auto"/>
            <w:bottom w:val="none" w:sz="0" w:space="0" w:color="auto"/>
            <w:right w:val="none" w:sz="0" w:space="0" w:color="auto"/>
          </w:divBdr>
        </w:div>
        <w:div w:id="1998000484">
          <w:marLeft w:val="640"/>
          <w:marRight w:val="0"/>
          <w:marTop w:val="0"/>
          <w:marBottom w:val="0"/>
          <w:divBdr>
            <w:top w:val="none" w:sz="0" w:space="0" w:color="auto"/>
            <w:left w:val="none" w:sz="0" w:space="0" w:color="auto"/>
            <w:bottom w:val="none" w:sz="0" w:space="0" w:color="auto"/>
            <w:right w:val="none" w:sz="0" w:space="0" w:color="auto"/>
          </w:divBdr>
        </w:div>
        <w:div w:id="695036894">
          <w:marLeft w:val="640"/>
          <w:marRight w:val="0"/>
          <w:marTop w:val="0"/>
          <w:marBottom w:val="0"/>
          <w:divBdr>
            <w:top w:val="none" w:sz="0" w:space="0" w:color="auto"/>
            <w:left w:val="none" w:sz="0" w:space="0" w:color="auto"/>
            <w:bottom w:val="none" w:sz="0" w:space="0" w:color="auto"/>
            <w:right w:val="none" w:sz="0" w:space="0" w:color="auto"/>
          </w:divBdr>
        </w:div>
        <w:div w:id="1522205574">
          <w:marLeft w:val="640"/>
          <w:marRight w:val="0"/>
          <w:marTop w:val="0"/>
          <w:marBottom w:val="0"/>
          <w:divBdr>
            <w:top w:val="none" w:sz="0" w:space="0" w:color="auto"/>
            <w:left w:val="none" w:sz="0" w:space="0" w:color="auto"/>
            <w:bottom w:val="none" w:sz="0" w:space="0" w:color="auto"/>
            <w:right w:val="none" w:sz="0" w:space="0" w:color="auto"/>
          </w:divBdr>
        </w:div>
        <w:div w:id="663435562">
          <w:marLeft w:val="640"/>
          <w:marRight w:val="0"/>
          <w:marTop w:val="0"/>
          <w:marBottom w:val="0"/>
          <w:divBdr>
            <w:top w:val="none" w:sz="0" w:space="0" w:color="auto"/>
            <w:left w:val="none" w:sz="0" w:space="0" w:color="auto"/>
            <w:bottom w:val="none" w:sz="0" w:space="0" w:color="auto"/>
            <w:right w:val="none" w:sz="0" w:space="0" w:color="auto"/>
          </w:divBdr>
        </w:div>
        <w:div w:id="591354890">
          <w:marLeft w:val="640"/>
          <w:marRight w:val="0"/>
          <w:marTop w:val="0"/>
          <w:marBottom w:val="0"/>
          <w:divBdr>
            <w:top w:val="none" w:sz="0" w:space="0" w:color="auto"/>
            <w:left w:val="none" w:sz="0" w:space="0" w:color="auto"/>
            <w:bottom w:val="none" w:sz="0" w:space="0" w:color="auto"/>
            <w:right w:val="none" w:sz="0" w:space="0" w:color="auto"/>
          </w:divBdr>
        </w:div>
        <w:div w:id="521435860">
          <w:marLeft w:val="640"/>
          <w:marRight w:val="0"/>
          <w:marTop w:val="0"/>
          <w:marBottom w:val="0"/>
          <w:divBdr>
            <w:top w:val="none" w:sz="0" w:space="0" w:color="auto"/>
            <w:left w:val="none" w:sz="0" w:space="0" w:color="auto"/>
            <w:bottom w:val="none" w:sz="0" w:space="0" w:color="auto"/>
            <w:right w:val="none" w:sz="0" w:space="0" w:color="auto"/>
          </w:divBdr>
        </w:div>
        <w:div w:id="1206331849">
          <w:marLeft w:val="640"/>
          <w:marRight w:val="0"/>
          <w:marTop w:val="0"/>
          <w:marBottom w:val="0"/>
          <w:divBdr>
            <w:top w:val="none" w:sz="0" w:space="0" w:color="auto"/>
            <w:left w:val="none" w:sz="0" w:space="0" w:color="auto"/>
            <w:bottom w:val="none" w:sz="0" w:space="0" w:color="auto"/>
            <w:right w:val="none" w:sz="0" w:space="0" w:color="auto"/>
          </w:divBdr>
        </w:div>
        <w:div w:id="181936574">
          <w:marLeft w:val="640"/>
          <w:marRight w:val="0"/>
          <w:marTop w:val="0"/>
          <w:marBottom w:val="0"/>
          <w:divBdr>
            <w:top w:val="none" w:sz="0" w:space="0" w:color="auto"/>
            <w:left w:val="none" w:sz="0" w:space="0" w:color="auto"/>
            <w:bottom w:val="none" w:sz="0" w:space="0" w:color="auto"/>
            <w:right w:val="none" w:sz="0" w:space="0" w:color="auto"/>
          </w:divBdr>
        </w:div>
        <w:div w:id="390465914">
          <w:marLeft w:val="640"/>
          <w:marRight w:val="0"/>
          <w:marTop w:val="0"/>
          <w:marBottom w:val="0"/>
          <w:divBdr>
            <w:top w:val="none" w:sz="0" w:space="0" w:color="auto"/>
            <w:left w:val="none" w:sz="0" w:space="0" w:color="auto"/>
            <w:bottom w:val="none" w:sz="0" w:space="0" w:color="auto"/>
            <w:right w:val="none" w:sz="0" w:space="0" w:color="auto"/>
          </w:divBdr>
        </w:div>
        <w:div w:id="576742284">
          <w:marLeft w:val="640"/>
          <w:marRight w:val="0"/>
          <w:marTop w:val="0"/>
          <w:marBottom w:val="0"/>
          <w:divBdr>
            <w:top w:val="none" w:sz="0" w:space="0" w:color="auto"/>
            <w:left w:val="none" w:sz="0" w:space="0" w:color="auto"/>
            <w:bottom w:val="none" w:sz="0" w:space="0" w:color="auto"/>
            <w:right w:val="none" w:sz="0" w:space="0" w:color="auto"/>
          </w:divBdr>
        </w:div>
        <w:div w:id="614141494">
          <w:marLeft w:val="640"/>
          <w:marRight w:val="0"/>
          <w:marTop w:val="0"/>
          <w:marBottom w:val="0"/>
          <w:divBdr>
            <w:top w:val="none" w:sz="0" w:space="0" w:color="auto"/>
            <w:left w:val="none" w:sz="0" w:space="0" w:color="auto"/>
            <w:bottom w:val="none" w:sz="0" w:space="0" w:color="auto"/>
            <w:right w:val="none" w:sz="0" w:space="0" w:color="auto"/>
          </w:divBdr>
        </w:div>
        <w:div w:id="1182008575">
          <w:marLeft w:val="640"/>
          <w:marRight w:val="0"/>
          <w:marTop w:val="0"/>
          <w:marBottom w:val="0"/>
          <w:divBdr>
            <w:top w:val="none" w:sz="0" w:space="0" w:color="auto"/>
            <w:left w:val="none" w:sz="0" w:space="0" w:color="auto"/>
            <w:bottom w:val="none" w:sz="0" w:space="0" w:color="auto"/>
            <w:right w:val="none" w:sz="0" w:space="0" w:color="auto"/>
          </w:divBdr>
        </w:div>
        <w:div w:id="986515739">
          <w:marLeft w:val="640"/>
          <w:marRight w:val="0"/>
          <w:marTop w:val="0"/>
          <w:marBottom w:val="0"/>
          <w:divBdr>
            <w:top w:val="none" w:sz="0" w:space="0" w:color="auto"/>
            <w:left w:val="none" w:sz="0" w:space="0" w:color="auto"/>
            <w:bottom w:val="none" w:sz="0" w:space="0" w:color="auto"/>
            <w:right w:val="none" w:sz="0" w:space="0" w:color="auto"/>
          </w:divBdr>
        </w:div>
      </w:divsChild>
    </w:div>
    <w:div w:id="1691031936">
      <w:bodyDiv w:val="1"/>
      <w:marLeft w:val="0"/>
      <w:marRight w:val="0"/>
      <w:marTop w:val="0"/>
      <w:marBottom w:val="0"/>
      <w:divBdr>
        <w:top w:val="none" w:sz="0" w:space="0" w:color="auto"/>
        <w:left w:val="none" w:sz="0" w:space="0" w:color="auto"/>
        <w:bottom w:val="none" w:sz="0" w:space="0" w:color="auto"/>
        <w:right w:val="none" w:sz="0" w:space="0" w:color="auto"/>
      </w:divBdr>
      <w:divsChild>
        <w:div w:id="1742218017">
          <w:marLeft w:val="640"/>
          <w:marRight w:val="0"/>
          <w:marTop w:val="0"/>
          <w:marBottom w:val="0"/>
          <w:divBdr>
            <w:top w:val="none" w:sz="0" w:space="0" w:color="auto"/>
            <w:left w:val="none" w:sz="0" w:space="0" w:color="auto"/>
            <w:bottom w:val="none" w:sz="0" w:space="0" w:color="auto"/>
            <w:right w:val="none" w:sz="0" w:space="0" w:color="auto"/>
          </w:divBdr>
        </w:div>
        <w:div w:id="898707232">
          <w:marLeft w:val="640"/>
          <w:marRight w:val="0"/>
          <w:marTop w:val="0"/>
          <w:marBottom w:val="0"/>
          <w:divBdr>
            <w:top w:val="none" w:sz="0" w:space="0" w:color="auto"/>
            <w:left w:val="none" w:sz="0" w:space="0" w:color="auto"/>
            <w:bottom w:val="none" w:sz="0" w:space="0" w:color="auto"/>
            <w:right w:val="none" w:sz="0" w:space="0" w:color="auto"/>
          </w:divBdr>
        </w:div>
        <w:div w:id="2091386227">
          <w:marLeft w:val="640"/>
          <w:marRight w:val="0"/>
          <w:marTop w:val="0"/>
          <w:marBottom w:val="0"/>
          <w:divBdr>
            <w:top w:val="none" w:sz="0" w:space="0" w:color="auto"/>
            <w:left w:val="none" w:sz="0" w:space="0" w:color="auto"/>
            <w:bottom w:val="none" w:sz="0" w:space="0" w:color="auto"/>
            <w:right w:val="none" w:sz="0" w:space="0" w:color="auto"/>
          </w:divBdr>
        </w:div>
        <w:div w:id="640768783">
          <w:marLeft w:val="640"/>
          <w:marRight w:val="0"/>
          <w:marTop w:val="0"/>
          <w:marBottom w:val="0"/>
          <w:divBdr>
            <w:top w:val="none" w:sz="0" w:space="0" w:color="auto"/>
            <w:left w:val="none" w:sz="0" w:space="0" w:color="auto"/>
            <w:bottom w:val="none" w:sz="0" w:space="0" w:color="auto"/>
            <w:right w:val="none" w:sz="0" w:space="0" w:color="auto"/>
          </w:divBdr>
        </w:div>
        <w:div w:id="25255521">
          <w:marLeft w:val="640"/>
          <w:marRight w:val="0"/>
          <w:marTop w:val="0"/>
          <w:marBottom w:val="0"/>
          <w:divBdr>
            <w:top w:val="none" w:sz="0" w:space="0" w:color="auto"/>
            <w:left w:val="none" w:sz="0" w:space="0" w:color="auto"/>
            <w:bottom w:val="none" w:sz="0" w:space="0" w:color="auto"/>
            <w:right w:val="none" w:sz="0" w:space="0" w:color="auto"/>
          </w:divBdr>
        </w:div>
        <w:div w:id="1462460562">
          <w:marLeft w:val="640"/>
          <w:marRight w:val="0"/>
          <w:marTop w:val="0"/>
          <w:marBottom w:val="0"/>
          <w:divBdr>
            <w:top w:val="none" w:sz="0" w:space="0" w:color="auto"/>
            <w:left w:val="none" w:sz="0" w:space="0" w:color="auto"/>
            <w:bottom w:val="none" w:sz="0" w:space="0" w:color="auto"/>
            <w:right w:val="none" w:sz="0" w:space="0" w:color="auto"/>
          </w:divBdr>
        </w:div>
        <w:div w:id="1539313084">
          <w:marLeft w:val="640"/>
          <w:marRight w:val="0"/>
          <w:marTop w:val="0"/>
          <w:marBottom w:val="0"/>
          <w:divBdr>
            <w:top w:val="none" w:sz="0" w:space="0" w:color="auto"/>
            <w:left w:val="none" w:sz="0" w:space="0" w:color="auto"/>
            <w:bottom w:val="none" w:sz="0" w:space="0" w:color="auto"/>
            <w:right w:val="none" w:sz="0" w:space="0" w:color="auto"/>
          </w:divBdr>
        </w:div>
        <w:div w:id="39719015">
          <w:marLeft w:val="640"/>
          <w:marRight w:val="0"/>
          <w:marTop w:val="0"/>
          <w:marBottom w:val="0"/>
          <w:divBdr>
            <w:top w:val="none" w:sz="0" w:space="0" w:color="auto"/>
            <w:left w:val="none" w:sz="0" w:space="0" w:color="auto"/>
            <w:bottom w:val="none" w:sz="0" w:space="0" w:color="auto"/>
            <w:right w:val="none" w:sz="0" w:space="0" w:color="auto"/>
          </w:divBdr>
        </w:div>
        <w:div w:id="1501382986">
          <w:marLeft w:val="640"/>
          <w:marRight w:val="0"/>
          <w:marTop w:val="0"/>
          <w:marBottom w:val="0"/>
          <w:divBdr>
            <w:top w:val="none" w:sz="0" w:space="0" w:color="auto"/>
            <w:left w:val="none" w:sz="0" w:space="0" w:color="auto"/>
            <w:bottom w:val="none" w:sz="0" w:space="0" w:color="auto"/>
            <w:right w:val="none" w:sz="0" w:space="0" w:color="auto"/>
          </w:divBdr>
        </w:div>
        <w:div w:id="735326322">
          <w:marLeft w:val="640"/>
          <w:marRight w:val="0"/>
          <w:marTop w:val="0"/>
          <w:marBottom w:val="0"/>
          <w:divBdr>
            <w:top w:val="none" w:sz="0" w:space="0" w:color="auto"/>
            <w:left w:val="none" w:sz="0" w:space="0" w:color="auto"/>
            <w:bottom w:val="none" w:sz="0" w:space="0" w:color="auto"/>
            <w:right w:val="none" w:sz="0" w:space="0" w:color="auto"/>
          </w:divBdr>
        </w:div>
        <w:div w:id="155927204">
          <w:marLeft w:val="640"/>
          <w:marRight w:val="0"/>
          <w:marTop w:val="0"/>
          <w:marBottom w:val="0"/>
          <w:divBdr>
            <w:top w:val="none" w:sz="0" w:space="0" w:color="auto"/>
            <w:left w:val="none" w:sz="0" w:space="0" w:color="auto"/>
            <w:bottom w:val="none" w:sz="0" w:space="0" w:color="auto"/>
            <w:right w:val="none" w:sz="0" w:space="0" w:color="auto"/>
          </w:divBdr>
        </w:div>
        <w:div w:id="866258535">
          <w:marLeft w:val="640"/>
          <w:marRight w:val="0"/>
          <w:marTop w:val="0"/>
          <w:marBottom w:val="0"/>
          <w:divBdr>
            <w:top w:val="none" w:sz="0" w:space="0" w:color="auto"/>
            <w:left w:val="none" w:sz="0" w:space="0" w:color="auto"/>
            <w:bottom w:val="none" w:sz="0" w:space="0" w:color="auto"/>
            <w:right w:val="none" w:sz="0" w:space="0" w:color="auto"/>
          </w:divBdr>
        </w:div>
        <w:div w:id="92285376">
          <w:marLeft w:val="640"/>
          <w:marRight w:val="0"/>
          <w:marTop w:val="0"/>
          <w:marBottom w:val="0"/>
          <w:divBdr>
            <w:top w:val="none" w:sz="0" w:space="0" w:color="auto"/>
            <w:left w:val="none" w:sz="0" w:space="0" w:color="auto"/>
            <w:bottom w:val="none" w:sz="0" w:space="0" w:color="auto"/>
            <w:right w:val="none" w:sz="0" w:space="0" w:color="auto"/>
          </w:divBdr>
        </w:div>
        <w:div w:id="817571723">
          <w:marLeft w:val="640"/>
          <w:marRight w:val="0"/>
          <w:marTop w:val="0"/>
          <w:marBottom w:val="0"/>
          <w:divBdr>
            <w:top w:val="none" w:sz="0" w:space="0" w:color="auto"/>
            <w:left w:val="none" w:sz="0" w:space="0" w:color="auto"/>
            <w:bottom w:val="none" w:sz="0" w:space="0" w:color="auto"/>
            <w:right w:val="none" w:sz="0" w:space="0" w:color="auto"/>
          </w:divBdr>
        </w:div>
        <w:div w:id="198705952">
          <w:marLeft w:val="640"/>
          <w:marRight w:val="0"/>
          <w:marTop w:val="0"/>
          <w:marBottom w:val="0"/>
          <w:divBdr>
            <w:top w:val="none" w:sz="0" w:space="0" w:color="auto"/>
            <w:left w:val="none" w:sz="0" w:space="0" w:color="auto"/>
            <w:bottom w:val="none" w:sz="0" w:space="0" w:color="auto"/>
            <w:right w:val="none" w:sz="0" w:space="0" w:color="auto"/>
          </w:divBdr>
        </w:div>
        <w:div w:id="1807316266">
          <w:marLeft w:val="640"/>
          <w:marRight w:val="0"/>
          <w:marTop w:val="0"/>
          <w:marBottom w:val="0"/>
          <w:divBdr>
            <w:top w:val="none" w:sz="0" w:space="0" w:color="auto"/>
            <w:left w:val="none" w:sz="0" w:space="0" w:color="auto"/>
            <w:bottom w:val="none" w:sz="0" w:space="0" w:color="auto"/>
            <w:right w:val="none" w:sz="0" w:space="0" w:color="auto"/>
          </w:divBdr>
        </w:div>
        <w:div w:id="114833277">
          <w:marLeft w:val="640"/>
          <w:marRight w:val="0"/>
          <w:marTop w:val="0"/>
          <w:marBottom w:val="0"/>
          <w:divBdr>
            <w:top w:val="none" w:sz="0" w:space="0" w:color="auto"/>
            <w:left w:val="none" w:sz="0" w:space="0" w:color="auto"/>
            <w:bottom w:val="none" w:sz="0" w:space="0" w:color="auto"/>
            <w:right w:val="none" w:sz="0" w:space="0" w:color="auto"/>
          </w:divBdr>
        </w:div>
        <w:div w:id="1163594273">
          <w:marLeft w:val="640"/>
          <w:marRight w:val="0"/>
          <w:marTop w:val="0"/>
          <w:marBottom w:val="0"/>
          <w:divBdr>
            <w:top w:val="none" w:sz="0" w:space="0" w:color="auto"/>
            <w:left w:val="none" w:sz="0" w:space="0" w:color="auto"/>
            <w:bottom w:val="none" w:sz="0" w:space="0" w:color="auto"/>
            <w:right w:val="none" w:sz="0" w:space="0" w:color="auto"/>
          </w:divBdr>
        </w:div>
        <w:div w:id="590939708">
          <w:marLeft w:val="640"/>
          <w:marRight w:val="0"/>
          <w:marTop w:val="0"/>
          <w:marBottom w:val="0"/>
          <w:divBdr>
            <w:top w:val="none" w:sz="0" w:space="0" w:color="auto"/>
            <w:left w:val="none" w:sz="0" w:space="0" w:color="auto"/>
            <w:bottom w:val="none" w:sz="0" w:space="0" w:color="auto"/>
            <w:right w:val="none" w:sz="0" w:space="0" w:color="auto"/>
          </w:divBdr>
        </w:div>
        <w:div w:id="871765559">
          <w:marLeft w:val="640"/>
          <w:marRight w:val="0"/>
          <w:marTop w:val="0"/>
          <w:marBottom w:val="0"/>
          <w:divBdr>
            <w:top w:val="none" w:sz="0" w:space="0" w:color="auto"/>
            <w:left w:val="none" w:sz="0" w:space="0" w:color="auto"/>
            <w:bottom w:val="none" w:sz="0" w:space="0" w:color="auto"/>
            <w:right w:val="none" w:sz="0" w:space="0" w:color="auto"/>
          </w:divBdr>
        </w:div>
        <w:div w:id="1556351629">
          <w:marLeft w:val="640"/>
          <w:marRight w:val="0"/>
          <w:marTop w:val="0"/>
          <w:marBottom w:val="0"/>
          <w:divBdr>
            <w:top w:val="none" w:sz="0" w:space="0" w:color="auto"/>
            <w:left w:val="none" w:sz="0" w:space="0" w:color="auto"/>
            <w:bottom w:val="none" w:sz="0" w:space="0" w:color="auto"/>
            <w:right w:val="none" w:sz="0" w:space="0" w:color="auto"/>
          </w:divBdr>
        </w:div>
        <w:div w:id="1159271244">
          <w:marLeft w:val="640"/>
          <w:marRight w:val="0"/>
          <w:marTop w:val="0"/>
          <w:marBottom w:val="0"/>
          <w:divBdr>
            <w:top w:val="none" w:sz="0" w:space="0" w:color="auto"/>
            <w:left w:val="none" w:sz="0" w:space="0" w:color="auto"/>
            <w:bottom w:val="none" w:sz="0" w:space="0" w:color="auto"/>
            <w:right w:val="none" w:sz="0" w:space="0" w:color="auto"/>
          </w:divBdr>
        </w:div>
        <w:div w:id="1525751996">
          <w:marLeft w:val="640"/>
          <w:marRight w:val="0"/>
          <w:marTop w:val="0"/>
          <w:marBottom w:val="0"/>
          <w:divBdr>
            <w:top w:val="none" w:sz="0" w:space="0" w:color="auto"/>
            <w:left w:val="none" w:sz="0" w:space="0" w:color="auto"/>
            <w:bottom w:val="none" w:sz="0" w:space="0" w:color="auto"/>
            <w:right w:val="none" w:sz="0" w:space="0" w:color="auto"/>
          </w:divBdr>
        </w:div>
      </w:divsChild>
    </w:div>
    <w:div w:id="1829397748">
      <w:bodyDiv w:val="1"/>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640"/>
          <w:marRight w:val="0"/>
          <w:marTop w:val="0"/>
          <w:marBottom w:val="0"/>
          <w:divBdr>
            <w:top w:val="none" w:sz="0" w:space="0" w:color="auto"/>
            <w:left w:val="none" w:sz="0" w:space="0" w:color="auto"/>
            <w:bottom w:val="none" w:sz="0" w:space="0" w:color="auto"/>
            <w:right w:val="none" w:sz="0" w:space="0" w:color="auto"/>
          </w:divBdr>
        </w:div>
        <w:div w:id="1399745171">
          <w:marLeft w:val="640"/>
          <w:marRight w:val="0"/>
          <w:marTop w:val="0"/>
          <w:marBottom w:val="0"/>
          <w:divBdr>
            <w:top w:val="none" w:sz="0" w:space="0" w:color="auto"/>
            <w:left w:val="none" w:sz="0" w:space="0" w:color="auto"/>
            <w:bottom w:val="none" w:sz="0" w:space="0" w:color="auto"/>
            <w:right w:val="none" w:sz="0" w:space="0" w:color="auto"/>
          </w:divBdr>
        </w:div>
        <w:div w:id="802701103">
          <w:marLeft w:val="640"/>
          <w:marRight w:val="0"/>
          <w:marTop w:val="0"/>
          <w:marBottom w:val="0"/>
          <w:divBdr>
            <w:top w:val="none" w:sz="0" w:space="0" w:color="auto"/>
            <w:left w:val="none" w:sz="0" w:space="0" w:color="auto"/>
            <w:bottom w:val="none" w:sz="0" w:space="0" w:color="auto"/>
            <w:right w:val="none" w:sz="0" w:space="0" w:color="auto"/>
          </w:divBdr>
        </w:div>
        <w:div w:id="44380255">
          <w:marLeft w:val="640"/>
          <w:marRight w:val="0"/>
          <w:marTop w:val="0"/>
          <w:marBottom w:val="0"/>
          <w:divBdr>
            <w:top w:val="none" w:sz="0" w:space="0" w:color="auto"/>
            <w:left w:val="none" w:sz="0" w:space="0" w:color="auto"/>
            <w:bottom w:val="none" w:sz="0" w:space="0" w:color="auto"/>
            <w:right w:val="none" w:sz="0" w:space="0" w:color="auto"/>
          </w:divBdr>
        </w:div>
        <w:div w:id="1063722101">
          <w:marLeft w:val="640"/>
          <w:marRight w:val="0"/>
          <w:marTop w:val="0"/>
          <w:marBottom w:val="0"/>
          <w:divBdr>
            <w:top w:val="none" w:sz="0" w:space="0" w:color="auto"/>
            <w:left w:val="none" w:sz="0" w:space="0" w:color="auto"/>
            <w:bottom w:val="none" w:sz="0" w:space="0" w:color="auto"/>
            <w:right w:val="none" w:sz="0" w:space="0" w:color="auto"/>
          </w:divBdr>
        </w:div>
        <w:div w:id="1458798108">
          <w:marLeft w:val="640"/>
          <w:marRight w:val="0"/>
          <w:marTop w:val="0"/>
          <w:marBottom w:val="0"/>
          <w:divBdr>
            <w:top w:val="none" w:sz="0" w:space="0" w:color="auto"/>
            <w:left w:val="none" w:sz="0" w:space="0" w:color="auto"/>
            <w:bottom w:val="none" w:sz="0" w:space="0" w:color="auto"/>
            <w:right w:val="none" w:sz="0" w:space="0" w:color="auto"/>
          </w:divBdr>
        </w:div>
        <w:div w:id="666175707">
          <w:marLeft w:val="640"/>
          <w:marRight w:val="0"/>
          <w:marTop w:val="0"/>
          <w:marBottom w:val="0"/>
          <w:divBdr>
            <w:top w:val="none" w:sz="0" w:space="0" w:color="auto"/>
            <w:left w:val="none" w:sz="0" w:space="0" w:color="auto"/>
            <w:bottom w:val="none" w:sz="0" w:space="0" w:color="auto"/>
            <w:right w:val="none" w:sz="0" w:space="0" w:color="auto"/>
          </w:divBdr>
        </w:div>
        <w:div w:id="1124805898">
          <w:marLeft w:val="640"/>
          <w:marRight w:val="0"/>
          <w:marTop w:val="0"/>
          <w:marBottom w:val="0"/>
          <w:divBdr>
            <w:top w:val="none" w:sz="0" w:space="0" w:color="auto"/>
            <w:left w:val="none" w:sz="0" w:space="0" w:color="auto"/>
            <w:bottom w:val="none" w:sz="0" w:space="0" w:color="auto"/>
            <w:right w:val="none" w:sz="0" w:space="0" w:color="auto"/>
          </w:divBdr>
        </w:div>
        <w:div w:id="1679768866">
          <w:marLeft w:val="640"/>
          <w:marRight w:val="0"/>
          <w:marTop w:val="0"/>
          <w:marBottom w:val="0"/>
          <w:divBdr>
            <w:top w:val="none" w:sz="0" w:space="0" w:color="auto"/>
            <w:left w:val="none" w:sz="0" w:space="0" w:color="auto"/>
            <w:bottom w:val="none" w:sz="0" w:space="0" w:color="auto"/>
            <w:right w:val="none" w:sz="0" w:space="0" w:color="auto"/>
          </w:divBdr>
        </w:div>
        <w:div w:id="1560938363">
          <w:marLeft w:val="640"/>
          <w:marRight w:val="0"/>
          <w:marTop w:val="0"/>
          <w:marBottom w:val="0"/>
          <w:divBdr>
            <w:top w:val="none" w:sz="0" w:space="0" w:color="auto"/>
            <w:left w:val="none" w:sz="0" w:space="0" w:color="auto"/>
            <w:bottom w:val="none" w:sz="0" w:space="0" w:color="auto"/>
            <w:right w:val="none" w:sz="0" w:space="0" w:color="auto"/>
          </w:divBdr>
        </w:div>
        <w:div w:id="2038463144">
          <w:marLeft w:val="640"/>
          <w:marRight w:val="0"/>
          <w:marTop w:val="0"/>
          <w:marBottom w:val="0"/>
          <w:divBdr>
            <w:top w:val="none" w:sz="0" w:space="0" w:color="auto"/>
            <w:left w:val="none" w:sz="0" w:space="0" w:color="auto"/>
            <w:bottom w:val="none" w:sz="0" w:space="0" w:color="auto"/>
            <w:right w:val="none" w:sz="0" w:space="0" w:color="auto"/>
          </w:divBdr>
        </w:div>
        <w:div w:id="1031565639">
          <w:marLeft w:val="640"/>
          <w:marRight w:val="0"/>
          <w:marTop w:val="0"/>
          <w:marBottom w:val="0"/>
          <w:divBdr>
            <w:top w:val="none" w:sz="0" w:space="0" w:color="auto"/>
            <w:left w:val="none" w:sz="0" w:space="0" w:color="auto"/>
            <w:bottom w:val="none" w:sz="0" w:space="0" w:color="auto"/>
            <w:right w:val="none" w:sz="0" w:space="0" w:color="auto"/>
          </w:divBdr>
        </w:div>
        <w:div w:id="1806317494">
          <w:marLeft w:val="640"/>
          <w:marRight w:val="0"/>
          <w:marTop w:val="0"/>
          <w:marBottom w:val="0"/>
          <w:divBdr>
            <w:top w:val="none" w:sz="0" w:space="0" w:color="auto"/>
            <w:left w:val="none" w:sz="0" w:space="0" w:color="auto"/>
            <w:bottom w:val="none" w:sz="0" w:space="0" w:color="auto"/>
            <w:right w:val="none" w:sz="0" w:space="0" w:color="auto"/>
          </w:divBdr>
        </w:div>
        <w:div w:id="1369720375">
          <w:marLeft w:val="640"/>
          <w:marRight w:val="0"/>
          <w:marTop w:val="0"/>
          <w:marBottom w:val="0"/>
          <w:divBdr>
            <w:top w:val="none" w:sz="0" w:space="0" w:color="auto"/>
            <w:left w:val="none" w:sz="0" w:space="0" w:color="auto"/>
            <w:bottom w:val="none" w:sz="0" w:space="0" w:color="auto"/>
            <w:right w:val="none" w:sz="0" w:space="0" w:color="auto"/>
          </w:divBdr>
        </w:div>
        <w:div w:id="1033505845">
          <w:marLeft w:val="640"/>
          <w:marRight w:val="0"/>
          <w:marTop w:val="0"/>
          <w:marBottom w:val="0"/>
          <w:divBdr>
            <w:top w:val="none" w:sz="0" w:space="0" w:color="auto"/>
            <w:left w:val="none" w:sz="0" w:space="0" w:color="auto"/>
            <w:bottom w:val="none" w:sz="0" w:space="0" w:color="auto"/>
            <w:right w:val="none" w:sz="0" w:space="0" w:color="auto"/>
          </w:divBdr>
        </w:div>
        <w:div w:id="1792674360">
          <w:marLeft w:val="640"/>
          <w:marRight w:val="0"/>
          <w:marTop w:val="0"/>
          <w:marBottom w:val="0"/>
          <w:divBdr>
            <w:top w:val="none" w:sz="0" w:space="0" w:color="auto"/>
            <w:left w:val="none" w:sz="0" w:space="0" w:color="auto"/>
            <w:bottom w:val="none" w:sz="0" w:space="0" w:color="auto"/>
            <w:right w:val="none" w:sz="0" w:space="0" w:color="auto"/>
          </w:divBdr>
        </w:div>
        <w:div w:id="107117878">
          <w:marLeft w:val="640"/>
          <w:marRight w:val="0"/>
          <w:marTop w:val="0"/>
          <w:marBottom w:val="0"/>
          <w:divBdr>
            <w:top w:val="none" w:sz="0" w:space="0" w:color="auto"/>
            <w:left w:val="none" w:sz="0" w:space="0" w:color="auto"/>
            <w:bottom w:val="none" w:sz="0" w:space="0" w:color="auto"/>
            <w:right w:val="none" w:sz="0" w:space="0" w:color="auto"/>
          </w:divBdr>
        </w:div>
        <w:div w:id="570585196">
          <w:marLeft w:val="640"/>
          <w:marRight w:val="0"/>
          <w:marTop w:val="0"/>
          <w:marBottom w:val="0"/>
          <w:divBdr>
            <w:top w:val="none" w:sz="0" w:space="0" w:color="auto"/>
            <w:left w:val="none" w:sz="0" w:space="0" w:color="auto"/>
            <w:bottom w:val="none" w:sz="0" w:space="0" w:color="auto"/>
            <w:right w:val="none" w:sz="0" w:space="0" w:color="auto"/>
          </w:divBdr>
        </w:div>
        <w:div w:id="209267117">
          <w:marLeft w:val="640"/>
          <w:marRight w:val="0"/>
          <w:marTop w:val="0"/>
          <w:marBottom w:val="0"/>
          <w:divBdr>
            <w:top w:val="none" w:sz="0" w:space="0" w:color="auto"/>
            <w:left w:val="none" w:sz="0" w:space="0" w:color="auto"/>
            <w:bottom w:val="none" w:sz="0" w:space="0" w:color="auto"/>
            <w:right w:val="none" w:sz="0" w:space="0" w:color="auto"/>
          </w:divBdr>
        </w:div>
      </w:divsChild>
    </w:div>
    <w:div w:id="1906915346">
      <w:bodyDiv w:val="1"/>
      <w:marLeft w:val="0"/>
      <w:marRight w:val="0"/>
      <w:marTop w:val="0"/>
      <w:marBottom w:val="0"/>
      <w:divBdr>
        <w:top w:val="none" w:sz="0" w:space="0" w:color="auto"/>
        <w:left w:val="none" w:sz="0" w:space="0" w:color="auto"/>
        <w:bottom w:val="none" w:sz="0" w:space="0" w:color="auto"/>
        <w:right w:val="none" w:sz="0" w:space="0" w:color="auto"/>
      </w:divBdr>
      <w:divsChild>
        <w:div w:id="1043823718">
          <w:marLeft w:val="640"/>
          <w:marRight w:val="0"/>
          <w:marTop w:val="0"/>
          <w:marBottom w:val="0"/>
          <w:divBdr>
            <w:top w:val="none" w:sz="0" w:space="0" w:color="auto"/>
            <w:left w:val="none" w:sz="0" w:space="0" w:color="auto"/>
            <w:bottom w:val="none" w:sz="0" w:space="0" w:color="auto"/>
            <w:right w:val="none" w:sz="0" w:space="0" w:color="auto"/>
          </w:divBdr>
        </w:div>
        <w:div w:id="242760102">
          <w:marLeft w:val="640"/>
          <w:marRight w:val="0"/>
          <w:marTop w:val="0"/>
          <w:marBottom w:val="0"/>
          <w:divBdr>
            <w:top w:val="none" w:sz="0" w:space="0" w:color="auto"/>
            <w:left w:val="none" w:sz="0" w:space="0" w:color="auto"/>
            <w:bottom w:val="none" w:sz="0" w:space="0" w:color="auto"/>
            <w:right w:val="none" w:sz="0" w:space="0" w:color="auto"/>
          </w:divBdr>
        </w:div>
        <w:div w:id="886188572">
          <w:marLeft w:val="640"/>
          <w:marRight w:val="0"/>
          <w:marTop w:val="0"/>
          <w:marBottom w:val="0"/>
          <w:divBdr>
            <w:top w:val="none" w:sz="0" w:space="0" w:color="auto"/>
            <w:left w:val="none" w:sz="0" w:space="0" w:color="auto"/>
            <w:bottom w:val="none" w:sz="0" w:space="0" w:color="auto"/>
            <w:right w:val="none" w:sz="0" w:space="0" w:color="auto"/>
          </w:divBdr>
        </w:div>
        <w:div w:id="185291968">
          <w:marLeft w:val="640"/>
          <w:marRight w:val="0"/>
          <w:marTop w:val="0"/>
          <w:marBottom w:val="0"/>
          <w:divBdr>
            <w:top w:val="none" w:sz="0" w:space="0" w:color="auto"/>
            <w:left w:val="none" w:sz="0" w:space="0" w:color="auto"/>
            <w:bottom w:val="none" w:sz="0" w:space="0" w:color="auto"/>
            <w:right w:val="none" w:sz="0" w:space="0" w:color="auto"/>
          </w:divBdr>
        </w:div>
        <w:div w:id="2090996955">
          <w:marLeft w:val="640"/>
          <w:marRight w:val="0"/>
          <w:marTop w:val="0"/>
          <w:marBottom w:val="0"/>
          <w:divBdr>
            <w:top w:val="none" w:sz="0" w:space="0" w:color="auto"/>
            <w:left w:val="none" w:sz="0" w:space="0" w:color="auto"/>
            <w:bottom w:val="none" w:sz="0" w:space="0" w:color="auto"/>
            <w:right w:val="none" w:sz="0" w:space="0" w:color="auto"/>
          </w:divBdr>
        </w:div>
        <w:div w:id="453794600">
          <w:marLeft w:val="640"/>
          <w:marRight w:val="0"/>
          <w:marTop w:val="0"/>
          <w:marBottom w:val="0"/>
          <w:divBdr>
            <w:top w:val="none" w:sz="0" w:space="0" w:color="auto"/>
            <w:left w:val="none" w:sz="0" w:space="0" w:color="auto"/>
            <w:bottom w:val="none" w:sz="0" w:space="0" w:color="auto"/>
            <w:right w:val="none" w:sz="0" w:space="0" w:color="auto"/>
          </w:divBdr>
        </w:div>
        <w:div w:id="651132112">
          <w:marLeft w:val="640"/>
          <w:marRight w:val="0"/>
          <w:marTop w:val="0"/>
          <w:marBottom w:val="0"/>
          <w:divBdr>
            <w:top w:val="none" w:sz="0" w:space="0" w:color="auto"/>
            <w:left w:val="none" w:sz="0" w:space="0" w:color="auto"/>
            <w:bottom w:val="none" w:sz="0" w:space="0" w:color="auto"/>
            <w:right w:val="none" w:sz="0" w:space="0" w:color="auto"/>
          </w:divBdr>
        </w:div>
      </w:divsChild>
    </w:div>
    <w:div w:id="1939169560">
      <w:bodyDiv w:val="1"/>
      <w:marLeft w:val="0"/>
      <w:marRight w:val="0"/>
      <w:marTop w:val="0"/>
      <w:marBottom w:val="0"/>
      <w:divBdr>
        <w:top w:val="none" w:sz="0" w:space="0" w:color="auto"/>
        <w:left w:val="none" w:sz="0" w:space="0" w:color="auto"/>
        <w:bottom w:val="none" w:sz="0" w:space="0" w:color="auto"/>
        <w:right w:val="none" w:sz="0" w:space="0" w:color="auto"/>
      </w:divBdr>
      <w:divsChild>
        <w:div w:id="1469131485">
          <w:marLeft w:val="640"/>
          <w:marRight w:val="0"/>
          <w:marTop w:val="0"/>
          <w:marBottom w:val="0"/>
          <w:divBdr>
            <w:top w:val="none" w:sz="0" w:space="0" w:color="auto"/>
            <w:left w:val="none" w:sz="0" w:space="0" w:color="auto"/>
            <w:bottom w:val="none" w:sz="0" w:space="0" w:color="auto"/>
            <w:right w:val="none" w:sz="0" w:space="0" w:color="auto"/>
          </w:divBdr>
        </w:div>
        <w:div w:id="1760907706">
          <w:marLeft w:val="640"/>
          <w:marRight w:val="0"/>
          <w:marTop w:val="0"/>
          <w:marBottom w:val="0"/>
          <w:divBdr>
            <w:top w:val="none" w:sz="0" w:space="0" w:color="auto"/>
            <w:left w:val="none" w:sz="0" w:space="0" w:color="auto"/>
            <w:bottom w:val="none" w:sz="0" w:space="0" w:color="auto"/>
            <w:right w:val="none" w:sz="0" w:space="0" w:color="auto"/>
          </w:divBdr>
        </w:div>
        <w:div w:id="2086608586">
          <w:marLeft w:val="640"/>
          <w:marRight w:val="0"/>
          <w:marTop w:val="0"/>
          <w:marBottom w:val="0"/>
          <w:divBdr>
            <w:top w:val="none" w:sz="0" w:space="0" w:color="auto"/>
            <w:left w:val="none" w:sz="0" w:space="0" w:color="auto"/>
            <w:bottom w:val="none" w:sz="0" w:space="0" w:color="auto"/>
            <w:right w:val="none" w:sz="0" w:space="0" w:color="auto"/>
          </w:divBdr>
        </w:div>
        <w:div w:id="1076168523">
          <w:marLeft w:val="640"/>
          <w:marRight w:val="0"/>
          <w:marTop w:val="0"/>
          <w:marBottom w:val="0"/>
          <w:divBdr>
            <w:top w:val="none" w:sz="0" w:space="0" w:color="auto"/>
            <w:left w:val="none" w:sz="0" w:space="0" w:color="auto"/>
            <w:bottom w:val="none" w:sz="0" w:space="0" w:color="auto"/>
            <w:right w:val="none" w:sz="0" w:space="0" w:color="auto"/>
          </w:divBdr>
        </w:div>
        <w:div w:id="1659187049">
          <w:marLeft w:val="640"/>
          <w:marRight w:val="0"/>
          <w:marTop w:val="0"/>
          <w:marBottom w:val="0"/>
          <w:divBdr>
            <w:top w:val="none" w:sz="0" w:space="0" w:color="auto"/>
            <w:left w:val="none" w:sz="0" w:space="0" w:color="auto"/>
            <w:bottom w:val="none" w:sz="0" w:space="0" w:color="auto"/>
            <w:right w:val="none" w:sz="0" w:space="0" w:color="auto"/>
          </w:divBdr>
        </w:div>
        <w:div w:id="1967078391">
          <w:marLeft w:val="640"/>
          <w:marRight w:val="0"/>
          <w:marTop w:val="0"/>
          <w:marBottom w:val="0"/>
          <w:divBdr>
            <w:top w:val="none" w:sz="0" w:space="0" w:color="auto"/>
            <w:left w:val="none" w:sz="0" w:space="0" w:color="auto"/>
            <w:bottom w:val="none" w:sz="0" w:space="0" w:color="auto"/>
            <w:right w:val="none" w:sz="0" w:space="0" w:color="auto"/>
          </w:divBdr>
        </w:div>
        <w:div w:id="331832433">
          <w:marLeft w:val="640"/>
          <w:marRight w:val="0"/>
          <w:marTop w:val="0"/>
          <w:marBottom w:val="0"/>
          <w:divBdr>
            <w:top w:val="none" w:sz="0" w:space="0" w:color="auto"/>
            <w:left w:val="none" w:sz="0" w:space="0" w:color="auto"/>
            <w:bottom w:val="none" w:sz="0" w:space="0" w:color="auto"/>
            <w:right w:val="none" w:sz="0" w:space="0" w:color="auto"/>
          </w:divBdr>
        </w:div>
        <w:div w:id="1882089961">
          <w:marLeft w:val="640"/>
          <w:marRight w:val="0"/>
          <w:marTop w:val="0"/>
          <w:marBottom w:val="0"/>
          <w:divBdr>
            <w:top w:val="none" w:sz="0" w:space="0" w:color="auto"/>
            <w:left w:val="none" w:sz="0" w:space="0" w:color="auto"/>
            <w:bottom w:val="none" w:sz="0" w:space="0" w:color="auto"/>
            <w:right w:val="none" w:sz="0" w:space="0" w:color="auto"/>
          </w:divBdr>
        </w:div>
        <w:div w:id="945118788">
          <w:marLeft w:val="640"/>
          <w:marRight w:val="0"/>
          <w:marTop w:val="0"/>
          <w:marBottom w:val="0"/>
          <w:divBdr>
            <w:top w:val="none" w:sz="0" w:space="0" w:color="auto"/>
            <w:left w:val="none" w:sz="0" w:space="0" w:color="auto"/>
            <w:bottom w:val="none" w:sz="0" w:space="0" w:color="auto"/>
            <w:right w:val="none" w:sz="0" w:space="0" w:color="auto"/>
          </w:divBdr>
        </w:div>
        <w:div w:id="133261648">
          <w:marLeft w:val="640"/>
          <w:marRight w:val="0"/>
          <w:marTop w:val="0"/>
          <w:marBottom w:val="0"/>
          <w:divBdr>
            <w:top w:val="none" w:sz="0" w:space="0" w:color="auto"/>
            <w:left w:val="none" w:sz="0" w:space="0" w:color="auto"/>
            <w:bottom w:val="none" w:sz="0" w:space="0" w:color="auto"/>
            <w:right w:val="none" w:sz="0" w:space="0" w:color="auto"/>
          </w:divBdr>
        </w:div>
        <w:div w:id="1355301911">
          <w:marLeft w:val="640"/>
          <w:marRight w:val="0"/>
          <w:marTop w:val="0"/>
          <w:marBottom w:val="0"/>
          <w:divBdr>
            <w:top w:val="none" w:sz="0" w:space="0" w:color="auto"/>
            <w:left w:val="none" w:sz="0" w:space="0" w:color="auto"/>
            <w:bottom w:val="none" w:sz="0" w:space="0" w:color="auto"/>
            <w:right w:val="none" w:sz="0" w:space="0" w:color="auto"/>
          </w:divBdr>
        </w:div>
        <w:div w:id="948974306">
          <w:marLeft w:val="640"/>
          <w:marRight w:val="0"/>
          <w:marTop w:val="0"/>
          <w:marBottom w:val="0"/>
          <w:divBdr>
            <w:top w:val="none" w:sz="0" w:space="0" w:color="auto"/>
            <w:left w:val="none" w:sz="0" w:space="0" w:color="auto"/>
            <w:bottom w:val="none" w:sz="0" w:space="0" w:color="auto"/>
            <w:right w:val="none" w:sz="0" w:space="0" w:color="auto"/>
          </w:divBdr>
        </w:div>
        <w:div w:id="627275779">
          <w:marLeft w:val="640"/>
          <w:marRight w:val="0"/>
          <w:marTop w:val="0"/>
          <w:marBottom w:val="0"/>
          <w:divBdr>
            <w:top w:val="none" w:sz="0" w:space="0" w:color="auto"/>
            <w:left w:val="none" w:sz="0" w:space="0" w:color="auto"/>
            <w:bottom w:val="none" w:sz="0" w:space="0" w:color="auto"/>
            <w:right w:val="none" w:sz="0" w:space="0" w:color="auto"/>
          </w:divBdr>
        </w:div>
        <w:div w:id="1189372243">
          <w:marLeft w:val="640"/>
          <w:marRight w:val="0"/>
          <w:marTop w:val="0"/>
          <w:marBottom w:val="0"/>
          <w:divBdr>
            <w:top w:val="none" w:sz="0" w:space="0" w:color="auto"/>
            <w:left w:val="none" w:sz="0" w:space="0" w:color="auto"/>
            <w:bottom w:val="none" w:sz="0" w:space="0" w:color="auto"/>
            <w:right w:val="none" w:sz="0" w:space="0" w:color="auto"/>
          </w:divBdr>
        </w:div>
        <w:div w:id="1258828685">
          <w:marLeft w:val="640"/>
          <w:marRight w:val="0"/>
          <w:marTop w:val="0"/>
          <w:marBottom w:val="0"/>
          <w:divBdr>
            <w:top w:val="none" w:sz="0" w:space="0" w:color="auto"/>
            <w:left w:val="none" w:sz="0" w:space="0" w:color="auto"/>
            <w:bottom w:val="none" w:sz="0" w:space="0" w:color="auto"/>
            <w:right w:val="none" w:sz="0" w:space="0" w:color="auto"/>
          </w:divBdr>
        </w:div>
        <w:div w:id="891115451">
          <w:marLeft w:val="640"/>
          <w:marRight w:val="0"/>
          <w:marTop w:val="0"/>
          <w:marBottom w:val="0"/>
          <w:divBdr>
            <w:top w:val="none" w:sz="0" w:space="0" w:color="auto"/>
            <w:left w:val="none" w:sz="0" w:space="0" w:color="auto"/>
            <w:bottom w:val="none" w:sz="0" w:space="0" w:color="auto"/>
            <w:right w:val="none" w:sz="0" w:space="0" w:color="auto"/>
          </w:divBdr>
        </w:div>
        <w:div w:id="935333031">
          <w:marLeft w:val="640"/>
          <w:marRight w:val="0"/>
          <w:marTop w:val="0"/>
          <w:marBottom w:val="0"/>
          <w:divBdr>
            <w:top w:val="none" w:sz="0" w:space="0" w:color="auto"/>
            <w:left w:val="none" w:sz="0" w:space="0" w:color="auto"/>
            <w:bottom w:val="none" w:sz="0" w:space="0" w:color="auto"/>
            <w:right w:val="none" w:sz="0" w:space="0" w:color="auto"/>
          </w:divBdr>
        </w:div>
        <w:div w:id="1638685449">
          <w:marLeft w:val="640"/>
          <w:marRight w:val="0"/>
          <w:marTop w:val="0"/>
          <w:marBottom w:val="0"/>
          <w:divBdr>
            <w:top w:val="none" w:sz="0" w:space="0" w:color="auto"/>
            <w:left w:val="none" w:sz="0" w:space="0" w:color="auto"/>
            <w:bottom w:val="none" w:sz="0" w:space="0" w:color="auto"/>
            <w:right w:val="none" w:sz="0" w:space="0" w:color="auto"/>
          </w:divBdr>
        </w:div>
        <w:div w:id="160126418">
          <w:marLeft w:val="640"/>
          <w:marRight w:val="0"/>
          <w:marTop w:val="0"/>
          <w:marBottom w:val="0"/>
          <w:divBdr>
            <w:top w:val="none" w:sz="0" w:space="0" w:color="auto"/>
            <w:left w:val="none" w:sz="0" w:space="0" w:color="auto"/>
            <w:bottom w:val="none" w:sz="0" w:space="0" w:color="auto"/>
            <w:right w:val="none" w:sz="0" w:space="0" w:color="auto"/>
          </w:divBdr>
        </w:div>
      </w:divsChild>
    </w:div>
    <w:div w:id="1945963270">
      <w:bodyDiv w:val="1"/>
      <w:marLeft w:val="0"/>
      <w:marRight w:val="0"/>
      <w:marTop w:val="0"/>
      <w:marBottom w:val="0"/>
      <w:divBdr>
        <w:top w:val="none" w:sz="0" w:space="0" w:color="auto"/>
        <w:left w:val="none" w:sz="0" w:space="0" w:color="auto"/>
        <w:bottom w:val="none" w:sz="0" w:space="0" w:color="auto"/>
        <w:right w:val="none" w:sz="0" w:space="0" w:color="auto"/>
      </w:divBdr>
      <w:divsChild>
        <w:div w:id="1379627588">
          <w:marLeft w:val="640"/>
          <w:marRight w:val="0"/>
          <w:marTop w:val="0"/>
          <w:marBottom w:val="0"/>
          <w:divBdr>
            <w:top w:val="none" w:sz="0" w:space="0" w:color="auto"/>
            <w:left w:val="none" w:sz="0" w:space="0" w:color="auto"/>
            <w:bottom w:val="none" w:sz="0" w:space="0" w:color="auto"/>
            <w:right w:val="none" w:sz="0" w:space="0" w:color="auto"/>
          </w:divBdr>
        </w:div>
        <w:div w:id="1045176440">
          <w:marLeft w:val="640"/>
          <w:marRight w:val="0"/>
          <w:marTop w:val="0"/>
          <w:marBottom w:val="0"/>
          <w:divBdr>
            <w:top w:val="none" w:sz="0" w:space="0" w:color="auto"/>
            <w:left w:val="none" w:sz="0" w:space="0" w:color="auto"/>
            <w:bottom w:val="none" w:sz="0" w:space="0" w:color="auto"/>
            <w:right w:val="none" w:sz="0" w:space="0" w:color="auto"/>
          </w:divBdr>
        </w:div>
        <w:div w:id="1068310150">
          <w:marLeft w:val="640"/>
          <w:marRight w:val="0"/>
          <w:marTop w:val="0"/>
          <w:marBottom w:val="0"/>
          <w:divBdr>
            <w:top w:val="none" w:sz="0" w:space="0" w:color="auto"/>
            <w:left w:val="none" w:sz="0" w:space="0" w:color="auto"/>
            <w:bottom w:val="none" w:sz="0" w:space="0" w:color="auto"/>
            <w:right w:val="none" w:sz="0" w:space="0" w:color="auto"/>
          </w:divBdr>
        </w:div>
        <w:div w:id="309285181">
          <w:marLeft w:val="640"/>
          <w:marRight w:val="0"/>
          <w:marTop w:val="0"/>
          <w:marBottom w:val="0"/>
          <w:divBdr>
            <w:top w:val="none" w:sz="0" w:space="0" w:color="auto"/>
            <w:left w:val="none" w:sz="0" w:space="0" w:color="auto"/>
            <w:bottom w:val="none" w:sz="0" w:space="0" w:color="auto"/>
            <w:right w:val="none" w:sz="0" w:space="0" w:color="auto"/>
          </w:divBdr>
        </w:div>
        <w:div w:id="602807555">
          <w:marLeft w:val="640"/>
          <w:marRight w:val="0"/>
          <w:marTop w:val="0"/>
          <w:marBottom w:val="0"/>
          <w:divBdr>
            <w:top w:val="none" w:sz="0" w:space="0" w:color="auto"/>
            <w:left w:val="none" w:sz="0" w:space="0" w:color="auto"/>
            <w:bottom w:val="none" w:sz="0" w:space="0" w:color="auto"/>
            <w:right w:val="none" w:sz="0" w:space="0" w:color="auto"/>
          </w:divBdr>
        </w:div>
        <w:div w:id="314720827">
          <w:marLeft w:val="640"/>
          <w:marRight w:val="0"/>
          <w:marTop w:val="0"/>
          <w:marBottom w:val="0"/>
          <w:divBdr>
            <w:top w:val="none" w:sz="0" w:space="0" w:color="auto"/>
            <w:left w:val="none" w:sz="0" w:space="0" w:color="auto"/>
            <w:bottom w:val="none" w:sz="0" w:space="0" w:color="auto"/>
            <w:right w:val="none" w:sz="0" w:space="0" w:color="auto"/>
          </w:divBdr>
        </w:div>
        <w:div w:id="1867021237">
          <w:marLeft w:val="640"/>
          <w:marRight w:val="0"/>
          <w:marTop w:val="0"/>
          <w:marBottom w:val="0"/>
          <w:divBdr>
            <w:top w:val="none" w:sz="0" w:space="0" w:color="auto"/>
            <w:left w:val="none" w:sz="0" w:space="0" w:color="auto"/>
            <w:bottom w:val="none" w:sz="0" w:space="0" w:color="auto"/>
            <w:right w:val="none" w:sz="0" w:space="0" w:color="auto"/>
          </w:divBdr>
        </w:div>
        <w:div w:id="199317201">
          <w:marLeft w:val="640"/>
          <w:marRight w:val="0"/>
          <w:marTop w:val="0"/>
          <w:marBottom w:val="0"/>
          <w:divBdr>
            <w:top w:val="none" w:sz="0" w:space="0" w:color="auto"/>
            <w:left w:val="none" w:sz="0" w:space="0" w:color="auto"/>
            <w:bottom w:val="none" w:sz="0" w:space="0" w:color="auto"/>
            <w:right w:val="none" w:sz="0" w:space="0" w:color="auto"/>
          </w:divBdr>
        </w:div>
        <w:div w:id="901063447">
          <w:marLeft w:val="640"/>
          <w:marRight w:val="0"/>
          <w:marTop w:val="0"/>
          <w:marBottom w:val="0"/>
          <w:divBdr>
            <w:top w:val="none" w:sz="0" w:space="0" w:color="auto"/>
            <w:left w:val="none" w:sz="0" w:space="0" w:color="auto"/>
            <w:bottom w:val="none" w:sz="0" w:space="0" w:color="auto"/>
            <w:right w:val="none" w:sz="0" w:space="0" w:color="auto"/>
          </w:divBdr>
        </w:div>
        <w:div w:id="768744955">
          <w:marLeft w:val="640"/>
          <w:marRight w:val="0"/>
          <w:marTop w:val="0"/>
          <w:marBottom w:val="0"/>
          <w:divBdr>
            <w:top w:val="none" w:sz="0" w:space="0" w:color="auto"/>
            <w:left w:val="none" w:sz="0" w:space="0" w:color="auto"/>
            <w:bottom w:val="none" w:sz="0" w:space="0" w:color="auto"/>
            <w:right w:val="none" w:sz="0" w:space="0" w:color="auto"/>
          </w:divBdr>
        </w:div>
        <w:div w:id="907421742">
          <w:marLeft w:val="640"/>
          <w:marRight w:val="0"/>
          <w:marTop w:val="0"/>
          <w:marBottom w:val="0"/>
          <w:divBdr>
            <w:top w:val="none" w:sz="0" w:space="0" w:color="auto"/>
            <w:left w:val="none" w:sz="0" w:space="0" w:color="auto"/>
            <w:bottom w:val="none" w:sz="0" w:space="0" w:color="auto"/>
            <w:right w:val="none" w:sz="0" w:space="0" w:color="auto"/>
          </w:divBdr>
        </w:div>
        <w:div w:id="1889998774">
          <w:marLeft w:val="640"/>
          <w:marRight w:val="0"/>
          <w:marTop w:val="0"/>
          <w:marBottom w:val="0"/>
          <w:divBdr>
            <w:top w:val="none" w:sz="0" w:space="0" w:color="auto"/>
            <w:left w:val="none" w:sz="0" w:space="0" w:color="auto"/>
            <w:bottom w:val="none" w:sz="0" w:space="0" w:color="auto"/>
            <w:right w:val="none" w:sz="0" w:space="0" w:color="auto"/>
          </w:divBdr>
        </w:div>
        <w:div w:id="737291350">
          <w:marLeft w:val="640"/>
          <w:marRight w:val="0"/>
          <w:marTop w:val="0"/>
          <w:marBottom w:val="0"/>
          <w:divBdr>
            <w:top w:val="none" w:sz="0" w:space="0" w:color="auto"/>
            <w:left w:val="none" w:sz="0" w:space="0" w:color="auto"/>
            <w:bottom w:val="none" w:sz="0" w:space="0" w:color="auto"/>
            <w:right w:val="none" w:sz="0" w:space="0" w:color="auto"/>
          </w:divBdr>
        </w:div>
        <w:div w:id="119954540">
          <w:marLeft w:val="640"/>
          <w:marRight w:val="0"/>
          <w:marTop w:val="0"/>
          <w:marBottom w:val="0"/>
          <w:divBdr>
            <w:top w:val="none" w:sz="0" w:space="0" w:color="auto"/>
            <w:left w:val="none" w:sz="0" w:space="0" w:color="auto"/>
            <w:bottom w:val="none" w:sz="0" w:space="0" w:color="auto"/>
            <w:right w:val="none" w:sz="0" w:space="0" w:color="auto"/>
          </w:divBdr>
        </w:div>
        <w:div w:id="1333410177">
          <w:marLeft w:val="640"/>
          <w:marRight w:val="0"/>
          <w:marTop w:val="0"/>
          <w:marBottom w:val="0"/>
          <w:divBdr>
            <w:top w:val="none" w:sz="0" w:space="0" w:color="auto"/>
            <w:left w:val="none" w:sz="0" w:space="0" w:color="auto"/>
            <w:bottom w:val="none" w:sz="0" w:space="0" w:color="auto"/>
            <w:right w:val="none" w:sz="0" w:space="0" w:color="auto"/>
          </w:divBdr>
        </w:div>
        <w:div w:id="837043412">
          <w:marLeft w:val="640"/>
          <w:marRight w:val="0"/>
          <w:marTop w:val="0"/>
          <w:marBottom w:val="0"/>
          <w:divBdr>
            <w:top w:val="none" w:sz="0" w:space="0" w:color="auto"/>
            <w:left w:val="none" w:sz="0" w:space="0" w:color="auto"/>
            <w:bottom w:val="none" w:sz="0" w:space="0" w:color="auto"/>
            <w:right w:val="none" w:sz="0" w:space="0" w:color="auto"/>
          </w:divBdr>
        </w:div>
        <w:div w:id="85154908">
          <w:marLeft w:val="640"/>
          <w:marRight w:val="0"/>
          <w:marTop w:val="0"/>
          <w:marBottom w:val="0"/>
          <w:divBdr>
            <w:top w:val="none" w:sz="0" w:space="0" w:color="auto"/>
            <w:left w:val="none" w:sz="0" w:space="0" w:color="auto"/>
            <w:bottom w:val="none" w:sz="0" w:space="0" w:color="auto"/>
            <w:right w:val="none" w:sz="0" w:space="0" w:color="auto"/>
          </w:divBdr>
        </w:div>
        <w:div w:id="1787506912">
          <w:marLeft w:val="640"/>
          <w:marRight w:val="0"/>
          <w:marTop w:val="0"/>
          <w:marBottom w:val="0"/>
          <w:divBdr>
            <w:top w:val="none" w:sz="0" w:space="0" w:color="auto"/>
            <w:left w:val="none" w:sz="0" w:space="0" w:color="auto"/>
            <w:bottom w:val="none" w:sz="0" w:space="0" w:color="auto"/>
            <w:right w:val="none" w:sz="0" w:space="0" w:color="auto"/>
          </w:divBdr>
        </w:div>
        <w:div w:id="458188101">
          <w:marLeft w:val="640"/>
          <w:marRight w:val="0"/>
          <w:marTop w:val="0"/>
          <w:marBottom w:val="0"/>
          <w:divBdr>
            <w:top w:val="none" w:sz="0" w:space="0" w:color="auto"/>
            <w:left w:val="none" w:sz="0" w:space="0" w:color="auto"/>
            <w:bottom w:val="none" w:sz="0" w:space="0" w:color="auto"/>
            <w:right w:val="none" w:sz="0" w:space="0" w:color="auto"/>
          </w:divBdr>
        </w:div>
        <w:div w:id="495532928">
          <w:marLeft w:val="640"/>
          <w:marRight w:val="0"/>
          <w:marTop w:val="0"/>
          <w:marBottom w:val="0"/>
          <w:divBdr>
            <w:top w:val="none" w:sz="0" w:space="0" w:color="auto"/>
            <w:left w:val="none" w:sz="0" w:space="0" w:color="auto"/>
            <w:bottom w:val="none" w:sz="0" w:space="0" w:color="auto"/>
            <w:right w:val="none" w:sz="0" w:space="0" w:color="auto"/>
          </w:divBdr>
        </w:div>
        <w:div w:id="1176967684">
          <w:marLeft w:val="640"/>
          <w:marRight w:val="0"/>
          <w:marTop w:val="0"/>
          <w:marBottom w:val="0"/>
          <w:divBdr>
            <w:top w:val="none" w:sz="0" w:space="0" w:color="auto"/>
            <w:left w:val="none" w:sz="0" w:space="0" w:color="auto"/>
            <w:bottom w:val="none" w:sz="0" w:space="0" w:color="auto"/>
            <w:right w:val="none" w:sz="0" w:space="0" w:color="auto"/>
          </w:divBdr>
        </w:div>
        <w:div w:id="576331746">
          <w:marLeft w:val="640"/>
          <w:marRight w:val="0"/>
          <w:marTop w:val="0"/>
          <w:marBottom w:val="0"/>
          <w:divBdr>
            <w:top w:val="none" w:sz="0" w:space="0" w:color="auto"/>
            <w:left w:val="none" w:sz="0" w:space="0" w:color="auto"/>
            <w:bottom w:val="none" w:sz="0" w:space="0" w:color="auto"/>
            <w:right w:val="none" w:sz="0" w:space="0" w:color="auto"/>
          </w:divBdr>
        </w:div>
        <w:div w:id="861279433">
          <w:marLeft w:val="640"/>
          <w:marRight w:val="0"/>
          <w:marTop w:val="0"/>
          <w:marBottom w:val="0"/>
          <w:divBdr>
            <w:top w:val="none" w:sz="0" w:space="0" w:color="auto"/>
            <w:left w:val="none" w:sz="0" w:space="0" w:color="auto"/>
            <w:bottom w:val="none" w:sz="0" w:space="0" w:color="auto"/>
            <w:right w:val="none" w:sz="0" w:space="0" w:color="auto"/>
          </w:divBdr>
        </w:div>
      </w:divsChild>
    </w:div>
    <w:div w:id="1976642053">
      <w:bodyDiv w:val="1"/>
      <w:marLeft w:val="0"/>
      <w:marRight w:val="0"/>
      <w:marTop w:val="0"/>
      <w:marBottom w:val="0"/>
      <w:divBdr>
        <w:top w:val="none" w:sz="0" w:space="0" w:color="auto"/>
        <w:left w:val="none" w:sz="0" w:space="0" w:color="auto"/>
        <w:bottom w:val="none" w:sz="0" w:space="0" w:color="auto"/>
        <w:right w:val="none" w:sz="0" w:space="0" w:color="auto"/>
      </w:divBdr>
      <w:divsChild>
        <w:div w:id="1558204921">
          <w:marLeft w:val="640"/>
          <w:marRight w:val="0"/>
          <w:marTop w:val="0"/>
          <w:marBottom w:val="0"/>
          <w:divBdr>
            <w:top w:val="none" w:sz="0" w:space="0" w:color="auto"/>
            <w:left w:val="none" w:sz="0" w:space="0" w:color="auto"/>
            <w:bottom w:val="none" w:sz="0" w:space="0" w:color="auto"/>
            <w:right w:val="none" w:sz="0" w:space="0" w:color="auto"/>
          </w:divBdr>
        </w:div>
        <w:div w:id="1889565553">
          <w:marLeft w:val="640"/>
          <w:marRight w:val="0"/>
          <w:marTop w:val="0"/>
          <w:marBottom w:val="0"/>
          <w:divBdr>
            <w:top w:val="none" w:sz="0" w:space="0" w:color="auto"/>
            <w:left w:val="none" w:sz="0" w:space="0" w:color="auto"/>
            <w:bottom w:val="none" w:sz="0" w:space="0" w:color="auto"/>
            <w:right w:val="none" w:sz="0" w:space="0" w:color="auto"/>
          </w:divBdr>
        </w:div>
        <w:div w:id="1441485239">
          <w:marLeft w:val="640"/>
          <w:marRight w:val="0"/>
          <w:marTop w:val="0"/>
          <w:marBottom w:val="0"/>
          <w:divBdr>
            <w:top w:val="none" w:sz="0" w:space="0" w:color="auto"/>
            <w:left w:val="none" w:sz="0" w:space="0" w:color="auto"/>
            <w:bottom w:val="none" w:sz="0" w:space="0" w:color="auto"/>
            <w:right w:val="none" w:sz="0" w:space="0" w:color="auto"/>
          </w:divBdr>
        </w:div>
        <w:div w:id="2008286270">
          <w:marLeft w:val="640"/>
          <w:marRight w:val="0"/>
          <w:marTop w:val="0"/>
          <w:marBottom w:val="0"/>
          <w:divBdr>
            <w:top w:val="none" w:sz="0" w:space="0" w:color="auto"/>
            <w:left w:val="none" w:sz="0" w:space="0" w:color="auto"/>
            <w:bottom w:val="none" w:sz="0" w:space="0" w:color="auto"/>
            <w:right w:val="none" w:sz="0" w:space="0" w:color="auto"/>
          </w:divBdr>
        </w:div>
        <w:div w:id="1087118121">
          <w:marLeft w:val="640"/>
          <w:marRight w:val="0"/>
          <w:marTop w:val="0"/>
          <w:marBottom w:val="0"/>
          <w:divBdr>
            <w:top w:val="none" w:sz="0" w:space="0" w:color="auto"/>
            <w:left w:val="none" w:sz="0" w:space="0" w:color="auto"/>
            <w:bottom w:val="none" w:sz="0" w:space="0" w:color="auto"/>
            <w:right w:val="none" w:sz="0" w:space="0" w:color="auto"/>
          </w:divBdr>
        </w:div>
        <w:div w:id="110172312">
          <w:marLeft w:val="640"/>
          <w:marRight w:val="0"/>
          <w:marTop w:val="0"/>
          <w:marBottom w:val="0"/>
          <w:divBdr>
            <w:top w:val="none" w:sz="0" w:space="0" w:color="auto"/>
            <w:left w:val="none" w:sz="0" w:space="0" w:color="auto"/>
            <w:bottom w:val="none" w:sz="0" w:space="0" w:color="auto"/>
            <w:right w:val="none" w:sz="0" w:space="0" w:color="auto"/>
          </w:divBdr>
        </w:div>
        <w:div w:id="398216183">
          <w:marLeft w:val="640"/>
          <w:marRight w:val="0"/>
          <w:marTop w:val="0"/>
          <w:marBottom w:val="0"/>
          <w:divBdr>
            <w:top w:val="none" w:sz="0" w:space="0" w:color="auto"/>
            <w:left w:val="none" w:sz="0" w:space="0" w:color="auto"/>
            <w:bottom w:val="none" w:sz="0" w:space="0" w:color="auto"/>
            <w:right w:val="none" w:sz="0" w:space="0" w:color="auto"/>
          </w:divBdr>
        </w:div>
        <w:div w:id="1355494958">
          <w:marLeft w:val="640"/>
          <w:marRight w:val="0"/>
          <w:marTop w:val="0"/>
          <w:marBottom w:val="0"/>
          <w:divBdr>
            <w:top w:val="none" w:sz="0" w:space="0" w:color="auto"/>
            <w:left w:val="none" w:sz="0" w:space="0" w:color="auto"/>
            <w:bottom w:val="none" w:sz="0" w:space="0" w:color="auto"/>
            <w:right w:val="none" w:sz="0" w:space="0" w:color="auto"/>
          </w:divBdr>
        </w:div>
        <w:div w:id="264656289">
          <w:marLeft w:val="640"/>
          <w:marRight w:val="0"/>
          <w:marTop w:val="0"/>
          <w:marBottom w:val="0"/>
          <w:divBdr>
            <w:top w:val="none" w:sz="0" w:space="0" w:color="auto"/>
            <w:left w:val="none" w:sz="0" w:space="0" w:color="auto"/>
            <w:bottom w:val="none" w:sz="0" w:space="0" w:color="auto"/>
            <w:right w:val="none" w:sz="0" w:space="0" w:color="auto"/>
          </w:divBdr>
        </w:div>
        <w:div w:id="741416052">
          <w:marLeft w:val="640"/>
          <w:marRight w:val="0"/>
          <w:marTop w:val="0"/>
          <w:marBottom w:val="0"/>
          <w:divBdr>
            <w:top w:val="none" w:sz="0" w:space="0" w:color="auto"/>
            <w:left w:val="none" w:sz="0" w:space="0" w:color="auto"/>
            <w:bottom w:val="none" w:sz="0" w:space="0" w:color="auto"/>
            <w:right w:val="none" w:sz="0" w:space="0" w:color="auto"/>
          </w:divBdr>
        </w:div>
        <w:div w:id="367996135">
          <w:marLeft w:val="640"/>
          <w:marRight w:val="0"/>
          <w:marTop w:val="0"/>
          <w:marBottom w:val="0"/>
          <w:divBdr>
            <w:top w:val="none" w:sz="0" w:space="0" w:color="auto"/>
            <w:left w:val="none" w:sz="0" w:space="0" w:color="auto"/>
            <w:bottom w:val="none" w:sz="0" w:space="0" w:color="auto"/>
            <w:right w:val="none" w:sz="0" w:space="0" w:color="auto"/>
          </w:divBdr>
        </w:div>
        <w:div w:id="939341387">
          <w:marLeft w:val="640"/>
          <w:marRight w:val="0"/>
          <w:marTop w:val="0"/>
          <w:marBottom w:val="0"/>
          <w:divBdr>
            <w:top w:val="none" w:sz="0" w:space="0" w:color="auto"/>
            <w:left w:val="none" w:sz="0" w:space="0" w:color="auto"/>
            <w:bottom w:val="none" w:sz="0" w:space="0" w:color="auto"/>
            <w:right w:val="none" w:sz="0" w:space="0" w:color="auto"/>
          </w:divBdr>
        </w:div>
        <w:div w:id="1646229531">
          <w:marLeft w:val="640"/>
          <w:marRight w:val="0"/>
          <w:marTop w:val="0"/>
          <w:marBottom w:val="0"/>
          <w:divBdr>
            <w:top w:val="none" w:sz="0" w:space="0" w:color="auto"/>
            <w:left w:val="none" w:sz="0" w:space="0" w:color="auto"/>
            <w:bottom w:val="none" w:sz="0" w:space="0" w:color="auto"/>
            <w:right w:val="none" w:sz="0" w:space="0" w:color="auto"/>
          </w:divBdr>
        </w:div>
        <w:div w:id="1240092844">
          <w:marLeft w:val="640"/>
          <w:marRight w:val="0"/>
          <w:marTop w:val="0"/>
          <w:marBottom w:val="0"/>
          <w:divBdr>
            <w:top w:val="none" w:sz="0" w:space="0" w:color="auto"/>
            <w:left w:val="none" w:sz="0" w:space="0" w:color="auto"/>
            <w:bottom w:val="none" w:sz="0" w:space="0" w:color="auto"/>
            <w:right w:val="none" w:sz="0" w:space="0" w:color="auto"/>
          </w:divBdr>
        </w:div>
        <w:div w:id="158930772">
          <w:marLeft w:val="640"/>
          <w:marRight w:val="0"/>
          <w:marTop w:val="0"/>
          <w:marBottom w:val="0"/>
          <w:divBdr>
            <w:top w:val="none" w:sz="0" w:space="0" w:color="auto"/>
            <w:left w:val="none" w:sz="0" w:space="0" w:color="auto"/>
            <w:bottom w:val="none" w:sz="0" w:space="0" w:color="auto"/>
            <w:right w:val="none" w:sz="0" w:space="0" w:color="auto"/>
          </w:divBdr>
        </w:div>
        <w:div w:id="133182418">
          <w:marLeft w:val="640"/>
          <w:marRight w:val="0"/>
          <w:marTop w:val="0"/>
          <w:marBottom w:val="0"/>
          <w:divBdr>
            <w:top w:val="none" w:sz="0" w:space="0" w:color="auto"/>
            <w:left w:val="none" w:sz="0" w:space="0" w:color="auto"/>
            <w:bottom w:val="none" w:sz="0" w:space="0" w:color="auto"/>
            <w:right w:val="none" w:sz="0" w:space="0" w:color="auto"/>
          </w:divBdr>
        </w:div>
        <w:div w:id="297927080">
          <w:marLeft w:val="640"/>
          <w:marRight w:val="0"/>
          <w:marTop w:val="0"/>
          <w:marBottom w:val="0"/>
          <w:divBdr>
            <w:top w:val="none" w:sz="0" w:space="0" w:color="auto"/>
            <w:left w:val="none" w:sz="0" w:space="0" w:color="auto"/>
            <w:bottom w:val="none" w:sz="0" w:space="0" w:color="auto"/>
            <w:right w:val="none" w:sz="0" w:space="0" w:color="auto"/>
          </w:divBdr>
        </w:div>
        <w:div w:id="293339525">
          <w:marLeft w:val="640"/>
          <w:marRight w:val="0"/>
          <w:marTop w:val="0"/>
          <w:marBottom w:val="0"/>
          <w:divBdr>
            <w:top w:val="none" w:sz="0" w:space="0" w:color="auto"/>
            <w:left w:val="none" w:sz="0" w:space="0" w:color="auto"/>
            <w:bottom w:val="none" w:sz="0" w:space="0" w:color="auto"/>
            <w:right w:val="none" w:sz="0" w:space="0" w:color="auto"/>
          </w:divBdr>
        </w:div>
        <w:div w:id="1503549682">
          <w:marLeft w:val="640"/>
          <w:marRight w:val="0"/>
          <w:marTop w:val="0"/>
          <w:marBottom w:val="0"/>
          <w:divBdr>
            <w:top w:val="none" w:sz="0" w:space="0" w:color="auto"/>
            <w:left w:val="none" w:sz="0" w:space="0" w:color="auto"/>
            <w:bottom w:val="none" w:sz="0" w:space="0" w:color="auto"/>
            <w:right w:val="none" w:sz="0" w:space="0" w:color="auto"/>
          </w:divBdr>
        </w:div>
        <w:div w:id="1473329597">
          <w:marLeft w:val="640"/>
          <w:marRight w:val="0"/>
          <w:marTop w:val="0"/>
          <w:marBottom w:val="0"/>
          <w:divBdr>
            <w:top w:val="none" w:sz="0" w:space="0" w:color="auto"/>
            <w:left w:val="none" w:sz="0" w:space="0" w:color="auto"/>
            <w:bottom w:val="none" w:sz="0" w:space="0" w:color="auto"/>
            <w:right w:val="none" w:sz="0" w:space="0" w:color="auto"/>
          </w:divBdr>
        </w:div>
        <w:div w:id="651252210">
          <w:marLeft w:val="640"/>
          <w:marRight w:val="0"/>
          <w:marTop w:val="0"/>
          <w:marBottom w:val="0"/>
          <w:divBdr>
            <w:top w:val="none" w:sz="0" w:space="0" w:color="auto"/>
            <w:left w:val="none" w:sz="0" w:space="0" w:color="auto"/>
            <w:bottom w:val="none" w:sz="0" w:space="0" w:color="auto"/>
            <w:right w:val="none" w:sz="0" w:space="0" w:color="auto"/>
          </w:divBdr>
        </w:div>
        <w:div w:id="1472870640">
          <w:marLeft w:val="640"/>
          <w:marRight w:val="0"/>
          <w:marTop w:val="0"/>
          <w:marBottom w:val="0"/>
          <w:divBdr>
            <w:top w:val="none" w:sz="0" w:space="0" w:color="auto"/>
            <w:left w:val="none" w:sz="0" w:space="0" w:color="auto"/>
            <w:bottom w:val="none" w:sz="0" w:space="0" w:color="auto"/>
            <w:right w:val="none" w:sz="0" w:space="0" w:color="auto"/>
          </w:divBdr>
        </w:div>
        <w:div w:id="1626544506">
          <w:marLeft w:val="640"/>
          <w:marRight w:val="0"/>
          <w:marTop w:val="0"/>
          <w:marBottom w:val="0"/>
          <w:divBdr>
            <w:top w:val="none" w:sz="0" w:space="0" w:color="auto"/>
            <w:left w:val="none" w:sz="0" w:space="0" w:color="auto"/>
            <w:bottom w:val="none" w:sz="0" w:space="0" w:color="auto"/>
            <w:right w:val="none" w:sz="0" w:space="0" w:color="auto"/>
          </w:divBdr>
        </w:div>
      </w:divsChild>
    </w:div>
    <w:div w:id="2006281583">
      <w:bodyDiv w:val="1"/>
      <w:marLeft w:val="0"/>
      <w:marRight w:val="0"/>
      <w:marTop w:val="0"/>
      <w:marBottom w:val="0"/>
      <w:divBdr>
        <w:top w:val="none" w:sz="0" w:space="0" w:color="auto"/>
        <w:left w:val="none" w:sz="0" w:space="0" w:color="auto"/>
        <w:bottom w:val="none" w:sz="0" w:space="0" w:color="auto"/>
        <w:right w:val="none" w:sz="0" w:space="0" w:color="auto"/>
      </w:divBdr>
      <w:divsChild>
        <w:div w:id="738864127">
          <w:marLeft w:val="640"/>
          <w:marRight w:val="0"/>
          <w:marTop w:val="0"/>
          <w:marBottom w:val="0"/>
          <w:divBdr>
            <w:top w:val="none" w:sz="0" w:space="0" w:color="auto"/>
            <w:left w:val="none" w:sz="0" w:space="0" w:color="auto"/>
            <w:bottom w:val="none" w:sz="0" w:space="0" w:color="auto"/>
            <w:right w:val="none" w:sz="0" w:space="0" w:color="auto"/>
          </w:divBdr>
        </w:div>
        <w:div w:id="2039768672">
          <w:marLeft w:val="640"/>
          <w:marRight w:val="0"/>
          <w:marTop w:val="0"/>
          <w:marBottom w:val="0"/>
          <w:divBdr>
            <w:top w:val="none" w:sz="0" w:space="0" w:color="auto"/>
            <w:left w:val="none" w:sz="0" w:space="0" w:color="auto"/>
            <w:bottom w:val="none" w:sz="0" w:space="0" w:color="auto"/>
            <w:right w:val="none" w:sz="0" w:space="0" w:color="auto"/>
          </w:divBdr>
        </w:div>
        <w:div w:id="472137547">
          <w:marLeft w:val="640"/>
          <w:marRight w:val="0"/>
          <w:marTop w:val="0"/>
          <w:marBottom w:val="0"/>
          <w:divBdr>
            <w:top w:val="none" w:sz="0" w:space="0" w:color="auto"/>
            <w:left w:val="none" w:sz="0" w:space="0" w:color="auto"/>
            <w:bottom w:val="none" w:sz="0" w:space="0" w:color="auto"/>
            <w:right w:val="none" w:sz="0" w:space="0" w:color="auto"/>
          </w:divBdr>
        </w:div>
        <w:div w:id="765806013">
          <w:marLeft w:val="640"/>
          <w:marRight w:val="0"/>
          <w:marTop w:val="0"/>
          <w:marBottom w:val="0"/>
          <w:divBdr>
            <w:top w:val="none" w:sz="0" w:space="0" w:color="auto"/>
            <w:left w:val="none" w:sz="0" w:space="0" w:color="auto"/>
            <w:bottom w:val="none" w:sz="0" w:space="0" w:color="auto"/>
            <w:right w:val="none" w:sz="0" w:space="0" w:color="auto"/>
          </w:divBdr>
        </w:div>
        <w:div w:id="73674282">
          <w:marLeft w:val="640"/>
          <w:marRight w:val="0"/>
          <w:marTop w:val="0"/>
          <w:marBottom w:val="0"/>
          <w:divBdr>
            <w:top w:val="none" w:sz="0" w:space="0" w:color="auto"/>
            <w:left w:val="none" w:sz="0" w:space="0" w:color="auto"/>
            <w:bottom w:val="none" w:sz="0" w:space="0" w:color="auto"/>
            <w:right w:val="none" w:sz="0" w:space="0" w:color="auto"/>
          </w:divBdr>
        </w:div>
        <w:div w:id="121459146">
          <w:marLeft w:val="640"/>
          <w:marRight w:val="0"/>
          <w:marTop w:val="0"/>
          <w:marBottom w:val="0"/>
          <w:divBdr>
            <w:top w:val="none" w:sz="0" w:space="0" w:color="auto"/>
            <w:left w:val="none" w:sz="0" w:space="0" w:color="auto"/>
            <w:bottom w:val="none" w:sz="0" w:space="0" w:color="auto"/>
            <w:right w:val="none" w:sz="0" w:space="0" w:color="auto"/>
          </w:divBdr>
        </w:div>
        <w:div w:id="1325208576">
          <w:marLeft w:val="640"/>
          <w:marRight w:val="0"/>
          <w:marTop w:val="0"/>
          <w:marBottom w:val="0"/>
          <w:divBdr>
            <w:top w:val="none" w:sz="0" w:space="0" w:color="auto"/>
            <w:left w:val="none" w:sz="0" w:space="0" w:color="auto"/>
            <w:bottom w:val="none" w:sz="0" w:space="0" w:color="auto"/>
            <w:right w:val="none" w:sz="0" w:space="0" w:color="auto"/>
          </w:divBdr>
        </w:div>
        <w:div w:id="1337540260">
          <w:marLeft w:val="640"/>
          <w:marRight w:val="0"/>
          <w:marTop w:val="0"/>
          <w:marBottom w:val="0"/>
          <w:divBdr>
            <w:top w:val="none" w:sz="0" w:space="0" w:color="auto"/>
            <w:left w:val="none" w:sz="0" w:space="0" w:color="auto"/>
            <w:bottom w:val="none" w:sz="0" w:space="0" w:color="auto"/>
            <w:right w:val="none" w:sz="0" w:space="0" w:color="auto"/>
          </w:divBdr>
        </w:div>
        <w:div w:id="996689666">
          <w:marLeft w:val="640"/>
          <w:marRight w:val="0"/>
          <w:marTop w:val="0"/>
          <w:marBottom w:val="0"/>
          <w:divBdr>
            <w:top w:val="none" w:sz="0" w:space="0" w:color="auto"/>
            <w:left w:val="none" w:sz="0" w:space="0" w:color="auto"/>
            <w:bottom w:val="none" w:sz="0" w:space="0" w:color="auto"/>
            <w:right w:val="none" w:sz="0" w:space="0" w:color="auto"/>
          </w:divBdr>
        </w:div>
        <w:div w:id="1011758632">
          <w:marLeft w:val="640"/>
          <w:marRight w:val="0"/>
          <w:marTop w:val="0"/>
          <w:marBottom w:val="0"/>
          <w:divBdr>
            <w:top w:val="none" w:sz="0" w:space="0" w:color="auto"/>
            <w:left w:val="none" w:sz="0" w:space="0" w:color="auto"/>
            <w:bottom w:val="none" w:sz="0" w:space="0" w:color="auto"/>
            <w:right w:val="none" w:sz="0" w:space="0" w:color="auto"/>
          </w:divBdr>
        </w:div>
        <w:div w:id="1110048969">
          <w:marLeft w:val="640"/>
          <w:marRight w:val="0"/>
          <w:marTop w:val="0"/>
          <w:marBottom w:val="0"/>
          <w:divBdr>
            <w:top w:val="none" w:sz="0" w:space="0" w:color="auto"/>
            <w:left w:val="none" w:sz="0" w:space="0" w:color="auto"/>
            <w:bottom w:val="none" w:sz="0" w:space="0" w:color="auto"/>
            <w:right w:val="none" w:sz="0" w:space="0" w:color="auto"/>
          </w:divBdr>
        </w:div>
        <w:div w:id="929432293">
          <w:marLeft w:val="640"/>
          <w:marRight w:val="0"/>
          <w:marTop w:val="0"/>
          <w:marBottom w:val="0"/>
          <w:divBdr>
            <w:top w:val="none" w:sz="0" w:space="0" w:color="auto"/>
            <w:left w:val="none" w:sz="0" w:space="0" w:color="auto"/>
            <w:bottom w:val="none" w:sz="0" w:space="0" w:color="auto"/>
            <w:right w:val="none" w:sz="0" w:space="0" w:color="auto"/>
          </w:divBdr>
        </w:div>
        <w:div w:id="534460732">
          <w:marLeft w:val="640"/>
          <w:marRight w:val="0"/>
          <w:marTop w:val="0"/>
          <w:marBottom w:val="0"/>
          <w:divBdr>
            <w:top w:val="none" w:sz="0" w:space="0" w:color="auto"/>
            <w:left w:val="none" w:sz="0" w:space="0" w:color="auto"/>
            <w:bottom w:val="none" w:sz="0" w:space="0" w:color="auto"/>
            <w:right w:val="none" w:sz="0" w:space="0" w:color="auto"/>
          </w:divBdr>
        </w:div>
        <w:div w:id="1342850948">
          <w:marLeft w:val="640"/>
          <w:marRight w:val="0"/>
          <w:marTop w:val="0"/>
          <w:marBottom w:val="0"/>
          <w:divBdr>
            <w:top w:val="none" w:sz="0" w:space="0" w:color="auto"/>
            <w:left w:val="none" w:sz="0" w:space="0" w:color="auto"/>
            <w:bottom w:val="none" w:sz="0" w:space="0" w:color="auto"/>
            <w:right w:val="none" w:sz="0" w:space="0" w:color="auto"/>
          </w:divBdr>
        </w:div>
        <w:div w:id="953446117">
          <w:marLeft w:val="640"/>
          <w:marRight w:val="0"/>
          <w:marTop w:val="0"/>
          <w:marBottom w:val="0"/>
          <w:divBdr>
            <w:top w:val="none" w:sz="0" w:space="0" w:color="auto"/>
            <w:left w:val="none" w:sz="0" w:space="0" w:color="auto"/>
            <w:bottom w:val="none" w:sz="0" w:space="0" w:color="auto"/>
            <w:right w:val="none" w:sz="0" w:space="0" w:color="auto"/>
          </w:divBdr>
        </w:div>
        <w:div w:id="1914004093">
          <w:marLeft w:val="640"/>
          <w:marRight w:val="0"/>
          <w:marTop w:val="0"/>
          <w:marBottom w:val="0"/>
          <w:divBdr>
            <w:top w:val="none" w:sz="0" w:space="0" w:color="auto"/>
            <w:left w:val="none" w:sz="0" w:space="0" w:color="auto"/>
            <w:bottom w:val="none" w:sz="0" w:space="0" w:color="auto"/>
            <w:right w:val="none" w:sz="0" w:space="0" w:color="auto"/>
          </w:divBdr>
        </w:div>
        <w:div w:id="1848908796">
          <w:marLeft w:val="640"/>
          <w:marRight w:val="0"/>
          <w:marTop w:val="0"/>
          <w:marBottom w:val="0"/>
          <w:divBdr>
            <w:top w:val="none" w:sz="0" w:space="0" w:color="auto"/>
            <w:left w:val="none" w:sz="0" w:space="0" w:color="auto"/>
            <w:bottom w:val="none" w:sz="0" w:space="0" w:color="auto"/>
            <w:right w:val="none" w:sz="0" w:space="0" w:color="auto"/>
          </w:divBdr>
        </w:div>
        <w:div w:id="833689843">
          <w:marLeft w:val="640"/>
          <w:marRight w:val="0"/>
          <w:marTop w:val="0"/>
          <w:marBottom w:val="0"/>
          <w:divBdr>
            <w:top w:val="none" w:sz="0" w:space="0" w:color="auto"/>
            <w:left w:val="none" w:sz="0" w:space="0" w:color="auto"/>
            <w:bottom w:val="none" w:sz="0" w:space="0" w:color="auto"/>
            <w:right w:val="none" w:sz="0" w:space="0" w:color="auto"/>
          </w:divBdr>
        </w:div>
        <w:div w:id="612712175">
          <w:marLeft w:val="640"/>
          <w:marRight w:val="0"/>
          <w:marTop w:val="0"/>
          <w:marBottom w:val="0"/>
          <w:divBdr>
            <w:top w:val="none" w:sz="0" w:space="0" w:color="auto"/>
            <w:left w:val="none" w:sz="0" w:space="0" w:color="auto"/>
            <w:bottom w:val="none" w:sz="0" w:space="0" w:color="auto"/>
            <w:right w:val="none" w:sz="0" w:space="0" w:color="auto"/>
          </w:divBdr>
        </w:div>
      </w:divsChild>
    </w:div>
    <w:div w:id="2010329617">
      <w:bodyDiv w:val="1"/>
      <w:marLeft w:val="0"/>
      <w:marRight w:val="0"/>
      <w:marTop w:val="0"/>
      <w:marBottom w:val="0"/>
      <w:divBdr>
        <w:top w:val="none" w:sz="0" w:space="0" w:color="auto"/>
        <w:left w:val="none" w:sz="0" w:space="0" w:color="auto"/>
        <w:bottom w:val="none" w:sz="0" w:space="0" w:color="auto"/>
        <w:right w:val="none" w:sz="0" w:space="0" w:color="auto"/>
      </w:divBdr>
      <w:divsChild>
        <w:div w:id="1353453387">
          <w:marLeft w:val="640"/>
          <w:marRight w:val="0"/>
          <w:marTop w:val="0"/>
          <w:marBottom w:val="0"/>
          <w:divBdr>
            <w:top w:val="none" w:sz="0" w:space="0" w:color="auto"/>
            <w:left w:val="none" w:sz="0" w:space="0" w:color="auto"/>
            <w:bottom w:val="none" w:sz="0" w:space="0" w:color="auto"/>
            <w:right w:val="none" w:sz="0" w:space="0" w:color="auto"/>
          </w:divBdr>
        </w:div>
        <w:div w:id="724715651">
          <w:marLeft w:val="640"/>
          <w:marRight w:val="0"/>
          <w:marTop w:val="0"/>
          <w:marBottom w:val="0"/>
          <w:divBdr>
            <w:top w:val="none" w:sz="0" w:space="0" w:color="auto"/>
            <w:left w:val="none" w:sz="0" w:space="0" w:color="auto"/>
            <w:bottom w:val="none" w:sz="0" w:space="0" w:color="auto"/>
            <w:right w:val="none" w:sz="0" w:space="0" w:color="auto"/>
          </w:divBdr>
        </w:div>
        <w:div w:id="1517379912">
          <w:marLeft w:val="640"/>
          <w:marRight w:val="0"/>
          <w:marTop w:val="0"/>
          <w:marBottom w:val="0"/>
          <w:divBdr>
            <w:top w:val="none" w:sz="0" w:space="0" w:color="auto"/>
            <w:left w:val="none" w:sz="0" w:space="0" w:color="auto"/>
            <w:bottom w:val="none" w:sz="0" w:space="0" w:color="auto"/>
            <w:right w:val="none" w:sz="0" w:space="0" w:color="auto"/>
          </w:divBdr>
        </w:div>
        <w:div w:id="502428352">
          <w:marLeft w:val="640"/>
          <w:marRight w:val="0"/>
          <w:marTop w:val="0"/>
          <w:marBottom w:val="0"/>
          <w:divBdr>
            <w:top w:val="none" w:sz="0" w:space="0" w:color="auto"/>
            <w:left w:val="none" w:sz="0" w:space="0" w:color="auto"/>
            <w:bottom w:val="none" w:sz="0" w:space="0" w:color="auto"/>
            <w:right w:val="none" w:sz="0" w:space="0" w:color="auto"/>
          </w:divBdr>
        </w:div>
        <w:div w:id="1456674884">
          <w:marLeft w:val="640"/>
          <w:marRight w:val="0"/>
          <w:marTop w:val="0"/>
          <w:marBottom w:val="0"/>
          <w:divBdr>
            <w:top w:val="none" w:sz="0" w:space="0" w:color="auto"/>
            <w:left w:val="none" w:sz="0" w:space="0" w:color="auto"/>
            <w:bottom w:val="none" w:sz="0" w:space="0" w:color="auto"/>
            <w:right w:val="none" w:sz="0" w:space="0" w:color="auto"/>
          </w:divBdr>
        </w:div>
        <w:div w:id="1830250746">
          <w:marLeft w:val="640"/>
          <w:marRight w:val="0"/>
          <w:marTop w:val="0"/>
          <w:marBottom w:val="0"/>
          <w:divBdr>
            <w:top w:val="none" w:sz="0" w:space="0" w:color="auto"/>
            <w:left w:val="none" w:sz="0" w:space="0" w:color="auto"/>
            <w:bottom w:val="none" w:sz="0" w:space="0" w:color="auto"/>
            <w:right w:val="none" w:sz="0" w:space="0" w:color="auto"/>
          </w:divBdr>
        </w:div>
        <w:div w:id="1808663750">
          <w:marLeft w:val="640"/>
          <w:marRight w:val="0"/>
          <w:marTop w:val="0"/>
          <w:marBottom w:val="0"/>
          <w:divBdr>
            <w:top w:val="none" w:sz="0" w:space="0" w:color="auto"/>
            <w:left w:val="none" w:sz="0" w:space="0" w:color="auto"/>
            <w:bottom w:val="none" w:sz="0" w:space="0" w:color="auto"/>
            <w:right w:val="none" w:sz="0" w:space="0" w:color="auto"/>
          </w:divBdr>
        </w:div>
        <w:div w:id="889001727">
          <w:marLeft w:val="640"/>
          <w:marRight w:val="0"/>
          <w:marTop w:val="0"/>
          <w:marBottom w:val="0"/>
          <w:divBdr>
            <w:top w:val="none" w:sz="0" w:space="0" w:color="auto"/>
            <w:left w:val="none" w:sz="0" w:space="0" w:color="auto"/>
            <w:bottom w:val="none" w:sz="0" w:space="0" w:color="auto"/>
            <w:right w:val="none" w:sz="0" w:space="0" w:color="auto"/>
          </w:divBdr>
        </w:div>
        <w:div w:id="834030140">
          <w:marLeft w:val="640"/>
          <w:marRight w:val="0"/>
          <w:marTop w:val="0"/>
          <w:marBottom w:val="0"/>
          <w:divBdr>
            <w:top w:val="none" w:sz="0" w:space="0" w:color="auto"/>
            <w:left w:val="none" w:sz="0" w:space="0" w:color="auto"/>
            <w:bottom w:val="none" w:sz="0" w:space="0" w:color="auto"/>
            <w:right w:val="none" w:sz="0" w:space="0" w:color="auto"/>
          </w:divBdr>
        </w:div>
        <w:div w:id="163329103">
          <w:marLeft w:val="640"/>
          <w:marRight w:val="0"/>
          <w:marTop w:val="0"/>
          <w:marBottom w:val="0"/>
          <w:divBdr>
            <w:top w:val="none" w:sz="0" w:space="0" w:color="auto"/>
            <w:left w:val="none" w:sz="0" w:space="0" w:color="auto"/>
            <w:bottom w:val="none" w:sz="0" w:space="0" w:color="auto"/>
            <w:right w:val="none" w:sz="0" w:space="0" w:color="auto"/>
          </w:divBdr>
        </w:div>
        <w:div w:id="1147042751">
          <w:marLeft w:val="640"/>
          <w:marRight w:val="0"/>
          <w:marTop w:val="0"/>
          <w:marBottom w:val="0"/>
          <w:divBdr>
            <w:top w:val="none" w:sz="0" w:space="0" w:color="auto"/>
            <w:left w:val="none" w:sz="0" w:space="0" w:color="auto"/>
            <w:bottom w:val="none" w:sz="0" w:space="0" w:color="auto"/>
            <w:right w:val="none" w:sz="0" w:space="0" w:color="auto"/>
          </w:divBdr>
        </w:div>
        <w:div w:id="2108454394">
          <w:marLeft w:val="640"/>
          <w:marRight w:val="0"/>
          <w:marTop w:val="0"/>
          <w:marBottom w:val="0"/>
          <w:divBdr>
            <w:top w:val="none" w:sz="0" w:space="0" w:color="auto"/>
            <w:left w:val="none" w:sz="0" w:space="0" w:color="auto"/>
            <w:bottom w:val="none" w:sz="0" w:space="0" w:color="auto"/>
            <w:right w:val="none" w:sz="0" w:space="0" w:color="auto"/>
          </w:divBdr>
        </w:div>
        <w:div w:id="318534822">
          <w:marLeft w:val="640"/>
          <w:marRight w:val="0"/>
          <w:marTop w:val="0"/>
          <w:marBottom w:val="0"/>
          <w:divBdr>
            <w:top w:val="none" w:sz="0" w:space="0" w:color="auto"/>
            <w:left w:val="none" w:sz="0" w:space="0" w:color="auto"/>
            <w:bottom w:val="none" w:sz="0" w:space="0" w:color="auto"/>
            <w:right w:val="none" w:sz="0" w:space="0" w:color="auto"/>
          </w:divBdr>
        </w:div>
        <w:div w:id="537083140">
          <w:marLeft w:val="640"/>
          <w:marRight w:val="0"/>
          <w:marTop w:val="0"/>
          <w:marBottom w:val="0"/>
          <w:divBdr>
            <w:top w:val="none" w:sz="0" w:space="0" w:color="auto"/>
            <w:left w:val="none" w:sz="0" w:space="0" w:color="auto"/>
            <w:bottom w:val="none" w:sz="0" w:space="0" w:color="auto"/>
            <w:right w:val="none" w:sz="0" w:space="0" w:color="auto"/>
          </w:divBdr>
        </w:div>
        <w:div w:id="1634360074">
          <w:marLeft w:val="640"/>
          <w:marRight w:val="0"/>
          <w:marTop w:val="0"/>
          <w:marBottom w:val="0"/>
          <w:divBdr>
            <w:top w:val="none" w:sz="0" w:space="0" w:color="auto"/>
            <w:left w:val="none" w:sz="0" w:space="0" w:color="auto"/>
            <w:bottom w:val="none" w:sz="0" w:space="0" w:color="auto"/>
            <w:right w:val="none" w:sz="0" w:space="0" w:color="auto"/>
          </w:divBdr>
        </w:div>
        <w:div w:id="734857773">
          <w:marLeft w:val="640"/>
          <w:marRight w:val="0"/>
          <w:marTop w:val="0"/>
          <w:marBottom w:val="0"/>
          <w:divBdr>
            <w:top w:val="none" w:sz="0" w:space="0" w:color="auto"/>
            <w:left w:val="none" w:sz="0" w:space="0" w:color="auto"/>
            <w:bottom w:val="none" w:sz="0" w:space="0" w:color="auto"/>
            <w:right w:val="none" w:sz="0" w:space="0" w:color="auto"/>
          </w:divBdr>
        </w:div>
        <w:div w:id="1706174022">
          <w:marLeft w:val="640"/>
          <w:marRight w:val="0"/>
          <w:marTop w:val="0"/>
          <w:marBottom w:val="0"/>
          <w:divBdr>
            <w:top w:val="none" w:sz="0" w:space="0" w:color="auto"/>
            <w:left w:val="none" w:sz="0" w:space="0" w:color="auto"/>
            <w:bottom w:val="none" w:sz="0" w:space="0" w:color="auto"/>
            <w:right w:val="none" w:sz="0" w:space="0" w:color="auto"/>
          </w:divBdr>
        </w:div>
        <w:div w:id="1280525366">
          <w:marLeft w:val="640"/>
          <w:marRight w:val="0"/>
          <w:marTop w:val="0"/>
          <w:marBottom w:val="0"/>
          <w:divBdr>
            <w:top w:val="none" w:sz="0" w:space="0" w:color="auto"/>
            <w:left w:val="none" w:sz="0" w:space="0" w:color="auto"/>
            <w:bottom w:val="none" w:sz="0" w:space="0" w:color="auto"/>
            <w:right w:val="none" w:sz="0" w:space="0" w:color="auto"/>
          </w:divBdr>
        </w:div>
      </w:divsChild>
    </w:div>
    <w:div w:id="2015181851">
      <w:bodyDiv w:val="1"/>
      <w:marLeft w:val="0"/>
      <w:marRight w:val="0"/>
      <w:marTop w:val="0"/>
      <w:marBottom w:val="0"/>
      <w:divBdr>
        <w:top w:val="none" w:sz="0" w:space="0" w:color="auto"/>
        <w:left w:val="none" w:sz="0" w:space="0" w:color="auto"/>
        <w:bottom w:val="none" w:sz="0" w:space="0" w:color="auto"/>
        <w:right w:val="none" w:sz="0" w:space="0" w:color="auto"/>
      </w:divBdr>
      <w:divsChild>
        <w:div w:id="776606175">
          <w:marLeft w:val="640"/>
          <w:marRight w:val="0"/>
          <w:marTop w:val="0"/>
          <w:marBottom w:val="0"/>
          <w:divBdr>
            <w:top w:val="none" w:sz="0" w:space="0" w:color="auto"/>
            <w:left w:val="none" w:sz="0" w:space="0" w:color="auto"/>
            <w:bottom w:val="none" w:sz="0" w:space="0" w:color="auto"/>
            <w:right w:val="none" w:sz="0" w:space="0" w:color="auto"/>
          </w:divBdr>
        </w:div>
        <w:div w:id="327559619">
          <w:marLeft w:val="640"/>
          <w:marRight w:val="0"/>
          <w:marTop w:val="0"/>
          <w:marBottom w:val="0"/>
          <w:divBdr>
            <w:top w:val="none" w:sz="0" w:space="0" w:color="auto"/>
            <w:left w:val="none" w:sz="0" w:space="0" w:color="auto"/>
            <w:bottom w:val="none" w:sz="0" w:space="0" w:color="auto"/>
            <w:right w:val="none" w:sz="0" w:space="0" w:color="auto"/>
          </w:divBdr>
        </w:div>
        <w:div w:id="837162105">
          <w:marLeft w:val="640"/>
          <w:marRight w:val="0"/>
          <w:marTop w:val="0"/>
          <w:marBottom w:val="0"/>
          <w:divBdr>
            <w:top w:val="none" w:sz="0" w:space="0" w:color="auto"/>
            <w:left w:val="none" w:sz="0" w:space="0" w:color="auto"/>
            <w:bottom w:val="none" w:sz="0" w:space="0" w:color="auto"/>
            <w:right w:val="none" w:sz="0" w:space="0" w:color="auto"/>
          </w:divBdr>
        </w:div>
        <w:div w:id="2094159415">
          <w:marLeft w:val="640"/>
          <w:marRight w:val="0"/>
          <w:marTop w:val="0"/>
          <w:marBottom w:val="0"/>
          <w:divBdr>
            <w:top w:val="none" w:sz="0" w:space="0" w:color="auto"/>
            <w:left w:val="none" w:sz="0" w:space="0" w:color="auto"/>
            <w:bottom w:val="none" w:sz="0" w:space="0" w:color="auto"/>
            <w:right w:val="none" w:sz="0" w:space="0" w:color="auto"/>
          </w:divBdr>
        </w:div>
        <w:div w:id="570425855">
          <w:marLeft w:val="640"/>
          <w:marRight w:val="0"/>
          <w:marTop w:val="0"/>
          <w:marBottom w:val="0"/>
          <w:divBdr>
            <w:top w:val="none" w:sz="0" w:space="0" w:color="auto"/>
            <w:left w:val="none" w:sz="0" w:space="0" w:color="auto"/>
            <w:bottom w:val="none" w:sz="0" w:space="0" w:color="auto"/>
            <w:right w:val="none" w:sz="0" w:space="0" w:color="auto"/>
          </w:divBdr>
        </w:div>
        <w:div w:id="741832595">
          <w:marLeft w:val="640"/>
          <w:marRight w:val="0"/>
          <w:marTop w:val="0"/>
          <w:marBottom w:val="0"/>
          <w:divBdr>
            <w:top w:val="none" w:sz="0" w:space="0" w:color="auto"/>
            <w:left w:val="none" w:sz="0" w:space="0" w:color="auto"/>
            <w:bottom w:val="none" w:sz="0" w:space="0" w:color="auto"/>
            <w:right w:val="none" w:sz="0" w:space="0" w:color="auto"/>
          </w:divBdr>
        </w:div>
        <w:div w:id="2123718600">
          <w:marLeft w:val="640"/>
          <w:marRight w:val="0"/>
          <w:marTop w:val="0"/>
          <w:marBottom w:val="0"/>
          <w:divBdr>
            <w:top w:val="none" w:sz="0" w:space="0" w:color="auto"/>
            <w:left w:val="none" w:sz="0" w:space="0" w:color="auto"/>
            <w:bottom w:val="none" w:sz="0" w:space="0" w:color="auto"/>
            <w:right w:val="none" w:sz="0" w:space="0" w:color="auto"/>
          </w:divBdr>
        </w:div>
        <w:div w:id="480973543">
          <w:marLeft w:val="640"/>
          <w:marRight w:val="0"/>
          <w:marTop w:val="0"/>
          <w:marBottom w:val="0"/>
          <w:divBdr>
            <w:top w:val="none" w:sz="0" w:space="0" w:color="auto"/>
            <w:left w:val="none" w:sz="0" w:space="0" w:color="auto"/>
            <w:bottom w:val="none" w:sz="0" w:space="0" w:color="auto"/>
            <w:right w:val="none" w:sz="0" w:space="0" w:color="auto"/>
          </w:divBdr>
        </w:div>
        <w:div w:id="979728939">
          <w:marLeft w:val="640"/>
          <w:marRight w:val="0"/>
          <w:marTop w:val="0"/>
          <w:marBottom w:val="0"/>
          <w:divBdr>
            <w:top w:val="none" w:sz="0" w:space="0" w:color="auto"/>
            <w:left w:val="none" w:sz="0" w:space="0" w:color="auto"/>
            <w:bottom w:val="none" w:sz="0" w:space="0" w:color="auto"/>
            <w:right w:val="none" w:sz="0" w:space="0" w:color="auto"/>
          </w:divBdr>
        </w:div>
        <w:div w:id="1597204022">
          <w:marLeft w:val="640"/>
          <w:marRight w:val="0"/>
          <w:marTop w:val="0"/>
          <w:marBottom w:val="0"/>
          <w:divBdr>
            <w:top w:val="none" w:sz="0" w:space="0" w:color="auto"/>
            <w:left w:val="none" w:sz="0" w:space="0" w:color="auto"/>
            <w:bottom w:val="none" w:sz="0" w:space="0" w:color="auto"/>
            <w:right w:val="none" w:sz="0" w:space="0" w:color="auto"/>
          </w:divBdr>
        </w:div>
        <w:div w:id="1407071613">
          <w:marLeft w:val="640"/>
          <w:marRight w:val="0"/>
          <w:marTop w:val="0"/>
          <w:marBottom w:val="0"/>
          <w:divBdr>
            <w:top w:val="none" w:sz="0" w:space="0" w:color="auto"/>
            <w:left w:val="none" w:sz="0" w:space="0" w:color="auto"/>
            <w:bottom w:val="none" w:sz="0" w:space="0" w:color="auto"/>
            <w:right w:val="none" w:sz="0" w:space="0" w:color="auto"/>
          </w:divBdr>
        </w:div>
        <w:div w:id="307247615">
          <w:marLeft w:val="640"/>
          <w:marRight w:val="0"/>
          <w:marTop w:val="0"/>
          <w:marBottom w:val="0"/>
          <w:divBdr>
            <w:top w:val="none" w:sz="0" w:space="0" w:color="auto"/>
            <w:left w:val="none" w:sz="0" w:space="0" w:color="auto"/>
            <w:bottom w:val="none" w:sz="0" w:space="0" w:color="auto"/>
            <w:right w:val="none" w:sz="0" w:space="0" w:color="auto"/>
          </w:divBdr>
        </w:div>
        <w:div w:id="2114937914">
          <w:marLeft w:val="640"/>
          <w:marRight w:val="0"/>
          <w:marTop w:val="0"/>
          <w:marBottom w:val="0"/>
          <w:divBdr>
            <w:top w:val="none" w:sz="0" w:space="0" w:color="auto"/>
            <w:left w:val="none" w:sz="0" w:space="0" w:color="auto"/>
            <w:bottom w:val="none" w:sz="0" w:space="0" w:color="auto"/>
            <w:right w:val="none" w:sz="0" w:space="0" w:color="auto"/>
          </w:divBdr>
        </w:div>
        <w:div w:id="805586118">
          <w:marLeft w:val="640"/>
          <w:marRight w:val="0"/>
          <w:marTop w:val="0"/>
          <w:marBottom w:val="0"/>
          <w:divBdr>
            <w:top w:val="none" w:sz="0" w:space="0" w:color="auto"/>
            <w:left w:val="none" w:sz="0" w:space="0" w:color="auto"/>
            <w:bottom w:val="none" w:sz="0" w:space="0" w:color="auto"/>
            <w:right w:val="none" w:sz="0" w:space="0" w:color="auto"/>
          </w:divBdr>
        </w:div>
        <w:div w:id="1957717232">
          <w:marLeft w:val="640"/>
          <w:marRight w:val="0"/>
          <w:marTop w:val="0"/>
          <w:marBottom w:val="0"/>
          <w:divBdr>
            <w:top w:val="none" w:sz="0" w:space="0" w:color="auto"/>
            <w:left w:val="none" w:sz="0" w:space="0" w:color="auto"/>
            <w:bottom w:val="none" w:sz="0" w:space="0" w:color="auto"/>
            <w:right w:val="none" w:sz="0" w:space="0" w:color="auto"/>
          </w:divBdr>
        </w:div>
        <w:div w:id="2065445369">
          <w:marLeft w:val="640"/>
          <w:marRight w:val="0"/>
          <w:marTop w:val="0"/>
          <w:marBottom w:val="0"/>
          <w:divBdr>
            <w:top w:val="none" w:sz="0" w:space="0" w:color="auto"/>
            <w:left w:val="none" w:sz="0" w:space="0" w:color="auto"/>
            <w:bottom w:val="none" w:sz="0" w:space="0" w:color="auto"/>
            <w:right w:val="none" w:sz="0" w:space="0" w:color="auto"/>
          </w:divBdr>
        </w:div>
        <w:div w:id="1077751053">
          <w:marLeft w:val="640"/>
          <w:marRight w:val="0"/>
          <w:marTop w:val="0"/>
          <w:marBottom w:val="0"/>
          <w:divBdr>
            <w:top w:val="none" w:sz="0" w:space="0" w:color="auto"/>
            <w:left w:val="none" w:sz="0" w:space="0" w:color="auto"/>
            <w:bottom w:val="none" w:sz="0" w:space="0" w:color="auto"/>
            <w:right w:val="none" w:sz="0" w:space="0" w:color="auto"/>
          </w:divBdr>
        </w:div>
        <w:div w:id="1920945327">
          <w:marLeft w:val="640"/>
          <w:marRight w:val="0"/>
          <w:marTop w:val="0"/>
          <w:marBottom w:val="0"/>
          <w:divBdr>
            <w:top w:val="none" w:sz="0" w:space="0" w:color="auto"/>
            <w:left w:val="none" w:sz="0" w:space="0" w:color="auto"/>
            <w:bottom w:val="none" w:sz="0" w:space="0" w:color="auto"/>
            <w:right w:val="none" w:sz="0" w:space="0" w:color="auto"/>
          </w:divBdr>
        </w:div>
        <w:div w:id="2078749150">
          <w:marLeft w:val="640"/>
          <w:marRight w:val="0"/>
          <w:marTop w:val="0"/>
          <w:marBottom w:val="0"/>
          <w:divBdr>
            <w:top w:val="none" w:sz="0" w:space="0" w:color="auto"/>
            <w:left w:val="none" w:sz="0" w:space="0" w:color="auto"/>
            <w:bottom w:val="none" w:sz="0" w:space="0" w:color="auto"/>
            <w:right w:val="none" w:sz="0" w:space="0" w:color="auto"/>
          </w:divBdr>
        </w:div>
        <w:div w:id="968440343">
          <w:marLeft w:val="640"/>
          <w:marRight w:val="0"/>
          <w:marTop w:val="0"/>
          <w:marBottom w:val="0"/>
          <w:divBdr>
            <w:top w:val="none" w:sz="0" w:space="0" w:color="auto"/>
            <w:left w:val="none" w:sz="0" w:space="0" w:color="auto"/>
            <w:bottom w:val="none" w:sz="0" w:space="0" w:color="auto"/>
            <w:right w:val="none" w:sz="0" w:space="0" w:color="auto"/>
          </w:divBdr>
        </w:div>
        <w:div w:id="814839687">
          <w:marLeft w:val="640"/>
          <w:marRight w:val="0"/>
          <w:marTop w:val="0"/>
          <w:marBottom w:val="0"/>
          <w:divBdr>
            <w:top w:val="none" w:sz="0" w:space="0" w:color="auto"/>
            <w:left w:val="none" w:sz="0" w:space="0" w:color="auto"/>
            <w:bottom w:val="none" w:sz="0" w:space="0" w:color="auto"/>
            <w:right w:val="none" w:sz="0" w:space="0" w:color="auto"/>
          </w:divBdr>
        </w:div>
        <w:div w:id="495809486">
          <w:marLeft w:val="640"/>
          <w:marRight w:val="0"/>
          <w:marTop w:val="0"/>
          <w:marBottom w:val="0"/>
          <w:divBdr>
            <w:top w:val="none" w:sz="0" w:space="0" w:color="auto"/>
            <w:left w:val="none" w:sz="0" w:space="0" w:color="auto"/>
            <w:bottom w:val="none" w:sz="0" w:space="0" w:color="auto"/>
            <w:right w:val="none" w:sz="0" w:space="0" w:color="auto"/>
          </w:divBdr>
        </w:div>
        <w:div w:id="1294873200">
          <w:marLeft w:val="640"/>
          <w:marRight w:val="0"/>
          <w:marTop w:val="0"/>
          <w:marBottom w:val="0"/>
          <w:divBdr>
            <w:top w:val="none" w:sz="0" w:space="0" w:color="auto"/>
            <w:left w:val="none" w:sz="0" w:space="0" w:color="auto"/>
            <w:bottom w:val="none" w:sz="0" w:space="0" w:color="auto"/>
            <w:right w:val="none" w:sz="0" w:space="0" w:color="auto"/>
          </w:divBdr>
        </w:div>
      </w:divsChild>
    </w:div>
    <w:div w:id="2032681208">
      <w:bodyDiv w:val="1"/>
      <w:marLeft w:val="0"/>
      <w:marRight w:val="0"/>
      <w:marTop w:val="0"/>
      <w:marBottom w:val="0"/>
      <w:divBdr>
        <w:top w:val="none" w:sz="0" w:space="0" w:color="auto"/>
        <w:left w:val="none" w:sz="0" w:space="0" w:color="auto"/>
        <w:bottom w:val="none" w:sz="0" w:space="0" w:color="auto"/>
        <w:right w:val="none" w:sz="0" w:space="0" w:color="auto"/>
      </w:divBdr>
      <w:divsChild>
        <w:div w:id="1278831910">
          <w:marLeft w:val="640"/>
          <w:marRight w:val="0"/>
          <w:marTop w:val="0"/>
          <w:marBottom w:val="0"/>
          <w:divBdr>
            <w:top w:val="none" w:sz="0" w:space="0" w:color="auto"/>
            <w:left w:val="none" w:sz="0" w:space="0" w:color="auto"/>
            <w:bottom w:val="none" w:sz="0" w:space="0" w:color="auto"/>
            <w:right w:val="none" w:sz="0" w:space="0" w:color="auto"/>
          </w:divBdr>
        </w:div>
        <w:div w:id="1889801268">
          <w:marLeft w:val="640"/>
          <w:marRight w:val="0"/>
          <w:marTop w:val="0"/>
          <w:marBottom w:val="0"/>
          <w:divBdr>
            <w:top w:val="none" w:sz="0" w:space="0" w:color="auto"/>
            <w:left w:val="none" w:sz="0" w:space="0" w:color="auto"/>
            <w:bottom w:val="none" w:sz="0" w:space="0" w:color="auto"/>
            <w:right w:val="none" w:sz="0" w:space="0" w:color="auto"/>
          </w:divBdr>
        </w:div>
        <w:div w:id="368843725">
          <w:marLeft w:val="640"/>
          <w:marRight w:val="0"/>
          <w:marTop w:val="0"/>
          <w:marBottom w:val="0"/>
          <w:divBdr>
            <w:top w:val="none" w:sz="0" w:space="0" w:color="auto"/>
            <w:left w:val="none" w:sz="0" w:space="0" w:color="auto"/>
            <w:bottom w:val="none" w:sz="0" w:space="0" w:color="auto"/>
            <w:right w:val="none" w:sz="0" w:space="0" w:color="auto"/>
          </w:divBdr>
        </w:div>
        <w:div w:id="710498255">
          <w:marLeft w:val="640"/>
          <w:marRight w:val="0"/>
          <w:marTop w:val="0"/>
          <w:marBottom w:val="0"/>
          <w:divBdr>
            <w:top w:val="none" w:sz="0" w:space="0" w:color="auto"/>
            <w:left w:val="none" w:sz="0" w:space="0" w:color="auto"/>
            <w:bottom w:val="none" w:sz="0" w:space="0" w:color="auto"/>
            <w:right w:val="none" w:sz="0" w:space="0" w:color="auto"/>
          </w:divBdr>
        </w:div>
        <w:div w:id="1190533238">
          <w:marLeft w:val="640"/>
          <w:marRight w:val="0"/>
          <w:marTop w:val="0"/>
          <w:marBottom w:val="0"/>
          <w:divBdr>
            <w:top w:val="none" w:sz="0" w:space="0" w:color="auto"/>
            <w:left w:val="none" w:sz="0" w:space="0" w:color="auto"/>
            <w:bottom w:val="none" w:sz="0" w:space="0" w:color="auto"/>
            <w:right w:val="none" w:sz="0" w:space="0" w:color="auto"/>
          </w:divBdr>
        </w:div>
        <w:div w:id="81996702">
          <w:marLeft w:val="640"/>
          <w:marRight w:val="0"/>
          <w:marTop w:val="0"/>
          <w:marBottom w:val="0"/>
          <w:divBdr>
            <w:top w:val="none" w:sz="0" w:space="0" w:color="auto"/>
            <w:left w:val="none" w:sz="0" w:space="0" w:color="auto"/>
            <w:bottom w:val="none" w:sz="0" w:space="0" w:color="auto"/>
            <w:right w:val="none" w:sz="0" w:space="0" w:color="auto"/>
          </w:divBdr>
        </w:div>
        <w:div w:id="1588881923">
          <w:marLeft w:val="640"/>
          <w:marRight w:val="0"/>
          <w:marTop w:val="0"/>
          <w:marBottom w:val="0"/>
          <w:divBdr>
            <w:top w:val="none" w:sz="0" w:space="0" w:color="auto"/>
            <w:left w:val="none" w:sz="0" w:space="0" w:color="auto"/>
            <w:bottom w:val="none" w:sz="0" w:space="0" w:color="auto"/>
            <w:right w:val="none" w:sz="0" w:space="0" w:color="auto"/>
          </w:divBdr>
        </w:div>
        <w:div w:id="738090996">
          <w:marLeft w:val="640"/>
          <w:marRight w:val="0"/>
          <w:marTop w:val="0"/>
          <w:marBottom w:val="0"/>
          <w:divBdr>
            <w:top w:val="none" w:sz="0" w:space="0" w:color="auto"/>
            <w:left w:val="none" w:sz="0" w:space="0" w:color="auto"/>
            <w:bottom w:val="none" w:sz="0" w:space="0" w:color="auto"/>
            <w:right w:val="none" w:sz="0" w:space="0" w:color="auto"/>
          </w:divBdr>
        </w:div>
        <w:div w:id="650184052">
          <w:marLeft w:val="640"/>
          <w:marRight w:val="0"/>
          <w:marTop w:val="0"/>
          <w:marBottom w:val="0"/>
          <w:divBdr>
            <w:top w:val="none" w:sz="0" w:space="0" w:color="auto"/>
            <w:left w:val="none" w:sz="0" w:space="0" w:color="auto"/>
            <w:bottom w:val="none" w:sz="0" w:space="0" w:color="auto"/>
            <w:right w:val="none" w:sz="0" w:space="0" w:color="auto"/>
          </w:divBdr>
        </w:div>
        <w:div w:id="1255701873">
          <w:marLeft w:val="640"/>
          <w:marRight w:val="0"/>
          <w:marTop w:val="0"/>
          <w:marBottom w:val="0"/>
          <w:divBdr>
            <w:top w:val="none" w:sz="0" w:space="0" w:color="auto"/>
            <w:left w:val="none" w:sz="0" w:space="0" w:color="auto"/>
            <w:bottom w:val="none" w:sz="0" w:space="0" w:color="auto"/>
            <w:right w:val="none" w:sz="0" w:space="0" w:color="auto"/>
          </w:divBdr>
        </w:div>
        <w:div w:id="2101365449">
          <w:marLeft w:val="640"/>
          <w:marRight w:val="0"/>
          <w:marTop w:val="0"/>
          <w:marBottom w:val="0"/>
          <w:divBdr>
            <w:top w:val="none" w:sz="0" w:space="0" w:color="auto"/>
            <w:left w:val="none" w:sz="0" w:space="0" w:color="auto"/>
            <w:bottom w:val="none" w:sz="0" w:space="0" w:color="auto"/>
            <w:right w:val="none" w:sz="0" w:space="0" w:color="auto"/>
          </w:divBdr>
        </w:div>
        <w:div w:id="529489780">
          <w:marLeft w:val="640"/>
          <w:marRight w:val="0"/>
          <w:marTop w:val="0"/>
          <w:marBottom w:val="0"/>
          <w:divBdr>
            <w:top w:val="none" w:sz="0" w:space="0" w:color="auto"/>
            <w:left w:val="none" w:sz="0" w:space="0" w:color="auto"/>
            <w:bottom w:val="none" w:sz="0" w:space="0" w:color="auto"/>
            <w:right w:val="none" w:sz="0" w:space="0" w:color="auto"/>
          </w:divBdr>
        </w:div>
        <w:div w:id="115100119">
          <w:marLeft w:val="640"/>
          <w:marRight w:val="0"/>
          <w:marTop w:val="0"/>
          <w:marBottom w:val="0"/>
          <w:divBdr>
            <w:top w:val="none" w:sz="0" w:space="0" w:color="auto"/>
            <w:left w:val="none" w:sz="0" w:space="0" w:color="auto"/>
            <w:bottom w:val="none" w:sz="0" w:space="0" w:color="auto"/>
            <w:right w:val="none" w:sz="0" w:space="0" w:color="auto"/>
          </w:divBdr>
        </w:div>
        <w:div w:id="1762095559">
          <w:marLeft w:val="640"/>
          <w:marRight w:val="0"/>
          <w:marTop w:val="0"/>
          <w:marBottom w:val="0"/>
          <w:divBdr>
            <w:top w:val="none" w:sz="0" w:space="0" w:color="auto"/>
            <w:left w:val="none" w:sz="0" w:space="0" w:color="auto"/>
            <w:bottom w:val="none" w:sz="0" w:space="0" w:color="auto"/>
            <w:right w:val="none" w:sz="0" w:space="0" w:color="auto"/>
          </w:divBdr>
        </w:div>
        <w:div w:id="301619397">
          <w:marLeft w:val="640"/>
          <w:marRight w:val="0"/>
          <w:marTop w:val="0"/>
          <w:marBottom w:val="0"/>
          <w:divBdr>
            <w:top w:val="none" w:sz="0" w:space="0" w:color="auto"/>
            <w:left w:val="none" w:sz="0" w:space="0" w:color="auto"/>
            <w:bottom w:val="none" w:sz="0" w:space="0" w:color="auto"/>
            <w:right w:val="none" w:sz="0" w:space="0" w:color="auto"/>
          </w:divBdr>
        </w:div>
        <w:div w:id="526481644">
          <w:marLeft w:val="640"/>
          <w:marRight w:val="0"/>
          <w:marTop w:val="0"/>
          <w:marBottom w:val="0"/>
          <w:divBdr>
            <w:top w:val="none" w:sz="0" w:space="0" w:color="auto"/>
            <w:left w:val="none" w:sz="0" w:space="0" w:color="auto"/>
            <w:bottom w:val="none" w:sz="0" w:space="0" w:color="auto"/>
            <w:right w:val="none" w:sz="0" w:space="0" w:color="auto"/>
          </w:divBdr>
        </w:div>
        <w:div w:id="440338747">
          <w:marLeft w:val="640"/>
          <w:marRight w:val="0"/>
          <w:marTop w:val="0"/>
          <w:marBottom w:val="0"/>
          <w:divBdr>
            <w:top w:val="none" w:sz="0" w:space="0" w:color="auto"/>
            <w:left w:val="none" w:sz="0" w:space="0" w:color="auto"/>
            <w:bottom w:val="none" w:sz="0" w:space="0" w:color="auto"/>
            <w:right w:val="none" w:sz="0" w:space="0" w:color="auto"/>
          </w:divBdr>
        </w:div>
        <w:div w:id="685786227">
          <w:marLeft w:val="640"/>
          <w:marRight w:val="0"/>
          <w:marTop w:val="0"/>
          <w:marBottom w:val="0"/>
          <w:divBdr>
            <w:top w:val="none" w:sz="0" w:space="0" w:color="auto"/>
            <w:left w:val="none" w:sz="0" w:space="0" w:color="auto"/>
            <w:bottom w:val="none" w:sz="0" w:space="0" w:color="auto"/>
            <w:right w:val="none" w:sz="0" w:space="0" w:color="auto"/>
          </w:divBdr>
        </w:div>
        <w:div w:id="13968472">
          <w:marLeft w:val="640"/>
          <w:marRight w:val="0"/>
          <w:marTop w:val="0"/>
          <w:marBottom w:val="0"/>
          <w:divBdr>
            <w:top w:val="none" w:sz="0" w:space="0" w:color="auto"/>
            <w:left w:val="none" w:sz="0" w:space="0" w:color="auto"/>
            <w:bottom w:val="none" w:sz="0" w:space="0" w:color="auto"/>
            <w:right w:val="none" w:sz="0" w:space="0" w:color="auto"/>
          </w:divBdr>
        </w:div>
        <w:div w:id="1249196530">
          <w:marLeft w:val="640"/>
          <w:marRight w:val="0"/>
          <w:marTop w:val="0"/>
          <w:marBottom w:val="0"/>
          <w:divBdr>
            <w:top w:val="none" w:sz="0" w:space="0" w:color="auto"/>
            <w:left w:val="none" w:sz="0" w:space="0" w:color="auto"/>
            <w:bottom w:val="none" w:sz="0" w:space="0" w:color="auto"/>
            <w:right w:val="none" w:sz="0" w:space="0" w:color="auto"/>
          </w:divBdr>
        </w:div>
        <w:div w:id="376785013">
          <w:marLeft w:val="640"/>
          <w:marRight w:val="0"/>
          <w:marTop w:val="0"/>
          <w:marBottom w:val="0"/>
          <w:divBdr>
            <w:top w:val="none" w:sz="0" w:space="0" w:color="auto"/>
            <w:left w:val="none" w:sz="0" w:space="0" w:color="auto"/>
            <w:bottom w:val="none" w:sz="0" w:space="0" w:color="auto"/>
            <w:right w:val="none" w:sz="0" w:space="0" w:color="auto"/>
          </w:divBdr>
        </w:div>
        <w:div w:id="1301419293">
          <w:marLeft w:val="640"/>
          <w:marRight w:val="0"/>
          <w:marTop w:val="0"/>
          <w:marBottom w:val="0"/>
          <w:divBdr>
            <w:top w:val="none" w:sz="0" w:space="0" w:color="auto"/>
            <w:left w:val="none" w:sz="0" w:space="0" w:color="auto"/>
            <w:bottom w:val="none" w:sz="0" w:space="0" w:color="auto"/>
            <w:right w:val="none" w:sz="0" w:space="0" w:color="auto"/>
          </w:divBdr>
        </w:div>
        <w:div w:id="141701964">
          <w:marLeft w:val="640"/>
          <w:marRight w:val="0"/>
          <w:marTop w:val="0"/>
          <w:marBottom w:val="0"/>
          <w:divBdr>
            <w:top w:val="none" w:sz="0" w:space="0" w:color="auto"/>
            <w:left w:val="none" w:sz="0" w:space="0" w:color="auto"/>
            <w:bottom w:val="none" w:sz="0" w:space="0" w:color="auto"/>
            <w:right w:val="none" w:sz="0" w:space="0" w:color="auto"/>
          </w:divBdr>
        </w:div>
      </w:divsChild>
    </w:div>
    <w:div w:id="2042392936">
      <w:bodyDiv w:val="1"/>
      <w:marLeft w:val="0"/>
      <w:marRight w:val="0"/>
      <w:marTop w:val="0"/>
      <w:marBottom w:val="0"/>
      <w:divBdr>
        <w:top w:val="none" w:sz="0" w:space="0" w:color="auto"/>
        <w:left w:val="none" w:sz="0" w:space="0" w:color="auto"/>
        <w:bottom w:val="none" w:sz="0" w:space="0" w:color="auto"/>
        <w:right w:val="none" w:sz="0" w:space="0" w:color="auto"/>
      </w:divBdr>
      <w:divsChild>
        <w:div w:id="698049978">
          <w:marLeft w:val="640"/>
          <w:marRight w:val="0"/>
          <w:marTop w:val="0"/>
          <w:marBottom w:val="0"/>
          <w:divBdr>
            <w:top w:val="none" w:sz="0" w:space="0" w:color="auto"/>
            <w:left w:val="none" w:sz="0" w:space="0" w:color="auto"/>
            <w:bottom w:val="none" w:sz="0" w:space="0" w:color="auto"/>
            <w:right w:val="none" w:sz="0" w:space="0" w:color="auto"/>
          </w:divBdr>
        </w:div>
        <w:div w:id="980961304">
          <w:marLeft w:val="640"/>
          <w:marRight w:val="0"/>
          <w:marTop w:val="0"/>
          <w:marBottom w:val="0"/>
          <w:divBdr>
            <w:top w:val="none" w:sz="0" w:space="0" w:color="auto"/>
            <w:left w:val="none" w:sz="0" w:space="0" w:color="auto"/>
            <w:bottom w:val="none" w:sz="0" w:space="0" w:color="auto"/>
            <w:right w:val="none" w:sz="0" w:space="0" w:color="auto"/>
          </w:divBdr>
        </w:div>
        <w:div w:id="1339961552">
          <w:marLeft w:val="640"/>
          <w:marRight w:val="0"/>
          <w:marTop w:val="0"/>
          <w:marBottom w:val="0"/>
          <w:divBdr>
            <w:top w:val="none" w:sz="0" w:space="0" w:color="auto"/>
            <w:left w:val="none" w:sz="0" w:space="0" w:color="auto"/>
            <w:bottom w:val="none" w:sz="0" w:space="0" w:color="auto"/>
            <w:right w:val="none" w:sz="0" w:space="0" w:color="auto"/>
          </w:divBdr>
        </w:div>
        <w:div w:id="990717593">
          <w:marLeft w:val="640"/>
          <w:marRight w:val="0"/>
          <w:marTop w:val="0"/>
          <w:marBottom w:val="0"/>
          <w:divBdr>
            <w:top w:val="none" w:sz="0" w:space="0" w:color="auto"/>
            <w:left w:val="none" w:sz="0" w:space="0" w:color="auto"/>
            <w:bottom w:val="none" w:sz="0" w:space="0" w:color="auto"/>
            <w:right w:val="none" w:sz="0" w:space="0" w:color="auto"/>
          </w:divBdr>
        </w:div>
        <w:div w:id="1131946528">
          <w:marLeft w:val="640"/>
          <w:marRight w:val="0"/>
          <w:marTop w:val="0"/>
          <w:marBottom w:val="0"/>
          <w:divBdr>
            <w:top w:val="none" w:sz="0" w:space="0" w:color="auto"/>
            <w:left w:val="none" w:sz="0" w:space="0" w:color="auto"/>
            <w:bottom w:val="none" w:sz="0" w:space="0" w:color="auto"/>
            <w:right w:val="none" w:sz="0" w:space="0" w:color="auto"/>
          </w:divBdr>
        </w:div>
        <w:div w:id="1236090916">
          <w:marLeft w:val="640"/>
          <w:marRight w:val="0"/>
          <w:marTop w:val="0"/>
          <w:marBottom w:val="0"/>
          <w:divBdr>
            <w:top w:val="none" w:sz="0" w:space="0" w:color="auto"/>
            <w:left w:val="none" w:sz="0" w:space="0" w:color="auto"/>
            <w:bottom w:val="none" w:sz="0" w:space="0" w:color="auto"/>
            <w:right w:val="none" w:sz="0" w:space="0" w:color="auto"/>
          </w:divBdr>
        </w:div>
        <w:div w:id="827600979">
          <w:marLeft w:val="640"/>
          <w:marRight w:val="0"/>
          <w:marTop w:val="0"/>
          <w:marBottom w:val="0"/>
          <w:divBdr>
            <w:top w:val="none" w:sz="0" w:space="0" w:color="auto"/>
            <w:left w:val="none" w:sz="0" w:space="0" w:color="auto"/>
            <w:bottom w:val="none" w:sz="0" w:space="0" w:color="auto"/>
            <w:right w:val="none" w:sz="0" w:space="0" w:color="auto"/>
          </w:divBdr>
        </w:div>
        <w:div w:id="2015763057">
          <w:marLeft w:val="640"/>
          <w:marRight w:val="0"/>
          <w:marTop w:val="0"/>
          <w:marBottom w:val="0"/>
          <w:divBdr>
            <w:top w:val="none" w:sz="0" w:space="0" w:color="auto"/>
            <w:left w:val="none" w:sz="0" w:space="0" w:color="auto"/>
            <w:bottom w:val="none" w:sz="0" w:space="0" w:color="auto"/>
            <w:right w:val="none" w:sz="0" w:space="0" w:color="auto"/>
          </w:divBdr>
        </w:div>
        <w:div w:id="1715426346">
          <w:marLeft w:val="640"/>
          <w:marRight w:val="0"/>
          <w:marTop w:val="0"/>
          <w:marBottom w:val="0"/>
          <w:divBdr>
            <w:top w:val="none" w:sz="0" w:space="0" w:color="auto"/>
            <w:left w:val="none" w:sz="0" w:space="0" w:color="auto"/>
            <w:bottom w:val="none" w:sz="0" w:space="0" w:color="auto"/>
            <w:right w:val="none" w:sz="0" w:space="0" w:color="auto"/>
          </w:divBdr>
        </w:div>
        <w:div w:id="1742948919">
          <w:marLeft w:val="640"/>
          <w:marRight w:val="0"/>
          <w:marTop w:val="0"/>
          <w:marBottom w:val="0"/>
          <w:divBdr>
            <w:top w:val="none" w:sz="0" w:space="0" w:color="auto"/>
            <w:left w:val="none" w:sz="0" w:space="0" w:color="auto"/>
            <w:bottom w:val="none" w:sz="0" w:space="0" w:color="auto"/>
            <w:right w:val="none" w:sz="0" w:space="0" w:color="auto"/>
          </w:divBdr>
        </w:div>
        <w:div w:id="742025385">
          <w:marLeft w:val="640"/>
          <w:marRight w:val="0"/>
          <w:marTop w:val="0"/>
          <w:marBottom w:val="0"/>
          <w:divBdr>
            <w:top w:val="none" w:sz="0" w:space="0" w:color="auto"/>
            <w:left w:val="none" w:sz="0" w:space="0" w:color="auto"/>
            <w:bottom w:val="none" w:sz="0" w:space="0" w:color="auto"/>
            <w:right w:val="none" w:sz="0" w:space="0" w:color="auto"/>
          </w:divBdr>
        </w:div>
        <w:div w:id="1023554397">
          <w:marLeft w:val="640"/>
          <w:marRight w:val="0"/>
          <w:marTop w:val="0"/>
          <w:marBottom w:val="0"/>
          <w:divBdr>
            <w:top w:val="none" w:sz="0" w:space="0" w:color="auto"/>
            <w:left w:val="none" w:sz="0" w:space="0" w:color="auto"/>
            <w:bottom w:val="none" w:sz="0" w:space="0" w:color="auto"/>
            <w:right w:val="none" w:sz="0" w:space="0" w:color="auto"/>
          </w:divBdr>
        </w:div>
        <w:div w:id="64181933">
          <w:marLeft w:val="640"/>
          <w:marRight w:val="0"/>
          <w:marTop w:val="0"/>
          <w:marBottom w:val="0"/>
          <w:divBdr>
            <w:top w:val="none" w:sz="0" w:space="0" w:color="auto"/>
            <w:left w:val="none" w:sz="0" w:space="0" w:color="auto"/>
            <w:bottom w:val="none" w:sz="0" w:space="0" w:color="auto"/>
            <w:right w:val="none" w:sz="0" w:space="0" w:color="auto"/>
          </w:divBdr>
        </w:div>
        <w:div w:id="1487552631">
          <w:marLeft w:val="640"/>
          <w:marRight w:val="0"/>
          <w:marTop w:val="0"/>
          <w:marBottom w:val="0"/>
          <w:divBdr>
            <w:top w:val="none" w:sz="0" w:space="0" w:color="auto"/>
            <w:left w:val="none" w:sz="0" w:space="0" w:color="auto"/>
            <w:bottom w:val="none" w:sz="0" w:space="0" w:color="auto"/>
            <w:right w:val="none" w:sz="0" w:space="0" w:color="auto"/>
          </w:divBdr>
        </w:div>
        <w:div w:id="1039935140">
          <w:marLeft w:val="640"/>
          <w:marRight w:val="0"/>
          <w:marTop w:val="0"/>
          <w:marBottom w:val="0"/>
          <w:divBdr>
            <w:top w:val="none" w:sz="0" w:space="0" w:color="auto"/>
            <w:left w:val="none" w:sz="0" w:space="0" w:color="auto"/>
            <w:bottom w:val="none" w:sz="0" w:space="0" w:color="auto"/>
            <w:right w:val="none" w:sz="0" w:space="0" w:color="auto"/>
          </w:divBdr>
        </w:div>
      </w:divsChild>
    </w:div>
    <w:div w:id="2105883337">
      <w:bodyDiv w:val="1"/>
      <w:marLeft w:val="0"/>
      <w:marRight w:val="0"/>
      <w:marTop w:val="0"/>
      <w:marBottom w:val="0"/>
      <w:divBdr>
        <w:top w:val="none" w:sz="0" w:space="0" w:color="auto"/>
        <w:left w:val="none" w:sz="0" w:space="0" w:color="auto"/>
        <w:bottom w:val="none" w:sz="0" w:space="0" w:color="auto"/>
        <w:right w:val="none" w:sz="0" w:space="0" w:color="auto"/>
      </w:divBdr>
    </w:div>
    <w:div w:id="2123180694">
      <w:bodyDiv w:val="1"/>
      <w:marLeft w:val="0"/>
      <w:marRight w:val="0"/>
      <w:marTop w:val="0"/>
      <w:marBottom w:val="0"/>
      <w:divBdr>
        <w:top w:val="none" w:sz="0" w:space="0" w:color="auto"/>
        <w:left w:val="none" w:sz="0" w:space="0" w:color="auto"/>
        <w:bottom w:val="none" w:sz="0" w:space="0" w:color="auto"/>
        <w:right w:val="none" w:sz="0" w:space="0" w:color="auto"/>
      </w:divBdr>
      <w:divsChild>
        <w:div w:id="1845318307">
          <w:marLeft w:val="640"/>
          <w:marRight w:val="0"/>
          <w:marTop w:val="0"/>
          <w:marBottom w:val="0"/>
          <w:divBdr>
            <w:top w:val="none" w:sz="0" w:space="0" w:color="auto"/>
            <w:left w:val="none" w:sz="0" w:space="0" w:color="auto"/>
            <w:bottom w:val="none" w:sz="0" w:space="0" w:color="auto"/>
            <w:right w:val="none" w:sz="0" w:space="0" w:color="auto"/>
          </w:divBdr>
        </w:div>
        <w:div w:id="1713505885">
          <w:marLeft w:val="640"/>
          <w:marRight w:val="0"/>
          <w:marTop w:val="0"/>
          <w:marBottom w:val="0"/>
          <w:divBdr>
            <w:top w:val="none" w:sz="0" w:space="0" w:color="auto"/>
            <w:left w:val="none" w:sz="0" w:space="0" w:color="auto"/>
            <w:bottom w:val="none" w:sz="0" w:space="0" w:color="auto"/>
            <w:right w:val="none" w:sz="0" w:space="0" w:color="auto"/>
          </w:divBdr>
        </w:div>
        <w:div w:id="37312265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septiropa@umm.ac.id"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alvianiq@umm.ac.id"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duh@umm.ac.id"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ourinaorfa@umm.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204BC3-22DA-4FF3-A7F1-7BB355A50F02}">
  <we:reference id="wa104382081" version="1.55.1.0" store="en-US" storeType="OMEX"/>
  <we:alternateReferences>
    <we:reference id="WA104382081" version="1.55.1.0" store="" storeType="OMEX"/>
  </we:alternateReferences>
  <we:properties>
    <we:property name="MENDELEY_CITATIONS" value="[{&quot;citationID&quot;:&quot;MENDELEY_CITATION_9fad1e2b-e6d7-4c10-81a4-8535f75442a4&quot;,&quot;properties&quot;:{&quot;noteIndex&quot;:0},&quot;isEdited&quot;:false,&quot;manualOverride&quot;:{&quot;isManuallyOverridden&quot;:false,&quot;citeprocText&quot;:&quot;[1], [2]&quot;,&quot;manualOverrideText&quot;:&quot;&quot;},&quot;citationItems&quot;:[{&quot;id&quot;:&quot;c83da7d0-c341-3bc6-8bbe-c0a538452e3d&quot;,&quot;itemData&quot;:{&quot;type&quot;:&quot;article-journal&quot;,&quot;id&quot;:&quot;c83da7d0-c341-3bc6-8bbe-c0a538452e3d&quot;,&quot;title&quot;:&quot;Simplified Equations and Ansys Simulation of Head Loss on Nonlinear (Sliced) Bend for Piping Network&quot;,&quot;author&quot;:[{&quot;family&quot;:&quot;Abduh&quot;,&quot;given&quot;:&quot;Moh&quot;,&quot;parse-names&quot;:false,&quot;dropping-particle&quot;:&quot;&quot;,&quot;non-dropping-particle&quot;:&quot;&quot;},{&quot;family&quot;:&quot;Suhardjono&quot;,&quot;given&quot;:&quot;&quot;,&quot;parse-names&quot;:false,&quot;dropping-particle&quot;:&quot;&quot;,&quot;non-dropping-particle&quot;:&quot;&quot;},{&quot;family&quot;:&quot;Sumiadi&quot;,&quot;given&quot;:&quot;&quot;,&quot;parse-names&quot;:false,&quot;dropping-particle&quot;:&quot;&quot;,&quot;non-dropping-particle&quot;:&quot;&quot;},{&quot;family&quot;:&quot;Dermawan&quot;,&quot;given&quot;:&quot;Very&quot;,&quot;parse-names&quot;:false,&quot;dropping-particle&quot;:&quot;&quot;,&quot;non-dropping-particle&quot;:&quot;&quot;}],&quot;container-title&quot;:&quot;Journal of Physics: Conference Series&quot;,&quot;container-title-short&quot;:&quot;J Phys Conf Ser&quot;,&quot;DOI&quot;:&quot;10.1088/1742-6596/1477/5/052002&quot;,&quot;ISSN&quot;:&quot;1742-6596&quot;,&quot;URL&quot;:&quot;https://dx.doi.org/10.1088/1742-6596/1477/5/052002&quot;,&quot;issued&quot;:{&quot;date-parts&quot;:[[2020]]},&quot;page&quot;:&quot;052002&quot;,&quot;abstract&quot;:&quot;The head loss in the nonlinear bend caused by the friction of the wall along the bend and the direction change of the flow due to suddenly angle change. The essential elements include velocity (U) number of slices (n), length of the average slices wall (Li), angle change (α), friction coefficient (f), acceleration of gravity (g), and slope of the pipe base (S). Based on equation 12, with fixed discharge, the bigger diameter, and more number of slices in used, then the smaller head loss. Conversely, if the diameter used is getting smaller and less the number of slices, then the head loss bigger. This analysis is expected to provide optimal benefits for activities related design to piping networks, especially main networks that use large diameter pipes. Especially piping networks with the use of steel pipe or High-Density Polyethylene pipe materials. Such as oil pipes, gas pipes, and freshwater distribution pipes. The head loss that occurs will more measurable, fast, easy, and economical in implementation.&quot;,&quot;publisher&quot;:&quot;IOP Publishing&quot;,&quot;issue&quot;:&quot;5&quot;,&quot;volume&quot;:&quot;1477&quot;},&quot;isTemporary&quot;:false},{&quot;id&quot;:&quot;d4e38af9-6c25-3fa6-899b-459b54b02803&quot;,&quot;itemData&quot;:{&quot;type&quot;:&quot;article-journal&quot;,&quot;id&quot;:&quot;d4e38af9-6c25-3fa6-899b-459b54b02803&quot;,&quot;title&quot;:&quot;The coefficient of head loss at the pipe bend 90° with the sliced bend&quot;,&quot;author&quot;:[{&quot;family&quot;:&quot;Abduh&quot;,&quot;given&quot;:&quot;Moh&quot;,&quot;parse-names&quot;:false,&quot;dropping-particle&quot;:&quot;&quot;,&quot;non-dropping-particle&quot;:&quot;&quot;},{&quot;family&quot;:&quot;Suhardjono&quot;,&quot;given&quot;:&quot;Suhardjono&quot;,&quot;parse-names&quot;:false,&quot;dropping-particle&quot;:&quot;&quot;,&quot;non-dropping-particle&quot;:&quot;&quot;},{&quot;family&quot;:&quot;Sumiadi&quot;,&quot;given&quot;:&quot;Sumiadi&quot;,&quot;parse-names&quot;:false,&quot;dropping-particle&quot;:&quot;&quot;,&quot;non-dropping-particle&quot;:&quot;&quot;},{&quot;family&quot;:&quot;Dermawan&quot;,&quot;given&quot;:&quot;Very&quot;,&quot;parse-names&quot;:false,&quot;dropping-particle&quot;:&quot;&quot;,&quot;non-dropping-particle&quot;:&quot;&quot;}],&quot;container-title&quot;:&quot;Journal of Water and Land Development&quot;,&quot;DOI&quot;:&quot;10.24425/jwld.2020.134083&quot;,&quot;ISSN&quot;:&quot;20834535&quot;,&quot;issued&quot;:{&quot;date-parts&quot;:[[2020]]},&quot;page&quot;:&quot;1-9&quot;,&quot;abstract&quot;:&quot;The head loss is a decrease in compressive height caused by friction and direction changes of flow at the sliced bend. This method expected to provide is easy, fast, and economical. The elements of influence are the velocity of flow, the num-ber of slices, average length of sliced walls, angle changes of the sliced, coefficient of friction, acceleration of gravity, and slope of the pipe. Equation for coefficient of head loss (Kb) is an analysis method for the head loss (hL) calculation. The analysis results that have obtained are the larger diameter of the pipe, and the more slices with a fixed discharge, the coeffi-cient of hL becomes small. Conversely, if the diameter of the pipe is getting smaller, and the slice is getting less, then the coefficient of hL becomes bigger. This method, expected to give new knowledge in pipeline network applications, especially for the large diameter of pipelines.&quot;,&quot;volume&quot;:&quot;46&quot;,&quot;container-title-short&quot;:&quot;&quot;},&quot;isTemporary&quot;:false}],&quot;citationTag&quot;:&quot;MENDELEY_CITATION_v3_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&quot;},{&quot;citationID&quot;:&quot;MENDELEY_CITATION_c7f3cc73-994f-4e0b-ac0e-0b5e4fc4d053&quot;,&quot;properties&quot;:{&quot;noteIndex&quot;:0},&quot;isEdited&quot;:false,&quot;manualOverride&quot;:{&quot;isManuallyOverridden&quot;:false,&quot;citeprocText&quot;:&quot;[1], [2]&quot;,&quot;manualOverrideText&quot;:&quot;&quot;},&quot;citationItems&quot;:[{&quot;id&quot;:&quot;c83da7d0-c341-3bc6-8bbe-c0a538452e3d&quot;,&quot;itemData&quot;:{&quot;type&quot;:&quot;article-journal&quot;,&quot;id&quot;:&quot;c83da7d0-c341-3bc6-8bbe-c0a538452e3d&quot;,&quot;title&quot;:&quot;Simplified Equations and Ansys Simulation of Head Loss on Nonlinear (Sliced) Bend for Piping Network&quot;,&quot;author&quot;:[{&quot;family&quot;:&quot;Abduh&quot;,&quot;given&quot;:&quot;Moh&quot;,&quot;parse-names&quot;:false,&quot;dropping-particle&quot;:&quot;&quot;,&quot;non-dropping-particle&quot;:&quot;&quot;},{&quot;family&quot;:&quot;Suhardjono&quot;,&quot;given&quot;:&quot;&quot;,&quot;parse-names&quot;:false,&quot;dropping-particle&quot;:&quot;&quot;,&quot;non-dropping-particle&quot;:&quot;&quot;},{&quot;family&quot;:&quot;Sumiadi&quot;,&quot;given&quot;:&quot;&quot;,&quot;parse-names&quot;:false,&quot;dropping-particle&quot;:&quot;&quot;,&quot;non-dropping-particle&quot;:&quot;&quot;},{&quot;family&quot;:&quot;Dermawan&quot;,&quot;given&quot;:&quot;Very&quot;,&quot;parse-names&quot;:false,&quot;dropping-particle&quot;:&quot;&quot;,&quot;non-dropping-particle&quot;:&quot;&quot;}],&quot;container-title&quot;:&quot;Journal of Physics: Conference Series&quot;,&quot;container-title-short&quot;:&quot;J Phys Conf Ser&quot;,&quot;DOI&quot;:&quot;10.1088/1742-6596/1477/5/052002&quot;,&quot;ISSN&quot;:&quot;1742-6596&quot;,&quot;URL&quot;:&quot;https://dx.doi.org/10.1088/1742-6596/1477/5/052002&quot;,&quot;issued&quot;:{&quot;date-parts&quot;:[[2020]]},&quot;page&quot;:&quot;052002&quot;,&quot;abstract&quot;:&quot;The head loss in the nonlinear bend caused by the friction of the wall along the bend and the direction change of the flow due to suddenly angle change. The essential elements include velocity (U) number of slices (n), length of the average slices wall (Li), angle change (α), friction coefficient (f), acceleration of gravity (g), and slope of the pipe base (S). Based on equation 12, with fixed discharge, the bigger diameter, and more number of slices in used, then the smaller head loss. Conversely, if the diameter used is getting smaller and less the number of slices, then the head loss bigger. This analysis is expected to provide optimal benefits for activities related design to piping networks, especially main networks that use large diameter pipes. Especially piping networks with the use of steel pipe or High-Density Polyethylene pipe materials. Such as oil pipes, gas pipes, and freshwater distribution pipes. The head loss that occurs will more measurable, fast, easy, and economical in implementation.&quot;,&quot;publisher&quot;:&quot;IOP Publishing&quot;,&quot;issue&quot;:&quot;5&quot;,&quot;volume&quot;:&quot;1477&quot;},&quot;isTemporary&quot;:false},{&quot;id&quot;:&quot;d4e38af9-6c25-3fa6-899b-459b54b02803&quot;,&quot;itemData&quot;:{&quot;type&quot;:&quot;article-journal&quot;,&quot;id&quot;:&quot;d4e38af9-6c25-3fa6-899b-459b54b02803&quot;,&quot;title&quot;:&quot;The coefficient of head loss at the pipe bend 90° with the sliced bend&quot;,&quot;author&quot;:[{&quot;family&quot;:&quot;Abduh&quot;,&quot;given&quot;:&quot;Moh&quot;,&quot;parse-names&quot;:false,&quot;dropping-particle&quot;:&quot;&quot;,&quot;non-dropping-particle&quot;:&quot;&quot;},{&quot;family&quot;:&quot;Suhardjono&quot;,&quot;given&quot;:&quot;Suhardjono&quot;,&quot;parse-names&quot;:false,&quot;dropping-particle&quot;:&quot;&quot;,&quot;non-dropping-particle&quot;:&quot;&quot;},{&quot;family&quot;:&quot;Sumiadi&quot;,&quot;given&quot;:&quot;Sumiadi&quot;,&quot;parse-names&quot;:false,&quot;dropping-particle&quot;:&quot;&quot;,&quot;non-dropping-particle&quot;:&quot;&quot;},{&quot;family&quot;:&quot;Dermawan&quot;,&quot;given&quot;:&quot;Very&quot;,&quot;parse-names&quot;:false,&quot;dropping-particle&quot;:&quot;&quot;,&quot;non-dropping-particle&quot;:&quot;&quot;}],&quot;container-title&quot;:&quot;Journal of Water and Land Development&quot;,&quot;DOI&quot;:&quot;10.24425/jwld.2020.134083&quot;,&quot;ISSN&quot;:&quot;20834535&quot;,&quot;issued&quot;:{&quot;date-parts&quot;:[[2020]]},&quot;page&quot;:&quot;1-9&quot;,&quot;abstract&quot;:&quot;The head loss is a decrease in compressive height caused by friction and direction changes of flow at the sliced bend. This method expected to provide is easy, fast, and economical. The elements of influence are the velocity of flow, the num-ber of slices, average length of sliced walls, angle changes of the sliced, coefficient of friction, acceleration of gravity, and slope of the pipe. Equation for coefficient of head loss (Kb) is an analysis method for the head loss (hL) calculation. The analysis results that have obtained are the larger diameter of the pipe, and the more slices with a fixed discharge, the coeffi-cient of hL becomes small. Conversely, if the diameter of the pipe is getting smaller, and the slice is getting less, then the coefficient of hL becomes bigger. This method, expected to give new knowledge in pipeline network applications, especially for the large diameter of pipelines.&quot;,&quot;volume&quot;:&quot;46&quot;,&quot;container-title-short&quot;:&quot;&quot;},&quot;isTemporary&quot;:false}],&quot;citationTag&quot;:&quot;MENDELEY_CITATION_v3_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&quot;},{&quot;citationID&quot;:&quot;MENDELEY_CITATION_b9293b65-85bc-40c4-9afb-99e8aa2fd93e&quot;,&quot;properties&quot;:{&quot;noteIndex&quot;:0},&quot;isEdited&quot;:false,&quot;manualOverride&quot;:{&quot;isManuallyOverridden&quot;:false,&quot;citeprocText&quot;:&quot;[3]&quot;,&quot;manualOverrideText&quot;:&quot;&quot;},&quot;citationItems&quot;:[{&quot;id&quot;:&quot;d3f042c4-36d0-3445-9558-0edf3008953a&quot;,&quot;itemData&quot;:{&quot;type&quot;:&quot;article-journal&quot;,&quot;id&quot;:&quot;d3f042c4-36d0-3445-9558-0edf3008953a&quot;,&quot;title&quot;:&quot;Development of sustainable water infrastructure: A proper understanding of water pipe failure&quot;,&quot;author&quot;:[{&quot;family&quot;:&quot;Taiwo&quot;,&quot;given&quot;:&quot;R&quot;,&quot;parse-names&quot;:false,&quot;dropping-particle&quot;:&quot;&quot;,&quot;non-dropping-particle&quot;:&quot;&quot;},{&quot;family&quot;:&quot;Shaban&quot;,&quot;given&quot;:&quot;I A&quot;,&quot;parse-names&quot;:false,&quot;dropping-particle&quot;:&quot;&quot;,&quot;non-dropping-particle&quot;:&quot;&quot;},{&quot;family&quot;:&quot;Zayed&quot;,&quot;given&quot;:&quot;T&quot;,&quot;parse-names&quot;:false,&quot;dropping-particle&quot;:&quot;&quot;,&quot;non-dropping-particle&quot;:&quot;&quot;}],&quot;container-title&quot;:&quot;Journal of Cleaner Production&quot;,&quot;container-title-short&quot;:&quot;J Clean Prod&quot;,&quot;DOI&quot;:&quot;10.1016/j.jclepro.2023.136653&quot;,&quot;ISSN&quot;:&quot;09596526 (ISSN)&quot;,&quot;URL&quot;:&quot;https://www.scopus.com/inward/record.uri?eid=2-s2.0-85149440761&amp;doi=10.1016%2fj.jclepro.2023.136653&amp;partnerID=40&amp;md5=5359321629cf7050d100cc87d99a50e2&quot;,&quot;issued&quot;:{&quot;date-parts&quot;:[[2023]]},&quot;language&quot;:&quot;English&quot;,&quot;abstract&quot;:&quot;The need for sustainable water infrastructure systems continues to grow as clean water is essential for daily life. Despite efforts to sustain water distribution networks (WDNs), they often experience frequent failures, leading to several environmental, social, and economic consequences. Previous studies have investigated the causes of water pipe failure in different contexts. However, a comprehensive and holistic understanding of these causes is lacking in the literature. Therefore, this study contributes to the existing knowledge by presenting 1) a scientometric analysis of the previous literature, 2) a systematic discussion of the causes, 3) an Analytical Hierarchy Process model and fault tree logic to prioritize and map the causes, respectively, and 4) an overview of techniques used in developing failure prediction models. The scientometric analysis reveals that little attention has been paid generally to the operational causes of water pipe failure. The same trend was supported by the systematic review, which divides a total of 33 causes into three main categories: pipe-related, environment-related, and operation-related causes. This study gives insights to academics and practitioners working in this domain on the contributions of various factors to the failure of water pipes, which would be useful in designing a sustainable and resilient WDN. © 2023 Elsevier Ltd&quot;,&quot;publisher&quot;:&quot;Elsevier Ltd&quot;,&quot;volume&quot;:&quot;398&quot;},&quot;isTemporary&quot;:false}],&quot;citationTag&quot;:&quot;MENDELEY_CITATION_v3_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&quot;},{&quot;citationID&quot;:&quot;MENDELEY_CITATION_24e24fd5-cce9-4b51-9394-1d35cdcd6a0f&quot;,&quot;properties&quot;:{&quot;noteIndex&quot;:0},&quot;isEdited&quot;:false,&quot;manualOverride&quot;:{&quot;isManuallyOverridden&quot;:false,&quot;citeprocText&quot;:&quot;[4], [5]&quot;,&quot;manualOverrideText&quot;:&quot;&quot;},&quot;citationItems&quot;:[{&quot;id&quot;:&quot;8d7498d0-a555-3409-9d27-8a1f81eb6342&quot;,&quot;itemData&quot;:{&quot;type&quot;:&quot;article-journal&quot;,&quot;id&quot;:&quot;8d7498d0-a555-3409-9d27-8a1f81eb6342&quot;,&quot;title&quot;:&quot;Effectiveness of Screening Models in Improving the Quality of Cenrana River Water as a Drinking Water&quot;,&quot;author&quot;:[{&quot;family&quot;:&quot;Asrib&quot;,&quot;given&quot;:&quot;A R&quot;,&quot;parse-names&quot;:false,&quot;dropping-particle&quot;:&quot;&quot;,&quot;non-dropping-particle&quot;:&quot;&quot;},{&quot;family&quot;:&quot;Lullulangi&quot;,&quot;given&quot;:&quot;M&quot;,&quot;parse-names&quot;:false,&quot;dropping-particle&quot;:&quot;&quot;,&quot;non-dropping-particle&quot;:&quot;&quot;},{&quot;family&quot;:&quot;Ibrahim&quot;,&quot;given&quot;:&quot;H&quot;,&quot;parse-names&quot;:false,&quot;dropping-particle&quot;:&quot;&quot;,&quot;non-dropping-particle&quot;:&quot;&quot;}],&quot;container-title&quot;:&quot;International Journal on Advanced Science, Engineering and Information Technology&quot;,&quot;container-title-short&quot;:&quot;Int J Adv Sci Eng Inf Technol&quot;,&quot;DOI&quot;:&quot;10.18517/ijaseit.14.1.19330&quot;,&quot;ISSN&quot;:&quot;20885334 (ISSN)&quot;,&quot;URL&quot;:&quot;https://www.scopus.com/inward/record.uri?eid=2-s2.0-85191859967&amp;doi=10.18517%2fijaseit.14.1.19330&amp;partnerID=40&amp;md5=a4dcdcb3a9ba9c7cd2c59ca738ebc036&quot;,&quot;issued&quot;:{&quot;date-parts&quot;:[[2024]]},&quot;page&quot;:&quot;326-332&quot;,&quot;language&quot;:&quot;English&quot;,&quot;abstract&quot;:&quot;The objective of this study is to assess the quality of the Cenrana River water as a potential drinking water source for a community in the Cenrana watershed Wajo, as well as to evaluate the effectiveness of a basic water purification system in improving its condition. Cenrana River is located in the Maros Regency and Bone Regency, South Sulawesi Province, Indonesia. The study was conducted at the Laboratory of Material Testing, Faculty of Engineering Universitas Negeri Makassar, and the Makassar Health Laboratory Center. Water samples are taken in the Walanae River located in Bone Regency and tested in the abovementioned laboratory. This type of research is experimental, which involves assembling a simple clarification tool in the material testing laboratory, and then raw water is purified with the device. Water samples, both raw water and purified water, are tested at the Makassar Health Laboratory Center. The data analysis used is qualitative descriptive, which compares the results of laboratory tests of raw water that have not been clarified and the results of laboratory tests of water that have been purified with the parameters of clean water standard criteria based on the regulation by the Ministry of Health of the Republic of Indonesia. The results showed that although the water had been cleaned through two filters, several parameters tended to increase from the previous year’s test results with one filter, such as the No2 content from 0.017 to 0.034, No3 from 0.01 to 0.39, dissolved solids from 152 to 156, Fe from 0.01 to 0.17, Mn from 0.01 to 0.15, SO4 from 14.39 to 15, 54, and Ammonia from 0.05 to 0.29 even though it still meets the standards of the Ministry of Health of the Republic of Indonesia. In addition, the raw water coliform content also increased from an average of 6, 600/100 ml in 2016 to 20, 050/100 ml in 2019. This means that there is a tendency for Cenrana River water pollution may increase every year. © (2024), (International Journal on Advanced Science). All rights reserved.&quot;,&quot;publisher&quot;:&quot;Insight Society&quot;,&quot;issue&quot;:&quot;1&quot;,&quot;volume&quot;:&quot;14&quot;},&quot;isTemporary&quot;:false},{&quot;id&quot;:&quot;d9a2726b-0370-3723-9688-231ad5b8249d&quot;,&quot;itemData&quot;:{&quot;type&quot;:&quot;paper-conference&quot;,&quot;id&quot;:&quot;d9a2726b-0370-3723-9688-231ad5b8249d&quot;,&quot;title&quot;:&quot;Mahakam River Potency as Raw Water to Support Drinking Water Services and Sanitation in the New Territories of the State Capital, East Kalimantan&quot;,&quot;author&quot;:[{&quot;family&quot;:&quot;Sutapa&quot;,&quot;given&quot;:&quot;I D A&quot;,&quot;parse-names&quot;:false,&quot;dropping-particle&quot;:&quot;&quot;,&quot;non-dropping-particle&quot;:&quot;&quot;},{&quot;family&quot;:&quot;Nurhidayat&quot;,&quot;given&quot;:&quot;A&quot;,&quot;parse-names&quot;:false,&quot;dropping-particle&quot;:&quot;&quot;,&quot;non-dropping-particle&quot;:&quot;&quot;},{&quot;family&quot;:&quot;Prihatinningtyas&quot;,&quot;given&quot;:&quot;E&quot;,&quot;parse-names&quot;:false,&quot;dropping-particle&quot;:&quot;&quot;,&quot;non-dropping-particle&quot;:&quot;&quot;}],&quot;container-title&quot;:&quot;IOP Conference Series: Earth and Environmental Science&quot;,&quot;container-title-short&quot;:&quot;IOP Conf Ser Earth Environ Sci&quot;,&quot;editor&quot;:[{&quot;family&quot;:&quot;Setiawan&quot;,&quot;given&quot;:&quot;F&quot;,&quot;parse-names&quot;:false,&quot;dropping-particle&quot;:&quot;&quot;,&quot;non-dropping-particle&quot;:&quot;&quot;},{&quot;family&quot;:&quot;Toruan&quot;,&quot;given&quot;:&quot;R L&quot;,&quot;parse-names&quot;:false,&quot;dropping-particle&quot;:&quot;&quot;,&quot;non-dropping-particle&quot;:&quot;&quot;},{&quot;family&quot;:&quot;Subehi&quot;,&quot;given&quot;:&quot;L&quot;,&quot;parse-names&quot;:false,&quot;dropping-particle&quot;:&quot;&quot;,&quot;non-dropping-particle&quot;:&quot;&quot;},{&quot;family&quot;:&quot;Rahmat&quot;,&quot;given&quot;:&quot;A&quot;,&quot;parse-names&quot;:false,&quot;dropping-particle&quot;:&quot;&quot;,&quot;non-dropping-particle&quot;:&quot;&quot;}],&quot;DOI&quot;:&quot;10.1088/1755-1315/1062/1/012032&quot;,&quot;ISBN&quot;:&quot;17551307 (ISSN)&quot;,&quot;URL&quot;:&quot;https://www.scopus.com/inward/record.uri?eid=2-s2.0-85135692239&amp;doi=10.1088%2f1755-1315%2f1062%2f1%2f012032&amp;partnerID=40&amp;md5=d75a64b0d072213e434ea428f957a074&quot;,&quot;issued&quot;:{&quot;date-parts&quot;:[[2022]]},&quot;language&quot;:&quot;English&quot;,&quot;abstract&quot;:&quot;The Indonesia Government's decision to move the country's capital city from DKI Jakarta on the Java island to Penajam - Paser Utara in East Kalimantan provides new hope and challenges that must be faced. The pressure on the environment due to anthropogenic activities, industry, transportation, business, trade, tourism, etc., causes the Jakarta area not to have a good ecosystem and environmental carrying capacity. Some basic needs that have not been fully addressed so far are drinking water, sanitation, and health services for the community and need serious attention in the development planning of the new national capital. The limitations of raw water in terms of quality, quantity, and continuity are often the main obstacles to ensuring the fulfillment of drinking water and sanitation according to appropriate needs. East Kalimantan region has many surface water resources consisting of rivers, lakes, swamps, and springs. The Mahakam River is one of the major rivers in this region, which has a potential source of raw water to be processed into clean water and drinking water. This study aims to examine the potency of Mahakam river water as raw water to support drinking water and sanitation services availability. The results showed that the water of the Makaham river in the city of Samarinda experienced daily ups and downs with a difference in water level of 2 m. Meanwhile, the turbidity level of river water varies between 185 to 229 NTU. Mahakam river water is categorized as C - D quality, with sufficient quantity and continuity. A complete treatment system is needed to improve its quality to clean water or drinking water in accordance with the standards.  © Published under licence by IOP Publishing Ltd.&quot;,&quot;publisher&quot;:&quot;Institute of Physics&quot;,&quot;issue&quot;:&quot;1&quot;,&quot;volume&quot;:&quot;1062&quot;},&quot;isTemporary&quot;:false}],&quot;citationTag&quot;:&quot;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&quot;},{&quot;citationID&quot;:&quot;MENDELEY_CITATION_53734df7-de1a-4930-806b-6e0a75a77082&quot;,&quot;properties&quot;:{&quot;noteIndex&quot;:0},&quot;isEdited&quot;:false,&quot;manualOverride&quot;:{&quot;isManuallyOverridden&quot;:false,&quot;citeprocText&quot;:&quot;[3]&quot;,&quot;manualOverrideText&quot;:&quot;&quot;},&quot;citationItems&quot;:[{&quot;id&quot;:&quot;d3f042c4-36d0-3445-9558-0edf3008953a&quot;,&quot;itemData&quot;:{&quot;type&quot;:&quot;article-journal&quot;,&quot;id&quot;:&quot;d3f042c4-36d0-3445-9558-0edf3008953a&quot;,&quot;title&quot;:&quot;Development of sustainable water infrastructure: A proper understanding of water pipe failure&quot;,&quot;author&quot;:[{&quot;family&quot;:&quot;Taiwo&quot;,&quot;given&quot;:&quot;R&quot;,&quot;parse-names&quot;:false,&quot;dropping-particle&quot;:&quot;&quot;,&quot;non-dropping-particle&quot;:&quot;&quot;},{&quot;family&quot;:&quot;Shaban&quot;,&quot;given&quot;:&quot;I A&quot;,&quot;parse-names&quot;:false,&quot;dropping-particle&quot;:&quot;&quot;,&quot;non-dropping-particle&quot;:&quot;&quot;},{&quot;family&quot;:&quot;Zayed&quot;,&quot;given&quot;:&quot;T&quot;,&quot;parse-names&quot;:false,&quot;dropping-particle&quot;:&quot;&quot;,&quot;non-dropping-particle&quot;:&quot;&quot;}],&quot;container-title&quot;:&quot;Journal of Cleaner Production&quot;,&quot;container-title-short&quot;:&quot;J Clean Prod&quot;,&quot;DOI&quot;:&quot;10.1016/j.jclepro.2023.136653&quot;,&quot;ISSN&quot;:&quot;09596526 (ISSN)&quot;,&quot;URL&quot;:&quot;https://www.scopus.com/inward/record.uri?eid=2-s2.0-85149440761&amp;doi=10.1016%2fj.jclepro.2023.136653&amp;partnerID=40&amp;md5=5359321629cf7050d100cc87d99a50e2&quot;,&quot;issued&quot;:{&quot;date-parts&quot;:[[2023]]},&quot;language&quot;:&quot;English&quot;,&quot;abstract&quot;:&quot;The need for sustainable water infrastructure systems continues to grow as clean water is essential for daily life. Despite efforts to sustain water distribution networks (WDNs), they often experience frequent failures, leading to several environmental, social, and economic consequences. Previous studies have investigated the causes of water pipe failure in different contexts. However, a comprehensive and holistic understanding of these causes is lacking in the literature. Therefore, this study contributes to the existing knowledge by presenting 1) a scientometric analysis of the previous literature, 2) a systematic discussion of the causes, 3) an Analytical Hierarchy Process model and fault tree logic to prioritize and map the causes, respectively, and 4) an overview of techniques used in developing failure prediction models. The scientometric analysis reveals that little attention has been paid generally to the operational causes of water pipe failure. The same trend was supported by the systematic review, which divides a total of 33 causes into three main categories: pipe-related, environment-related, and operation-related causes. This study gives insights to academics and practitioners working in this domain on the contributions of various factors to the failure of water pipes, which would be useful in designing a sustainable and resilient WDN. © 2023 Elsevier Ltd&quot;,&quot;publisher&quot;:&quot;Elsevier Ltd&quot;,&quot;volume&quot;:&quot;398&quot;},&quot;isTemporary&quot;:false}],&quot;citationTag&quot;:&quot;MENDELEY_CITATION_v3_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&quot;},{&quot;citationID&quot;:&quot;MENDELEY_CITATION_77831c61-a9a2-48f0-b11e-d1562ce099c7&quot;,&quot;properties&quot;:{&quot;noteIndex&quot;:0},&quot;isEdited&quot;:false,&quot;manualOverride&quot;:{&quot;isManuallyOverridden&quot;:false,&quot;citeprocText&quot;:&quot;[4], [5]&quot;,&quot;manualOverrideText&quot;:&quot;&quot;},&quot;citationItems&quot;:[{&quot;id&quot;:&quot;8d7498d0-a555-3409-9d27-8a1f81eb6342&quot;,&quot;itemData&quot;:{&quot;type&quot;:&quot;article-journal&quot;,&quot;id&quot;:&quot;8d7498d0-a555-3409-9d27-8a1f81eb6342&quot;,&quot;title&quot;:&quot;Effectiveness of Screening Models in Improving the Quality of Cenrana River Water as a Drinking Water&quot;,&quot;author&quot;:[{&quot;family&quot;:&quot;Asrib&quot;,&quot;given&quot;:&quot;A R&quot;,&quot;parse-names&quot;:false,&quot;dropping-particle&quot;:&quot;&quot;,&quot;non-dropping-particle&quot;:&quot;&quot;},{&quot;family&quot;:&quot;Lullulangi&quot;,&quot;given&quot;:&quot;M&quot;,&quot;parse-names&quot;:false,&quot;dropping-particle&quot;:&quot;&quot;,&quot;non-dropping-particle&quot;:&quot;&quot;},{&quot;family&quot;:&quot;Ibrahim&quot;,&quot;given&quot;:&quot;H&quot;,&quot;parse-names&quot;:false,&quot;dropping-particle&quot;:&quot;&quot;,&quot;non-dropping-particle&quot;:&quot;&quot;}],&quot;container-title&quot;:&quot;International Journal on Advanced Science, Engineering and Information Technology&quot;,&quot;container-title-short&quot;:&quot;Int J Adv Sci Eng Inf Technol&quot;,&quot;DOI&quot;:&quot;10.18517/ijaseit.14.1.19330&quot;,&quot;ISSN&quot;:&quot;20885334 (ISSN)&quot;,&quot;URL&quot;:&quot;https://www.scopus.com/inward/record.uri?eid=2-s2.0-85191859967&amp;doi=10.18517%2fijaseit.14.1.19330&amp;partnerID=40&amp;md5=a4dcdcb3a9ba9c7cd2c59ca738ebc036&quot;,&quot;issued&quot;:{&quot;date-parts&quot;:[[2024]]},&quot;page&quot;:&quot;326-332&quot;,&quot;language&quot;:&quot;English&quot;,&quot;abstract&quot;:&quot;The objective of this study is to assess the quality of the Cenrana River water as a potential drinking water source for a community in the Cenrana watershed Wajo, as well as to evaluate the effectiveness of a basic water purification system in improving its condition. Cenrana River is located in the Maros Regency and Bone Regency, South Sulawesi Province, Indonesia. The study was conducted at the Laboratory of Material Testing, Faculty of Engineering Universitas Negeri Makassar, and the Makassar Health Laboratory Center. Water samples are taken in the Walanae River located in Bone Regency and tested in the abovementioned laboratory. This type of research is experimental, which involves assembling a simple clarification tool in the material testing laboratory, and then raw water is purified with the device. Water samples, both raw water and purified water, are tested at the Makassar Health Laboratory Center. The data analysis used is qualitative descriptive, which compares the results of laboratory tests of raw water that have not been clarified and the results of laboratory tests of water that have been purified with the parameters of clean water standard criteria based on the regulation by the Ministry of Health of the Republic of Indonesia. The results showed that although the water had been cleaned through two filters, several parameters tended to increase from the previous year’s test results with one filter, such as the No2 content from 0.017 to 0.034, No3 from 0.01 to 0.39, dissolved solids from 152 to 156, Fe from 0.01 to 0.17, Mn from 0.01 to 0.15, SO4 from 14.39 to 15, 54, and Ammonia from 0.05 to 0.29 even though it still meets the standards of the Ministry of Health of the Republic of Indonesia. In addition, the raw water coliform content also increased from an average of 6, 600/100 ml in 2016 to 20, 050/100 ml in 2019. This means that there is a tendency for Cenrana River water pollution may increase every year. © (2024), (International Journal on Advanced Science). All rights reserved.&quot;,&quot;publisher&quot;:&quot;Insight Society&quot;,&quot;issue&quot;:&quot;1&quot;,&quot;volume&quot;:&quot;14&quot;},&quot;isTemporary&quot;:false},{&quot;id&quot;:&quot;d9a2726b-0370-3723-9688-231ad5b8249d&quot;,&quot;itemData&quot;:{&quot;type&quot;:&quot;paper-conference&quot;,&quot;id&quot;:&quot;d9a2726b-0370-3723-9688-231ad5b8249d&quot;,&quot;title&quot;:&quot;Mahakam River Potency as Raw Water to Support Drinking Water Services and Sanitation in the New Territories of the State Capital, East Kalimantan&quot;,&quot;author&quot;:[{&quot;family&quot;:&quot;Sutapa&quot;,&quot;given&quot;:&quot;I D A&quot;,&quot;parse-names&quot;:false,&quot;dropping-particle&quot;:&quot;&quot;,&quot;non-dropping-particle&quot;:&quot;&quot;},{&quot;family&quot;:&quot;Nurhidayat&quot;,&quot;given&quot;:&quot;A&quot;,&quot;parse-names&quot;:false,&quot;dropping-particle&quot;:&quot;&quot;,&quot;non-dropping-particle&quot;:&quot;&quot;},{&quot;family&quot;:&quot;Prihatinningtyas&quot;,&quot;given&quot;:&quot;E&quot;,&quot;parse-names&quot;:false,&quot;dropping-particle&quot;:&quot;&quot;,&quot;non-dropping-particle&quot;:&quot;&quot;}],&quot;container-title&quot;:&quot;IOP Conference Series: Earth and Environmental Science&quot;,&quot;container-title-short&quot;:&quot;IOP Conf Ser Earth Environ Sci&quot;,&quot;editor&quot;:[{&quot;family&quot;:&quot;Setiawan&quot;,&quot;given&quot;:&quot;F&quot;,&quot;parse-names&quot;:false,&quot;dropping-particle&quot;:&quot;&quot;,&quot;non-dropping-particle&quot;:&quot;&quot;},{&quot;family&quot;:&quot;Toruan&quot;,&quot;given&quot;:&quot;R L&quot;,&quot;parse-names&quot;:false,&quot;dropping-particle&quot;:&quot;&quot;,&quot;non-dropping-particle&quot;:&quot;&quot;},{&quot;family&quot;:&quot;Subehi&quot;,&quot;given&quot;:&quot;L&quot;,&quot;parse-names&quot;:false,&quot;dropping-particle&quot;:&quot;&quot;,&quot;non-dropping-particle&quot;:&quot;&quot;},{&quot;family&quot;:&quot;Rahmat&quot;,&quot;given&quot;:&quot;A&quot;,&quot;parse-names&quot;:false,&quot;dropping-particle&quot;:&quot;&quot;,&quot;non-dropping-particle&quot;:&quot;&quot;}],&quot;DOI&quot;:&quot;10.1088/1755-1315/1062/1/012032&quot;,&quot;ISBN&quot;:&quot;17551307 (ISSN)&quot;,&quot;URL&quot;:&quot;https://www.scopus.com/inward/record.uri?eid=2-s2.0-85135692239&amp;doi=10.1088%2f1755-1315%2f1062%2f1%2f012032&amp;partnerID=40&amp;md5=d75a64b0d072213e434ea428f957a074&quot;,&quot;issued&quot;:{&quot;date-parts&quot;:[[2022]]},&quot;language&quot;:&quot;English&quot;,&quot;abstract&quot;:&quot;The Indonesia Government's decision to move the country's capital city from DKI Jakarta on the Java island to Penajam - Paser Utara in East Kalimantan provides new hope and challenges that must be faced. The pressure on the environment due to anthropogenic activities, industry, transportation, business, trade, tourism, etc., causes the Jakarta area not to have a good ecosystem and environmental carrying capacity. Some basic needs that have not been fully addressed so far are drinking water, sanitation, and health services for the community and need serious attention in the development planning of the new national capital. The limitations of raw water in terms of quality, quantity, and continuity are often the main obstacles to ensuring the fulfillment of drinking water and sanitation according to appropriate needs. East Kalimantan region has many surface water resources consisting of rivers, lakes, swamps, and springs. The Mahakam River is one of the major rivers in this region, which has a potential source of raw water to be processed into clean water and drinking water. This study aims to examine the potency of Mahakam river water as raw water to support drinking water and sanitation services availability. The results showed that the water of the Makaham river in the city of Samarinda experienced daily ups and downs with a difference in water level of 2 m. Meanwhile, the turbidity level of river water varies between 185 to 229 NTU. Mahakam river water is categorized as C - D quality, with sufficient quantity and continuity. A complete treatment system is needed to improve its quality to clean water or drinking water in accordance with the standards.  © Published under licence by IOP Publishing Ltd.&quot;,&quot;publisher&quot;:&quot;Institute of Physics&quot;,&quot;issue&quot;:&quot;1&quot;,&quot;volume&quot;:&quot;1062&quot;},&quot;isTemporary&quot;:false}],&quot;citationTag&quot;:&quot;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&quot;},{&quot;citationID&quot;:&quot;MENDELEY_CITATION_527d1f91-1a4a-42f3-8a80-41326ca46a3b&quot;,&quot;properties&quot;:{&quot;noteIndex&quot;:0},&quot;isEdited&quot;:false,&quot;manualOverride&quot;:{&quot;isManuallyOverridden&quot;:false,&quot;citeprocText&quot;:&quot;[6]&quot;,&quot;manualOverrideText&quot;:&quot;&quot;},&quot;citationItems&quot;:[{&quot;id&quot;:&quot;490a7657-c64b-3b31-9936-d1522a6aa5b3&quot;,&quot;itemData&quot;:{&quot;type&quot;:&quot;paper-conference&quot;,&quot;id&quot;:&quot;490a7657-c64b-3b31-9936-d1522a6aa5b3&quot;,&quot;title&quot;:&quot;Analysis and Design of Water Distribution Network for the Potheri Village, Chengalpattu District, Tamil Nadu, India&quot;,&quot;author&quot;:[{&quot;family&quot;:&quot;Kumar&quot;,&quot;given&quot;:&quot;P&quot;,&quot;parse-names&quot;:false,&quot;dropping-particle&quot;:&quot;&quot;,&quot;non-dropping-particle&quot;:&quot;&quot;},{&quot;family&quot;:&quot;Rangarajan&quot;,&quot;given&quot;:&quot;S&quot;,&quot;parse-names&quot;:false,&quot;dropping-particle&quot;:&quot;&quot;,&quot;non-dropping-particle&quot;:&quot;&quot;},{&quot;family&quot;:&quot;Chauhan&quot;,&quot;given&quot;:&quot;A&quot;,&quot;parse-names&quot;:false,&quot;dropping-particle&quot;:&quot;&quot;,&quot;non-dropping-particle&quot;:&quot;&quot;},{&quot;family&quot;:&quot;Chauhan&quot;,&quot;given&quot;:&quot;A&quot;,&quot;parse-names&quot;:false,&quot;dropping-particle&quot;:&quot;&quot;,&quot;non-dropping-particle&quot;:&quot;&quot;}],&quot;container-title&quot;:&quot;Lecture Notes in Civil Engineering&quot;,&quot;editor&quot;:[{&quot;family&quot;:&quot;Reddy&quot;,&quot;given&quot;:&quot;K R&quot;,&quot;parse-names&quot;:false,&quot;dropping-particle&quot;:&quot;&quot;,&quot;non-dropping-particle&quot;:&quot;&quot;},{&quot;family&quot;:&quot;Ravichandran&quot;,&quot;given&quot;:&quot;P T&quot;,&quot;parse-names&quot;:false,&quot;dropping-particle&quot;:&quot;&quot;,&quot;non-dropping-particle&quot;:&quot;&quot;},{&quot;family&quot;:&quot;Ayothiraman&quot;,&quot;given&quot;:&quot;R&quot;,&quot;parse-names&quot;:false,&quot;dropping-particle&quot;:&quot;&quot;,&quot;non-dropping-particle&quot;:&quot;&quot;},{&quot;family&quot;:&quot;Joseph&quot;,&quot;given&quot;:&quot;A&quot;,&quot;parse-names&quot;:false,&quot;dropping-particle&quot;:&quot;&quot;,&quot;non-dropping-particle&quot;:&quot;&quot;}],&quot;DOI&quot;:&quot;10.1007/978-981-99-6229-7_42&quot;,&quot;ISBN&quot;:&quot;23662557 (ISSN); 978-981996228-0 (ISBN)&quot;,&quot;URL&quot;:&quot;https://www.scopus.com/inward/record.uri?eid=2-s2.0-85185716495&amp;doi=10.1007%2f978-981-99-6229-7_42&amp;partnerID=40&amp;md5=760dca7a540e39c0c234e59c46e0023e&quot;,&quot;issued&quot;:{&quot;date-parts&quot;:[[2024]]},&quot;page&quot;:&quot;477-488&quot;,&quot;language&quot;:&quot;English&quot;,&quot;abstract&quot;:&quot;In many developing countries, including India, water distribution systems are often plagued by inadequate and poor design, operation and maintenance issues, and economic stress. This results in a substandard quality and insufficient quantity of water reaching consumers. One of the major problems with intermittent water supply systems is that the leaks in the pipeline allow contaminants to seep into the pipeline during non-supply hours due to the vacuum that is developed inside the pipeline. A solution to this issue is to implement a continuous pressurized water supply system. This study aims to analyse the current public water distribution system of Potheri village in Chengalpattu district of Tamil Nadu, India, and to design a new and improved system using the open-source software EPANET. The study will adhere to the updated government guidelines outlined in the Atal Mission for Rejuvenation and Urban Transformation (AMRUT) 2.0 initiative (CPHEEO. Guidelines for planning, design, and implementation of 24 × 7 water supply [1]), by CPHEEO, Ministry of Housing and Urban Affairs—Government of India. The water distribution system of Potheri includes 214 High-Density Polyethylene (HDPE) pipes of diameter 150 mm having Hazen–Williams constant 140, 191 junctions, and 4 overhead tanks from which water is distributed to the whole network. Various types of scenarios were simulated like blockage of pipe, failure of the overhead tank, etc. Hydraulic analysis performed with EPANET will allow a thorough assessment of the system's performance under various operating conditions and enable the optimization of the network design for greater efficiency and reliability. The 24 × 7 water supply system brings numerous benefits to communities, such as consistent access to clean water, active leak detection, and repair, and reduced waterborne diseases and infant mortality rates. The newly developed system also conserves water resources and reduces overall consumption by eliminating the need for water storage during non-supply hours. © 2024, The Author(s), under exclusive license to Springer Nature Singapore Pte Ltd.&quot;,&quot;publisher&quot;:&quot;Springer Science and Business Media Deutschland GmbH&quot;,&quot;volume&quot;:&quot;398&quot;,&quot;container-title-short&quot;:&quot;&quot;},&quot;isTemporary&quot;:false}],&quot;citationTag&quot;:&quot;MENDELEY_CITATION_v3_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&quot;},{&quot;citationID&quot;:&quot;MENDELEY_CITATION_9e4b04d3-9486-4a0c-9ffe-f5443dd3e046&quot;,&quot;properties&quot;:{&quot;noteIndex&quot;:0},&quot;isEdited&quot;:false,&quot;manualOverride&quot;:{&quot;isManuallyOverridden&quot;:false,&quot;citeprocText&quot;:&quot;[7]&quot;,&quot;manualOverrideText&quot;:&quot;&quot;},&quot;citationItems&quot;:[{&quot;id&quot;:&quot;385355b2-62cb-3e5b-9d4e-476eaedbf8e8&quot;,&quot;itemData&quot;:{&quot;type&quot;:&quot;paper-conference&quot;,&quot;id&quot;:&quot;385355b2-62cb-3e5b-9d4e-476eaedbf8e8&quot;,&quot;title&quot;:&quot;Secondary stress weighting factor and plastic reduction factor for circumferential surface cracked pipe and elbow tests at elevated temperature and internal pressure&quot;,&quot;author&quot;:[{&quot;family&quot;:&quot;Pothana&quot;,&quot;given&quot;:&quot;S&quot;,&quot;parse-names&quot;:false,&quot;dropping-particle&quot;:&quot;&quot;,&quot;non-dropping-particle&quot;:&quot;&quot;},{&quot;family&quot;:&quot;Wilkowski&quot;,&quot;given&quot;:&quot;G&quot;,&quot;parse-names&quot;:false,&quot;dropping-particle&quot;:&quot;&quot;,&quot;non-dropping-particle&quot;:&quot;&quot;},{&quot;family&quot;:&quot;Kalyanam&quot;,&quot;given&quot;:&quot;S&quot;,&quot;parse-names&quot;:false,&quot;dropping-particle&quot;:&quot;&quot;,&quot;non-dropping-particle&quot;:&quot;&quot;},{&quot;family&quot;:&quot;Hioe&quot;,&quot;given&quot;:&quot;Y&quot;,&quot;parse-names&quot;:false,&quot;dropping-particle&quot;:&quot;&quot;,&quot;non-dropping-particle&quot;:&quot;&quot;},{&quot;family&quot;:&quot;Brust&quot;,&quot;given&quot;:&quot;F&quot;,&quot;parse-names&quot;:false,&quot;dropping-particle&quot;:&quot;&quot;,&quot;non-dropping-particle&quot;:&quot;&quot;},{&quot;family&quot;:&quot;Orth&quot;,&quot;given&quot;:&quot;F&quot;,&quot;parse-names&quot;:false,&quot;dropping-particle&quot;:&quot;&quot;,&quot;non-dropping-particle&quot;:&quot;&quot;},{&quot;family&quot;:&quot;Krishnaswamy&quot;,&quot;given&quot;:&quot;P&quot;,&quot;parse-names&quot;:false,&quot;dropping-particle&quot;:&quot;&quot;,&quot;non-dropping-particle&quot;:&quot;&quot;},{&quot;family&quot;:&quot;Hattery&quot;,&quot;given&quot;:&quot;G&quot;,&quot;parse-names&quot;:false,&quot;dropping-particle&quot;:&quot;&quot;,&quot;non-dropping-particle&quot;:&quot;&quot;},{&quot;family&quot;:&quot;Burger&quot;,&quot;given&quot;:&quot;S&quot;,&quot;parse-names&quot;:false,&quot;dropping-particle&quot;:&quot;&quot;,&quot;non-dropping-particle&quot;:&quot;&quot;},{&quot;family&quot;:&quot;Gilbert&quot;,&quot;given&quot;:&quot;S&quot;,&quot;parse-names&quot;:false,&quot;dropping-particle&quot;:&quot;&quot;,&quot;non-dropping-particle&quot;:&quot;&quot;}],&quot;container-title&quot;:&quot;American Society of Mechanical Engineers, Pressure Vessels and Piping Division (Publication) PVP&quot;,&quot;DOI&quot;:&quot;10.1115/PVP2021-60449&quot;,&quot;ISBN&quot;:&quot;0277027X (ISSN); 978-079188534-5 (ISBN)&quot;,&quot;URL&quot;:&quot;https://www.scopus.com/inward/record.uri?eid=2-s2.0-85117965773&amp;doi=10.1115%2fPVP2021-60449&amp;partnerID=40&amp;md5=5b31e9c2cdbfed21efb1c647e000447d&quot;,&quot;issued&quot;:{&quot;date-parts&quot;:[[2021]]},&quot;language&quot;:&quot;English&quot;,&quot;abstract&quot;:&quot;Current flaw evaluation procedures for piping systems use elastic design analysis for secondary stresses (load-controlled), but fracture analysis is used for elastic-plastic loading behavior. The actual rotations/displacements of the pipe system that occur due to non-linear fracture behavior are much higher than the elastically calculated rotations/displacements. These actual non-linear rotations provide margins on the elastically calculated rotation values that come from uncracked pipe-design analysis. To account for this inconsistency, a Secondary Stress Weighting Factor (SSWF) was established which is the ratio of elastic-plastic moment to the elastic moment calculated through an elastic stress analysis. As long as the remote uncracked pipe stresses are below yield, the SSWF is 1.0, and if the uncracked pipe plastic stresses are above the yield stress, the SSWF reaches a limit which is called the Plastic Reduction Factor (PRF). A PRF was developed in an earlier investigation for outer diameter (OD) surface-cracked pipe tests at room temperature (RT). In this study, a PRF factor was developed for internal diameter (ID) surface-cracked pipes and elbows at an elevated temperature from recently conducted experiments. © 2021 American Society of Mechanical Engineers (ASME). All rights reserved.&quot;,&quot;publisher&quot;:&quot;American Society of Mechanical Engineers (ASME)&quot;,&quot;volume&quot;:&quot;4&quot;,&quot;container-title-short&quot;:&quot;&quot;},&quot;isTemporary&quot;:false}],&quot;citationTag&quot;:&quot;MENDELEY_CITATION_v3_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&quot;},{&quot;citationID&quot;:&quot;MENDELEY_CITATION_94f5bfc8-448d-4954-8ab5-1a150e4bf8f9&quot;,&quot;properties&quot;:{&quot;noteIndex&quot;:0},&quot;isEdited&quot;:false,&quot;manualOverride&quot;:{&quot;isManuallyOverridden&quot;:false,&quot;citeprocText&quot;:&quot;[6]&quot;,&quot;manualOverrideText&quot;:&quot;&quot;},&quot;citationItems&quot;:[{&quot;id&quot;:&quot;490a7657-c64b-3b31-9936-d1522a6aa5b3&quot;,&quot;itemData&quot;:{&quot;type&quot;:&quot;paper-conference&quot;,&quot;id&quot;:&quot;490a7657-c64b-3b31-9936-d1522a6aa5b3&quot;,&quot;title&quot;:&quot;Analysis and Design of Water Distribution Network for the Potheri Village, Chengalpattu District, Tamil Nadu, India&quot;,&quot;author&quot;:[{&quot;family&quot;:&quot;Kumar&quot;,&quot;given&quot;:&quot;P&quot;,&quot;parse-names&quot;:false,&quot;dropping-particle&quot;:&quot;&quot;,&quot;non-dropping-particle&quot;:&quot;&quot;},{&quot;family&quot;:&quot;Rangarajan&quot;,&quot;given&quot;:&quot;S&quot;,&quot;parse-names&quot;:false,&quot;dropping-particle&quot;:&quot;&quot;,&quot;non-dropping-particle&quot;:&quot;&quot;},{&quot;family&quot;:&quot;Chauhan&quot;,&quot;given&quot;:&quot;A&quot;,&quot;parse-names&quot;:false,&quot;dropping-particle&quot;:&quot;&quot;,&quot;non-dropping-particle&quot;:&quot;&quot;},{&quot;family&quot;:&quot;Chauhan&quot;,&quot;given&quot;:&quot;A&quot;,&quot;parse-names&quot;:false,&quot;dropping-particle&quot;:&quot;&quot;,&quot;non-dropping-particle&quot;:&quot;&quot;}],&quot;container-title&quot;:&quot;Lecture Notes in Civil Engineering&quot;,&quot;editor&quot;:[{&quot;family&quot;:&quot;Reddy&quot;,&quot;given&quot;:&quot;K R&quot;,&quot;parse-names&quot;:false,&quot;dropping-particle&quot;:&quot;&quot;,&quot;non-dropping-particle&quot;:&quot;&quot;},{&quot;family&quot;:&quot;Ravichandran&quot;,&quot;given&quot;:&quot;P T&quot;,&quot;parse-names&quot;:false,&quot;dropping-particle&quot;:&quot;&quot;,&quot;non-dropping-particle&quot;:&quot;&quot;},{&quot;family&quot;:&quot;Ayothiraman&quot;,&quot;given&quot;:&quot;R&quot;,&quot;parse-names&quot;:false,&quot;dropping-particle&quot;:&quot;&quot;,&quot;non-dropping-particle&quot;:&quot;&quot;},{&quot;family&quot;:&quot;Joseph&quot;,&quot;given&quot;:&quot;A&quot;,&quot;parse-names&quot;:false,&quot;dropping-particle&quot;:&quot;&quot;,&quot;non-dropping-particle&quot;:&quot;&quot;}],&quot;DOI&quot;:&quot;10.1007/978-981-99-6229-7_42&quot;,&quot;ISBN&quot;:&quot;23662557 (ISSN); 978-981996228-0 (ISBN)&quot;,&quot;URL&quot;:&quot;https://www.scopus.com/inward/record.uri?eid=2-s2.0-85185716495&amp;doi=10.1007%2f978-981-99-6229-7_42&amp;partnerID=40&amp;md5=760dca7a540e39c0c234e59c46e0023e&quot;,&quot;issued&quot;:{&quot;date-parts&quot;:[[2024]]},&quot;page&quot;:&quot;477-488&quot;,&quot;language&quot;:&quot;English&quot;,&quot;abstract&quot;:&quot;In many developing countries, including India, water distribution systems are often plagued by inadequate and poor design, operation and maintenance issues, and economic stress. This results in a substandard quality and insufficient quantity of water reaching consumers. One of the major problems with intermittent water supply systems is that the leaks in the pipeline allow contaminants to seep into the pipeline during non-supply hours due to the vacuum that is developed inside the pipeline. A solution to this issue is to implement a continuous pressurized water supply system. This study aims to analyse the current public water distribution system of Potheri village in Chengalpattu district of Tamil Nadu, India, and to design a new and improved system using the open-source software EPANET. The study will adhere to the updated government guidelines outlined in the Atal Mission for Rejuvenation and Urban Transformation (AMRUT) 2.0 initiative (CPHEEO. Guidelines for planning, design, and implementation of 24 × 7 water supply [1]), by CPHEEO, Ministry of Housing and Urban Affairs—Government of India. The water distribution system of Potheri includes 214 High-Density Polyethylene (HDPE) pipes of diameter 150 mm having Hazen–Williams constant 140, 191 junctions, and 4 overhead tanks from which water is distributed to the whole network. Various types of scenarios were simulated like blockage of pipe, failure of the overhead tank, etc. Hydraulic analysis performed with EPANET will allow a thorough assessment of the system's performance under various operating conditions and enable the optimization of the network design for greater efficiency and reliability. The 24 × 7 water supply system brings numerous benefits to communities, such as consistent access to clean water, active leak detection, and repair, and reduced waterborne diseases and infant mortality rates. The newly developed system also conserves water resources and reduces overall consumption by eliminating the need for water storage during non-supply hours. © 2024, The Author(s), under exclusive license to Springer Nature Singapore Pte Ltd.&quot;,&quot;publisher&quot;:&quot;Springer Science and Business Media Deutschland GmbH&quot;,&quot;volume&quot;:&quot;398&quot;,&quot;container-title-short&quot;:&quot;&quot;},&quot;isTemporary&quot;:false}],&quot;citationTag&quot;:&quot;MENDELEY_CITATION_v3_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&quot;},{&quot;citationID&quot;:&quot;MENDELEY_CITATION_8bb2cdf7-e30e-4f2b-ad6c-ccb1c79d9d48&quot;,&quot;properties&quot;:{&quot;noteIndex&quot;:0},&quot;isEdited&quot;:false,&quot;manualOverride&quot;:{&quot;isManuallyOverridden&quot;:false,&quot;citeprocText&quot;:&quot;[7]&quot;,&quot;manualOverrideText&quot;:&quot;&quot;},&quot;citationItems&quot;:[{&quot;id&quot;:&quot;385355b2-62cb-3e5b-9d4e-476eaedbf8e8&quot;,&quot;itemData&quot;:{&quot;type&quot;:&quot;paper-conference&quot;,&quot;id&quot;:&quot;385355b2-62cb-3e5b-9d4e-476eaedbf8e8&quot;,&quot;title&quot;:&quot;Secondary stress weighting factor and plastic reduction factor for circumferential surface cracked pipe and elbow tests at elevated temperature and internal pressure&quot;,&quot;author&quot;:[{&quot;family&quot;:&quot;Pothana&quot;,&quot;given&quot;:&quot;S&quot;,&quot;parse-names&quot;:false,&quot;dropping-particle&quot;:&quot;&quot;,&quot;non-dropping-particle&quot;:&quot;&quot;},{&quot;family&quot;:&quot;Wilkowski&quot;,&quot;given&quot;:&quot;G&quot;,&quot;parse-names&quot;:false,&quot;dropping-particle&quot;:&quot;&quot;,&quot;non-dropping-particle&quot;:&quot;&quot;},{&quot;family&quot;:&quot;Kalyanam&quot;,&quot;given&quot;:&quot;S&quot;,&quot;parse-names&quot;:false,&quot;dropping-particle&quot;:&quot;&quot;,&quot;non-dropping-particle&quot;:&quot;&quot;},{&quot;family&quot;:&quot;Hioe&quot;,&quot;given&quot;:&quot;Y&quot;,&quot;parse-names&quot;:false,&quot;dropping-particle&quot;:&quot;&quot;,&quot;non-dropping-particle&quot;:&quot;&quot;},{&quot;family&quot;:&quot;Brust&quot;,&quot;given&quot;:&quot;F&quot;,&quot;parse-names&quot;:false,&quot;dropping-particle&quot;:&quot;&quot;,&quot;non-dropping-particle&quot;:&quot;&quot;},{&quot;family&quot;:&quot;Orth&quot;,&quot;given&quot;:&quot;F&quot;,&quot;parse-names&quot;:false,&quot;dropping-particle&quot;:&quot;&quot;,&quot;non-dropping-particle&quot;:&quot;&quot;},{&quot;family&quot;:&quot;Krishnaswamy&quot;,&quot;given&quot;:&quot;P&quot;,&quot;parse-names&quot;:false,&quot;dropping-particle&quot;:&quot;&quot;,&quot;non-dropping-particle&quot;:&quot;&quot;},{&quot;family&quot;:&quot;Hattery&quot;,&quot;given&quot;:&quot;G&quot;,&quot;parse-names&quot;:false,&quot;dropping-particle&quot;:&quot;&quot;,&quot;non-dropping-particle&quot;:&quot;&quot;},{&quot;family&quot;:&quot;Burger&quot;,&quot;given&quot;:&quot;S&quot;,&quot;parse-names&quot;:false,&quot;dropping-particle&quot;:&quot;&quot;,&quot;non-dropping-particle&quot;:&quot;&quot;},{&quot;family&quot;:&quot;Gilbert&quot;,&quot;given&quot;:&quot;S&quot;,&quot;parse-names&quot;:false,&quot;dropping-particle&quot;:&quot;&quot;,&quot;non-dropping-particle&quot;:&quot;&quot;}],&quot;container-title&quot;:&quot;American Society of Mechanical Engineers, Pressure Vessels and Piping Division (Publication) PVP&quot;,&quot;DOI&quot;:&quot;10.1115/PVP2021-60449&quot;,&quot;ISBN&quot;:&quot;0277027X (ISSN); 978-079188534-5 (ISBN)&quot;,&quot;URL&quot;:&quot;https://www.scopus.com/inward/record.uri?eid=2-s2.0-85117965773&amp;doi=10.1115%2fPVP2021-60449&amp;partnerID=40&amp;md5=5b31e9c2cdbfed21efb1c647e000447d&quot;,&quot;issued&quot;:{&quot;date-parts&quot;:[[2021]]},&quot;language&quot;:&quot;English&quot;,&quot;abstract&quot;:&quot;Current flaw evaluation procedures for piping systems use elastic design analysis for secondary stresses (load-controlled), but fracture analysis is used for elastic-plastic loading behavior. The actual rotations/displacements of the pipe system that occur due to non-linear fracture behavior are much higher than the elastically calculated rotations/displacements. These actual non-linear rotations provide margins on the elastically calculated rotation values that come from uncracked pipe-design analysis. To account for this inconsistency, a Secondary Stress Weighting Factor (SSWF) was established which is the ratio of elastic-plastic moment to the elastic moment calculated through an elastic stress analysis. As long as the remote uncracked pipe stresses are below yield, the SSWF is 1.0, and if the uncracked pipe plastic stresses are above the yield stress, the SSWF reaches a limit which is called the Plastic Reduction Factor (PRF). A PRF was developed in an earlier investigation for outer diameter (OD) surface-cracked pipe tests at room temperature (RT). In this study, a PRF factor was developed for internal diameter (ID) surface-cracked pipes and elbows at an elevated temperature from recently conducted experiments. © 2021 American Society of Mechanical Engineers (ASME). All rights reserved.&quot;,&quot;publisher&quot;:&quot;American Society of Mechanical Engineers (ASME)&quot;,&quot;volume&quot;:&quot;4&quot;,&quot;container-title-short&quot;:&quot;&quot;},&quot;isTemporary&quot;:false}],&quot;citationTag&quot;:&quot;MENDELEY_CITATION_v3_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&quot;},{&quot;citationID&quot;:&quot;MENDELEY_CITATION_d73bb976-f860-49fe-98eb-03f960d7a109&quot;,&quot;properties&quot;:{&quot;noteIndex&quot;:0},&quot;isEdited&quot;:false,&quot;manualOverride&quot;:{&quot;isManuallyOverridden&quot;:false,&quot;citeprocText&quot;:&quot;[8]&quot;,&quot;manualOverrideText&quot;:&quot;&quot;},&quot;citationTag&quot;:&quot;MENDELEY_CITATION_v3_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&quot;,&quot;citationItems&quot;:[{&quot;id&quot;:&quot;72744335-60a4-3158-bc3d-5800eb87e0e6&quot;,&quot;itemData&quot;:{&quot;type&quot;:&quot;paper-conference&quot;,&quot;id&quot;:&quot;72744335-60a4-3158-bc3d-5800eb87e0e6&quot;,&quot;title&quot;:&quot;Operating Water Distribution Systems for Equitable Access to Clean Water&quot;,&quot;author&quot;:[{&quot;family&quot;:&quot;Vizanko&quot;,&quot;given&quot;:&quot;B&quot;,&quot;parse-names&quot;:false,&quot;dropping-particle&quot;:&quot;&quot;,&quot;non-dropping-particle&quot;:&quot;&quot;},{&quot;family&quot;:&quot;Shmaya&quot;,&quot;given&quot;:&quot;T&quot;,&quot;parse-names&quot;:false,&quot;dropping-particle&quot;:&quot;&quot;,&quot;non-dropping-particle&quot;:&quot;&quot;},{&quot;family&quot;:&quot;Pankaj Boindala&quot;,&quot;given&quot;:&quot;S&quot;,&quot;parse-names&quot;:false,&quot;dropping-particle&quot;:&quot;&quot;,&quot;non-dropping-particle&quot;:&quot;&quot;},{&quot;family&quot;:&quot;Ostfeld&quot;,&quot;given&quot;:&quot;A&quot;,&quot;parse-names&quot;:false,&quot;dropping-particle&quot;:&quot;&quot;,&quot;non-dropping-particle&quot;:&quot;&quot;},{&quot;family&quot;:&quot;Berglund&quot;,&quot;given&quot;:&quot;E&quot;,&quot;parse-names&quot;:false,&quot;dropping-particle&quot;:&quot;&quot;,&quot;non-dropping-particle&quot;:&quot;&quot;}],&quot;container-title&quot;:&quot;World Environmental and Water Resources Congress 2024: Climate Change Impacts on the World We Live In - Proceedings of the World Environmental and Water Resources Congress 2024&quot;,&quot;editor&quot;:[{&quot;family&quot;:&quot;Handa&quot;,&quot;given&quot;:&quot;S&quot;,&quot;parse-names&quot;:false,&quot;dropping-particle&quot;:&quot;&quot;,&quot;non-dropping-particle&quot;:&quot;&quot;},{&quot;family&quot;:&quot;Montgomery&quot;,&quot;given&quot;:&quot;R&quot;,&quot;parse-names&quot;:false,&quot;dropping-particle&quot;:&quot;&quot;,&quot;non-dropping-particle&quot;:&quot;&quot;},{&quot;family&quot;:&quot;Sutter&quot;,&quot;given&quot;:&quot;C&quot;,&quot;parse-names&quot;:false,&quot;dropping-particle&quot;:&quot;&quot;,&quot;non-dropping-particle&quot;:&quot;&quot;}],&quot;DOI&quot;:&quot;10.1061/9780784485477.109&quot;,&quot;ISBN&quot;:&quot;978-078448547-7 (ISBN)&quot;,&quot;URL&quot;:&quot;https://www.scopus.com/inward/record.uri?eid=2-s2.0-85194359621&amp;doi=10.1061%2f9780784485477.109&amp;partnerID=40&amp;md5=d0807ed5389f9e476f3709226766f8c4&quot;,&quot;issued&quot;:{&quot;date-parts&quot;:[[2024]]},&quot;page&quot;:&quot;1229-1235&quot;,&quot;language&quot;:&quot;English&quot;,&quot;abstract&quot;:&quot;Urban water distribution systems (WDSs) are designed to deliver potable water to all end users. Unpredicted changes in water demands and hydraulics can increase residence time in pipes (water age), leading to growth of microbes and decreased water quality at some locations in a network. In response to reduced water quality, consumers may reduce demands for drinking, cooking, and cleaning. Lack of access to clean water can create high costs for some households due to the cost of using bottled water, paper plates, and laundromats for daily activities. This research develops an optimization framework to design operational strategies that maximize equity in a community that uses a WDS. Reduced demands and inequitable access to clean water are explored in this research in the context of the COVID-19 pandemic through a coupled framework. First, an agent-based modeling (ABM) framework is applied to simulate COVID-19 transmission, social distancing decision-making, and reductions in water demands. Large-scale reductions in demands, especially in industrial and commercial areas as individuals worked from home, leads to hot-spots of increased water age. The ABM is extended in this work to simulate households that choose to reduce demand from the system by buying bottled water for cooking, cleaning, and hygienic purposes. Equity is evaluated using an adjusted income metric that includes the cost of water bills and supplemental bottled water. A graph theory approach is applied to open and close valves to maximize equity. The coupled framework is applied for a virtual water distribution system, and results demonstrate operational strategies that improve equity for a community. This research develops an equity metric that assesses the water quality of delivered water and can be used to facilitate WDS management that provides equitable access to clean water. © 2024 ASCE.&quot;,&quot;publisher&quot;:&quot;American Society of Civil Engineers (ASCE)&quot;,&quot;container-title-short&quot;:&quot;&quot;},&quot;isTemporary&quot;:false}]},{&quot;citationID&quot;:&quot;MENDELEY_CITATION_ca25c919-106c-4e62-bb3e-0af477a1100f&quot;,&quot;properties&quot;:{&quot;noteIndex&quot;:0},&quot;isEdited&quot;:false,&quot;manualOverride&quot;:{&quot;isManuallyOverridden&quot;:false,&quot;citeprocText&quot;:&quot;[9]&quot;,&quot;manualOverrideText&quot;:&quot;&quot;},&quot;citationItems&quot;:[{&quot;id&quot;:&quot;1dc74917-3e15-3ad7-837c-05dad309b475&quot;,&quot;itemData&quot;:{&quot;type&quot;:&quot;article-journal&quot;,&quot;id&quot;:&quot;1dc74917-3e15-3ad7-837c-05dad309b475&quot;,&quot;title&quot;:&quot;Stress and Pressure Pulsation Analysis of Low Temperature Compressor Piping System in LNG Vaporizing Station&quot;,&quot;author&quot;:[{&quot;family&quot;:&quot;Wang&quot;,&quot;given&quot;:&quot;B&quot;,&quot;parse-names&quot;:false,&quot;dropping-particle&quot;:&quot;&quot;,&quot;non-dropping-particle&quot;:&quot;&quot;},{&quot;family&quot;:&quot;Zhang&quot;,&quot;given&quot;:&quot;Z&quot;,&quot;parse-names&quot;:false,&quot;dropping-particle&quot;:&quot;&quot;,&quot;non-dropping-particle&quot;:&quot;&quot;},{&quot;family&quot;:&quot;Huang&quot;,&quot;given&quot;:&quot;K&quot;,&quot;parse-names&quot;:false,&quot;dropping-particle&quot;:&quot;&quot;,&quot;non-dropping-particle&quot;:&quot;&quot;},{&quot;family&quot;:&quot;Zhang&quot;,&quot;given&quot;:&quot;Y&quot;,&quot;parse-names&quot;:false,&quot;dropping-particle&quot;:&quot;&quot;,&quot;non-dropping-particle&quot;:&quot;&quot;},{&quot;family&quot;:&quot;Zhang&quot;,&quot;given&quot;:&quot;Z&quot;,&quot;parse-names&quot;:false,&quot;dropping-particle&quot;:&quot;&quot;,&quot;non-dropping-particle&quot;:&quot;&quot;},{&quot;family&quot;:&quot;Gao&quot;,&quot;given&quot;:&quot;H&quot;,&quot;parse-names&quot;:false,&quot;dropping-particle&quot;:&quot;&quot;,&quot;non-dropping-particle&quot;:&quot;&quot;},{&quot;family&quot;:&quot;Fu&quot;,&quot;given&quot;:&quot;L&quot;,&quot;parse-names&quot;:false,&quot;dropping-particle&quot;:&quot;&quot;,&quot;non-dropping-particle&quot;:&quot;&quot;}],&quot;container-title&quot;:&quot;Energies&quot;,&quot;container-title-short&quot;:&quot;Energies (Basel)&quot;,&quot;DOI&quot;:&quot;10.3390/en15051874&quot;,&quot;ISSN&quot;:&quot;19961073 (ISSN)&quot;,&quot;URL&quot;:&quot;https://www.scopus.com/inward/record.uri?eid=2-s2.0-85126306548&amp;doi=10.3390%2fen15051874&amp;partnerID=40&amp;md5=53071887d11ab996037aae9696aae470&quot;,&quot;issued&quot;:{&quot;date-parts&quot;:[[2022]]},&quot;language&quot;:&quot;English&quot;,&quot;abstract&quot;:&quot;LNG (Liquefied Natural Gas) vaporizing stations are usually built in the cities and towns, and the BOG (Boiled Off Gas) pressurizing system is a very important element. In the pressurizing system, the severe vibration of the low-temperature reciprocating compressor may lead to a failure of the pipeline system and the equipment. Therefore, this paper analyzes the stress and pressure pulsation of the BOG compressor piping system in the LNG vaporizing station. The beam model was used to establish the pipe model. The static, harmonic and modal analysis were carried out based on the plane-wave theory and the pressure-fluctuation theory, and the influence factors of support spacing, the settlement of the fulcrum foundation, pipe pressure and elbow angle were analyzed. The main conclusions are as follows: (1) the unbalanced excited force caused by pressure pulsation greatly affects the stress of the exhaust pipe and compressor outlet pipe, and has less influence on the stress of the suction pipe and compressor inlet pipe; (2) although unbalanced excited force is generated in the elbow, it also has an impact on the straight pipe stress; (3) adding an expansion joint to the pipe of the BOG compressor can effectively reduce the stress of the pipe its the displacement, and can increase the flexibility of the pipe. © 2022 by the authors. Licensee MDPI, Basel, Switzerland.&quot;,&quot;publisher&quot;:&quot;MDPI&quot;,&quot;issue&quot;:&quot;5&quot;,&quot;volume&quot;:&quot;15&quot;},&quot;isTemporary&quot;:false}],&quot;citationTag&quot;:&quot;MENDELEY_CITATION_v3_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&quot;},{&quot;citationID&quot;:&quot;MENDELEY_CITATION_2380139a-510d-4bac-b653-c7b3fb6edf23&quot;,&quot;properties&quot;:{&quot;noteIndex&quot;:0},&quot;isEdited&quot;:false,&quot;manualOverride&quot;:{&quot;isManuallyOverridden&quot;:false,&quot;citeprocText&quot;:&quot;[9]&quot;,&quot;manualOverrideText&quot;:&quot;&quot;},&quot;citationItems&quot;:[{&quot;id&quot;:&quot;1dc74917-3e15-3ad7-837c-05dad309b475&quot;,&quot;itemData&quot;:{&quot;type&quot;:&quot;article-journal&quot;,&quot;id&quot;:&quot;1dc74917-3e15-3ad7-837c-05dad309b475&quot;,&quot;title&quot;:&quot;Stress and Pressure Pulsation Analysis of Low Temperature Compressor Piping System in LNG Vaporizing Station&quot;,&quot;author&quot;:[{&quot;family&quot;:&quot;Wang&quot;,&quot;given&quot;:&quot;B&quot;,&quot;parse-names&quot;:false,&quot;dropping-particle&quot;:&quot;&quot;,&quot;non-dropping-particle&quot;:&quot;&quot;},{&quot;family&quot;:&quot;Zhang&quot;,&quot;given&quot;:&quot;Z&quot;,&quot;parse-names&quot;:false,&quot;dropping-particle&quot;:&quot;&quot;,&quot;non-dropping-particle&quot;:&quot;&quot;},{&quot;family&quot;:&quot;Huang&quot;,&quot;given&quot;:&quot;K&quot;,&quot;parse-names&quot;:false,&quot;dropping-particle&quot;:&quot;&quot;,&quot;non-dropping-particle&quot;:&quot;&quot;},{&quot;family&quot;:&quot;Zhang&quot;,&quot;given&quot;:&quot;Y&quot;,&quot;parse-names&quot;:false,&quot;dropping-particle&quot;:&quot;&quot;,&quot;non-dropping-particle&quot;:&quot;&quot;},{&quot;family&quot;:&quot;Zhang&quot;,&quot;given&quot;:&quot;Z&quot;,&quot;parse-names&quot;:false,&quot;dropping-particle&quot;:&quot;&quot;,&quot;non-dropping-particle&quot;:&quot;&quot;},{&quot;family&quot;:&quot;Gao&quot;,&quot;given&quot;:&quot;H&quot;,&quot;parse-names&quot;:false,&quot;dropping-particle&quot;:&quot;&quot;,&quot;non-dropping-particle&quot;:&quot;&quot;},{&quot;family&quot;:&quot;Fu&quot;,&quot;given&quot;:&quot;L&quot;,&quot;parse-names&quot;:false,&quot;dropping-particle&quot;:&quot;&quot;,&quot;non-dropping-particle&quot;:&quot;&quot;}],&quot;container-title&quot;:&quot;Energies&quot;,&quot;container-title-short&quot;:&quot;Energies (Basel)&quot;,&quot;DOI&quot;:&quot;10.3390/en15051874&quot;,&quot;ISSN&quot;:&quot;19961073 (ISSN)&quot;,&quot;URL&quot;:&quot;https://www.scopus.com/inward/record.uri?eid=2-s2.0-85126306548&amp;doi=10.3390%2fen15051874&amp;partnerID=40&amp;md5=53071887d11ab996037aae9696aae470&quot;,&quot;issued&quot;:{&quot;date-parts&quot;:[[2022]]},&quot;language&quot;:&quot;English&quot;,&quot;abstract&quot;:&quot;LNG (Liquefied Natural Gas) vaporizing stations are usually built in the cities and towns, and the BOG (Boiled Off Gas) pressurizing system is a very important element. In the pressurizing system, the severe vibration of the low-temperature reciprocating compressor may lead to a failure of the pipeline system and the equipment. Therefore, this paper analyzes the stress and pressure pulsation of the BOG compressor piping system in the LNG vaporizing station. The beam model was used to establish the pipe model. The static, harmonic and modal analysis were carried out based on the plane-wave theory and the pressure-fluctuation theory, and the influence factors of support spacing, the settlement of the fulcrum foundation, pipe pressure and elbow angle were analyzed. The main conclusions are as follows: (1) the unbalanced excited force caused by pressure pulsation greatly affects the stress of the exhaust pipe and compressor outlet pipe, and has less influence on the stress of the suction pipe and compressor inlet pipe; (2) although unbalanced excited force is generated in the elbow, it also has an impact on the straight pipe stress; (3) adding an expansion joint to the pipe of the BOG compressor can effectively reduce the stress of the pipe its the displacement, and can increase the flexibility of the pipe. © 2022 by the authors. Licensee MDPI, Basel, Switzerland.&quot;,&quot;publisher&quot;:&quot;MDPI&quot;,&quot;issue&quot;:&quot;5&quot;,&quot;volume&quot;:&quot;15&quot;},&quot;isTemporary&quot;:false}],&quot;citationTag&quot;:&quot;MENDELEY_CITATION_v3_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&quot;},{&quot;citationID&quot;:&quot;MENDELEY_CITATION_c04e0a21-953e-443e-ac6a-f761b5e6e8fd&quot;,&quot;properties&quot;:{&quot;noteIndex&quot;:0},&quot;isEdited&quot;:false,&quot;manualOverride&quot;:{&quot;isManuallyOverridden&quot;:false,&quot;citeprocText&quot;:&quot;[10]&quot;,&quot;manualOverrideText&quot;:&quot;&quot;},&quot;citationItems&quot;:[{&quot;id&quot;:&quot;6a55400e-3e06-3cc3-8df3-e0cb6995d792&quot;,&quot;itemData&quot;:{&quot;type&quot;:&quot;article-journal&quot;,&quot;id&quot;:&quot;6a55400e-3e06-3cc3-8df3-e0cb6995d792&quot;,&quot;title&quot;:&quot;The behaviour of fluid flow in a 90-degree (sliced) nonlinear bend&quot;,&quot;author&quot;:[{&quot;family&quot;:&quot;Abduh&quot;,&quot;given&quot;:&quot;Moh&quot;,&quot;parse-names&quot;:false,&quot;dropping-particle&quot;:&quot;&quot;,&quot;non-dropping-particle&quot;:&quot;&quot;},{&quot;family&quot;:&quot;Suhardjono&quot;,&quot;given&quot;:&quot;&quot;,&quot;parse-names&quot;:false,&quot;dropping-particle&quot;:&quot;&quot;,&quot;non-dropping-particle&quot;:&quot;&quot;},{&quot;family&quot;:&quot;Sumiadi&quot;,&quot;given&quot;:&quot;&quot;,&quot;parse-names&quot;:false,&quot;dropping-particle&quot;:&quot;&quot;,&quot;non-dropping-particle&quot;:&quot;&quot;},{&quot;family&quot;:&quot;Dermawan&quot;,&quot;given&quot;:&quot;Very&quot;,&quot;parse-names&quot;:false,&quot;dropping-particle&quot;:&quot;&quot;,&quot;non-dropping-particle&quot;:&quot;&quot;}],&quot;container-title&quot;:&quot;IOP Conference Series: Earth and Environmental Science&quot;,&quot;container-title-short&quot;:&quot;IOP Conf Ser Earth Environ Sci&quot;,&quot;DOI&quot;:&quot;10.1088/1755-1315/437/1/012001&quot;,&quot;ISSN&quot;:&quot;1755-1315&quot;,&quot;URL&quot;:&quot;https://dx.doi.org/10.1088/1755-1315/437/1/012001&quot;,&quot;issued&quot;:{&quot;date-parts&quot;:[[2020]]},&quot;page&quot;:&quot;012001&quot;,&quot;abstract&quot;:&quot;The behaviour of flow due to nonlinear bends in piping networks involves the occurrence of contractions and turbulence that begin when approaching the upstream part down to the downstream part; these conditions are caused by collisions between fluid particles flowing with pipe walls in sudden direction changes. Though contractions and turbulence occur in all directions along the bends, the normal flow downstream of the bends occurs quite far after the bends. The elements that influence contraction and turbulence are velocities (U), number of slices (n), length of nonlinear walls (Li), sudden angle changes (α), coefficient of friction (f), acceleration of gravity (g), and the slope of the pipe base (I). A higher flow velocity in a pipe leads to farther laminar flow returns downstream of the bends, and a smaller flow velocity leads to the flow returning to normal downstream shortly after the bends. The simulations of this research involved a 10 m/s initial velocity with a 25.4 mm pipe diameter and the number of slices (n) = 2; normal flow was achieved at 22D after the nonlinear bend. With similar velocity and different diameters of pipes, the length of contraction, turbulence, and laminar flow were equal. This analysis is expected to provide optimal benefits for performance in the usage of nonlinear bends in activities related to piping networks, especially the primary network, which uses large-diameter pipes.&quot;,&quot;publisher&quot;:&quot;IOP Publishing&quot;,&quot;issue&quot;:&quot;1&quot;,&quot;volume&quot;:&quot;437&quot;},&quot;isTemporary&quot;:false}],&quot;citationTag&quot;:&quot;MENDELEY_CITATION_v3_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&quot;},{&quot;citationID&quot;:&quot;MENDELEY_CITATION_9966981d-972c-4fdd-9945-c9d4d49e40b4&quot;,&quot;properties&quot;:{&quot;noteIndex&quot;:0},&quot;isEdited&quot;:false,&quot;manualOverride&quot;:{&quot;isManuallyOverridden&quot;:false,&quot;citeprocText&quot;:&quot;[10]&quot;,&quot;manualOverrideText&quot;:&quot;&quot;},&quot;citationItems&quot;:[{&quot;id&quot;:&quot;6a55400e-3e06-3cc3-8df3-e0cb6995d792&quot;,&quot;itemData&quot;:{&quot;type&quot;:&quot;article-journal&quot;,&quot;id&quot;:&quot;6a55400e-3e06-3cc3-8df3-e0cb6995d792&quot;,&quot;title&quot;:&quot;The behaviour of fluid flow in a 90-degree (sliced) nonlinear bend&quot;,&quot;author&quot;:[{&quot;family&quot;:&quot;Abduh&quot;,&quot;given&quot;:&quot;Moh&quot;,&quot;parse-names&quot;:false,&quot;dropping-particle&quot;:&quot;&quot;,&quot;non-dropping-particle&quot;:&quot;&quot;},{&quot;family&quot;:&quot;Suhardjono&quot;,&quot;given&quot;:&quot;&quot;,&quot;parse-names&quot;:false,&quot;dropping-particle&quot;:&quot;&quot;,&quot;non-dropping-particle&quot;:&quot;&quot;},{&quot;family&quot;:&quot;Sumiadi&quot;,&quot;given&quot;:&quot;&quot;,&quot;parse-names&quot;:false,&quot;dropping-particle&quot;:&quot;&quot;,&quot;non-dropping-particle&quot;:&quot;&quot;},{&quot;family&quot;:&quot;Dermawan&quot;,&quot;given&quot;:&quot;Very&quot;,&quot;parse-names&quot;:false,&quot;dropping-particle&quot;:&quot;&quot;,&quot;non-dropping-particle&quot;:&quot;&quot;}],&quot;container-title&quot;:&quot;IOP Conference Series: Earth and Environmental Science&quot;,&quot;container-title-short&quot;:&quot;IOP Conf Ser Earth Environ Sci&quot;,&quot;DOI&quot;:&quot;10.1088/1755-1315/437/1/012001&quot;,&quot;ISSN&quot;:&quot;1755-1315&quot;,&quot;URL&quot;:&quot;https://dx.doi.org/10.1088/1755-1315/437/1/012001&quot;,&quot;issued&quot;:{&quot;date-parts&quot;:[[2020]]},&quot;page&quot;:&quot;012001&quot;,&quot;abstract&quot;:&quot;The behaviour of flow due to nonlinear bends in piping networks involves the occurrence of contractions and turbulence that begin when approaching the upstream part down to the downstream part; these conditions are caused by collisions between fluid particles flowing with pipe walls in sudden direction changes. Though contractions and turbulence occur in all directions along the bends, the normal flow downstream of the bends occurs quite far after the bends. The elements that influence contraction and turbulence are velocities (U), number of slices (n), length of nonlinear walls (Li), sudden angle changes (α), coefficient of friction (f), acceleration of gravity (g), and the slope of the pipe base (I). A higher flow velocity in a pipe leads to farther laminar flow returns downstream of the bends, and a smaller flow velocity leads to the flow returning to normal downstream shortly after the bends. The simulations of this research involved a 10 m/s initial velocity with a 25.4 mm pipe diameter and the number of slices (n) = 2; normal flow was achieved at 22D after the nonlinear bend. With similar velocity and different diameters of pipes, the length of contraction, turbulence, and laminar flow were equal. This analysis is expected to provide optimal benefits for performance in the usage of nonlinear bends in activities related to piping networks, especially the primary network, which uses large-diameter pipes.&quot;,&quot;publisher&quot;:&quot;IOP Publishing&quot;,&quot;issue&quot;:&quot;1&quot;,&quot;volume&quot;:&quot;437&quot;},&quot;isTemporary&quot;:false}],&quot;citationTag&quot;:&quot;MENDELEY_CITATION_v3_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&quot;},{&quot;citationID&quot;:&quot;MENDELEY_CITATION_880b7af4-0c03-4fac-9c27-9e51e9152998&quot;,&quot;properties&quot;:{&quot;noteIndex&quot;:0},&quot;isEdited&quot;:false,&quot;manualOverride&quot;:{&quot;isManuallyOverridden&quot;:false,&quot;citeprocText&quot;:&quot;[11]&quot;,&quot;manualOverrideText&quot;:&quot;&quot;},&quot;citationItems&quot;:[{&quot;id&quot;:&quot;8904e828-ec88-370e-bd7c-72270559a136&quot;,&quot;itemData&quot;:{&quot;type&quot;:&quot;article-journal&quot;,&quot;id&quot;:&quot;8904e828-ec88-370e-bd7c-72270559a136&quot;,&quot;title&quot;:&quot;Constraints on the wall layer in turbulent pipe flow&quot;,&quot;author&quot;:[{&quot;family&quot;:&quot;Rooney&quot;,&quot;given&quot;:&quot;G.G.&quot;,&quot;parse-names&quot;:false,&quot;dropping-particle&quot;:&quot;&quot;,&quot;non-dropping-particle&quot;:&quot;&quot;}],&quot;container-title&quot;:&quot;Journal of Fluid Mechanics&quot;,&quot;container-title-short&quot;:&quot;J Fluid Mech&quot;,&quot;DOI&quot;:&quot;10.1017/jfm.2022.498&quot;,&quot;ISSN&quot;:&quot;0022-1120&quot;,&quot;issued&quot;:{&quot;date-parts&quot;:[[2022,8,10]]},&quot;page&quot;:&quot;A32&quot;,&quot;abstract&quot;:&quot;&lt;p&gt;Dynamical constraints on the wall layer in turbulent pipe flow imply both a narrow peak in the streamwise component of the turbulent Lamb vector near the wall, and a scaling of the wall layer depth proportional to the depth of the viscous sublayer. An approximation of the Lamb vector distribution, which equates to the gradient of Reynolds stress, is proposed. Hence the equation for streamwise mean flow may be integrated to obtain an expression for the velocity profile in the wall layer.&lt;/p&gt;&quot;,&quot;volume&quot;:&quot;944&quot;},&quot;isTemporary&quot;:false}],&quot;citationTag&quot;:&quot;MENDELEY_CITATION_v3_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&quot;},{&quot;citationID&quot;:&quot;MENDELEY_CITATION_76990391-a21c-4937-9068-59bcce72c642&quot;,&quot;properties&quot;:{&quot;noteIndex&quot;:0},&quot;isEdited&quot;:false,&quot;manualOverride&quot;:{&quot;isManuallyOverridden&quot;:false,&quot;citeprocText&quot;:&quot;[12]&quot;,&quot;manualOverrideText&quot;:&quot;&quot;},&quot;citationItems&quot;:[{&quot;id&quot;:&quot;4f39854a-0cc1-3ca2-88bc-e9d69c945471&quot;,&quot;itemData&quot;:{&quot;type&quot;:&quot;paper-conference&quot;,&quot;id&quot;:&quot;4f39854a-0cc1-3ca2-88bc-e9d69c945471&quot;,&quot;title&quot;:&quot;Hydrodynamic analysis of pipe-wall thinning due to flow accelerated corrosion&quot;,&quot;author&quot;:[{&quot;family&quot;:&quot;Sekiguchi&quot;,&quot;given&quot;:&quot;Hiroki&quot;,&quot;parse-names&quot;:false,&quot;dropping-particle&quot;:&quot;&quot;,&quot;non-dropping-particle&quot;:&quot;&quot;},{&quot;family&quot;:&quot;Mikada&quot;,&quot;given&quot;:&quot;Hitoshi&quot;,&quot;parse-names&quot;:false,&quot;dropping-particle&quot;:&quot;&quot;,&quot;non-dropping-particle&quot;:&quot;&quot;},{&quot;family&quot;:&quot;Takekawa&quot;,&quot;given&quot;:&quot;Junichi&quot;,&quot;parse-names&quot;:false,&quot;dropping-particle&quot;:&quot;&quot;,&quot;non-dropping-particle&quot;:&quot;&quot;},{&quot;family&quot;:&quot;Xu&quot;,&quot;given&quot;:&quot;Shibo&quot;,&quot;parse-names&quot;:false,&quot;dropping-particle&quot;:&quot;&quot;,&quot;non-dropping-particle&quot;:&quot;&quot;}],&quot;container-title&quot;:&quot;Second International Meeting for Applied Geoscience &amp; Energy&quot;,&quot;DOI&quot;:&quot;10.1190/image2022-3750970.1&quot;,&quot;issued&quot;:{&quot;date-parts&quot;:[[2022,8,15]]},&quot;page&quot;:&quot;3281-3285&quot;,&quot;publisher&quot;:&quot;Society of Exploration Geophysicists and American Association of Petroleum Geologists&quot;,&quot;container-title-short&quot;:&quot;&quot;},&quot;isTemporary&quot;:false}],&quot;citationTag&quot;:&quot;MENDELEY_CITATION_v3_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&quot;},{&quot;citationID&quot;:&quot;MENDELEY_CITATION_9a0c95e2-0b52-488a-8984-0d608a3e4f7d&quot;,&quot;properties&quot;:{&quot;noteIndex&quot;:0},&quot;isEdited&quot;:false,&quot;manualOverride&quot;:{&quot;isManuallyOverridden&quot;:false,&quot;citeprocText&quot;:&quot;[13]&quot;,&quot;manualOverrideText&quot;:&quot;&quot;},&quot;citationItems&quot;:[{&quot;id&quot;:&quot;2baa5c38-484d-3264-bc06-355e2192a050&quot;,&quot;itemData&quot;:{&quot;type&quot;:&quot;article-journal&quot;,&quot;id&quot;:&quot;2baa5c38-484d-3264-bc06-355e2192a050&quot;,&quot;title&quot;:&quot;Influence of freestream turbulence on the flow over a wall roughness&quot;,&quot;author&quot;:[{&quot;family&quot;:&quot;Bucci&quot;,&quot;given&quot;:&quot;M. A.&quot;,&quot;parse-names&quot;:false,&quot;dropping-particle&quot;:&quot;&quot;,&quot;non-dropping-particle&quot;:&quot;&quot;},{&quot;family&quot;:&quot;Cherubini&quot;,&quot;given&quot;:&quot;S.&quot;,&quot;parse-names&quot;:false,&quot;dropping-particle&quot;:&quot;&quot;,&quot;non-dropping-particle&quot;:&quot;&quot;},{&quot;family&quot;:&quot;Loiseau&quot;,&quot;given&quot;:&quot;J.-Ch.&quot;,&quot;parse-names&quot;:false,&quot;dropping-particle&quot;:&quot;&quot;,&quot;non-dropping-particle&quot;:&quot;&quot;},{&quot;family&quot;:&quot;Robinet&quot;,&quot;given&quot;:&quot;J.-Ch.&quot;,&quot;parse-names&quot;:false,&quot;dropping-particle&quot;:&quot;&quot;,&quot;non-dropping-particle&quot;:&quot;&quot;}],&quot;container-title&quot;:&quot;Physical Review Fluids&quot;,&quot;container-title-short&quot;:&quot;Phys Rev Fluids&quot;,&quot;DOI&quot;:&quot;10.1103/PhysRevFluids.6.063903&quot;,&quot;ISSN&quot;:&quot;2469-990X&quot;,&quot;issued&quot;:{&quot;date-parts&quot;:[[2021,6,14]]},&quot;page&quot;:&quot;063903&quot;,&quot;issue&quot;:&quot;6&quot;,&quot;volume&quot;:&quot;6&quot;},&quot;isTemporary&quot;:false}],&quot;citationTag&quot;:&quot;MENDELEY_CITATION_v3_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&quot;},{&quot;citationID&quot;:&quot;MENDELEY_CITATION_5593721a-635c-4fb0-b58f-6861693284f3&quot;,&quot;properties&quot;:{&quot;noteIndex&quot;:0},&quot;isEdited&quot;:false,&quot;manualOverride&quot;:{&quot;isManuallyOverridden&quot;:false,&quot;citeprocText&quot;:&quot;[11]&quot;,&quot;manualOverrideText&quot;:&quot;&quot;},&quot;citationItems&quot;:[{&quot;id&quot;:&quot;8904e828-ec88-370e-bd7c-72270559a136&quot;,&quot;itemData&quot;:{&quot;type&quot;:&quot;article-journal&quot;,&quot;id&quot;:&quot;8904e828-ec88-370e-bd7c-72270559a136&quot;,&quot;title&quot;:&quot;Constraints on the wall layer in turbulent pipe flow&quot;,&quot;author&quot;:[{&quot;family&quot;:&quot;Rooney&quot;,&quot;given&quot;:&quot;G.G.&quot;,&quot;parse-names&quot;:false,&quot;dropping-particle&quot;:&quot;&quot;,&quot;non-dropping-particle&quot;:&quot;&quot;}],&quot;container-title&quot;:&quot;Journal of Fluid Mechanics&quot;,&quot;container-title-short&quot;:&quot;J Fluid Mech&quot;,&quot;DOI&quot;:&quot;10.1017/jfm.2022.498&quot;,&quot;ISSN&quot;:&quot;0022-1120&quot;,&quot;issued&quot;:{&quot;date-parts&quot;:[[2022,8,10]]},&quot;page&quot;:&quot;A32&quot;,&quot;abstract&quot;:&quot;&lt;p&gt;Dynamical constraints on the wall layer in turbulent pipe flow imply both a narrow peak in the streamwise component of the turbulent Lamb vector near the wall, and a scaling of the wall layer depth proportional to the depth of the viscous sublayer. An approximation of the Lamb vector distribution, which equates to the gradient of Reynolds stress, is proposed. Hence the equation for streamwise mean flow may be integrated to obtain an expression for the velocity profile in the wall layer.&lt;/p&gt;&quot;,&quot;volume&quot;:&quot;944&quot;},&quot;isTemporary&quot;:false}],&quot;citationTag&quot;:&quot;MENDELEY_CITATION_v3_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&quot;},{&quot;citationID&quot;:&quot;MENDELEY_CITATION_90402244-60ed-4e1d-af16-89d4cb8ff06b&quot;,&quot;properties&quot;:{&quot;noteIndex&quot;:0},&quot;isEdited&quot;:false,&quot;manualOverride&quot;:{&quot;isManuallyOverridden&quot;:false,&quot;citeprocText&quot;:&quot;[12]&quot;,&quot;manualOverrideText&quot;:&quot;&quot;},&quot;citationItems&quot;:[{&quot;id&quot;:&quot;4f39854a-0cc1-3ca2-88bc-e9d69c945471&quot;,&quot;itemData&quot;:{&quot;type&quot;:&quot;paper-conference&quot;,&quot;id&quot;:&quot;4f39854a-0cc1-3ca2-88bc-e9d69c945471&quot;,&quot;title&quot;:&quot;Hydrodynamic analysis of pipe-wall thinning due to flow accelerated corrosion&quot;,&quot;author&quot;:[{&quot;family&quot;:&quot;Sekiguchi&quot;,&quot;given&quot;:&quot;Hiroki&quot;,&quot;parse-names&quot;:false,&quot;dropping-particle&quot;:&quot;&quot;,&quot;non-dropping-particle&quot;:&quot;&quot;},{&quot;family&quot;:&quot;Mikada&quot;,&quot;given&quot;:&quot;Hitoshi&quot;,&quot;parse-names&quot;:false,&quot;dropping-particle&quot;:&quot;&quot;,&quot;non-dropping-particle&quot;:&quot;&quot;},{&quot;family&quot;:&quot;Takekawa&quot;,&quot;given&quot;:&quot;Junichi&quot;,&quot;parse-names&quot;:false,&quot;dropping-particle&quot;:&quot;&quot;,&quot;non-dropping-particle&quot;:&quot;&quot;},{&quot;family&quot;:&quot;Xu&quot;,&quot;given&quot;:&quot;Shibo&quot;,&quot;parse-names&quot;:false,&quot;dropping-particle&quot;:&quot;&quot;,&quot;non-dropping-particle&quot;:&quot;&quot;}],&quot;container-title&quot;:&quot;Second International Meeting for Applied Geoscience &amp; Energy&quot;,&quot;DOI&quot;:&quot;10.1190/image2022-3750970.1&quot;,&quot;issued&quot;:{&quot;date-parts&quot;:[[2022,8,15]]},&quot;page&quot;:&quot;3281-3285&quot;,&quot;publisher&quot;:&quot;Society of Exploration Geophysicists and American Association of Petroleum Geologists&quot;,&quot;container-title-short&quot;:&quot;&quot;},&quot;isTemporary&quot;:false}],&quot;citationTag&quot;:&quot;MENDELEY_CITATION_v3_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&quot;},{&quot;citationID&quot;:&quot;MENDELEY_CITATION_713580ee-aa58-4857-9528-fce200cd94f6&quot;,&quot;properties&quot;:{&quot;noteIndex&quot;:0},&quot;isEdited&quot;:false,&quot;manualOverride&quot;:{&quot;isManuallyOverridden&quot;:false,&quot;citeprocText&quot;:&quot;[13]&quot;,&quot;manualOverrideText&quot;:&quot;&quot;},&quot;citationItems&quot;:[{&quot;id&quot;:&quot;2baa5c38-484d-3264-bc06-355e2192a050&quot;,&quot;itemData&quot;:{&quot;type&quot;:&quot;article-journal&quot;,&quot;id&quot;:&quot;2baa5c38-484d-3264-bc06-355e2192a050&quot;,&quot;title&quot;:&quot;Influence of freestream turbulence on the flow over a wall roughness&quot;,&quot;author&quot;:[{&quot;family&quot;:&quot;Bucci&quot;,&quot;given&quot;:&quot;M. A.&quot;,&quot;parse-names&quot;:false,&quot;dropping-particle&quot;:&quot;&quot;,&quot;non-dropping-particle&quot;:&quot;&quot;},{&quot;family&quot;:&quot;Cherubini&quot;,&quot;given&quot;:&quot;S.&quot;,&quot;parse-names&quot;:false,&quot;dropping-particle&quot;:&quot;&quot;,&quot;non-dropping-particle&quot;:&quot;&quot;},{&quot;family&quot;:&quot;Loiseau&quot;,&quot;given&quot;:&quot;J.-Ch.&quot;,&quot;parse-names&quot;:false,&quot;dropping-particle&quot;:&quot;&quot;,&quot;non-dropping-particle&quot;:&quot;&quot;},{&quot;family&quot;:&quot;Robinet&quot;,&quot;given&quot;:&quot;J.-Ch.&quot;,&quot;parse-names&quot;:false,&quot;dropping-particle&quot;:&quot;&quot;,&quot;non-dropping-particle&quot;:&quot;&quot;}],&quot;container-title&quot;:&quot;Physical Review Fluids&quot;,&quot;container-title-short&quot;:&quot;Phys Rev Fluids&quot;,&quot;DOI&quot;:&quot;10.1103/PhysRevFluids.6.063903&quot;,&quot;ISSN&quot;:&quot;2469-990X&quot;,&quot;issued&quot;:{&quot;date-parts&quot;:[[2021,6,14]]},&quot;page&quot;:&quot;063903&quot;,&quot;issue&quot;:&quot;6&quot;,&quot;volume&quot;:&quot;6&quot;},&quot;isTemporary&quot;:false}],&quot;citationTag&quot;:&quot;MENDELEY_CITATION_v3_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&quot;},{&quot;citationID&quot;:&quot;MENDELEY_CITATION_0b83d96e-6987-464c-a0b0-df3e131d4011&quot;,&quot;properties&quot;:{&quot;noteIndex&quot;:0},&quot;isEdited&quot;:false,&quot;manualOverride&quot;:{&quot;isManuallyOverridden&quot;:false,&quot;citeprocText&quot;:&quot;[14]&quot;,&quot;manualOverrideText&quot;:&quot;&quot;},&quot;citationItems&quot;:[{&quot;id&quot;:&quot;4673681b-f365-39ad-9725-d92f2132e99c&quot;,&quot;itemData&quot;:{&quot;type&quot;:&quot;paper-conference&quot;,&quot;id&quot;:&quot;4673681b-f365-39ad-9725-d92f2132e99c&quot;,&quot;title&quot;:&quot;Research on the influence of turning radius on the erosion of pipeline elbow&quot;,&quot;author&quot;:[{&quot;family&quot;:&quot;Zheng&quot;,&quot;given&quot;:&quot;Haoyang&quot;,&quot;parse-names&quot;:false,&quot;dropping-particle&quot;:&quot;&quot;,&quot;non-dropping-particle&quot;:&quot;&quot;},{&quot;family&quot;:&quot;Du&quot;,&quot;given&quot;:&quot;Jiaxi&quot;,&quot;parse-names&quot;:false,&quot;dropping-particle&quot;:&quot;&quot;,&quot;non-dropping-particle&quot;:&quot;&quot;},{&quot;family&quot;:&quot;Wang&quot;,&quot;given&quot;:&quot;Zheng&quot;,&quot;parse-names&quot;:false,&quot;dropping-particle&quot;:&quot;&quot;,&quot;non-dropping-particle&quot;:&quot;&quot;}],&quot;container-title&quot;:&quot;Second International Conference on Cloud Computing and Mechatronic Engineering (I3CME 2022)&quot;,&quot;editor&quot;:[{&quot;family&quot;:&quot;Kumar&quot;,&quot;given&quot;:&quot;Dhananjay&quot;,&quot;parse-names&quot;:false,&quot;dropping-particle&quot;:&quot;&quot;,&quot;non-dropping-particle&quot;:&quot;&quot;},{&quot;family&quot;:&quot;Li&quot;,&quot;given&quot;:&quot;Na&quot;,&quot;parse-names&quot;:false,&quot;dropping-particle&quot;:&quot;&quot;,&quot;non-dropping-particle&quot;:&quot;&quot;}],&quot;DOI&quot;:&quot;10.1117/12.2654929&quot;,&quot;ISBN&quot;:&quot;9781510657502&quot;,&quot;issued&quot;:{&quot;date-parts&quot;:[[2022,9,28]]},&quot;page&quot;:&quot;48&quot;,&quot;publisher&quot;:&quot;SPIE&quot;,&quot;container-title-short&quot;:&quot;&quot;},&quot;isTemporary&quot;:false}],&quot;citationTag&quot;:&quot;MENDELEY_CITATION_v3_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&quot;},{&quot;citationID&quot;:&quot;MENDELEY_CITATION_ffb81088-34f9-4b8a-8a81-9c5b4a541e2e&quot;,&quot;properties&quot;:{&quot;noteIndex&quot;:0},&quot;isEdited&quot;:false,&quot;manualOverride&quot;:{&quot;isManuallyOverridden&quot;:false,&quot;citeprocText&quot;:&quot;[14]&quot;,&quot;manualOverrideText&quot;:&quot;&quot;},&quot;citationItems&quot;:[{&quot;id&quot;:&quot;4673681b-f365-39ad-9725-d92f2132e99c&quot;,&quot;itemData&quot;:{&quot;type&quot;:&quot;paper-conference&quot;,&quot;id&quot;:&quot;4673681b-f365-39ad-9725-d92f2132e99c&quot;,&quot;title&quot;:&quot;Research on the influence of turning radius on the erosion of pipeline elbow&quot;,&quot;author&quot;:[{&quot;family&quot;:&quot;Zheng&quot;,&quot;given&quot;:&quot;Haoyang&quot;,&quot;parse-names&quot;:false,&quot;dropping-particle&quot;:&quot;&quot;,&quot;non-dropping-particle&quot;:&quot;&quot;},{&quot;family&quot;:&quot;Du&quot;,&quot;given&quot;:&quot;Jiaxi&quot;,&quot;parse-names&quot;:false,&quot;dropping-particle&quot;:&quot;&quot;,&quot;non-dropping-particle&quot;:&quot;&quot;},{&quot;family&quot;:&quot;Wang&quot;,&quot;given&quot;:&quot;Zheng&quot;,&quot;parse-names&quot;:false,&quot;dropping-particle&quot;:&quot;&quot;,&quot;non-dropping-particle&quot;:&quot;&quot;}],&quot;container-title&quot;:&quot;Second International Conference on Cloud Computing and Mechatronic Engineering (I3CME 2022)&quot;,&quot;editor&quot;:[{&quot;family&quot;:&quot;Kumar&quot;,&quot;given&quot;:&quot;Dhananjay&quot;,&quot;parse-names&quot;:false,&quot;dropping-particle&quot;:&quot;&quot;,&quot;non-dropping-particle&quot;:&quot;&quot;},{&quot;family&quot;:&quot;Li&quot;,&quot;given&quot;:&quot;Na&quot;,&quot;parse-names&quot;:false,&quot;dropping-particle&quot;:&quot;&quot;,&quot;non-dropping-particle&quot;:&quot;&quot;}],&quot;DOI&quot;:&quot;10.1117/12.2654929&quot;,&quot;ISBN&quot;:&quot;9781510657502&quot;,&quot;issued&quot;:{&quot;date-parts&quot;:[[2022,9,28]]},&quot;page&quot;:&quot;48&quot;,&quot;publisher&quot;:&quot;SPIE&quot;,&quot;container-title-short&quot;:&quot;&quot;},&quot;isTemporary&quot;:false}],&quot;citationTag&quot;:&quot;MENDELEY_CITATION_v3_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&quot;},{&quot;citationID&quot;:&quot;MENDELEY_CITATION_bc5cfb16-dcda-4d45-af70-daa8caa457e4&quot;,&quot;properties&quot;:{&quot;noteIndex&quot;:0},&quot;isEdited&quot;:false,&quot;manualOverride&quot;:{&quot;isManuallyOverridden&quot;:false,&quot;citeprocText&quot;:&quot;[15]&quot;,&quot;manualOverrideText&quot;:&quot;&quot;},&quot;citationItems&quot;:[{&quot;id&quot;:&quot;44a0dcbb-9a68-3147-8c39-a23144eae72b&quot;,&quot;itemData&quot;:{&quot;type&quot;:&quot;article-journal&quot;,&quot;id&quot;:&quot;44a0dcbb-9a68-3147-8c39-a23144eae72b&quot;,&quot;title&quot;:&quot;Influence of the artificial defect on the flexible pipeline twist angle&quot;,&quot;author&quot;:[{&quot;family&quot;:&quot;Nazarenko&quot;,&quot;given&quot;:&quot;S.&quot;,&quot;parse-names&quot;:false,&quot;dropping-particle&quot;:&quot;&quot;,&quot;non-dropping-particle&quot;:&quot;&quot;},{&quot;family&quot;:&quot;Kovalenko&quot;,&quot;given&quot;:&quot;R.&quot;,&quot;parse-names&quot;:false,&quot;dropping-particle&quot;:&quot;&quot;,&quot;non-dropping-particle&quot;:&quot;&quot;},{&quot;family&quot;:&quot;Kolienov&quot;,&quot;given&quot;:&quot;O.&quot;,&quot;parse-names&quot;:false,&quot;dropping-particle&quot;:&quot;&quot;,&quot;non-dropping-particle&quot;:&quot;&quot;},{&quot;family&quot;:&quot;Saveliev&quot;,&quot;given&quot;:&quot;D.&quot;,&quot;parse-names&quot;:false,&quot;dropping-particle&quot;:&quot;&quot;,&quot;non-dropping-particle&quot;:&quot;&quot;},{&quot;family&quot;:&quot;Miachyn&quot;,&quot;given&quot;:&quot;V.&quot;,&quot;parse-names&quot;:false,&quot;dropping-particle&quot;:&quot;&quot;,&quot;non-dropping-particle&quot;:&quot;&quot;},{&quot;family&quot;:&quot;Demianyshyn&quot;,&quot;given&quot;:&quot;V.&quot;,&quot;parse-names&quot;:false,&quot;dropping-particle&quot;:&quot;&quot;,&quot;non-dropping-particle&quot;:&quot;&quot;}],&quot;container-title&quot;:&quot;Archives of Materials Science and Engineering&quot;,&quot;DOI&quot;:&quot;10.5604/01.3001.0016.0026&quot;,&quot;ISSN&quot;:&quot;1897-2764&quot;,&quot;issued&quot;:{&quot;date-parts&quot;:[[2022,4,1]]},&quot;page&quot;:&quot;58-68&quot;,&quot;abstract&quot;:&quot;&lt;p&gt;To establish the dependence of the change in the values of the twisting angle of the flexible pipeline on the internal water pressure and the defect length, which is directed along and across the axis of the sleeve. Experimental studies were conducted in two stages. At the first stage, the methodology and plan of the experiment were developed, the factors and their values were determined, and experimental studies were conducted. The limits of variation in the area of factor spaces were established based on the basic analysis of a priori information. The length of the defect was 0, 50 and 100 mm. The pressure values in the sleeve were 0.2, 0.4 and 0.6 MPa. Adequacy of the obtained regression equations was checked using Fisher's test. At the second stage, the analysis of the research results was carried out and the numerical values of the factors that most affect the change in the value of the twisting angle of the sleeve were established. According to the results of experimental studies, the dependences of the change in the twisting angle of the flexible pipeline on the internal water pressure and the length of the defect were obtained. It was established that the dependence of the previously mentioned factors is close to linear. The largest discrepancy in the maximum sleeve twist angle – 21% was observed at pressure values of 0.4 MPa. The research was limited to only two factors: the defect length and the pressure in the middle of the sleeve. Such factors as the degree of wear of the sleeve, the type of sleeve and the number of defects on the test sample were not taken into account. The obtained results can be used during the development of a new method of testing flexible pipelines, which will allow to establish hidden defects in them. For the first time, the dependence of the influence of the size and direction of the defect on the reinforcing frame of the pressure fire hose on the value of its twist angle at constant internal pressure indicators was established.&lt;/p&gt;&quot;,&quot;issue&quot;:&quot;2&quot;,&quot;volume&quot;:&quot;114&quot;,&quot;container-title-short&quot;:&quot;&quot;},&quot;isTemporary&quot;:false}],&quot;citationTag&quot;:&quot;MENDELEY_CITATION_v3_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&quot;},{&quot;citationID&quot;:&quot;MENDELEY_CITATION_b14b70f4-8121-4f17-b660-2e6aed9f722d&quot;,&quot;properties&quot;:{&quot;noteIndex&quot;:0},&quot;isEdited&quot;:false,&quot;manualOverride&quot;:{&quot;isManuallyOverridden&quot;:false,&quot;citeprocText&quot;:&quot;[15]&quot;,&quot;manualOverrideText&quot;:&quot;&quot;},&quot;citationItems&quot;:[{&quot;id&quot;:&quot;44a0dcbb-9a68-3147-8c39-a23144eae72b&quot;,&quot;itemData&quot;:{&quot;type&quot;:&quot;article-journal&quot;,&quot;id&quot;:&quot;44a0dcbb-9a68-3147-8c39-a23144eae72b&quot;,&quot;title&quot;:&quot;Influence of the artificial defect on the flexible pipeline twist angle&quot;,&quot;author&quot;:[{&quot;family&quot;:&quot;Nazarenko&quot;,&quot;given&quot;:&quot;S.&quot;,&quot;parse-names&quot;:false,&quot;dropping-particle&quot;:&quot;&quot;,&quot;non-dropping-particle&quot;:&quot;&quot;},{&quot;family&quot;:&quot;Kovalenko&quot;,&quot;given&quot;:&quot;R.&quot;,&quot;parse-names&quot;:false,&quot;dropping-particle&quot;:&quot;&quot;,&quot;non-dropping-particle&quot;:&quot;&quot;},{&quot;family&quot;:&quot;Kolienov&quot;,&quot;given&quot;:&quot;O.&quot;,&quot;parse-names&quot;:false,&quot;dropping-particle&quot;:&quot;&quot;,&quot;non-dropping-particle&quot;:&quot;&quot;},{&quot;family&quot;:&quot;Saveliev&quot;,&quot;given&quot;:&quot;D.&quot;,&quot;parse-names&quot;:false,&quot;dropping-particle&quot;:&quot;&quot;,&quot;non-dropping-particle&quot;:&quot;&quot;},{&quot;family&quot;:&quot;Miachyn&quot;,&quot;given&quot;:&quot;V.&quot;,&quot;parse-names&quot;:false,&quot;dropping-particle&quot;:&quot;&quot;,&quot;non-dropping-particle&quot;:&quot;&quot;},{&quot;family&quot;:&quot;Demianyshyn&quot;,&quot;given&quot;:&quot;V.&quot;,&quot;parse-names&quot;:false,&quot;dropping-particle&quot;:&quot;&quot;,&quot;non-dropping-particle&quot;:&quot;&quot;}],&quot;container-title&quot;:&quot;Archives of Materials Science and Engineering&quot;,&quot;DOI&quot;:&quot;10.5604/01.3001.0016.0026&quot;,&quot;ISSN&quot;:&quot;1897-2764&quot;,&quot;issued&quot;:{&quot;date-parts&quot;:[[2022,4,1]]},&quot;page&quot;:&quot;58-68&quot;,&quot;abstract&quot;:&quot;&lt;p&gt;To establish the dependence of the change in the values of the twisting angle of the flexible pipeline on the internal water pressure and the defect length, which is directed along and across the axis of the sleeve. Experimental studies were conducted in two stages. At the first stage, the methodology and plan of the experiment were developed, the factors and their values were determined, and experimental studies were conducted. The limits of variation in the area of factor spaces were established based on the basic analysis of a priori information. The length of the defect was 0, 50 and 100 mm. The pressure values in the sleeve were 0.2, 0.4 and 0.6 MPa. Adequacy of the obtained regression equations was checked using Fisher's test. At the second stage, the analysis of the research results was carried out and the numerical values of the factors that most affect the change in the value of the twisting angle of the sleeve were established. According to the results of experimental studies, the dependences of the change in the twisting angle of the flexible pipeline on the internal water pressure and the length of the defect were obtained. It was established that the dependence of the previously mentioned factors is close to linear. The largest discrepancy in the maximum sleeve twist angle – 21% was observed at pressure values of 0.4 MPa. The research was limited to only two factors: the defect length and the pressure in the middle of the sleeve. Such factors as the degree of wear of the sleeve, the type of sleeve and the number of defects on the test sample were not taken into account. The obtained results can be used during the development of a new method of testing flexible pipelines, which will allow to establish hidden defects in them. For the first time, the dependence of the influence of the size and direction of the defect on the reinforcing frame of the pressure fire hose on the value of its twist angle at constant internal pressure indicators was established.&lt;/p&gt;&quot;,&quot;issue&quot;:&quot;2&quot;,&quot;volume&quot;:&quot;114&quot;,&quot;container-title-short&quot;:&quot;&quot;},&quot;isTemporary&quot;:false}],&quot;citationTag&quot;:&quot;MENDELEY_CITATION_v3_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&quot;},{&quot;citationID&quot;:&quot;MENDELEY_CITATION_66bd245c-9a26-4e01-bbda-9903bf48d2b7&quot;,&quot;properties&quot;:{&quot;noteIndex&quot;:0},&quot;isEdited&quot;:false,&quot;manualOverride&quot;:{&quot;isManuallyOverridden&quot;:false,&quot;citeprocText&quot;:&quot;[16]&quot;,&quot;manualOverrideText&quot;:&quot;&quot;},&quot;citationItems&quot;:[{&quot;id&quot;:&quot;9e04de8f-3ea2-38ae-b007-8a19b1cb20f1&quot;,&quot;itemData&quot;:{&quot;type&quot;:&quot;article-journal&quot;,&quot;id&quot;:&quot;9e04de8f-3ea2-38ae-b007-8a19b1cb20f1&quot;,&quot;title&quot;:&quot;Pelayanan pengujian kekuatan pipa HDPE di Laboratorium Kimia Material Departemen Teknik Material dan Metalurgi FTIRS-ITS &quot;,&quot;author&quot;:[{&quot;family&quot;:&quot;Tubagus Noor Rohmannudin&quot;,&quot;given&quot;:&quot;&quot;,&quot;parse-names&quot;:false,&quot;dropping-particle&quot;:&quot;&quot;,&quot;non-dropping-particle&quot;:&quot;&quot;},{&quot;family&quot;:&quot;Sulistijono&quot;,&quot;given&quot;:&quot;&quot;,&quot;parse-names&quot;:false,&quot;dropping-particle&quot;:&quot;&quot;,&quot;non-dropping-particle&quot;:&quot;&quot;},{&quot;family&quot;:&quot;M. Farian Amrulloh&quot;,&quot;given&quot;:&quot;&quot;,&quot;parse-names&quot;:false,&quot;dropping-particle&quot;:&quot;&quot;,&quot;non-dropping-particle&quot;:&quot;&quot;},{&quot;family&quot;:&quot;Dian Nafi’&quot;,&quot;given&quot;:&quot;&quot;,&quot;parse-names&quot;:false,&quot;dropping-particle&quot;:&quot;&quot;,&quot;non-dropping-particle&quot;:&quot;&quot;},{&quot;family&quot;:&quot;Muhammad Fachri&quot;,&quot;given&quot;:&quot;&quot;,&quot;parse-names&quot;:false,&quot;dropping-particle&quot;:&quot;&quot;,&quot;non-dropping-particle&quot;:&quot;&quot;}],&quot;container-title&quot;:&quot;Journal of Community Service&quot;,&quot;ISSN&quot;:&quot;2807-3150&quot;,&quot;issued&quot;:{&quot;date-parts&quot;:[[2024]]},&quot;page&quot;:&quot;116-129&quot;,&quot;issue&quot;:&quot;1&quot;,&quot;volume&quot;:&quot;4&quot;,&quot;container-title-short&quot;:&quot;&quot;},&quot;isTemporary&quot;:false}],&quot;citationTag&quot;:&quot;MENDELEY_CITATION_v3_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&quot;},{&quot;citationID&quot;:&quot;MENDELEY_CITATION_03516c22-d074-4063-bc23-6cbbc9711f86&quot;,&quot;properties&quot;:{&quot;noteIndex&quot;:0},&quot;isEdited&quot;:false,&quot;manualOverride&quot;:{&quot;isManuallyOverridden&quot;:false,&quot;citeprocText&quot;:&quot;[16]&quot;,&quot;manualOverrideText&quot;:&quot;&quot;},&quot;citationItems&quot;:[{&quot;id&quot;:&quot;9e04de8f-3ea2-38ae-b007-8a19b1cb20f1&quot;,&quot;itemData&quot;:{&quot;type&quot;:&quot;article-journal&quot;,&quot;id&quot;:&quot;9e04de8f-3ea2-38ae-b007-8a19b1cb20f1&quot;,&quot;title&quot;:&quot;Pelayanan pengujian kekuatan pipa HDPE di Laboratorium Kimia Material Departemen Teknik Material dan Metalurgi FTIRS-ITS &quot;,&quot;author&quot;:[{&quot;family&quot;:&quot;Tubagus Noor Rohmannudin&quot;,&quot;given&quot;:&quot;&quot;,&quot;parse-names&quot;:false,&quot;dropping-particle&quot;:&quot;&quot;,&quot;non-dropping-particle&quot;:&quot;&quot;},{&quot;family&quot;:&quot;Sulistijono&quot;,&quot;given&quot;:&quot;&quot;,&quot;parse-names&quot;:false,&quot;dropping-particle&quot;:&quot;&quot;,&quot;non-dropping-particle&quot;:&quot;&quot;},{&quot;family&quot;:&quot;M. Farian Amrulloh&quot;,&quot;given&quot;:&quot;&quot;,&quot;parse-names&quot;:false,&quot;dropping-particle&quot;:&quot;&quot;,&quot;non-dropping-particle&quot;:&quot;&quot;},{&quot;family&quot;:&quot;Dian Nafi’&quot;,&quot;given&quot;:&quot;&quot;,&quot;parse-names&quot;:false,&quot;dropping-particle&quot;:&quot;&quot;,&quot;non-dropping-particle&quot;:&quot;&quot;},{&quot;family&quot;:&quot;Muhammad Fachri&quot;,&quot;given&quot;:&quot;&quot;,&quot;parse-names&quot;:false,&quot;dropping-particle&quot;:&quot;&quot;,&quot;non-dropping-particle&quot;:&quot;&quot;}],&quot;container-title&quot;:&quot;Journal of Community Service&quot;,&quot;ISSN&quot;:&quot;2807-3150&quot;,&quot;issued&quot;:{&quot;date-parts&quot;:[[2024]]},&quot;page&quot;:&quot;116-129&quot;,&quot;issue&quot;:&quot;1&quot;,&quot;volume&quot;:&quot;4&quot;,&quot;container-title-short&quot;:&quot;&quot;},&quot;isTemporary&quot;:false}],&quot;citationTag&quot;:&quot;MENDELEY_CITATION_v3_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&quot;},{&quot;citationID&quot;:&quot;MENDELEY_CITATION_8eb7d658-1a87-45ff-baa4-a73fce269abe&quot;,&quot;properties&quot;:{&quot;noteIndex&quot;:0},&quot;isEdited&quot;:false,&quot;manualOverride&quot;:{&quot;isManuallyOverridden&quot;:false,&quot;citeprocText&quot;:&quot;[17]&quot;,&quot;manualOverrideText&quot;:&quot;&quot;},&quot;citationItems&quot;:[{&quot;id&quot;:&quot;65c6a5b2-4d65-3a0f-8e5c-87aff062799a&quot;,&quot;itemData&quot;:{&quot;type&quot;:&quot;legislation&quot;,&quot;id&quot;:&quot;65c6a5b2-4d65-3a0f-8e5c-87aff062799a&quot;,&quot;title&quot;:&quot;Rancangan Standar Nasional Indonesia 3 tentang: Pipa baja dengan atau tanpa lapisan seng untuk saluran air dan instalasi gas&quot;,&quot;author&quot;:[{&quot;family&quot;:&quot;BSN&quot;,&quot;given&quot;:&quot;&quot;,&quot;parse-names&quot;:false,&quot;dropping-particle&quot;:&quot;&quot;,&quot;non-dropping-particle&quot;:&quot;&quot;}],&quot;number&quot;:&quot;RSNI3 39:2024&quot;,&quot;container-title&quot;:&quot;RSNI3 39:2024&quot;,&quot;accessed&quot;:{&quot;date-parts&quot;:[[2024,8,31]]},&quot;URL&quot;:&quot;https://www.bsn.go.id/uploads/attachment/53._rsni3_39_2024_siap_jp.pdf&quot;,&quot;issued&quot;:{&quot;date-parts&quot;:[[2024]]},&quot;publisher-place&quot;:&quot;Indonesia&quot;,&quot;page&quot;:&quot;1-21&quot;,&quot;abstract&quot;:&quot;Standar Nasional Indonesia (SNI) 39:2024, Pipa baja dengan atau tanpa lapisan seng untuk saluran air dan instalasi gas merupakan revisi SNI 39:2022, Pipa baja dengan atau tanpa\nlapisan seng untuk saluran air dan instalasi gas, yang dalam bahasa inggris berjudul Steel pipes with or without hot-dipped zinc-coated for waterlines and gas installations disusun\ndengan jalur pengembangan sendiri dan ditetapkan oleh BSN tahun 2024.&quot;,&quot;publisher&quot;:&quot;Badan Standarisasi Nasional [SBN]&quot;,&quot;container-title-short&quot;:&quot;&quot;},&quot;isTemporary&quot;:false}],&quot;citationTag&quot;:&quot;MENDELEY_CITATION_v3_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&quot;},{&quot;citationID&quot;:&quot;MENDELEY_CITATION_91e54dd1-4a12-4bb9-bc4f-6689367d4471&quot;,&quot;properties&quot;:{&quot;noteIndex&quot;:0},&quot;isEdited&quot;:false,&quot;manualOverride&quot;:{&quot;isManuallyOverridden&quot;:false,&quot;citeprocText&quot;:&quot;[18], [19], [20]&quot;,&quot;manualOverrideText&quot;:&quot;&quot;},&quot;citationItems&quot;:[{&quot;id&quot;:&quot;9c3fa2ac-e3d7-38e7-b733-8c2a6d43f4ce&quot;,&quot;itemData&quot;:{&quot;type&quot;:&quot;article-journal&quot;,&quot;id&quot;:&quot;9c3fa2ac-e3d7-38e7-b733-8c2a6d43f4ce&quot;,&quot;title&quot;:&quot;Analysis of Symmetrical and Nonsymmetrical Vertical Expansion Loop to Increase Flexibility And Reduce Pipe Stress Based On ASME B31.3&quot;,&quot;author&quot;:[{&quot;family&quot;:&quot;Mahardhika&quot;,&quot;given&quot;:&quot;Pekik&quot;,&quot;parse-names&quot;:false,&quot;dropping-particle&quot;:&quot;&quot;,&quot;non-dropping-particle&quot;:&quot;&quot;},{&quot;family&quot;:&quot;Husodo&quot;,&quot;given&quot;:&quot;Adi Wirawan&quot;,&quot;parse-names&quot;:false,&quot;dropping-particle&quot;:&quot;&quot;,&quot;non-dropping-particle&quot;:&quot;&quot;},{&quot;family&quot;:&quot;Kusuma&quot;,&quot;given&quot;:&quot;George Endri&quot;,&quot;parse-names&quot;:false,&quot;dropping-particle&quot;:&quot;&quot;,&quot;non-dropping-particle&quot;:&quot;&quot;},{&quot;family&quot;:&quot;Witjonarko&quot;,&quot;given&quot;:&quot;Raden Dimas Endro&quot;,&quot;parse-names&quot;:false,&quot;dropping-particle&quot;:&quot;&quot;,&quot;non-dropping-particle&quot;:&quot;&quot;},{&quot;family&quot;:&quot;Budiyanto&quot;,&quot;given&quot;:&quot;Ekky Nur&quot;,&quot;parse-names&quot;:false,&quot;dropping-particle&quot;:&quot;&quot;,&quot;non-dropping-particle&quot;:&quot;&quot;}],&quot;container-title&quot;:&quot;TEKNIK&quot;,&quot;accessed&quot;:{&quot;date-parts&quot;:[[2024,8,29]]},&quot;DOI&quot;:&quot;10.14710/teknik.v42i1.29244&quot;,&quot;ISSN&quot;:&quot;2460-9919&quot;,&quot;URL&quot;:&quot;https://www.researchgate.net/publication/352058521_Analysis_of_Symmetrical_and_Nonsymmetrical_Vertical_Expansion_Loop_to_Increase_Flexibility_And_Reduce_Pipe_Stress_Based_On_ASME_B313&quot;,&quot;issued&quot;:{&quot;date-parts&quot;:[[2021,5,4]]},&quot;page&quot;:&quot;63-70&quot;,&quot;abstract&quot;:&quot;&lt;p&gt;Thepiping system is a medium used to convey, distribute, mix, separate, discharge, meter, control or snub fluid flows, and transmit a fluid pressure. The piping system design will have stresses due to thermal and pressure effect. The thermal effect induce pipe expansion. The pipe expansion affect to pipe flexibility, so it is necessary to design an expansion loop. Expansion loop is a method used to increase flexibility in piping systems. This article aims to analyze symmetrical and non-symmetrical in vertical expansion loops whether it can increase flexibility and reduce pipe stress. This article conducts an expansion loop design with 3 trials, namely trial 1 (Vertical Expansion Loop), trial 2 (Nonsymmetrical Vertical Expansion Loop 1), and trial 3 (Nonsymmetrical Vertical Expansion Loop 2). The three trials were compared for flexibility and stress values based on ASME B31.3 requirements. The study results show that all trial 1, trial 2, and trial 3 have good flexibility with a value of 0.00016 because not exceed the requirements of ASME B31.3. The highest design code stress value in trial 1 is 5955 psi (Node A07F), trial 2 is 5906 psi (Node A05F), and trial 3 is 5906 psi (Node A06N). All trials have a code stress not exceeding the allowable stress (20000 psi). So that the symmetrical or nonsymmetrical design of the vertical expansion loop can both increase flexibility and reduce pipe stress.&lt;/p&gt;&quot;,&quot;issue&quot;:&quot;1&quot;,&quot;volume&quot;:&quot;42&quot;,&quot;container-title-short&quot;:&quot;&quot;},&quot;isTemporary&quot;:false},{&quot;id&quot;:&quot;264ab6b7-9cfb-37cc-8eb0-1029d0273814&quot;,&quot;itemData&quot;:{&quot;type&quot;:&quot;legislation&quot;,&quot;id&quot;:&quot;264ab6b7-9cfb-37cc-8eb0-1029d0273814&quot;,&quot;title&quot;:&quot;Specification for Line Pipe [API Specification 5L Forty-Fifth Edition, December 2012]&quot;,&quot;author&quot;:[{&quot;family&quot;:&quot;API Energy&quot;,&quot;given&quot;:&quot;&quot;,&quot;parse-names&quot;:false,&quot;dropping-particle&quot;:&quot;&quot;,&quot;non-dropping-particle&quot;:&quot;&quot;}],&quot;number&quot;:&quot;API 5L&quot;,&quot;container-title&quot;:&quot;American Petroleum Institute&quot;,&quot;accessed&quot;:{&quot;date-parts&quot;:[[2024,8,30]]},&quot;URL&quot;:&quot;https://www.worldironsteel.com/Content/upload/PDF/20179562/API-5L.pdf&quot;,&quot;issued&quot;:{&quot;date-parts&quot;:[[2013,7,1]]},&quot;publisher-place&quot;:&quot;United States of America (USA)&quot;,&quot;page&quot;:&quot;1-192&quot;,&quot;publisher&quot;:&quot;American Petroleum Institute&quot;,&quot;container-title-short&quot;:&quot;&quot;},&quot;isTemporary&quot;:false},{&quot;id&quot;:&quot;2afde822-a0d7-3efb-abe3-9e036fe76d6b&quot;,&quot;itemData&quot;:{&quot;type&quot;:&quot;article-journal&quot;,&quot;id&quot;:&quot;2afde822-a0d7-3efb-abe3-9e036fe76d6b&quot;,&quot;title&quot;:&quot;Analisa Pengaruh Kenaikan Tekanan Fluida Terhadap Tegangan dan Fleksibilitas Pipa Blowdown A106 Grade A Berdasarkan ASME B31.3&quot;,&quot;author&quot;:[{&quot;family&quot;:&quot;Mahardhika&quot;,&quot;given&quot;:&quot;Pekik&quot;,&quot;parse-names&quot;:false,&quot;dropping-particle&quot;:&quot;&quot;,&quot;non-dropping-particle&quot;:&quot;&quot;},{&quot;family&quot;:&quot;Julianto&quot;,&quot;given&quot;:&quot;Eko&quot;,&quot;parse-names&quot;:false,&quot;dropping-particle&quot;:&quot;&quot;,&quot;non-dropping-particle&quot;:&quot;&quot;},{&quot;family&quot;:&quot;Indartono&quot;,&quot;given&quot;:&quot;Arie&quot;,&quot;parse-names&quot;:false,&quot;dropping-particle&quot;:&quot;&quot;,&quot;non-dropping-particle&quot;:&quot;&quot;},{&quot;family&quot;:&quot;Kusuma&quot;,&quot;given&quot;:&quot;George E.&quot;,&quot;parse-names&quot;:false,&quot;dropping-particle&quot;:&quot;&quot;,&quot;non-dropping-particle&quot;:&quot;&quot;}],&quot;container-title&quot;:&quot;TEKNIK&quot;,&quot;accessed&quot;:{&quot;date-parts&quot;:[[2024,8,29]]},&quot;DOI&quot;:&quot;10.14710/teknik.v39i1.17118&quot;,&quot;ISSN&quot;:&quot;2460-9919&quot;,&quot;URL&quot;:&quot;https://www.researchgate.net/publication/327694446_ANALISA_PENGARUH_KENAIKAN_TEKANAN_FLUIDA_TERHADAP_TEGANGAN_DAN_FLEKSIBILITAS_PIPA_BLOWDOWN_A106_GRADE_A_BERDASARKAN_ASME_B313&quot;,&quot;issued&quot;:{&quot;date-parts&quot;:[[2018,8,31]]},&quot;page&quot;:&quot;67&quot;,&quot;abstract&quot;:&quot;&lt;p&gt;Sistem blowdown pada PLTU digunakan untuk mengontrol dan membuang kandungan solid dalam sisa air pemanasan. Dampak negatif kenaikan tekanan fluida secara kontinyu adalah terjadinya deformasi pipa blowdown karena tegangan pipa melebihi nilai tegangan yang diijinkan. Artikel ini menyajikan hasil penelitian dalam menganalisis kenaikan tekanan fluida terhadap tegangan dan fleksibilitas pipa blowdown A106 Grade A berdasarkan ASME B31.3 Piping Process. Berdasarkan kriteria critical line, pipa blowdown A106 Grade A yang dikategorikan sebagai kategori B harus dikoreksi dengan metode sederhana. Fluida di dalam pipa blowdown telah mengalami kenaikan tekanan menjadi 322,55 psi dan bersifat turbulen. Berdasarkan ASME B31.3, tegangan dan fleksibilitas pipa blowdown masih di bawahnilai yang diijinkan dan sistem perpipaan dinyatakan aman.&lt;/p&gt;&quot;,&quot;issue&quot;:&quot;1&quot;,&quot;volume&quot;:&quot;39&quot;,&quot;container-title-short&quot;:&quot;&quot;},&quot;isTemporary&quot;:false}],&quot;citationTag&quot;:&quot;MENDELEY_CITATION_v3_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&quot;},{&quot;citationID&quot;:&quot;MENDELEY_CITATION_f9e0fa48-401f-4695-91fc-93cb79388a34&quot;,&quot;properties&quot;:{&quot;noteIndex&quot;:0},&quot;isEdited&quot;:false,&quot;manualOverride&quot;:{&quot;isManuallyOverridden&quot;:false,&quot;citeprocText&quot;:&quot;[17]&quot;,&quot;manualOverrideText&quot;:&quot;&quot;},&quot;citationItems&quot;:[{&quot;id&quot;:&quot;65c6a5b2-4d65-3a0f-8e5c-87aff062799a&quot;,&quot;itemData&quot;:{&quot;type&quot;:&quot;legislation&quot;,&quot;id&quot;:&quot;65c6a5b2-4d65-3a0f-8e5c-87aff062799a&quot;,&quot;title&quot;:&quot;Rancangan Standar Nasional Indonesia 3 tentang: Pipa baja dengan atau tanpa lapisan seng untuk saluran air dan instalasi gas&quot;,&quot;author&quot;:[{&quot;family&quot;:&quot;BSN&quot;,&quot;given&quot;:&quot;&quot;,&quot;parse-names&quot;:false,&quot;dropping-particle&quot;:&quot;&quot;,&quot;non-dropping-particle&quot;:&quot;&quot;}],&quot;number&quot;:&quot;RSNI3 39:2024&quot;,&quot;container-title&quot;:&quot;RSNI3 39:2024&quot;,&quot;accessed&quot;:{&quot;date-parts&quot;:[[2024,8,31]]},&quot;URL&quot;:&quot;https://www.bsn.go.id/uploads/attachment/53._rsni3_39_2024_siap_jp.pdf&quot;,&quot;issued&quot;:{&quot;date-parts&quot;:[[2024]]},&quot;publisher-place&quot;:&quot;Indonesia&quot;,&quot;page&quot;:&quot;1-21&quot;,&quot;abstract&quot;:&quot;Standar Nasional Indonesia (SNI) 39:2024, Pipa baja dengan atau tanpa lapisan seng untuk saluran air dan instalasi gas merupakan revisi SNI 39:2022, Pipa baja dengan atau tanpa\nlapisan seng untuk saluran air dan instalasi gas, yang dalam bahasa inggris berjudul Steel pipes with or without hot-dipped zinc-coated for waterlines and gas installations disusun\ndengan jalur pengembangan sendiri dan ditetapkan oleh BSN tahun 2024.&quot;,&quot;publisher&quot;:&quot;Badan Standarisasi Nasional [SBN]&quot;,&quot;container-title-short&quot;:&quot;&quot;},&quot;isTemporary&quot;:false}],&quot;citationTag&quot;:&quot;MENDELEY_CITATION_v3_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&quot;},{&quot;citationID&quot;:&quot;MENDELEY_CITATION_810454ce-5bb8-4c44-a6e9-26b8ae379b2f&quot;,&quot;properties&quot;:{&quot;noteIndex&quot;:0},&quot;isEdited&quot;:false,&quot;manualOverride&quot;:{&quot;isManuallyOverridden&quot;:false,&quot;citeprocText&quot;:&quot;[18], [19], [20]&quot;,&quot;manualOverrideText&quot;:&quot;&quot;},&quot;citationItems&quot;:[{&quot;id&quot;:&quot;9c3fa2ac-e3d7-38e7-b733-8c2a6d43f4ce&quot;,&quot;itemData&quot;:{&quot;type&quot;:&quot;article-journal&quot;,&quot;id&quot;:&quot;9c3fa2ac-e3d7-38e7-b733-8c2a6d43f4ce&quot;,&quot;title&quot;:&quot;Analysis of Symmetrical and Nonsymmetrical Vertical Expansion Loop to Increase Flexibility And Reduce Pipe Stress Based On ASME B31.3&quot;,&quot;author&quot;:[{&quot;family&quot;:&quot;Mahardhika&quot;,&quot;given&quot;:&quot;Pekik&quot;,&quot;parse-names&quot;:false,&quot;dropping-particle&quot;:&quot;&quot;,&quot;non-dropping-particle&quot;:&quot;&quot;},{&quot;family&quot;:&quot;Husodo&quot;,&quot;given&quot;:&quot;Adi Wirawan&quot;,&quot;parse-names&quot;:false,&quot;dropping-particle&quot;:&quot;&quot;,&quot;non-dropping-particle&quot;:&quot;&quot;},{&quot;family&quot;:&quot;Kusuma&quot;,&quot;given&quot;:&quot;George Endri&quot;,&quot;parse-names&quot;:false,&quot;dropping-particle&quot;:&quot;&quot;,&quot;non-dropping-particle&quot;:&quot;&quot;},{&quot;family&quot;:&quot;Witjonarko&quot;,&quot;given&quot;:&quot;Raden Dimas Endro&quot;,&quot;parse-names&quot;:false,&quot;dropping-particle&quot;:&quot;&quot;,&quot;non-dropping-particle&quot;:&quot;&quot;},{&quot;family&quot;:&quot;Budiyanto&quot;,&quot;given&quot;:&quot;Ekky Nur&quot;,&quot;parse-names&quot;:false,&quot;dropping-particle&quot;:&quot;&quot;,&quot;non-dropping-particle&quot;:&quot;&quot;}],&quot;container-title&quot;:&quot;TEKNIK&quot;,&quot;accessed&quot;:{&quot;date-parts&quot;:[[2024,8,29]]},&quot;DOI&quot;:&quot;10.14710/teknik.v42i1.29244&quot;,&quot;ISSN&quot;:&quot;2460-9919&quot;,&quot;URL&quot;:&quot;https://www.researchgate.net/publication/352058521_Analysis_of_Symmetrical_and_Nonsymmetrical_Vertical_Expansion_Loop_to_Increase_Flexibility_And_Reduce_Pipe_Stress_Based_On_ASME_B313&quot;,&quot;issued&quot;:{&quot;date-parts&quot;:[[2021,5,4]]},&quot;page&quot;:&quot;63-70&quot;,&quot;abstract&quot;:&quot;&lt;p&gt;Thepiping system is a medium used to convey, distribute, mix, separate, discharge, meter, control or snub fluid flows, and transmit a fluid pressure. The piping system design will have stresses due to thermal and pressure effect. The thermal effect induce pipe expansion. The pipe expansion affect to pipe flexibility, so it is necessary to design an expansion loop. Expansion loop is a method used to increase flexibility in piping systems. This article aims to analyze symmetrical and non-symmetrical in vertical expansion loops whether it can increase flexibility and reduce pipe stress. This article conducts an expansion loop design with 3 trials, namely trial 1 (Vertical Expansion Loop), trial 2 (Nonsymmetrical Vertical Expansion Loop 1), and trial 3 (Nonsymmetrical Vertical Expansion Loop 2). The three trials were compared for flexibility and stress values based on ASME B31.3 requirements. The study results show that all trial 1, trial 2, and trial 3 have good flexibility with a value of 0.00016 because not exceed the requirements of ASME B31.3. The highest design code stress value in trial 1 is 5955 psi (Node A07F), trial 2 is 5906 psi (Node A05F), and trial 3 is 5906 psi (Node A06N). All trials have a code stress not exceeding the allowable stress (20000 psi). So that the symmetrical or nonsymmetrical design of the vertical expansion loop can both increase flexibility and reduce pipe stress.&lt;/p&gt;&quot;,&quot;issue&quot;:&quot;1&quot;,&quot;volume&quot;:&quot;42&quot;,&quot;container-title-short&quot;:&quot;&quot;},&quot;isTemporary&quot;:false},{&quot;id&quot;:&quot;264ab6b7-9cfb-37cc-8eb0-1029d0273814&quot;,&quot;itemData&quot;:{&quot;type&quot;:&quot;legislation&quot;,&quot;id&quot;:&quot;264ab6b7-9cfb-37cc-8eb0-1029d0273814&quot;,&quot;title&quot;:&quot;Specification for Line Pipe [API Specification 5L Forty-Fifth Edition, December 2012]&quot;,&quot;author&quot;:[{&quot;family&quot;:&quot;API Energy&quot;,&quot;given&quot;:&quot;&quot;,&quot;parse-names&quot;:false,&quot;dropping-particle&quot;:&quot;&quot;,&quot;non-dropping-particle&quot;:&quot;&quot;}],&quot;number&quot;:&quot;API 5L&quot;,&quot;container-title&quot;:&quot;American Petroleum Institute&quot;,&quot;accessed&quot;:{&quot;date-parts&quot;:[[2024,8,30]]},&quot;URL&quot;:&quot;https://www.worldironsteel.com/Content/upload/PDF/20179562/API-5L.pdf&quot;,&quot;issued&quot;:{&quot;date-parts&quot;:[[2013,7,1]]},&quot;publisher-place&quot;:&quot;United States of America (USA)&quot;,&quot;page&quot;:&quot;1-192&quot;,&quot;publisher&quot;:&quot;American Petroleum Institute&quot;,&quot;container-title-short&quot;:&quot;&quot;},&quot;isTemporary&quot;:false},{&quot;id&quot;:&quot;2afde822-a0d7-3efb-abe3-9e036fe76d6b&quot;,&quot;itemData&quot;:{&quot;type&quot;:&quot;article-journal&quot;,&quot;id&quot;:&quot;2afde822-a0d7-3efb-abe3-9e036fe76d6b&quot;,&quot;title&quot;:&quot;Analisa Pengaruh Kenaikan Tekanan Fluida Terhadap Tegangan dan Fleksibilitas Pipa Blowdown A106 Grade A Berdasarkan ASME B31.3&quot;,&quot;author&quot;:[{&quot;family&quot;:&quot;Mahardhika&quot;,&quot;given&quot;:&quot;Pekik&quot;,&quot;parse-names&quot;:false,&quot;dropping-particle&quot;:&quot;&quot;,&quot;non-dropping-particle&quot;:&quot;&quot;},{&quot;family&quot;:&quot;Julianto&quot;,&quot;given&quot;:&quot;Eko&quot;,&quot;parse-names&quot;:false,&quot;dropping-particle&quot;:&quot;&quot;,&quot;non-dropping-particle&quot;:&quot;&quot;},{&quot;family&quot;:&quot;Indartono&quot;,&quot;given&quot;:&quot;Arie&quot;,&quot;parse-names&quot;:false,&quot;dropping-particle&quot;:&quot;&quot;,&quot;non-dropping-particle&quot;:&quot;&quot;},{&quot;family&quot;:&quot;Kusuma&quot;,&quot;given&quot;:&quot;George E.&quot;,&quot;parse-names&quot;:false,&quot;dropping-particle&quot;:&quot;&quot;,&quot;non-dropping-particle&quot;:&quot;&quot;}],&quot;container-title&quot;:&quot;TEKNIK&quot;,&quot;accessed&quot;:{&quot;date-parts&quot;:[[2024,8,29]]},&quot;DOI&quot;:&quot;10.14710/teknik.v39i1.17118&quot;,&quot;ISSN&quot;:&quot;2460-9919&quot;,&quot;URL&quot;:&quot;https://www.researchgate.net/publication/327694446_ANALISA_PENGARUH_KENAIKAN_TEKANAN_FLUIDA_TERHADAP_TEGANGAN_DAN_FLEKSIBILITAS_PIPA_BLOWDOWN_A106_GRADE_A_BERDASARKAN_ASME_B313&quot;,&quot;issued&quot;:{&quot;date-parts&quot;:[[2018,8,31]]},&quot;page&quot;:&quot;67&quot;,&quot;abstract&quot;:&quot;&lt;p&gt;Sistem blowdown pada PLTU digunakan untuk mengontrol dan membuang kandungan solid dalam sisa air pemanasan. Dampak negatif kenaikan tekanan fluida secara kontinyu adalah terjadinya deformasi pipa blowdown karena tegangan pipa melebihi nilai tegangan yang diijinkan. Artikel ini menyajikan hasil penelitian dalam menganalisis kenaikan tekanan fluida terhadap tegangan dan fleksibilitas pipa blowdown A106 Grade A berdasarkan ASME B31.3 Piping Process. Berdasarkan kriteria critical line, pipa blowdown A106 Grade A yang dikategorikan sebagai kategori B harus dikoreksi dengan metode sederhana. Fluida di dalam pipa blowdown telah mengalami kenaikan tekanan menjadi 322,55 psi dan bersifat turbulen. Berdasarkan ASME B31.3, tegangan dan fleksibilitas pipa blowdown masih di bawahnilai yang diijinkan dan sistem perpipaan dinyatakan aman.&lt;/p&gt;&quot;,&quot;issue&quot;:&quot;1&quot;,&quot;volume&quot;:&quot;39&quot;,&quot;container-title-short&quot;:&quot;&quot;},&quot;isTemporary&quot;:false}],&quot;citationTag&quot;:&quot;MENDELEY_CITATION_v3_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&quot;},{&quot;citationID&quot;:&quot;MENDELEY_CITATION_a4dd158c-dd5d-4b0f-b7d5-87b7fbca187c&quot;,&quot;properties&quot;:{&quot;noteIndex&quot;:0},&quot;isEdited&quot;:false,&quot;manualOverride&quot;:{&quot;isManuallyOverridden&quot;:false,&quot;citeprocText&quot;:&quot;[21]&quot;,&quot;manualOverrideText&quot;:&quot;&quot;},&quot;citationItems&quot;:[{&quot;id&quot;:&quot;1dc3e507-1e0f-39e1-b550-a2f0c2535db1&quot;,&quot;itemData&quot;:{&quot;type&quot;:&quot;article-journal&quot;,&quot;id&quot;:&quot;1dc3e507-1e0f-39e1-b550-a2f0c2535db1&quot;,&quot;title&quot;:&quot;Perhitungan Tegangan Pipa dari Discharge Kompresor menuju Air Cooler Menggunakan Software Caesar II 5.10 Pada Proyek Gas Lift Compressor Station &quot;,&quot;author&quot;:[{&quot;family&quot;:&quot;Arif Maulana&quot;,&quot;given&quot;:&quot;&quot;,&quot;parse-names&quot;:false,&quot;dropping-particle&quot;:&quot;&quot;,&quot;non-dropping-particle&quot;:&quot;&quot;}],&quot;container-title&quot;:&quot;JTM&quot;,&quot;accessed&quot;:{&quot;date-parts&quot;:[[2024,8,31]]},&quot;ISBN&quot;:&quot;2089 7235&quot;,&quot;URL&quot;:&quot;https://media.neliti.com/media/publications/176999-ID-perhitungan-tegangan-pipa-dari-discharge.pdf&quot;,&quot;issued&quot;:{&quot;date-parts&quot;:[[2016,6]]},&quot;page&quot;:&quot;50-63&quot;,&quot;issue&quot;:&quot;2&quot;,&quot;volume&quot;:&quot;05&quot;,&quot;container-title-short&quot;:&quot;&quot;},&quot;isTemporary&quot;:false}],&quot;citationTag&quot;:&quot;MENDELEY_CITATION_v3_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&quot;},{&quot;citationID&quot;:&quot;MENDELEY_CITATION_d7293d99-0daa-45c3-9ee0-b258cff63569&quot;,&quot;properties&quot;:{&quot;noteIndex&quot;:0},&quot;isEdited&quot;:false,&quot;manualOverride&quot;:{&quot;isManuallyOverridden&quot;:false,&quot;citeprocText&quot;:&quot;[22]&quot;,&quot;manualOverrideText&quot;:&quot;&quot;},&quot;citationItems&quot;:[{&quot;id&quot;:&quot;211b52e4-bdd0-3ab1-8cca-124daed7811d&quot;,&quot;itemData&quot;:{&quot;type&quot;:&quot;article-journal&quot;,&quot;id&quot;:&quot;211b52e4-bdd0-3ab1-8cca-124daed7811d&quot;,&quot;title&quot;:&quot;Measurement of discharge in open channels: A case study of laboratory discharge calibration model&quot;,&quot;author&quot;:[{&quot;family&quot;:&quot;Abduh&quot;,&quot;given&quot;:&quot;Moh&quot;,&quot;parse-names&quot;:false,&quot;dropping-particle&quot;:&quot;&quot;,&quot;non-dropping-particle&quot;:&quot;&quot;}],&quot;container-title&quot;:&quot;AIP Conference Proceedings&quot;,&quot;container-title-short&quot;:&quot;AIP Conf Proc&quot;,&quot;DOI&quot;:&quot;10.1063/5.0094277&quot;,&quot;ISSN&quot;:&quot;0094-243X&quot;,&quot;URL&quot;:&quot;https://doi.org/10.1063/5.0094277&quot;,&quot;issued&quot;:{&quot;date-parts&quot;:[[2022,7,25]]},&quot;page&quot;:&quot;020037&quot;,&quot;abstract&quot;:&quot;In order to obtain an identical implementation in the field, flow testing is frequently conducted by creating physical models in the laboratory to describe the actual flow in the field with physical models in the laboratory; thus, a series of calibration tests are required. In this study, the equation obtained from the results of the threshold calibration has been conducted. The equation formed from the three calibrated thresholds includes the triangular threshold (weir#2), the discharge equation Q=0.0144 h^2.5726 (l/s) the r2 value 0.9918, and the rectangular threshold (weir#1) has the discharge equation Q = 0.378 h^1.9223 (l/s) the r2 value is 0.9507. The discharge coefficient obtained is Cd=2.0729 h^0.622 for the triangular threshold (weir#2) and Cd=4.5172 h^1.1414 at the rectangular threshold (weir#1). In the calibration process, the accuracy of the obtained results is highly dependent on the accuracy and precision at the time of measurement, and in addition to the completeness and suitability of the equipment and facilities required for the calibration, In small discharge, the measurement must be conducted because smaller calibrated discharge leads to higher error rate.&quot;,&quot;issue&quot;:&quot;1&quot;,&quot;volume&quot;:&quot;2453&quot;},&quot;isTemporary&quot;:false}],&quot;citationTag&quot;:&quot;MENDELEY_CITATION_v3_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&quot;},{&quot;citationID&quot;:&quot;MENDELEY_CITATION_2a4a1d62-aef6-4827-b618-c38168ef00d8&quot;,&quot;properties&quot;:{&quot;noteIndex&quot;:0},&quot;isEdited&quot;:false,&quot;manualOverride&quot;:{&quot;isManuallyOverridden&quot;:false,&quot;citeprocText&quot;:&quot;[20]&quot;,&quot;manualOverrideText&quot;:&quot;&quot;},&quot;citationItems&quot;:[{&quot;id&quot;:&quot;2afde822-a0d7-3efb-abe3-9e036fe76d6b&quot;,&quot;itemData&quot;:{&quot;type&quot;:&quot;article-journal&quot;,&quot;id&quot;:&quot;2afde822-a0d7-3efb-abe3-9e036fe76d6b&quot;,&quot;title&quot;:&quot;Analisa Pengaruh Kenaikan Tekanan Fluida Terhadap Tegangan dan Fleksibilitas Pipa Blowdown A106 Grade A Berdasarkan ASME B31.3&quot;,&quot;author&quot;:[{&quot;family&quot;:&quot;Mahardhika&quot;,&quot;given&quot;:&quot;Pekik&quot;,&quot;parse-names&quot;:false,&quot;dropping-particle&quot;:&quot;&quot;,&quot;non-dropping-particle&quot;:&quot;&quot;},{&quot;family&quot;:&quot;Julianto&quot;,&quot;given&quot;:&quot;Eko&quot;,&quot;parse-names&quot;:false,&quot;dropping-particle&quot;:&quot;&quot;,&quot;non-dropping-particle&quot;:&quot;&quot;},{&quot;family&quot;:&quot;Indartono&quot;,&quot;given&quot;:&quot;Arie&quot;,&quot;parse-names&quot;:false,&quot;dropping-particle&quot;:&quot;&quot;,&quot;non-dropping-particle&quot;:&quot;&quot;},{&quot;family&quot;:&quot;Kusuma&quot;,&quot;given&quot;:&quot;George E.&quot;,&quot;parse-names&quot;:false,&quot;dropping-particle&quot;:&quot;&quot;,&quot;non-dropping-particle&quot;:&quot;&quot;}],&quot;container-title&quot;:&quot;TEKNIK&quot;,&quot;accessed&quot;:{&quot;date-parts&quot;:[[2024,8,29]]},&quot;DOI&quot;:&quot;10.14710/teknik.v39i1.17118&quot;,&quot;ISSN&quot;:&quot;2460-9919&quot;,&quot;URL&quot;:&quot;https://www.researchgate.net/publication/327694446_ANALISA_PENGARUH_KENAIKAN_TEKANAN_FLUIDA_TERHADAP_TEGANGAN_DAN_FLEKSIBILITAS_PIPA_BLOWDOWN_A106_GRADE_A_BERDASARKAN_ASME_B313&quot;,&quot;issued&quot;:{&quot;date-parts&quot;:[[2018,8,31]]},&quot;page&quot;:&quot;67&quot;,&quot;abstract&quot;:&quot;&lt;p&gt;Sistem blowdown pada PLTU digunakan untuk mengontrol dan membuang kandungan solid dalam sisa air pemanasan. Dampak negatif kenaikan tekanan fluida secara kontinyu adalah terjadinya deformasi pipa blowdown karena tegangan pipa melebihi nilai tegangan yang diijinkan. Artikel ini menyajikan hasil penelitian dalam menganalisis kenaikan tekanan fluida terhadap tegangan dan fleksibilitas pipa blowdown A106 Grade A berdasarkan ASME B31.3 Piping Process. Berdasarkan kriteria critical line, pipa blowdown A106 Grade A yang dikategorikan sebagai kategori B harus dikoreksi dengan metode sederhana. Fluida di dalam pipa blowdown telah mengalami kenaikan tekanan menjadi 322,55 psi dan bersifat turbulen. Berdasarkan ASME B31.3, tegangan dan fleksibilitas pipa blowdown masih di bawahnilai yang diijinkan dan sistem perpipaan dinyatakan aman.&lt;/p&gt;&quot;,&quot;issue&quot;:&quot;1&quot;,&quot;volume&quot;:&quot;39&quot;,&quot;container-title-short&quot;:&quot;&quot;},&quot;isTemporary&quot;:false}],&quot;citationTag&quot;:&quot;MENDELEY_CITATION_v3_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&quot;},{&quot;citationID&quot;:&quot;MENDELEY_CITATION_01f069c7-45f5-4c30-9926-afa038decbf8&quot;,&quot;properties&quot;:{&quot;noteIndex&quot;:0},&quot;isEdited&quot;:false,&quot;manualOverride&quot;:{&quot;isManuallyOverridden&quot;:false,&quot;citeprocText&quot;:&quot;[18]&quot;,&quot;manualOverrideText&quot;:&quot;&quot;},&quot;citationItems&quot;:[{&quot;id&quot;:&quot;9c3fa2ac-e3d7-38e7-b733-8c2a6d43f4ce&quot;,&quot;itemData&quot;:{&quot;type&quot;:&quot;article-journal&quot;,&quot;id&quot;:&quot;9c3fa2ac-e3d7-38e7-b733-8c2a6d43f4ce&quot;,&quot;title&quot;:&quot;Analysis of Symmetrical and Nonsymmetrical Vertical Expansion Loop to Increase Flexibility And Reduce Pipe Stress Based On ASME B31.3&quot;,&quot;author&quot;:[{&quot;family&quot;:&quot;Mahardhika&quot;,&quot;given&quot;:&quot;Pekik&quot;,&quot;parse-names&quot;:false,&quot;dropping-particle&quot;:&quot;&quot;,&quot;non-dropping-particle&quot;:&quot;&quot;},{&quot;family&quot;:&quot;Husodo&quot;,&quot;given&quot;:&quot;Adi Wirawan&quot;,&quot;parse-names&quot;:false,&quot;dropping-particle&quot;:&quot;&quot;,&quot;non-dropping-particle&quot;:&quot;&quot;},{&quot;family&quot;:&quot;Kusuma&quot;,&quot;given&quot;:&quot;George Endri&quot;,&quot;parse-names&quot;:false,&quot;dropping-particle&quot;:&quot;&quot;,&quot;non-dropping-particle&quot;:&quot;&quot;},{&quot;family&quot;:&quot;Witjonarko&quot;,&quot;given&quot;:&quot;Raden Dimas Endro&quot;,&quot;parse-names&quot;:false,&quot;dropping-particle&quot;:&quot;&quot;,&quot;non-dropping-particle&quot;:&quot;&quot;},{&quot;family&quot;:&quot;Budiyanto&quot;,&quot;given&quot;:&quot;Ekky Nur&quot;,&quot;parse-names&quot;:false,&quot;dropping-particle&quot;:&quot;&quot;,&quot;non-dropping-particle&quot;:&quot;&quot;}],&quot;container-title&quot;:&quot;TEKNIK&quot;,&quot;accessed&quot;:{&quot;date-parts&quot;:[[2024,8,29]]},&quot;DOI&quot;:&quot;10.14710/teknik.v42i1.29244&quot;,&quot;ISSN&quot;:&quot;2460-9919&quot;,&quot;URL&quot;:&quot;https://www.researchgate.net/publication/352058521_Analysis_of_Symmetrical_and_Nonsymmetrical_Vertical_Expansion_Loop_to_Increase_Flexibility_And_Reduce_Pipe_Stress_Based_On_ASME_B313&quot;,&quot;issued&quot;:{&quot;date-parts&quot;:[[2021,5,4]]},&quot;page&quot;:&quot;63-70&quot;,&quot;abstract&quot;:&quot;&lt;p&gt;Thepiping system is a medium used to convey, distribute, mix, separate, discharge, meter, control or snub fluid flows, and transmit a fluid pressure. The piping system design will have stresses due to thermal and pressure effect. The thermal effect induce pipe expansion. The pipe expansion affect to pipe flexibility, so it is necessary to design an expansion loop. Expansion loop is a method used to increase flexibility in piping systems. This article aims to analyze symmetrical and non-symmetrical in vertical expansion loops whether it can increase flexibility and reduce pipe stress. This article conducts an expansion loop design with 3 trials, namely trial 1 (Vertical Expansion Loop), trial 2 (Nonsymmetrical Vertical Expansion Loop 1), and trial 3 (Nonsymmetrical Vertical Expansion Loop 2). The three trials were compared for flexibility and stress values based on ASME B31.3 requirements. The study results show that all trial 1, trial 2, and trial 3 have good flexibility with a value of 0.00016 because not exceed the requirements of ASME B31.3. The highest design code stress value in trial 1 is 5955 psi (Node A07F), trial 2 is 5906 psi (Node A05F), and trial 3 is 5906 psi (Node A06N). All trials have a code stress not exceeding the allowable stress (20000 psi). So that the symmetrical or nonsymmetrical design of the vertical expansion loop can both increase flexibility and reduce pipe stress.&lt;/p&gt;&quot;,&quot;issue&quot;:&quot;1&quot;,&quot;volume&quot;:&quot;42&quot;,&quot;container-title-short&quot;:&quot;&quot;},&quot;isTemporary&quot;:false}],&quot;citationTag&quot;:&quot;MENDELEY_CITATION_v3_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&quot;},{&quot;citationID&quot;:&quot;MENDELEY_CITATION_8809a872-4f6a-4e29-8335-eb8b970733e6&quot;,&quot;properties&quot;:{&quot;noteIndex&quot;:0},&quot;isEdited&quot;:false,&quot;manualOverride&quot;:{&quot;isManuallyOverridden&quot;:false,&quot;citeprocText&quot;:&quot;[21]&quot;,&quot;manualOverrideText&quot;:&quot;&quot;},&quot;citationItems&quot;:[{&quot;id&quot;:&quot;1dc3e507-1e0f-39e1-b550-a2f0c2535db1&quot;,&quot;itemData&quot;:{&quot;type&quot;:&quot;article-journal&quot;,&quot;id&quot;:&quot;1dc3e507-1e0f-39e1-b550-a2f0c2535db1&quot;,&quot;title&quot;:&quot;Perhitungan Tegangan Pipa dari Discharge Kompresor menuju Air Cooler Menggunakan Software Caesar II 5.10 Pada Proyek Gas Lift Compressor Station &quot;,&quot;author&quot;:[{&quot;family&quot;:&quot;Arif Maulana&quot;,&quot;given&quot;:&quot;&quot;,&quot;parse-names&quot;:false,&quot;dropping-particle&quot;:&quot;&quot;,&quot;non-dropping-particle&quot;:&quot;&quot;}],&quot;container-title&quot;:&quot;JTM&quot;,&quot;accessed&quot;:{&quot;date-parts&quot;:[[2024,8,31]]},&quot;ISBN&quot;:&quot;2089 7235&quot;,&quot;URL&quot;:&quot;https://media.neliti.com/media/publications/176999-ID-perhitungan-tegangan-pipa-dari-discharge.pdf&quot;,&quot;issued&quot;:{&quot;date-parts&quot;:[[2016,6]]},&quot;page&quot;:&quot;50-63&quot;,&quot;issue&quot;:&quot;2&quot;,&quot;volume&quot;:&quot;05&quot;,&quot;container-title-short&quot;:&quot;&quot;},&quot;isTemporary&quot;:false}],&quot;citationTag&quot;:&quot;MENDELEY_CITATION_v3_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&quot;},{&quot;citationID&quot;:&quot;MENDELEY_CITATION_2c57e1a5-b161-4da8-b06c-e84bd2232dcd&quot;,&quot;properties&quot;:{&quot;noteIndex&quot;:0},&quot;isEdited&quot;:false,&quot;manualOverride&quot;:{&quot;isManuallyOverridden&quot;:false,&quot;citeprocText&quot;:&quot;[22]&quot;,&quot;manualOverrideText&quot;:&quot;&quot;},&quot;citationItems&quot;:[{&quot;id&quot;:&quot;211b52e4-bdd0-3ab1-8cca-124daed7811d&quot;,&quot;itemData&quot;:{&quot;type&quot;:&quot;article-journal&quot;,&quot;id&quot;:&quot;211b52e4-bdd0-3ab1-8cca-124daed7811d&quot;,&quot;title&quot;:&quot;Measurement of discharge in open channels: A case study of laboratory discharge calibration model&quot;,&quot;author&quot;:[{&quot;family&quot;:&quot;Abduh&quot;,&quot;given&quot;:&quot;Moh&quot;,&quot;parse-names&quot;:false,&quot;dropping-particle&quot;:&quot;&quot;,&quot;non-dropping-particle&quot;:&quot;&quot;}],&quot;container-title&quot;:&quot;AIP Conference Proceedings&quot;,&quot;container-title-short&quot;:&quot;AIP Conf Proc&quot;,&quot;DOI&quot;:&quot;10.1063/5.0094277&quot;,&quot;ISSN&quot;:&quot;0094-243X&quot;,&quot;URL&quot;:&quot;https://doi.org/10.1063/5.0094277&quot;,&quot;issued&quot;:{&quot;date-parts&quot;:[[2022,7,25]]},&quot;page&quot;:&quot;020037&quot;,&quot;abstract&quot;:&quot;In order to obtain an identical implementation in the field, flow testing is frequently conducted by creating physical models in the laboratory to describe the actual flow in the field with physical models in the laboratory; thus, a series of calibration tests are required. In this study, the equation obtained from the results of the threshold calibration has been conducted. The equation formed from the three calibrated thresholds includes the triangular threshold (weir#2), the discharge equation Q=0.0144 h^2.5726 (l/s) the r2 value 0.9918, and the rectangular threshold (weir#1) has the discharge equation Q = 0.378 h^1.9223 (l/s) the r2 value is 0.9507. The discharge coefficient obtained is Cd=2.0729 h^0.622 for the triangular threshold (weir#2) and Cd=4.5172 h^1.1414 at the rectangular threshold (weir#1). In the calibration process, the accuracy of the obtained results is highly dependent on the accuracy and precision at the time of measurement, and in addition to the completeness and suitability of the equipment and facilities required for the calibration, In small discharge, the measurement must be conducted because smaller calibrated discharge leads to higher error rate.&quot;,&quot;issue&quot;:&quot;1&quot;,&quot;volume&quot;:&quot;2453&quot;},&quot;isTemporary&quot;:false}],&quot;citationTag&quot;:&quot;MENDELEY_CITATION_v3_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&quot;},{&quot;citationID&quot;:&quot;MENDELEY_CITATION_926ac3ed-f40e-4ced-9eb6-9b0cc55df3b2&quot;,&quot;properties&quot;:{&quot;noteIndex&quot;:0},&quot;isEdited&quot;:false,&quot;manualOverride&quot;:{&quot;isManuallyOverridden&quot;:false,&quot;citeprocText&quot;:&quot;[20]&quot;,&quot;manualOverrideText&quot;:&quot;&quot;},&quot;citationItems&quot;:[{&quot;id&quot;:&quot;2afde822-a0d7-3efb-abe3-9e036fe76d6b&quot;,&quot;itemData&quot;:{&quot;type&quot;:&quot;article-journal&quot;,&quot;id&quot;:&quot;2afde822-a0d7-3efb-abe3-9e036fe76d6b&quot;,&quot;title&quot;:&quot;Analisa Pengaruh Kenaikan Tekanan Fluida Terhadap Tegangan dan Fleksibilitas Pipa Blowdown A106 Grade A Berdasarkan ASME B31.3&quot;,&quot;author&quot;:[{&quot;family&quot;:&quot;Mahardhika&quot;,&quot;given&quot;:&quot;Pekik&quot;,&quot;parse-names&quot;:false,&quot;dropping-particle&quot;:&quot;&quot;,&quot;non-dropping-particle&quot;:&quot;&quot;},{&quot;family&quot;:&quot;Julianto&quot;,&quot;given&quot;:&quot;Eko&quot;,&quot;parse-names&quot;:false,&quot;dropping-particle&quot;:&quot;&quot;,&quot;non-dropping-particle&quot;:&quot;&quot;},{&quot;family&quot;:&quot;Indartono&quot;,&quot;given&quot;:&quot;Arie&quot;,&quot;parse-names&quot;:false,&quot;dropping-particle&quot;:&quot;&quot;,&quot;non-dropping-particle&quot;:&quot;&quot;},{&quot;family&quot;:&quot;Kusuma&quot;,&quot;given&quot;:&quot;George E.&quot;,&quot;parse-names&quot;:false,&quot;dropping-particle&quot;:&quot;&quot;,&quot;non-dropping-particle&quot;:&quot;&quot;}],&quot;container-title&quot;:&quot;TEKNIK&quot;,&quot;accessed&quot;:{&quot;date-parts&quot;:[[2024,8,29]]},&quot;DOI&quot;:&quot;10.14710/teknik.v39i1.17118&quot;,&quot;ISSN&quot;:&quot;2460-9919&quot;,&quot;URL&quot;:&quot;https://www.researchgate.net/publication/327694446_ANALISA_PENGARUH_KENAIKAN_TEKANAN_FLUIDA_TERHADAP_TEGANGAN_DAN_FLEKSIBILITAS_PIPA_BLOWDOWN_A106_GRADE_A_BERDASARKAN_ASME_B313&quot;,&quot;issued&quot;:{&quot;date-parts&quot;:[[2018,8,31]]},&quot;page&quot;:&quot;67&quot;,&quot;abstract&quot;:&quot;&lt;p&gt;Sistem blowdown pada PLTU digunakan untuk mengontrol dan membuang kandungan solid dalam sisa air pemanasan. Dampak negatif kenaikan tekanan fluida secara kontinyu adalah terjadinya deformasi pipa blowdown karena tegangan pipa melebihi nilai tegangan yang diijinkan. Artikel ini menyajikan hasil penelitian dalam menganalisis kenaikan tekanan fluida terhadap tegangan dan fleksibilitas pipa blowdown A106 Grade A berdasarkan ASME B31.3 Piping Process. Berdasarkan kriteria critical line, pipa blowdown A106 Grade A yang dikategorikan sebagai kategori B harus dikoreksi dengan metode sederhana. Fluida di dalam pipa blowdown telah mengalami kenaikan tekanan menjadi 322,55 psi dan bersifat turbulen. Berdasarkan ASME B31.3, tegangan dan fleksibilitas pipa blowdown masih di bawahnilai yang diijinkan dan sistem perpipaan dinyatakan aman.&lt;/p&gt;&quot;,&quot;issue&quot;:&quot;1&quot;,&quot;volume&quot;:&quot;39&quot;,&quot;container-title-short&quot;:&quot;&quot;},&quot;isTemporary&quot;:false}],&quot;citationTag&quot;:&quot;MENDELEY_CITATION_v3_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&quot;},{&quot;citationID&quot;:&quot;MENDELEY_CITATION_345ed61b-dd0f-4f88-ac5c-ce8781b2b8d6&quot;,&quot;properties&quot;:{&quot;noteIndex&quot;:0},&quot;isEdited&quot;:false,&quot;manualOverride&quot;:{&quot;isManuallyOverridden&quot;:false,&quot;citeprocText&quot;:&quot;[18]&quot;,&quot;manualOverrideText&quot;:&quot;&quot;},&quot;citationItems&quot;:[{&quot;id&quot;:&quot;9c3fa2ac-e3d7-38e7-b733-8c2a6d43f4ce&quot;,&quot;itemData&quot;:{&quot;type&quot;:&quot;article-journal&quot;,&quot;id&quot;:&quot;9c3fa2ac-e3d7-38e7-b733-8c2a6d43f4ce&quot;,&quot;title&quot;:&quot;Analysis of Symmetrical and Nonsymmetrical Vertical Expansion Loop to Increase Flexibility And Reduce Pipe Stress Based On ASME B31.3&quot;,&quot;author&quot;:[{&quot;family&quot;:&quot;Mahardhika&quot;,&quot;given&quot;:&quot;Pekik&quot;,&quot;parse-names&quot;:false,&quot;dropping-particle&quot;:&quot;&quot;,&quot;non-dropping-particle&quot;:&quot;&quot;},{&quot;family&quot;:&quot;Husodo&quot;,&quot;given&quot;:&quot;Adi Wirawan&quot;,&quot;parse-names&quot;:false,&quot;dropping-particle&quot;:&quot;&quot;,&quot;non-dropping-particle&quot;:&quot;&quot;},{&quot;family&quot;:&quot;Kusuma&quot;,&quot;given&quot;:&quot;George Endri&quot;,&quot;parse-names&quot;:false,&quot;dropping-particle&quot;:&quot;&quot;,&quot;non-dropping-particle&quot;:&quot;&quot;},{&quot;family&quot;:&quot;Witjonarko&quot;,&quot;given&quot;:&quot;Raden Dimas Endro&quot;,&quot;parse-names&quot;:false,&quot;dropping-particle&quot;:&quot;&quot;,&quot;non-dropping-particle&quot;:&quot;&quot;},{&quot;family&quot;:&quot;Budiyanto&quot;,&quot;given&quot;:&quot;Ekky Nur&quot;,&quot;parse-names&quot;:false,&quot;dropping-particle&quot;:&quot;&quot;,&quot;non-dropping-particle&quot;:&quot;&quot;}],&quot;container-title&quot;:&quot;TEKNIK&quot;,&quot;accessed&quot;:{&quot;date-parts&quot;:[[2024,8,29]]},&quot;DOI&quot;:&quot;10.14710/teknik.v42i1.29244&quot;,&quot;ISSN&quot;:&quot;2460-9919&quot;,&quot;URL&quot;:&quot;https://www.researchgate.net/publication/352058521_Analysis_of_Symmetrical_and_Nonsymmetrical_Vertical_Expansion_Loop_to_Increase_Flexibility_And_Reduce_Pipe_Stress_Based_On_ASME_B313&quot;,&quot;issued&quot;:{&quot;date-parts&quot;:[[2021,5,4]]},&quot;page&quot;:&quot;63-70&quot;,&quot;abstract&quot;:&quot;&lt;p&gt;Thepiping system is a medium used to convey, distribute, mix, separate, discharge, meter, control or snub fluid flows, and transmit a fluid pressure. The piping system design will have stresses due to thermal and pressure effect. The thermal effect induce pipe expansion. The pipe expansion affect to pipe flexibility, so it is necessary to design an expansion loop. Expansion loop is a method used to increase flexibility in piping systems. This article aims to analyze symmetrical and non-symmetrical in vertical expansion loops whether it can increase flexibility and reduce pipe stress. This article conducts an expansion loop design with 3 trials, namely trial 1 (Vertical Expansion Loop), trial 2 (Nonsymmetrical Vertical Expansion Loop 1), and trial 3 (Nonsymmetrical Vertical Expansion Loop 2). The three trials were compared for flexibility and stress values based on ASME B31.3 requirements. The study results show that all trial 1, trial 2, and trial 3 have good flexibility with a value of 0.00016 because not exceed the requirements of ASME B31.3. The highest design code stress value in trial 1 is 5955 psi (Node A07F), trial 2 is 5906 psi (Node A05F), and trial 3 is 5906 psi (Node A06N). All trials have a code stress not exceeding the allowable stress (20000 psi). So that the symmetrical or nonsymmetrical design of the vertical expansion loop can both increase flexibility and reduce pipe stress.&lt;/p&gt;&quot;,&quot;issue&quot;:&quot;1&quot;,&quot;volume&quot;:&quot;42&quot;,&quot;container-title-short&quot;:&quot;&quot;},&quot;isTemporary&quot;:false}],&quot;citationTag&quot;:&quot;MENDELEY_CITATION_v3_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&quot;},{&quot;citationID&quot;:&quot;MENDELEY_CITATION_c42a7562-983a-4d0d-9e4e-db0647ba8174&quot;,&quot;properties&quot;:{&quot;noteIndex&quot;:0},&quot;isEdited&quot;:false,&quot;manualOverride&quot;:{&quot;isManuallyOverridden&quot;:false,&quot;citeprocText&quot;:&quot;[2]&quot;,&quot;manualOverrideText&quot;:&quot;&quot;},&quot;citationTag&quot;:&quot;MENDELEY_CITATION_v3_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&quot;,&quot;citationItems&quot;:[{&quot;id&quot;:&quot;d4e38af9-6c25-3fa6-899b-459b54b02803&quot;,&quot;itemData&quot;:{&quot;type&quot;:&quot;article-journal&quot;,&quot;id&quot;:&quot;d4e38af9-6c25-3fa6-899b-459b54b02803&quot;,&quot;title&quot;:&quot;The coefficient of head loss at the pipe bend 90° with the sliced bend&quot;,&quot;author&quot;:[{&quot;family&quot;:&quot;Abduh&quot;,&quot;given&quot;:&quot;Moh&quot;,&quot;parse-names&quot;:false,&quot;dropping-particle&quot;:&quot;&quot;,&quot;non-dropping-particle&quot;:&quot;&quot;},{&quot;family&quot;:&quot;Suhardjono&quot;,&quot;given&quot;:&quot;Suhardjono&quot;,&quot;parse-names&quot;:false,&quot;dropping-particle&quot;:&quot;&quot;,&quot;non-dropping-particle&quot;:&quot;&quot;},{&quot;family&quot;:&quot;Sumiadi&quot;,&quot;given&quot;:&quot;Sumiadi&quot;,&quot;parse-names&quot;:false,&quot;dropping-particle&quot;:&quot;&quot;,&quot;non-dropping-particle&quot;:&quot;&quot;},{&quot;family&quot;:&quot;Dermawan&quot;,&quot;given&quot;:&quot;Very&quot;,&quot;parse-names&quot;:false,&quot;dropping-particle&quot;:&quot;&quot;,&quot;non-dropping-particle&quot;:&quot;&quot;}],&quot;container-title&quot;:&quot;Journal of Water and Land Development&quot;,&quot;DOI&quot;:&quot;10.24425/jwld.2020.134083&quot;,&quot;ISSN&quot;:&quot;20834535&quot;,&quot;issued&quot;:{&quot;date-parts&quot;:[[2020]]},&quot;page&quot;:&quot;1-9&quot;,&quot;abstract&quot;:&quot;The head loss is a decrease in compressive height caused by friction and direction changes of flow at the sliced bend. This method expected to provide is easy, fast, and economical. The elements of influence are the velocity of flow, the num-ber of slices, average length of sliced walls, angle changes of the sliced, coefficient of friction, acceleration of gravity, and slope of the pipe. Equation for coefficient of head loss (Kb) is an analysis method for the head loss (hL) calculation. The analysis results that have obtained are the larger diameter of the pipe, and the more slices with a fixed discharge, the coeffi-cient of hL becomes small. Conversely, if the diameter of the pipe is getting smaller, and the slice is getting less, then the coefficient of hL becomes bigger. This method, expected to give new knowledge in pipeline network applications, especially for the large diameter of pipelines.&quot;,&quot;volume&quot;:&quot;46&quot;,&quot;container-title-short&quot;:&quot;&quot;},&quot;isTemporary&quot;:false}]},{&quot;citationID&quot;:&quot;MENDELEY_CITATION_649ac67e-1271-44f0-adae-ed5c37ce9b3d&quot;,&quot;properties&quot;:{&quot;noteIndex&quot;:0},&quot;isEdited&quot;:false,&quot;manualOverride&quot;:{&quot;isManuallyOverridden&quot;:false,&quot;citeprocText&quot;:&quot;[1], [2], [10], [23]&quot;,&quot;manualOverrideText&quot;:&quot;&quot;},&quot;citationItems&quot;:[{&quot;id&quot;:&quot;ed173155-6041-3f7e-8671-cf6e5cc1eb9c&quot;,&quot;itemData&quot;:{&quot;type&quot;:&quot;patent&quot;,&quot;id&quot;:&quot;ed173155-6041-3f7e-8671-cf6e5cc1eb9c&quot;,&quot;title&quot;:&quot;Metode Pembuatan Belokan Pipa Model Irisan dengan Optimalisasi Koefosien&quot;,&quot;author&quot;:[{&quot;family&quot;:&quot;Moh Abduh&quot;,&quot;given&quot;:&quot;&quot;,&quot;parse-names&quot;:false,&quot;dropping-particle&quot;:&quot;&quot;,&quot;non-dropping-particle&quot;:&quot;&quot;}],&quot;number&quot;:&quot;IDP000092366&quot;,&quot;accessed&quot;:{&quot;date-parts&quot;:[[2024,3,28]]},&quot;URL&quot;:&quot;https://pdki-indonesia.dgip.go.id/detail/c1914b7b4937683c6987762b5c686cb8b08fddd3417f3db4586be8a6b3b95501?nomor=P00202201356&amp;type=patent&amp;keyword=P00202201356&quot;,&quot;issued&quot;:{&quot;date-parts&quot;:[[2022,2,29]]},&quot;publisher-place&quot;:&quot;Indonesia&quot;,&quot;page&quot;:&quot;1-10&quot;,&quot;abstract&quot;:&quot;Invensi ini merupakan metode yang digunakan untuk membuat belokan pipa dengan model irisan yang efektif tanpa meninggalkan limbah pipa, beserta koefisien penyusutan tekanan yang optimal. Invensi ini tersusun atas: pipa dengan diameter; membentuk belokan dengan jari-jari; dengan jumlah irisan sehingga diperoleh sudut tiap irisan, dan sudut perubahan arah di awal dan akhir belokan sudut setelah perubahan arah awal hingga sebelum akhir. Koefisien penyusutan tekanan dipengaruhi oleh bentuk belokan tersebut, meliputi sudut perubahan arah akibat jumlah irisan, gesekan yang terjadi karena material pipa dan fluida yang mengalir. Efektifitas dan efisiensi penggunaan belokan model irisan yaitu proses yang fleksibel, dapat difabrikasi secara mandiri (bengkel atau lapangan) sesuai kebutuhan, dan koefisien penyusutan tekanan tersedia.&quot;,&quot;container-title-short&quot;:&quot;&quot;},&quot;isTemporary&quot;:false},{&quot;id&quot;:&quot;c83da7d0-c341-3bc6-8bbe-c0a538452e3d&quot;,&quot;itemData&quot;:{&quot;type&quot;:&quot;article-journal&quot;,&quot;id&quot;:&quot;c83da7d0-c341-3bc6-8bbe-c0a538452e3d&quot;,&quot;title&quot;:&quot;Simplified Equations and Ansys Simulation of Head Loss on Nonlinear (Sliced) Bend for Piping Network&quot;,&quot;author&quot;:[{&quot;family&quot;:&quot;Abduh&quot;,&quot;given&quot;:&quot;Moh&quot;,&quot;parse-names&quot;:false,&quot;dropping-particle&quot;:&quot;&quot;,&quot;non-dropping-particle&quot;:&quot;&quot;},{&quot;family&quot;:&quot;Suhardjono&quot;,&quot;given&quot;:&quot;&quot;,&quot;parse-names&quot;:false,&quot;dropping-particle&quot;:&quot;&quot;,&quot;non-dropping-particle&quot;:&quot;&quot;},{&quot;family&quot;:&quot;Sumiadi&quot;,&quot;given&quot;:&quot;&quot;,&quot;parse-names&quot;:false,&quot;dropping-particle&quot;:&quot;&quot;,&quot;non-dropping-particle&quot;:&quot;&quot;},{&quot;family&quot;:&quot;Dermawan&quot;,&quot;given&quot;:&quot;Very&quot;,&quot;parse-names&quot;:false,&quot;dropping-particle&quot;:&quot;&quot;,&quot;non-dropping-particle&quot;:&quot;&quot;}],&quot;container-title&quot;:&quot;Journal of Physics: Conference Series&quot;,&quot;container-title-short&quot;:&quot;J Phys Conf Ser&quot;,&quot;DOI&quot;:&quot;10.1088/1742-6596/1477/5/052002&quot;,&quot;ISSN&quot;:&quot;1742-6596&quot;,&quot;URL&quot;:&quot;https://dx.doi.org/10.1088/1742-6596/1477/5/052002&quot;,&quot;issued&quot;:{&quot;date-parts&quot;:[[2020]]},&quot;page&quot;:&quot;052002&quot;,&quot;abstract&quot;:&quot;The head loss in the nonlinear bend caused by the friction of the wall along the bend and the direction change of the flow due to suddenly angle change. The essential elements include velocity (U) number of slices (n), length of the average slices wall (Li), angle change (α), friction coefficient (f), acceleration of gravity (g), and slope of the pipe base (S). Based on equation 12, with fixed discharge, the bigger diameter, and more number of slices in used, then the smaller head loss. Conversely, if the diameter used is getting smaller and less the number of slices, then the head loss bigger. This analysis is expected to provide optimal benefits for activities related design to piping networks, especially main networks that use large diameter pipes. Especially piping networks with the use of steel pipe or High-Density Polyethylene pipe materials. Such as oil pipes, gas pipes, and freshwater distribution pipes. The head loss that occurs will more measurable, fast, easy, and economical in implementation.&quot;,&quot;publisher&quot;:&quot;IOP Publishing&quot;,&quot;issue&quot;:&quot;5&quot;,&quot;volume&quot;:&quot;1477&quot;},&quot;isTemporary&quot;:false},{&quot;id&quot;:&quot;6a55400e-3e06-3cc3-8df3-e0cb6995d792&quot;,&quot;itemData&quot;:{&quot;type&quot;:&quot;article-journal&quot;,&quot;id&quot;:&quot;6a55400e-3e06-3cc3-8df3-e0cb6995d792&quot;,&quot;title&quot;:&quot;The behaviour of fluid flow in a 90-degree (sliced) nonlinear bend&quot;,&quot;author&quot;:[{&quot;family&quot;:&quot;Abduh&quot;,&quot;given&quot;:&quot;Moh&quot;,&quot;parse-names&quot;:false,&quot;dropping-particle&quot;:&quot;&quot;,&quot;non-dropping-particle&quot;:&quot;&quot;},{&quot;family&quot;:&quot;Suhardjono&quot;,&quot;given&quot;:&quot;&quot;,&quot;parse-names&quot;:false,&quot;dropping-particle&quot;:&quot;&quot;,&quot;non-dropping-particle&quot;:&quot;&quot;},{&quot;family&quot;:&quot;Sumiadi&quot;,&quot;given&quot;:&quot;&quot;,&quot;parse-names&quot;:false,&quot;dropping-particle&quot;:&quot;&quot;,&quot;non-dropping-particle&quot;:&quot;&quot;},{&quot;family&quot;:&quot;Dermawan&quot;,&quot;given&quot;:&quot;Very&quot;,&quot;parse-names&quot;:false,&quot;dropping-particle&quot;:&quot;&quot;,&quot;non-dropping-particle&quot;:&quot;&quot;}],&quot;container-title&quot;:&quot;IOP Conference Series: Earth and Environmental Science&quot;,&quot;container-title-short&quot;:&quot;IOP Conf Ser Earth Environ Sci&quot;,&quot;DOI&quot;:&quot;10.1088/1755-1315/437/1/012001&quot;,&quot;ISSN&quot;:&quot;1755-1315&quot;,&quot;URL&quot;:&quot;https://dx.doi.org/10.1088/1755-1315/437/1/012001&quot;,&quot;issued&quot;:{&quot;date-parts&quot;:[[2020]]},&quot;page&quot;:&quot;012001&quot;,&quot;abstract&quot;:&quot;The behaviour of flow due to nonlinear bends in piping networks involves the occurrence of contractions and turbulence that begin when approaching the upstream part down to the downstream part; these conditions are caused by collisions between fluid particles flowing with pipe walls in sudden direction changes. Though contractions and turbulence occur in all directions along the bends, the normal flow downstream of the bends occurs quite far after the bends. The elements that influence contraction and turbulence are velocities (U), number of slices (n), length of nonlinear walls (Li), sudden angle changes (α), coefficient of friction (f), acceleration of gravity (g), and the slope of the pipe base (I). A higher flow velocity in a pipe leads to farther laminar flow returns downstream of the bends, and a smaller flow velocity leads to the flow returning to normal downstream shortly after the bends. The simulations of this research involved a 10 m/s initial velocity with a 25.4 mm pipe diameter and the number of slices (n) = 2; normal flow was achieved at 22D after the nonlinear bend. With similar velocity and different diameters of pipes, the length of contraction, turbulence, and laminar flow were equal. This analysis is expected to provide optimal benefits for performance in the usage of nonlinear bends in activities related to piping networks, especially the primary network, which uses large-diameter pipes.&quot;,&quot;publisher&quot;:&quot;IOP Publishing&quot;,&quot;issue&quot;:&quot;1&quot;,&quot;volume&quot;:&quot;437&quot;},&quot;isTemporary&quot;:false},{&quot;id&quot;:&quot;d4e38af9-6c25-3fa6-899b-459b54b02803&quot;,&quot;itemData&quot;:{&quot;type&quot;:&quot;article-journal&quot;,&quot;id&quot;:&quot;d4e38af9-6c25-3fa6-899b-459b54b02803&quot;,&quot;title&quot;:&quot;The coefficient of head loss at the pipe bend 90° with the sliced bend&quot;,&quot;author&quot;:[{&quot;family&quot;:&quot;Abduh&quot;,&quot;given&quot;:&quot;Moh&quot;,&quot;parse-names&quot;:false,&quot;dropping-particle&quot;:&quot;&quot;,&quot;non-dropping-particle&quot;:&quot;&quot;},{&quot;family&quot;:&quot;Suhardjono&quot;,&quot;given&quot;:&quot;Suhardjono&quot;,&quot;parse-names&quot;:false,&quot;dropping-particle&quot;:&quot;&quot;,&quot;non-dropping-particle&quot;:&quot;&quot;},{&quot;family&quot;:&quot;Sumiadi&quot;,&quot;given&quot;:&quot;Sumiadi&quot;,&quot;parse-names&quot;:false,&quot;dropping-particle&quot;:&quot;&quot;,&quot;non-dropping-particle&quot;:&quot;&quot;},{&quot;family&quot;:&quot;Dermawan&quot;,&quot;given&quot;:&quot;Very&quot;,&quot;parse-names&quot;:false,&quot;dropping-particle&quot;:&quot;&quot;,&quot;non-dropping-particle&quot;:&quot;&quot;}],&quot;container-title&quot;:&quot;Journal of Water and Land Development&quot;,&quot;DOI&quot;:&quot;10.24425/jwld.2020.134083&quot;,&quot;ISSN&quot;:&quot;20834535&quot;,&quot;issued&quot;:{&quot;date-parts&quot;:[[2020]]},&quot;page&quot;:&quot;1-9&quot;,&quot;abstract&quot;:&quot;The head loss is a decrease in compressive height caused by friction and direction changes of flow at the sliced bend. This method expected to provide is easy, fast, and economical. The elements of influence are the velocity of flow, the num-ber of slices, average length of sliced walls, angle changes of the sliced, coefficient of friction, acceleration of gravity, and slope of the pipe. Equation for coefficient of head loss (Kb) is an analysis method for the head loss (hL) calculation. The analysis results that have obtained are the larger diameter of the pipe, and the more slices with a fixed discharge, the coeffi-cient of hL becomes small. Conversely, if the diameter of the pipe is getting smaller, and the slice is getting less, then the coefficient of hL becomes bigger. This method, expected to give new knowledge in pipeline network applications, especially for the large diameter of pipelines.&quot;,&quot;volume&quot;:&quot;46&quot;,&quot;container-title-short&quot;:&quot;&quot;},&quot;isTemporary&quot;:false}],&quot;citationTag&quot;:&quot;MENDELEY_CITATION_v3_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&quot;},{&quot;citationID&quot;:&quot;MENDELEY_CITATION_73007018-ddd3-4051-8969-bf0055a527bd&quot;,&quot;properties&quot;:{&quot;noteIndex&quot;:0},&quot;isEdited&quot;:false,&quot;manualOverride&quot;:{&quot;isManuallyOverridden&quot;:false,&quot;citeprocText&quot;:&quot;[1], [2], [10], [23]&quot;,&quot;manualOverrideText&quot;:&quot;&quot;},&quot;citationItems&quot;:[{&quot;id&quot;:&quot;ed173155-6041-3f7e-8671-cf6e5cc1eb9c&quot;,&quot;itemData&quot;:{&quot;type&quot;:&quot;patent&quot;,&quot;id&quot;:&quot;ed173155-6041-3f7e-8671-cf6e5cc1eb9c&quot;,&quot;title&quot;:&quot;Metode Pembuatan Belokan Pipa Model Irisan dengan Optimalisasi Koefosien&quot;,&quot;author&quot;:[{&quot;family&quot;:&quot;Moh Abduh&quot;,&quot;given&quot;:&quot;&quot;,&quot;parse-names&quot;:false,&quot;dropping-particle&quot;:&quot;&quot;,&quot;non-dropping-particle&quot;:&quot;&quot;}],&quot;number&quot;:&quot;IDP000092366&quot;,&quot;accessed&quot;:{&quot;date-parts&quot;:[[2024,3,28]]},&quot;URL&quot;:&quot;https://pdki-indonesia.dgip.go.id/detail/c1914b7b4937683c6987762b5c686cb8b08fddd3417f3db4586be8a6b3b95501?nomor=P00202201356&amp;type=patent&amp;keyword=P00202201356&quot;,&quot;issued&quot;:{&quot;date-parts&quot;:[[2022,2,29]]},&quot;publisher-place&quot;:&quot;Indonesia&quot;,&quot;page&quot;:&quot;1-10&quot;,&quot;abstract&quot;:&quot;Invensi ini merupakan metode yang digunakan untuk membuat belokan pipa dengan model irisan yang efektif tanpa meninggalkan limbah pipa, beserta koefisien penyusutan tekanan yang optimal. Invensi ini tersusun atas: pipa dengan diameter; membentuk belokan dengan jari-jari; dengan jumlah irisan sehingga diperoleh sudut tiap irisan, dan sudut perubahan arah di awal dan akhir belokan sudut setelah perubahan arah awal hingga sebelum akhir. Koefisien penyusutan tekanan dipengaruhi oleh bentuk belokan tersebut, meliputi sudut perubahan arah akibat jumlah irisan, gesekan yang terjadi karena material pipa dan fluida yang mengalir. Efektifitas dan efisiensi penggunaan belokan model irisan yaitu proses yang fleksibel, dapat difabrikasi secara mandiri (bengkel atau lapangan) sesuai kebutuhan, dan koefisien penyusutan tekanan tersedia.&quot;,&quot;container-title-short&quot;:&quot;&quot;},&quot;isTemporary&quot;:false},{&quot;id&quot;:&quot;c83da7d0-c341-3bc6-8bbe-c0a538452e3d&quot;,&quot;itemData&quot;:{&quot;type&quot;:&quot;article-journal&quot;,&quot;id&quot;:&quot;c83da7d0-c341-3bc6-8bbe-c0a538452e3d&quot;,&quot;title&quot;:&quot;Simplified Equations and Ansys Simulation of Head Loss on Nonlinear (Sliced) Bend for Piping Network&quot;,&quot;author&quot;:[{&quot;family&quot;:&quot;Abduh&quot;,&quot;given&quot;:&quot;Moh&quot;,&quot;parse-names&quot;:false,&quot;dropping-particle&quot;:&quot;&quot;,&quot;non-dropping-particle&quot;:&quot;&quot;},{&quot;family&quot;:&quot;Suhardjono&quot;,&quot;given&quot;:&quot;&quot;,&quot;parse-names&quot;:false,&quot;dropping-particle&quot;:&quot;&quot;,&quot;non-dropping-particle&quot;:&quot;&quot;},{&quot;family&quot;:&quot;Sumiadi&quot;,&quot;given&quot;:&quot;&quot;,&quot;parse-names&quot;:false,&quot;dropping-particle&quot;:&quot;&quot;,&quot;non-dropping-particle&quot;:&quot;&quot;},{&quot;family&quot;:&quot;Dermawan&quot;,&quot;given&quot;:&quot;Very&quot;,&quot;parse-names&quot;:false,&quot;dropping-particle&quot;:&quot;&quot;,&quot;non-dropping-particle&quot;:&quot;&quot;}],&quot;container-title&quot;:&quot;Journal of Physics: Conference Series&quot;,&quot;container-title-short&quot;:&quot;J Phys Conf Ser&quot;,&quot;DOI&quot;:&quot;10.1088/1742-6596/1477/5/052002&quot;,&quot;ISSN&quot;:&quot;1742-6596&quot;,&quot;URL&quot;:&quot;https://dx.doi.org/10.1088/1742-6596/1477/5/052002&quot;,&quot;issued&quot;:{&quot;date-parts&quot;:[[2020]]},&quot;page&quot;:&quot;052002&quot;,&quot;abstract&quot;:&quot;The head loss in the nonlinear bend caused by the friction of the wall along the bend and the direction change of the flow due to suddenly angle change. The essential elements include velocity (U) number of slices (n), length of the average slices wall (Li), angle change (α), friction coefficient (f), acceleration of gravity (g), and slope of the pipe base (S). Based on equation 12, with fixed discharge, the bigger diameter, and more number of slices in used, then the smaller head loss. Conversely, if the diameter used is getting smaller and less the number of slices, then the head loss bigger. This analysis is expected to provide optimal benefits for activities related design to piping networks, especially main networks that use large diameter pipes. Especially piping networks with the use of steel pipe or High-Density Polyethylene pipe materials. Such as oil pipes, gas pipes, and freshwater distribution pipes. The head loss that occurs will more measurable, fast, easy, and economical in implementation.&quot;,&quot;publisher&quot;:&quot;IOP Publishing&quot;,&quot;issue&quot;:&quot;5&quot;,&quot;volume&quot;:&quot;1477&quot;},&quot;isTemporary&quot;:false},{&quot;id&quot;:&quot;6a55400e-3e06-3cc3-8df3-e0cb6995d792&quot;,&quot;itemData&quot;:{&quot;type&quot;:&quot;article-journal&quot;,&quot;id&quot;:&quot;6a55400e-3e06-3cc3-8df3-e0cb6995d792&quot;,&quot;title&quot;:&quot;The behaviour of fluid flow in a 90-degree (sliced) nonlinear bend&quot;,&quot;author&quot;:[{&quot;family&quot;:&quot;Abduh&quot;,&quot;given&quot;:&quot;Moh&quot;,&quot;parse-names&quot;:false,&quot;dropping-particle&quot;:&quot;&quot;,&quot;non-dropping-particle&quot;:&quot;&quot;},{&quot;family&quot;:&quot;Suhardjono&quot;,&quot;given&quot;:&quot;&quot;,&quot;parse-names&quot;:false,&quot;dropping-particle&quot;:&quot;&quot;,&quot;non-dropping-particle&quot;:&quot;&quot;},{&quot;family&quot;:&quot;Sumiadi&quot;,&quot;given&quot;:&quot;&quot;,&quot;parse-names&quot;:false,&quot;dropping-particle&quot;:&quot;&quot;,&quot;non-dropping-particle&quot;:&quot;&quot;},{&quot;family&quot;:&quot;Dermawan&quot;,&quot;given&quot;:&quot;Very&quot;,&quot;parse-names&quot;:false,&quot;dropping-particle&quot;:&quot;&quot;,&quot;non-dropping-particle&quot;:&quot;&quot;}],&quot;container-title&quot;:&quot;IOP Conference Series: Earth and Environmental Science&quot;,&quot;container-title-short&quot;:&quot;IOP Conf Ser Earth Environ Sci&quot;,&quot;DOI&quot;:&quot;10.1088/1755-1315/437/1/012001&quot;,&quot;ISSN&quot;:&quot;1755-1315&quot;,&quot;URL&quot;:&quot;https://dx.doi.org/10.1088/1755-1315/437/1/012001&quot;,&quot;issued&quot;:{&quot;date-parts&quot;:[[2020]]},&quot;page&quot;:&quot;012001&quot;,&quot;abstract&quot;:&quot;The behaviour of flow due to nonlinear bends in piping networks involves the occurrence of contractions and turbulence that begin when approaching the upstream part down to the downstream part; these conditions are caused by collisions between fluid particles flowing with pipe walls in sudden direction changes. Though contractions and turbulence occur in all directions along the bends, the normal flow downstream of the bends occurs quite far after the bends. The elements that influence contraction and turbulence are velocities (U), number of slices (n), length of nonlinear walls (Li), sudden angle changes (α), coefficient of friction (f), acceleration of gravity (g), and the slope of the pipe base (I). A higher flow velocity in a pipe leads to farther laminar flow returns downstream of the bends, and a smaller flow velocity leads to the flow returning to normal downstream shortly after the bends. The simulations of this research involved a 10 m/s initial velocity with a 25.4 mm pipe diameter and the number of slices (n) = 2; normal flow was achieved at 22D after the nonlinear bend. With similar velocity and different diameters of pipes, the length of contraction, turbulence, and laminar flow were equal. This analysis is expected to provide optimal benefits for performance in the usage of nonlinear bends in activities related to piping networks, especially the primary network, which uses large-diameter pipes.&quot;,&quot;publisher&quot;:&quot;IOP Publishing&quot;,&quot;issue&quot;:&quot;1&quot;,&quot;volume&quot;:&quot;437&quot;},&quot;isTemporary&quot;:false},{&quot;id&quot;:&quot;d4e38af9-6c25-3fa6-899b-459b54b02803&quot;,&quot;itemData&quot;:{&quot;type&quot;:&quot;article-journal&quot;,&quot;id&quot;:&quot;d4e38af9-6c25-3fa6-899b-459b54b02803&quot;,&quot;title&quot;:&quot;The coefficient of head loss at the pipe bend 90° with the sliced bend&quot;,&quot;author&quot;:[{&quot;family&quot;:&quot;Abduh&quot;,&quot;given&quot;:&quot;Moh&quot;,&quot;parse-names&quot;:false,&quot;dropping-particle&quot;:&quot;&quot;,&quot;non-dropping-particle&quot;:&quot;&quot;},{&quot;family&quot;:&quot;Suhardjono&quot;,&quot;given&quot;:&quot;Suhardjono&quot;,&quot;parse-names&quot;:false,&quot;dropping-particle&quot;:&quot;&quot;,&quot;non-dropping-particle&quot;:&quot;&quot;},{&quot;family&quot;:&quot;Sumiadi&quot;,&quot;given&quot;:&quot;Sumiadi&quot;,&quot;parse-names&quot;:false,&quot;dropping-particle&quot;:&quot;&quot;,&quot;non-dropping-particle&quot;:&quot;&quot;},{&quot;family&quot;:&quot;Dermawan&quot;,&quot;given&quot;:&quot;Very&quot;,&quot;parse-names&quot;:false,&quot;dropping-particle&quot;:&quot;&quot;,&quot;non-dropping-particle&quot;:&quot;&quot;}],&quot;container-title&quot;:&quot;Journal of Water and Land Development&quot;,&quot;DOI&quot;:&quot;10.24425/jwld.2020.134083&quot;,&quot;ISSN&quot;:&quot;20834535&quot;,&quot;issued&quot;:{&quot;date-parts&quot;:[[2020]]},&quot;page&quot;:&quot;1-9&quot;,&quot;abstract&quot;:&quot;The head loss is a decrease in compressive height caused by friction and direction changes of flow at the sliced bend. This method expected to provide is easy, fast, and economical. The elements of influence are the velocity of flow, the num-ber of slices, average length of sliced walls, angle changes of the sliced, coefficient of friction, acceleration of gravity, and slope of the pipe. Equation for coefficient of head loss (Kb) is an analysis method for the head loss (hL) calculation. The analysis results that have obtained are the larger diameter of the pipe, and the more slices with a fixed discharge, the coeffi-cient of hL becomes small. Conversely, if the diameter of the pipe is getting smaller, and the slice is getting less, then the coefficient of hL becomes bigger. This method, expected to give new knowledge in pipeline network applications, especially for the large diameter of pipelines.&quot;,&quot;volume&quot;:&quot;46&quot;,&quot;container-title-short&quot;:&quot;&quot;},&quot;isTemporary&quot;:false}],&quot;citationTag&quot;:&quot;MENDELEY_CITATION_v3_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&quot;},{&quot;citationID&quot;:&quot;MENDELEY_CITATION_f0f68483-2113-42a8-9319-60359fc47348&quot;,&quot;properties&quot;:{&quot;noteIndex&quot;:0},&quot;isEdited&quot;:false,&quot;manualOverride&quot;:{&quot;isManuallyOverridden&quot;:false,&quot;citeprocText&quot;:&quot;[2], [23]&quot;,&quot;manualOverrideText&quot;:&quot;&quot;},&quot;citationItems&quot;:[{&quot;id&quot;:&quot;ed173155-6041-3f7e-8671-cf6e5cc1eb9c&quot;,&quot;itemData&quot;:{&quot;type&quot;:&quot;patent&quot;,&quot;id&quot;:&quot;ed173155-6041-3f7e-8671-cf6e5cc1eb9c&quot;,&quot;title&quot;:&quot;Metode Pembuatan Belokan Pipa Model Irisan dengan Optimalisasi Koefosien&quot;,&quot;author&quot;:[{&quot;family&quot;:&quot;Moh Abduh&quot;,&quot;given&quot;:&quot;&quot;,&quot;parse-names&quot;:false,&quot;dropping-particle&quot;:&quot;&quot;,&quot;non-dropping-particle&quot;:&quot;&quot;}],&quot;number&quot;:&quot;IDP000092366&quot;,&quot;accessed&quot;:{&quot;date-parts&quot;:[[2024,3,28]]},&quot;URL&quot;:&quot;https://pdki-indonesia.dgip.go.id/detail/c1914b7b4937683c6987762b5c686cb8b08fddd3417f3db4586be8a6b3b95501?nomor=P00202201356&amp;type=patent&amp;keyword=P00202201356&quot;,&quot;issued&quot;:{&quot;date-parts&quot;:[[2022,2,29]]},&quot;publisher-place&quot;:&quot;Indonesia&quot;,&quot;page&quot;:&quot;1-10&quot;,&quot;abstract&quot;:&quot;Invensi ini merupakan metode yang digunakan untuk membuat belokan pipa dengan model irisan yang efektif tanpa meninggalkan limbah pipa, beserta koefisien penyusutan tekanan yang optimal. Invensi ini tersusun atas: pipa dengan diameter; membentuk belokan dengan jari-jari; dengan jumlah irisan sehingga diperoleh sudut tiap irisan, dan sudut perubahan arah di awal dan akhir belokan sudut setelah perubahan arah awal hingga sebelum akhir. Koefisien penyusutan tekanan dipengaruhi oleh bentuk belokan tersebut, meliputi sudut perubahan arah akibat jumlah irisan, gesekan yang terjadi karena material pipa dan fluida yang mengalir. Efektifitas dan efisiensi penggunaan belokan model irisan yaitu proses yang fleksibel, dapat difabrikasi secara mandiri (bengkel atau lapangan) sesuai kebutuhan, dan koefisien penyusutan tekanan tersedia.&quot;,&quot;container-title-short&quot;:&quot;&quot;},&quot;isTemporary&quot;:false},{&quot;id&quot;:&quot;d4e38af9-6c25-3fa6-899b-459b54b02803&quot;,&quot;itemData&quot;:{&quot;type&quot;:&quot;article-journal&quot;,&quot;id&quot;:&quot;d4e38af9-6c25-3fa6-899b-459b54b02803&quot;,&quot;title&quot;:&quot;The coefficient of head loss at the pipe bend 90° with the sliced bend&quot;,&quot;author&quot;:[{&quot;family&quot;:&quot;Abduh&quot;,&quot;given&quot;:&quot;Moh&quot;,&quot;parse-names&quot;:false,&quot;dropping-particle&quot;:&quot;&quot;,&quot;non-dropping-particle&quot;:&quot;&quot;},{&quot;family&quot;:&quot;Suhardjono&quot;,&quot;given&quot;:&quot;Suhardjono&quot;,&quot;parse-names&quot;:false,&quot;dropping-particle&quot;:&quot;&quot;,&quot;non-dropping-particle&quot;:&quot;&quot;},{&quot;family&quot;:&quot;Sumiadi&quot;,&quot;given&quot;:&quot;Sumiadi&quot;,&quot;parse-names&quot;:false,&quot;dropping-particle&quot;:&quot;&quot;,&quot;non-dropping-particle&quot;:&quot;&quot;},{&quot;family&quot;:&quot;Dermawan&quot;,&quot;given&quot;:&quot;Very&quot;,&quot;parse-names&quot;:false,&quot;dropping-particle&quot;:&quot;&quot;,&quot;non-dropping-particle&quot;:&quot;&quot;}],&quot;container-title&quot;:&quot;Journal of Water and Land Development&quot;,&quot;DOI&quot;:&quot;10.24425/jwld.2020.134083&quot;,&quot;ISSN&quot;:&quot;20834535&quot;,&quot;issued&quot;:{&quot;date-parts&quot;:[[2020]]},&quot;page&quot;:&quot;1-9&quot;,&quot;abstract&quot;:&quot;The head loss is a decrease in compressive height caused by friction and direction changes of flow at the sliced bend. This method expected to provide is easy, fast, and economical. The elements of influence are the velocity of flow, the num-ber of slices, average length of sliced walls, angle changes of the sliced, coefficient of friction, acceleration of gravity, and slope of the pipe. Equation for coefficient of head loss (Kb) is an analysis method for the head loss (hL) calculation. The analysis results that have obtained are the larger diameter of the pipe, and the more slices with a fixed discharge, the coeffi-cient of hL becomes small. Conversely, if the diameter of the pipe is getting smaller, and the slice is getting less, then the coefficient of hL becomes bigger. This method, expected to give new knowledge in pipeline network applications, especially for the large diameter of pipelines.&quot;,&quot;volume&quot;:&quot;46&quot;,&quot;container-title-short&quot;:&quot;&quot;},&quot;isTemporary&quot;:false}],&quot;citationTag&quot;:&quot;MENDELEY_CITATION_v3_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&quot;},{&quot;citationID&quot;:&quot;MENDELEY_CITATION_2b07082d-e5ab-4adc-8323-e77773ab9c31&quot;,&quot;properties&quot;:{&quot;noteIndex&quot;:0},&quot;isEdited&quot;:false,&quot;manualOverride&quot;:{&quot;isManuallyOverridden&quot;:false,&quot;citeprocText&quot;:&quot;[2], [23]&quot;,&quot;manualOverrideText&quot;:&quot;&quot;},&quot;citationItems&quot;:[{&quot;id&quot;:&quot;ed173155-6041-3f7e-8671-cf6e5cc1eb9c&quot;,&quot;itemData&quot;:{&quot;type&quot;:&quot;patent&quot;,&quot;id&quot;:&quot;ed173155-6041-3f7e-8671-cf6e5cc1eb9c&quot;,&quot;title&quot;:&quot;Metode Pembuatan Belokan Pipa Model Irisan dengan Optimalisasi Koefosien&quot;,&quot;author&quot;:[{&quot;family&quot;:&quot;Moh Abduh&quot;,&quot;given&quot;:&quot;&quot;,&quot;parse-names&quot;:false,&quot;dropping-particle&quot;:&quot;&quot;,&quot;non-dropping-particle&quot;:&quot;&quot;}],&quot;number&quot;:&quot;IDP000092366&quot;,&quot;accessed&quot;:{&quot;date-parts&quot;:[[2024,3,28]]},&quot;URL&quot;:&quot;https://pdki-indonesia.dgip.go.id/detail/c1914b7b4937683c6987762b5c686cb8b08fddd3417f3db4586be8a6b3b95501?nomor=P00202201356&amp;type=patent&amp;keyword=P00202201356&quot;,&quot;issued&quot;:{&quot;date-parts&quot;:[[2022,2,29]]},&quot;publisher-place&quot;:&quot;Indonesia&quot;,&quot;page&quot;:&quot;1-10&quot;,&quot;abstract&quot;:&quot;Invensi ini merupakan metode yang digunakan untuk membuat belokan pipa dengan model irisan yang efektif tanpa meninggalkan limbah pipa, beserta koefisien penyusutan tekanan yang optimal. Invensi ini tersusun atas: pipa dengan diameter; membentuk belokan dengan jari-jari; dengan jumlah irisan sehingga diperoleh sudut tiap irisan, dan sudut perubahan arah di awal dan akhir belokan sudut setelah perubahan arah awal hingga sebelum akhir. Koefisien penyusutan tekanan dipengaruhi oleh bentuk belokan tersebut, meliputi sudut perubahan arah akibat jumlah irisan, gesekan yang terjadi karena material pipa dan fluida yang mengalir. Efektifitas dan efisiensi penggunaan belokan model irisan yaitu proses yang fleksibel, dapat difabrikasi secara mandiri (bengkel atau lapangan) sesuai kebutuhan, dan koefisien penyusutan tekanan tersedia.&quot;,&quot;container-title-short&quot;:&quot;&quot;},&quot;isTemporary&quot;:false},{&quot;id&quot;:&quot;d4e38af9-6c25-3fa6-899b-459b54b02803&quot;,&quot;itemData&quot;:{&quot;type&quot;:&quot;article-journal&quot;,&quot;id&quot;:&quot;d4e38af9-6c25-3fa6-899b-459b54b02803&quot;,&quot;title&quot;:&quot;The coefficient of head loss at the pipe bend 90° with the sliced bend&quot;,&quot;author&quot;:[{&quot;family&quot;:&quot;Abduh&quot;,&quot;given&quot;:&quot;Moh&quot;,&quot;parse-names&quot;:false,&quot;dropping-particle&quot;:&quot;&quot;,&quot;non-dropping-particle&quot;:&quot;&quot;},{&quot;family&quot;:&quot;Suhardjono&quot;,&quot;given&quot;:&quot;Suhardjono&quot;,&quot;parse-names&quot;:false,&quot;dropping-particle&quot;:&quot;&quot;,&quot;non-dropping-particle&quot;:&quot;&quot;},{&quot;family&quot;:&quot;Sumiadi&quot;,&quot;given&quot;:&quot;Sumiadi&quot;,&quot;parse-names&quot;:false,&quot;dropping-particle&quot;:&quot;&quot;,&quot;non-dropping-particle&quot;:&quot;&quot;},{&quot;family&quot;:&quot;Dermawan&quot;,&quot;given&quot;:&quot;Very&quot;,&quot;parse-names&quot;:false,&quot;dropping-particle&quot;:&quot;&quot;,&quot;non-dropping-particle&quot;:&quot;&quot;}],&quot;container-title&quot;:&quot;Journal of Water and Land Development&quot;,&quot;DOI&quot;:&quot;10.24425/jwld.2020.134083&quot;,&quot;ISSN&quot;:&quot;20834535&quot;,&quot;issued&quot;:{&quot;date-parts&quot;:[[2020]]},&quot;page&quot;:&quot;1-9&quot;,&quot;abstract&quot;:&quot;The head loss is a decrease in compressive height caused by friction and direction changes of flow at the sliced bend. This method expected to provide is easy, fast, and economical. The elements of influence are the velocity of flow, the num-ber of slices, average length of sliced walls, angle changes of the sliced, coefficient of friction, acceleration of gravity, and slope of the pipe. Equation for coefficient of head loss (Kb) is an analysis method for the head loss (hL) calculation. The analysis results that have obtained are the larger diameter of the pipe, and the more slices with a fixed discharge, the coeffi-cient of hL becomes small. Conversely, if the diameter of the pipe is getting smaller, and the slice is getting less, then the coefficient of hL becomes bigger. This method, expected to give new knowledge in pipeline network applications, especially for the large diameter of pipelines.&quot;,&quot;volume&quot;:&quot;46&quot;,&quot;container-title-short&quot;:&quot;&quot;},&quot;isTemporary&quot;:false}],&quot;citationTag&quot;:&quot;MENDELEY_CITATION_v3_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7144</Words>
  <Characters>40723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Andinusa</cp:lastModifiedBy>
  <cp:revision>10</cp:revision>
  <cp:lastPrinted>2019-11-26T03:45:00Z</cp:lastPrinted>
  <dcterms:created xsi:type="dcterms:W3CDTF">2024-10-25T22:17:00Z</dcterms:created>
  <dcterms:modified xsi:type="dcterms:W3CDTF">2024-11-11T01:14:00Z</dcterms:modified>
</cp:coreProperties>
</file>