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06A06" w14:textId="4E35CFA0" w:rsidR="005D1014" w:rsidRPr="00B276F1" w:rsidRDefault="00B276F1" w:rsidP="00B276F1">
      <w:pPr>
        <w:jc w:val="center"/>
      </w:pPr>
      <w:r w:rsidRPr="002D3C0D">
        <w:rPr>
          <w:b/>
          <w:sz w:val="36"/>
        </w:rPr>
        <w:t>3D Numerical Study of the Effect of Partial and Total Cooling on the Performance of a Photovoltaic-Thermal System</w:t>
      </w:r>
    </w:p>
    <w:p w14:paraId="54B91F82" w14:textId="26AF93AA" w:rsidR="00027428" w:rsidRPr="00771228" w:rsidRDefault="00FF4D75" w:rsidP="00FF4D75">
      <w:pPr>
        <w:pStyle w:val="AuthorName"/>
        <w:rPr>
          <w:sz w:val="20"/>
          <w:lang w:eastAsia="en-GB"/>
        </w:rPr>
      </w:pPr>
      <w:r w:rsidRPr="00771228">
        <w:t>Yassine El Alami</w:t>
      </w:r>
      <w:r w:rsidR="00EF6940" w:rsidRPr="00771228">
        <w:rPr>
          <w:vertAlign w:val="superscript"/>
        </w:rPr>
        <w:t>1,</w:t>
      </w:r>
      <w:r w:rsidR="003A5C85" w:rsidRPr="00771228">
        <w:rPr>
          <w:vertAlign w:val="superscript"/>
        </w:rPr>
        <w:t xml:space="preserve"> </w:t>
      </w:r>
      <w:r w:rsidR="00EF6940" w:rsidRPr="00771228">
        <w:rPr>
          <w:vertAlign w:val="superscript"/>
        </w:rPr>
        <w:t>a)</w:t>
      </w:r>
      <w:r w:rsidRPr="00771228">
        <w:t>,</w:t>
      </w:r>
      <w:r w:rsidR="0033658C" w:rsidRPr="00771228">
        <w:rPr>
          <w:szCs w:val="18"/>
        </w:rPr>
        <w:t xml:space="preserve"> </w:t>
      </w:r>
      <w:r w:rsidRPr="00771228">
        <w:t>Charaf Hajjaj</w:t>
      </w:r>
      <w:r w:rsidRPr="00771228">
        <w:rPr>
          <w:vertAlign w:val="superscript"/>
        </w:rPr>
        <w:t xml:space="preserve">1, </w:t>
      </w:r>
      <w:r w:rsidR="00771228" w:rsidRPr="00771228">
        <w:rPr>
          <w:vertAlign w:val="superscript"/>
        </w:rPr>
        <w:t>b</w:t>
      </w:r>
      <w:r w:rsidRPr="00771228">
        <w:rPr>
          <w:vertAlign w:val="superscript"/>
        </w:rPr>
        <w:t>)</w:t>
      </w:r>
      <w:r w:rsidRPr="00771228">
        <w:t>,</w:t>
      </w:r>
      <w:r w:rsidR="00B0396E" w:rsidRPr="00771228">
        <w:t xml:space="preserve"> </w:t>
      </w:r>
      <w:bookmarkStart w:id="0" w:name="_Hlk212381574"/>
      <w:r w:rsidR="00C942EF" w:rsidRPr="00C4544B">
        <w:t>Rehena Nasrin</w:t>
      </w:r>
      <w:r w:rsidR="00C942EF" w:rsidRPr="00C4544B">
        <w:rPr>
          <w:vertAlign w:val="superscript"/>
        </w:rPr>
        <w:t>2,</w:t>
      </w:r>
      <w:r w:rsidR="007F7CAC">
        <w:rPr>
          <w:vertAlign w:val="superscript"/>
        </w:rPr>
        <w:t xml:space="preserve"> </w:t>
      </w:r>
      <w:r w:rsidR="00C942EF">
        <w:rPr>
          <w:vertAlign w:val="superscript"/>
        </w:rPr>
        <w:t>c</w:t>
      </w:r>
      <w:r w:rsidR="00C942EF" w:rsidRPr="00C4544B">
        <w:rPr>
          <w:vertAlign w:val="superscript"/>
        </w:rPr>
        <w:t>)</w:t>
      </w:r>
      <w:bookmarkEnd w:id="0"/>
      <w:r w:rsidR="00C942EF">
        <w:t xml:space="preserve">, </w:t>
      </w:r>
      <w:r w:rsidR="00771228" w:rsidRPr="00193916">
        <w:t>Alae Azouzoute</w:t>
      </w:r>
      <w:r w:rsidR="00C942EF">
        <w:rPr>
          <w:vertAlign w:val="superscript"/>
        </w:rPr>
        <w:t>3</w:t>
      </w:r>
      <w:r w:rsidR="00771228" w:rsidRPr="00193916">
        <w:rPr>
          <w:vertAlign w:val="superscript"/>
        </w:rPr>
        <w:t xml:space="preserve">, </w:t>
      </w:r>
      <w:r w:rsidR="00C942EF">
        <w:rPr>
          <w:vertAlign w:val="superscript"/>
        </w:rPr>
        <w:t>d</w:t>
      </w:r>
      <w:r w:rsidR="00771228" w:rsidRPr="00193916">
        <w:rPr>
          <w:vertAlign w:val="superscript"/>
        </w:rPr>
        <w:t>)</w:t>
      </w:r>
      <w:r w:rsidRPr="00771228">
        <w:t>,</w:t>
      </w:r>
      <w:r w:rsidR="00B0396E" w:rsidRPr="00771228">
        <w:t xml:space="preserve"> </w:t>
      </w:r>
      <w:r w:rsidRPr="00771228">
        <w:t>Elhadi Baghaz</w:t>
      </w:r>
      <w:r w:rsidRPr="00771228">
        <w:rPr>
          <w:vertAlign w:val="superscript"/>
        </w:rPr>
        <w:t xml:space="preserve">1, </w:t>
      </w:r>
      <w:r w:rsidR="00C942EF">
        <w:rPr>
          <w:vertAlign w:val="superscript"/>
        </w:rPr>
        <w:t>e</w:t>
      </w:r>
      <w:r w:rsidRPr="00771228">
        <w:rPr>
          <w:vertAlign w:val="superscript"/>
        </w:rPr>
        <w:t>)</w:t>
      </w:r>
    </w:p>
    <w:p w14:paraId="14EDF86F" w14:textId="398BDEDE" w:rsidR="001A540A" w:rsidRDefault="00FF4D75" w:rsidP="00290552">
      <w:pPr>
        <w:pStyle w:val="AuthorAffiliation"/>
        <w:rPr>
          <w:bCs/>
          <w:iCs/>
        </w:rPr>
      </w:pPr>
      <w:r w:rsidRPr="002C2721">
        <w:rPr>
          <w:vertAlign w:val="superscript"/>
        </w:rPr>
        <w:t>1</w:t>
      </w:r>
      <w:r w:rsidRPr="002C2721">
        <w:t>Laboratory of Electronics, Instrumentation and Energetic FS, Chouaïb Doukkali University</w:t>
      </w:r>
      <w:r w:rsidRPr="002C2721">
        <w:rPr>
          <w:bCs/>
          <w:iCs/>
        </w:rPr>
        <w:t xml:space="preserve"> El Jadida, Morocco</w:t>
      </w:r>
      <w:r w:rsidR="00771228">
        <w:rPr>
          <w:bCs/>
          <w:iCs/>
        </w:rPr>
        <w:t>;</w:t>
      </w:r>
      <w:r w:rsidR="00C942EF">
        <w:rPr>
          <w:bCs/>
          <w:iCs/>
        </w:rPr>
        <w:t xml:space="preserve"> </w:t>
      </w:r>
    </w:p>
    <w:p w14:paraId="45F1C2FD" w14:textId="2B7AD635" w:rsidR="00C942EF" w:rsidRPr="00C942EF" w:rsidRDefault="00C942EF" w:rsidP="00C942EF">
      <w:pPr>
        <w:jc w:val="both"/>
        <w:rPr>
          <w:i/>
          <w:sz w:val="20"/>
        </w:rPr>
      </w:pPr>
      <w:bookmarkStart w:id="1" w:name="_Hlk212381624"/>
      <w:r w:rsidRPr="00C4544B">
        <w:rPr>
          <w:i/>
          <w:sz w:val="20"/>
          <w:vertAlign w:val="superscript"/>
        </w:rPr>
        <w:t>2</w:t>
      </w:r>
      <w:r w:rsidRPr="00C4544B">
        <w:rPr>
          <w:i/>
          <w:sz w:val="20"/>
        </w:rPr>
        <w:t>Department of Mathematics, Bangladesh University of Engineering and Technology, Dhaka-1000, Bangladesh;</w:t>
      </w:r>
      <w:bookmarkEnd w:id="1"/>
    </w:p>
    <w:p w14:paraId="50FE8F25" w14:textId="001AFEDA" w:rsidR="00771228" w:rsidRPr="00771228" w:rsidRDefault="00C942EF" w:rsidP="00771228">
      <w:pPr>
        <w:jc w:val="center"/>
        <w:rPr>
          <w:i/>
          <w:sz w:val="20"/>
        </w:rPr>
      </w:pPr>
      <w:r>
        <w:rPr>
          <w:i/>
          <w:sz w:val="20"/>
          <w:vertAlign w:val="superscript"/>
        </w:rPr>
        <w:t>3</w:t>
      </w:r>
      <w:r w:rsidR="00771228" w:rsidRPr="00193916">
        <w:rPr>
          <w:i/>
          <w:sz w:val="20"/>
        </w:rPr>
        <w:t xml:space="preserve">Fluid </w:t>
      </w:r>
      <w:r w:rsidR="007F7CAC">
        <w:rPr>
          <w:i/>
          <w:sz w:val="20"/>
        </w:rPr>
        <w:t>M</w:t>
      </w:r>
      <w:r w:rsidR="00771228" w:rsidRPr="00193916">
        <w:rPr>
          <w:i/>
          <w:sz w:val="20"/>
        </w:rPr>
        <w:t>echanics Team, Laboratory of Mechanics and Energetics, Faculty of Sciences, Mohammed First University Oujda;</w:t>
      </w:r>
    </w:p>
    <w:p w14:paraId="74A28F91" w14:textId="26A09AEE" w:rsidR="00FF4D75" w:rsidRPr="00771228" w:rsidRDefault="00ED4A2C" w:rsidP="00771228">
      <w:pPr>
        <w:pStyle w:val="AuthorAffiliation"/>
        <w:rPr>
          <w:iCs/>
        </w:rPr>
      </w:pPr>
      <w:r w:rsidRPr="00075EA6">
        <w:br/>
      </w:r>
      <w:r w:rsidR="00003D7C" w:rsidRPr="00075EA6">
        <w:rPr>
          <w:szCs w:val="28"/>
          <w:vertAlign w:val="superscript"/>
        </w:rPr>
        <w:t>a)</w:t>
      </w:r>
      <w:r w:rsidR="00003D7C" w:rsidRPr="00075EA6">
        <w:t xml:space="preserve"> </w:t>
      </w:r>
      <w:r w:rsidR="00003D7C" w:rsidRPr="00CF7F44">
        <w:rPr>
          <w:iCs/>
        </w:rPr>
        <w:t>Corresponding</w:t>
      </w:r>
      <w:r w:rsidR="004E3CB2" w:rsidRPr="00CF7F44">
        <w:rPr>
          <w:iCs/>
        </w:rPr>
        <w:t xml:space="preserve"> author: </w:t>
      </w:r>
      <w:hyperlink r:id="rId9" w:history="1">
        <w:r w:rsidR="00FF4D75" w:rsidRPr="00CF7F44">
          <w:rPr>
            <w:rStyle w:val="Lienhypertexte"/>
            <w:iCs/>
          </w:rPr>
          <w:t>yassineelalami97@gmail.com</w:t>
        </w:r>
      </w:hyperlink>
      <w:r w:rsidR="00FF4D75" w:rsidRPr="00CF7F44">
        <w:rPr>
          <w:iCs/>
        </w:rPr>
        <w:t xml:space="preserve"> </w:t>
      </w:r>
      <w:r w:rsidR="00771228" w:rsidRPr="00CF7F44">
        <w:rPr>
          <w:iCs/>
        </w:rPr>
        <w:t xml:space="preserve"> </w:t>
      </w:r>
      <w:r w:rsidR="001D469C" w:rsidRPr="00CF7F44">
        <w:rPr>
          <w:iCs/>
        </w:rPr>
        <w:br/>
      </w:r>
      <w:r w:rsidR="00771228">
        <w:rPr>
          <w:iCs/>
          <w:szCs w:val="28"/>
          <w:vertAlign w:val="superscript"/>
        </w:rPr>
        <w:t>b</w:t>
      </w:r>
      <w:r w:rsidR="003A5C85" w:rsidRPr="00CF7F44">
        <w:rPr>
          <w:iCs/>
          <w:szCs w:val="28"/>
          <w:vertAlign w:val="superscript"/>
        </w:rPr>
        <w:t>)</w:t>
      </w:r>
      <w:hyperlink r:id="rId10" w:history="1">
        <w:r w:rsidR="00CF7F44" w:rsidRPr="00CF7F44">
          <w:rPr>
            <w:rStyle w:val="Lienhypertexte"/>
            <w:iCs/>
            <w:szCs w:val="28"/>
          </w:rPr>
          <w:t>Hajjaj.c@ucd.ac.ma</w:t>
        </w:r>
      </w:hyperlink>
      <w:r w:rsidR="00CF7F44" w:rsidRPr="00CF7F44">
        <w:rPr>
          <w:iCs/>
          <w:szCs w:val="28"/>
        </w:rPr>
        <w:t xml:space="preserve"> </w:t>
      </w:r>
      <w:r w:rsidR="00F226B5" w:rsidRPr="00CF7F44">
        <w:rPr>
          <w:iCs/>
        </w:rPr>
        <w:t xml:space="preserve"> </w:t>
      </w:r>
    </w:p>
    <w:p w14:paraId="15D33364" w14:textId="3070188B" w:rsidR="007F7CAC" w:rsidRDefault="00771228" w:rsidP="00FF4D75">
      <w:pPr>
        <w:pStyle w:val="AuthorEmail"/>
        <w:rPr>
          <w:i/>
          <w:iCs/>
          <w:sz w:val="24"/>
        </w:rPr>
      </w:pPr>
      <w:r>
        <w:rPr>
          <w:i/>
          <w:iCs/>
          <w:szCs w:val="28"/>
          <w:vertAlign w:val="superscript"/>
        </w:rPr>
        <w:t>c</w:t>
      </w:r>
      <w:r w:rsidR="00FF4D75" w:rsidRPr="00CF7F44">
        <w:rPr>
          <w:i/>
          <w:iCs/>
          <w:szCs w:val="28"/>
          <w:vertAlign w:val="superscript"/>
        </w:rPr>
        <w:t>)</w:t>
      </w:r>
      <w:r w:rsidR="00F226B5" w:rsidRPr="00CF7F44">
        <w:rPr>
          <w:i/>
          <w:iCs/>
          <w:sz w:val="24"/>
        </w:rPr>
        <w:t xml:space="preserve"> </w:t>
      </w:r>
      <w:r w:rsidR="007F7CAC" w:rsidRPr="007F7CAC">
        <w:rPr>
          <w:i/>
          <w:iCs/>
          <w:color w:val="0000FF"/>
          <w:u w:val="single"/>
        </w:rPr>
        <w:t>rehena@math.buet.ac.bd</w:t>
      </w:r>
    </w:p>
    <w:p w14:paraId="5E05E235" w14:textId="51354AEF" w:rsidR="003A5C85" w:rsidRPr="00075EA6" w:rsidRDefault="007F7CAC" w:rsidP="00FF4D75">
      <w:pPr>
        <w:pStyle w:val="AuthorEmail"/>
      </w:pPr>
      <w:r w:rsidRPr="007F7CAC">
        <w:rPr>
          <w:i/>
          <w:vertAlign w:val="superscript"/>
        </w:rPr>
        <w:t>d)</w:t>
      </w:r>
      <w:r>
        <w:t xml:space="preserve"> </w:t>
      </w:r>
      <w:hyperlink r:id="rId11" w:history="1">
        <w:r w:rsidRPr="00E01A8E">
          <w:rPr>
            <w:rStyle w:val="Lienhypertexte"/>
            <w:i/>
            <w:iCs/>
          </w:rPr>
          <w:t>a.azouzoute@ump.ac.ma</w:t>
        </w:r>
      </w:hyperlink>
      <w:r w:rsidR="00771228" w:rsidRPr="00771228">
        <w:rPr>
          <w:i/>
          <w:iCs/>
        </w:rPr>
        <w:t xml:space="preserve"> </w:t>
      </w:r>
      <w:r w:rsidR="00FF4D75" w:rsidRPr="00CF7F44">
        <w:rPr>
          <w:i/>
          <w:iCs/>
        </w:rPr>
        <w:br/>
      </w:r>
      <w:r w:rsidR="00771228">
        <w:rPr>
          <w:i/>
          <w:iCs/>
          <w:szCs w:val="28"/>
          <w:vertAlign w:val="superscript"/>
        </w:rPr>
        <w:t>d</w:t>
      </w:r>
      <w:r w:rsidR="00FF4D75" w:rsidRPr="00CF7F44">
        <w:rPr>
          <w:i/>
          <w:iCs/>
          <w:szCs w:val="28"/>
          <w:vertAlign w:val="superscript"/>
        </w:rPr>
        <w:t>)</w:t>
      </w:r>
      <w:r w:rsidR="00FF4D75" w:rsidRPr="00CF7F44">
        <w:rPr>
          <w:i/>
          <w:iCs/>
          <w:sz w:val="24"/>
        </w:rPr>
        <w:t xml:space="preserve"> </w:t>
      </w:r>
      <w:hyperlink r:id="rId12" w:tgtFrame="_blank" w:history="1">
        <w:r w:rsidR="00FF4D75" w:rsidRPr="00CF7F44">
          <w:rPr>
            <w:rStyle w:val="Lienhypertexte"/>
            <w:i/>
            <w:iCs/>
          </w:rPr>
          <w:t>baghaz.e@ucd.ac.ma</w:t>
        </w:r>
      </w:hyperlink>
      <w:r w:rsidR="00FF4D75" w:rsidRPr="00FF4D75">
        <w:t> </w:t>
      </w:r>
    </w:p>
    <w:p w14:paraId="6870CC5D" w14:textId="69C4B4FA" w:rsidR="00290552" w:rsidRPr="00C942EF" w:rsidRDefault="0016385D" w:rsidP="000810CF">
      <w:pPr>
        <w:pStyle w:val="Abstract"/>
        <w:spacing w:after="120"/>
      </w:pPr>
      <w:r w:rsidRPr="00C942EF">
        <w:rPr>
          <w:b/>
          <w:bCs/>
        </w:rPr>
        <w:t>Abstract.</w:t>
      </w:r>
      <w:r w:rsidRPr="00C942EF">
        <w:t xml:space="preserve"> </w:t>
      </w:r>
      <w:r w:rsidR="00E06D52" w:rsidRPr="00C942EF">
        <w:rPr>
          <w:rFonts w:asciiTheme="majorBidi" w:hAnsiTheme="majorBidi" w:cstheme="majorBidi"/>
          <w:szCs w:val="18"/>
        </w:rPr>
        <w:t xml:space="preserve">This study presents a three-dimensional numerical analysis to compare the performance of a fully cooled photovoltaic thermal </w:t>
      </w:r>
      <w:r w:rsidR="00084382">
        <w:rPr>
          <w:rFonts w:asciiTheme="majorBidi" w:hAnsiTheme="majorBidi" w:cstheme="majorBidi"/>
          <w:szCs w:val="18"/>
        </w:rPr>
        <w:t>collectors</w:t>
      </w:r>
      <w:r w:rsidR="00E06D52" w:rsidRPr="00C942EF">
        <w:rPr>
          <w:rFonts w:asciiTheme="majorBidi" w:hAnsiTheme="majorBidi" w:cstheme="majorBidi"/>
          <w:szCs w:val="18"/>
        </w:rPr>
        <w:t xml:space="preserve"> (PV</w:t>
      </w:r>
      <w:r w:rsidR="00084382">
        <w:rPr>
          <w:rFonts w:asciiTheme="majorBidi" w:hAnsiTheme="majorBidi" w:cstheme="majorBidi"/>
          <w:szCs w:val="18"/>
        </w:rPr>
        <w:t>/</w:t>
      </w:r>
      <w:r w:rsidR="00E06D52" w:rsidRPr="00C942EF">
        <w:rPr>
          <w:rFonts w:asciiTheme="majorBidi" w:hAnsiTheme="majorBidi" w:cstheme="majorBidi"/>
          <w:szCs w:val="18"/>
        </w:rPr>
        <w:t>T-</w:t>
      </w:r>
      <w:r w:rsidR="00084382">
        <w:rPr>
          <w:rFonts w:asciiTheme="majorBidi" w:hAnsiTheme="majorBidi" w:cstheme="majorBidi"/>
          <w:szCs w:val="18"/>
        </w:rPr>
        <w:t>C</w:t>
      </w:r>
      <w:r w:rsidR="00E06D52" w:rsidRPr="00C942EF">
        <w:rPr>
          <w:rFonts w:asciiTheme="majorBidi" w:hAnsiTheme="majorBidi" w:cstheme="majorBidi"/>
          <w:szCs w:val="18"/>
        </w:rPr>
        <w:t>) with that of a partially cooled system. The aim is to highlight the impact of temperature inhomogeneity on PV</w:t>
      </w:r>
      <w:r w:rsidR="00084382">
        <w:rPr>
          <w:rFonts w:asciiTheme="majorBidi" w:hAnsiTheme="majorBidi" w:cstheme="majorBidi"/>
          <w:szCs w:val="18"/>
        </w:rPr>
        <w:t>/</w:t>
      </w:r>
      <w:r w:rsidR="00E06D52" w:rsidRPr="00C942EF">
        <w:rPr>
          <w:rFonts w:asciiTheme="majorBidi" w:hAnsiTheme="majorBidi" w:cstheme="majorBidi"/>
          <w:szCs w:val="18"/>
        </w:rPr>
        <w:t>T-</w:t>
      </w:r>
      <w:r w:rsidR="00084382">
        <w:rPr>
          <w:rFonts w:asciiTheme="majorBidi" w:hAnsiTheme="majorBidi" w:cstheme="majorBidi"/>
          <w:szCs w:val="18"/>
        </w:rPr>
        <w:t>C</w:t>
      </w:r>
      <w:r w:rsidR="00E06D52" w:rsidRPr="00C942EF">
        <w:rPr>
          <w:rFonts w:asciiTheme="majorBidi" w:hAnsiTheme="majorBidi" w:cstheme="majorBidi"/>
          <w:szCs w:val="18"/>
        </w:rPr>
        <w:t xml:space="preserve"> performance. The irradia</w:t>
      </w:r>
      <w:r w:rsidR="0028225E">
        <w:rPr>
          <w:rFonts w:asciiTheme="majorBidi" w:hAnsiTheme="majorBidi" w:cstheme="majorBidi"/>
          <w:szCs w:val="18"/>
        </w:rPr>
        <w:t>tion’s impact</w:t>
      </w:r>
      <w:r w:rsidR="00E06D52" w:rsidRPr="00C942EF">
        <w:rPr>
          <w:rFonts w:asciiTheme="majorBidi" w:hAnsiTheme="majorBidi" w:cstheme="majorBidi"/>
          <w:szCs w:val="18"/>
        </w:rPr>
        <w:t xml:space="preserve">, between 700 and 1100 W/m², on </w:t>
      </w:r>
      <w:r w:rsidR="0028225E">
        <w:rPr>
          <w:rFonts w:asciiTheme="majorBidi" w:hAnsiTheme="majorBidi" w:cstheme="majorBidi"/>
          <w:szCs w:val="18"/>
        </w:rPr>
        <w:t>the collector’s</w:t>
      </w:r>
      <w:r w:rsidR="00E06D52" w:rsidRPr="00C942EF">
        <w:rPr>
          <w:rFonts w:asciiTheme="majorBidi" w:hAnsiTheme="majorBidi" w:cstheme="majorBidi"/>
          <w:szCs w:val="18"/>
        </w:rPr>
        <w:t xml:space="preserve"> performance was also studied, representing operating conditions typical of hot climates and potential building-integrated PV</w:t>
      </w:r>
      <w:r w:rsidR="00084382">
        <w:rPr>
          <w:rFonts w:asciiTheme="majorBidi" w:hAnsiTheme="majorBidi" w:cstheme="majorBidi"/>
          <w:szCs w:val="18"/>
        </w:rPr>
        <w:t>/</w:t>
      </w:r>
      <w:r w:rsidR="00E06D52" w:rsidRPr="00C942EF">
        <w:rPr>
          <w:rFonts w:asciiTheme="majorBidi" w:hAnsiTheme="majorBidi" w:cstheme="majorBidi"/>
          <w:szCs w:val="18"/>
        </w:rPr>
        <w:t xml:space="preserve">T applications. The numerical analysis </w:t>
      </w:r>
      <w:r w:rsidR="0052421B">
        <w:rPr>
          <w:rFonts w:asciiTheme="majorBidi" w:hAnsiTheme="majorBidi" w:cstheme="majorBidi"/>
          <w:szCs w:val="18"/>
        </w:rPr>
        <w:t>is</w:t>
      </w:r>
      <w:r w:rsidR="00E06D52" w:rsidRPr="00C942EF">
        <w:rPr>
          <w:rFonts w:asciiTheme="majorBidi" w:hAnsiTheme="majorBidi" w:cstheme="majorBidi"/>
          <w:szCs w:val="18"/>
        </w:rPr>
        <w:t xml:space="preserve"> </w:t>
      </w:r>
      <w:r w:rsidR="0052421B">
        <w:rPr>
          <w:rFonts w:asciiTheme="majorBidi" w:hAnsiTheme="majorBidi" w:cstheme="majorBidi"/>
          <w:szCs w:val="18"/>
        </w:rPr>
        <w:t>conducted</w:t>
      </w:r>
      <w:r w:rsidR="00E06D52" w:rsidRPr="00C942EF">
        <w:rPr>
          <w:rFonts w:asciiTheme="majorBidi" w:hAnsiTheme="majorBidi" w:cstheme="majorBidi"/>
          <w:szCs w:val="18"/>
        </w:rPr>
        <w:t xml:space="preserve"> utilizing COMSOL Multiphysics, which employs </w:t>
      </w:r>
      <w:r w:rsidR="00820BFA">
        <w:rPr>
          <w:rFonts w:asciiTheme="majorBidi" w:hAnsiTheme="majorBidi" w:cstheme="majorBidi"/>
          <w:szCs w:val="18"/>
        </w:rPr>
        <w:t xml:space="preserve">the </w:t>
      </w:r>
      <w:r w:rsidR="00E06D52" w:rsidRPr="00C942EF">
        <w:rPr>
          <w:rFonts w:asciiTheme="majorBidi" w:hAnsiTheme="majorBidi" w:cstheme="majorBidi"/>
          <w:szCs w:val="18"/>
        </w:rPr>
        <w:t xml:space="preserve">finite element method (FEM), and results </w:t>
      </w:r>
      <w:r w:rsidR="0052421B">
        <w:rPr>
          <w:rFonts w:asciiTheme="majorBidi" w:hAnsiTheme="majorBidi" w:cstheme="majorBidi"/>
          <w:szCs w:val="18"/>
        </w:rPr>
        <w:t>are</w:t>
      </w:r>
      <w:r w:rsidR="00E06D52" w:rsidRPr="00C942EF">
        <w:rPr>
          <w:rFonts w:asciiTheme="majorBidi" w:hAnsiTheme="majorBidi" w:cstheme="majorBidi"/>
          <w:szCs w:val="18"/>
        </w:rPr>
        <w:t xml:space="preserve"> verified </w:t>
      </w:r>
      <w:r w:rsidR="0052421B">
        <w:rPr>
          <w:rFonts w:asciiTheme="majorBidi" w:hAnsiTheme="majorBidi" w:cstheme="majorBidi"/>
          <w:szCs w:val="18"/>
        </w:rPr>
        <w:t>with</w:t>
      </w:r>
      <w:r w:rsidR="00E06D52" w:rsidRPr="00C942EF">
        <w:rPr>
          <w:rFonts w:asciiTheme="majorBidi" w:hAnsiTheme="majorBidi" w:cstheme="majorBidi"/>
          <w:szCs w:val="18"/>
        </w:rPr>
        <w:t xml:space="preserve"> previously published data. </w:t>
      </w:r>
      <w:r w:rsidR="0028225E">
        <w:rPr>
          <w:rFonts w:asciiTheme="majorBidi" w:hAnsiTheme="majorBidi" w:cstheme="majorBidi"/>
          <w:szCs w:val="18"/>
        </w:rPr>
        <w:t>T</w:t>
      </w:r>
      <w:r w:rsidR="00E06D52" w:rsidRPr="00C942EF">
        <w:rPr>
          <w:rFonts w:asciiTheme="majorBidi" w:hAnsiTheme="majorBidi" w:cstheme="majorBidi"/>
          <w:szCs w:val="18"/>
        </w:rPr>
        <w:t xml:space="preserve">he completely cooled system achieves electrical and thermal efficiencies of 13.37% and 65.40% respectively, while the partially cooled system achieves efficiencies of 12.43% and 52.91%. Furthermore, </w:t>
      </w:r>
      <w:r w:rsidR="0028225E" w:rsidRPr="00C942EF">
        <w:rPr>
          <w:rFonts w:asciiTheme="majorBidi" w:hAnsiTheme="majorBidi" w:cstheme="majorBidi"/>
          <w:szCs w:val="18"/>
        </w:rPr>
        <w:t>growing</w:t>
      </w:r>
      <w:r w:rsidR="00E06D52" w:rsidRPr="00C942EF">
        <w:rPr>
          <w:rFonts w:asciiTheme="majorBidi" w:hAnsiTheme="majorBidi" w:cstheme="majorBidi"/>
          <w:szCs w:val="18"/>
        </w:rPr>
        <w:t xml:space="preserve"> irradia</w:t>
      </w:r>
      <w:r w:rsidR="0028225E">
        <w:rPr>
          <w:rFonts w:asciiTheme="majorBidi" w:hAnsiTheme="majorBidi" w:cstheme="majorBidi"/>
          <w:szCs w:val="18"/>
        </w:rPr>
        <w:t>nce</w:t>
      </w:r>
      <w:r w:rsidR="00E06D52" w:rsidRPr="00C942EF">
        <w:rPr>
          <w:rFonts w:asciiTheme="majorBidi" w:hAnsiTheme="majorBidi" w:cstheme="majorBidi"/>
          <w:szCs w:val="18"/>
        </w:rPr>
        <w:t xml:space="preserve"> </w:t>
      </w:r>
      <w:r w:rsidR="0028225E">
        <w:rPr>
          <w:rFonts w:asciiTheme="majorBidi" w:hAnsiTheme="majorBidi" w:cstheme="majorBidi"/>
          <w:szCs w:val="18"/>
        </w:rPr>
        <w:t>(</w:t>
      </w:r>
      <w:r w:rsidR="00E06D52" w:rsidRPr="00C942EF">
        <w:rPr>
          <w:rFonts w:asciiTheme="majorBidi" w:hAnsiTheme="majorBidi" w:cstheme="majorBidi"/>
          <w:szCs w:val="18"/>
        </w:rPr>
        <w:t>700</w:t>
      </w:r>
      <w:r w:rsidR="0028225E">
        <w:rPr>
          <w:rFonts w:asciiTheme="majorBidi" w:hAnsiTheme="majorBidi" w:cstheme="majorBidi"/>
          <w:szCs w:val="18"/>
        </w:rPr>
        <w:t>-</w:t>
      </w:r>
      <w:r w:rsidR="00E06D52" w:rsidRPr="00C942EF">
        <w:rPr>
          <w:rFonts w:asciiTheme="majorBidi" w:hAnsiTheme="majorBidi" w:cstheme="majorBidi"/>
          <w:szCs w:val="18"/>
        </w:rPr>
        <w:t>1100 W/m²</w:t>
      </w:r>
      <w:r w:rsidR="0028225E">
        <w:rPr>
          <w:rFonts w:asciiTheme="majorBidi" w:hAnsiTheme="majorBidi" w:cstheme="majorBidi"/>
          <w:szCs w:val="18"/>
        </w:rPr>
        <w:t>)</w:t>
      </w:r>
      <w:r w:rsidR="00E06D52" w:rsidRPr="00C942EF">
        <w:rPr>
          <w:rFonts w:asciiTheme="majorBidi" w:hAnsiTheme="majorBidi" w:cstheme="majorBidi"/>
          <w:szCs w:val="18"/>
        </w:rPr>
        <w:t xml:space="preserve"> leads to an increase in cell temperature and electrical output, with values of 13.45°C and 62.17 W for the partially cooled system, compared with 5.69°C and 76.25 W for the completely cooled system. These findings demonstrate the potential of complete cooling to improve PV</w:t>
      </w:r>
      <w:r w:rsidR="00084382">
        <w:rPr>
          <w:rFonts w:asciiTheme="majorBidi" w:hAnsiTheme="majorBidi" w:cstheme="majorBidi"/>
          <w:szCs w:val="18"/>
        </w:rPr>
        <w:t>/</w:t>
      </w:r>
      <w:r w:rsidR="00E06D52" w:rsidRPr="00C942EF">
        <w:rPr>
          <w:rFonts w:asciiTheme="majorBidi" w:hAnsiTheme="majorBidi" w:cstheme="majorBidi"/>
          <w:szCs w:val="18"/>
        </w:rPr>
        <w:t>T performance under high-temperature operating conditions, although practical implementation must consider additional costs, design complexity, and installation constraints.</w:t>
      </w:r>
    </w:p>
    <w:p w14:paraId="22C3F2A8" w14:textId="0D733449" w:rsidR="0016385D" w:rsidRPr="00C942EF" w:rsidRDefault="00290552" w:rsidP="00290552">
      <w:pPr>
        <w:pStyle w:val="Abstract"/>
        <w:spacing w:before="0"/>
      </w:pPr>
      <w:r w:rsidRPr="00C942EF">
        <w:rPr>
          <w:b/>
          <w:bCs/>
        </w:rPr>
        <w:t>Keywords:</w:t>
      </w:r>
      <w:r w:rsidRPr="00C942EF">
        <w:t xml:space="preserve"> </w:t>
      </w:r>
      <w:r w:rsidR="00B56B93" w:rsidRPr="00C942EF">
        <w:rPr>
          <w:rFonts w:asciiTheme="majorBidi" w:hAnsiTheme="majorBidi" w:cstheme="majorBidi"/>
          <w:szCs w:val="18"/>
        </w:rPr>
        <w:t>PV</w:t>
      </w:r>
      <w:r w:rsidR="00084382">
        <w:rPr>
          <w:rFonts w:asciiTheme="majorBidi" w:hAnsiTheme="majorBidi" w:cstheme="majorBidi"/>
          <w:szCs w:val="18"/>
        </w:rPr>
        <w:t>/</w:t>
      </w:r>
      <w:r w:rsidR="00B56B93" w:rsidRPr="00C942EF">
        <w:rPr>
          <w:rFonts w:asciiTheme="majorBidi" w:hAnsiTheme="majorBidi" w:cstheme="majorBidi"/>
          <w:szCs w:val="18"/>
        </w:rPr>
        <w:t xml:space="preserve">T </w:t>
      </w:r>
      <w:r w:rsidR="00084382">
        <w:rPr>
          <w:rFonts w:asciiTheme="majorBidi" w:hAnsiTheme="majorBidi" w:cstheme="majorBidi"/>
          <w:szCs w:val="18"/>
        </w:rPr>
        <w:t>collectors;</w:t>
      </w:r>
      <w:r w:rsidR="00B56B93" w:rsidRPr="00C942EF">
        <w:rPr>
          <w:rFonts w:asciiTheme="majorBidi" w:hAnsiTheme="majorBidi" w:cstheme="majorBidi"/>
          <w:szCs w:val="18"/>
        </w:rPr>
        <w:t xml:space="preserve"> Partial and total cooling</w:t>
      </w:r>
      <w:r w:rsidR="00084382">
        <w:rPr>
          <w:rFonts w:asciiTheme="majorBidi" w:hAnsiTheme="majorBidi" w:cstheme="majorBidi"/>
          <w:szCs w:val="18"/>
        </w:rPr>
        <w:t>;</w:t>
      </w:r>
      <w:r w:rsidR="00B56B93" w:rsidRPr="00C942EF">
        <w:rPr>
          <w:rFonts w:asciiTheme="majorBidi" w:hAnsiTheme="majorBidi" w:cstheme="majorBidi"/>
          <w:szCs w:val="18"/>
        </w:rPr>
        <w:t xml:space="preserve"> Temperature inhomogeneity</w:t>
      </w:r>
      <w:r w:rsidR="00084382">
        <w:rPr>
          <w:rFonts w:asciiTheme="majorBidi" w:hAnsiTheme="majorBidi" w:cstheme="majorBidi"/>
          <w:szCs w:val="18"/>
        </w:rPr>
        <w:t>;</w:t>
      </w:r>
      <w:r w:rsidR="00B56B93" w:rsidRPr="00C942EF">
        <w:rPr>
          <w:rFonts w:asciiTheme="majorBidi" w:hAnsiTheme="majorBidi" w:cstheme="majorBidi"/>
          <w:szCs w:val="18"/>
        </w:rPr>
        <w:t xml:space="preserve"> Solar irradiation</w:t>
      </w:r>
      <w:r w:rsidR="00084382">
        <w:rPr>
          <w:rFonts w:asciiTheme="majorBidi" w:hAnsiTheme="majorBidi" w:cstheme="majorBidi"/>
          <w:szCs w:val="18"/>
        </w:rPr>
        <w:t>;</w:t>
      </w:r>
      <w:r w:rsidR="00B56B93" w:rsidRPr="00C942EF">
        <w:rPr>
          <w:rFonts w:asciiTheme="majorBidi" w:hAnsiTheme="majorBidi" w:cstheme="majorBidi"/>
          <w:szCs w:val="18"/>
        </w:rPr>
        <w:t xml:space="preserve"> Three-dimensional </w:t>
      </w:r>
      <w:r w:rsidR="00084382">
        <w:rPr>
          <w:rFonts w:asciiTheme="majorBidi" w:hAnsiTheme="majorBidi" w:cstheme="majorBidi"/>
          <w:szCs w:val="18"/>
        </w:rPr>
        <w:t>simulation scheme</w:t>
      </w:r>
      <w:r w:rsidR="00771228" w:rsidRPr="00C942EF">
        <w:rPr>
          <w:rFonts w:asciiTheme="majorBidi" w:hAnsiTheme="majorBidi" w:cstheme="majorBidi"/>
          <w:szCs w:val="18"/>
        </w:rPr>
        <w:t>.</w:t>
      </w:r>
    </w:p>
    <w:p w14:paraId="5240E3FB" w14:textId="7E22AAB8" w:rsidR="003A287B" w:rsidRPr="00C942EF" w:rsidRDefault="00957DD9" w:rsidP="00003D7C">
      <w:pPr>
        <w:pStyle w:val="Titre1"/>
        <w:rPr>
          <w:b w:val="0"/>
          <w:caps w:val="0"/>
          <w:sz w:val="20"/>
        </w:rPr>
      </w:pPr>
      <w:r w:rsidRPr="00C942EF">
        <w:t>INTRODUCTION</w:t>
      </w:r>
    </w:p>
    <w:p w14:paraId="365D34F3" w14:textId="6E61C286" w:rsidR="00B56B93" w:rsidRPr="00C942EF" w:rsidRDefault="00B56B93" w:rsidP="005D1014">
      <w:pPr>
        <w:pStyle w:val="Paragraph"/>
        <w:spacing w:after="120"/>
      </w:pPr>
      <w:bookmarkStart w:id="2" w:name="_Hlk176864507"/>
      <w:r w:rsidRPr="00C942EF">
        <w:t xml:space="preserve">Faced with ever-increasing energy demand and the negative environmental impacts associated with the massive exploitation of fossil fuels, researchers are increasingly turning their attention to sustainable energy solutions </w:t>
      </w:r>
      <w:r w:rsidRPr="00C942EF">
        <w:fldChar w:fldCharType="begin"/>
      </w:r>
      <w:r w:rsidR="00492D0A" w:rsidRPr="00C942EF">
        <w:instrText xml:space="preserve"> ADDIN ZOTERO_ITEM CSL_CITATION {"citationID":"6QiBNaeR","properties":{"formattedCitation":"[1]","plainCitation":"[1]","noteIndex":0},"citationItems":[{"id":"VxGN7ouL/3IVU3fgl","uris":["http://zotero.org/users/local/sbEr49ls/items/GJ9DA772"],"itemData":{"id":1601,"type":"article-journal","abstract":"Energy and freshwater are the most prioritized needs for any nation nowadays, especially for arid areas. Giving attention to renewable energy sources like solar energy is a must towards a cleaner environment and a world with no need of temporary sources like fossil fuels. Also, a solution to lower the power requirements and costs of desalination hybrid systems should be investigated to overcome the water problem. The present study aims to design and build a novel hybrid desalination plant working with the highest productivity and lowest power consumption. This was done by incorporating a reverse osmosis desalination unit with the conventional solar distiller. The photovoltaic/thermal collectors were utilized to produce electricity as well as a heating unit in addition to the evacuated tube solar collectors, to preheat the hybrid desalination plant feed water. The results presented that the use of photovoltaic/thermal panels and evacuated tube solar collectors as preheating units improved water recovery by 46% and reduced power consumption by 38.34% for the small reverse osmosis unit but the salt rejection decreased by 4%. Cooling the photovoltaic panel increased its electricity production by 24.1% on average. Moreover, the combination of the solar distiller with the reverse osmosis unit on the feed line represents the best configuration which improves the solar distiller’s productivity by 98.32% as compared to separate solar distillers. The cost of freshwater produced is 0.719 $/m3 which is cost competitive compared to previous solar desalination systems.","container-title":"Solar Energy","DOI":"10.1016/j.solener.2023.112082","ISSN":"0038-092X","journalAbbreviation":"Solar Energy","page":"112082","source":"ScienceDirect","title":"Performance of a solar hybrid desalination plant integrated with photovoltaic-thermal collectors for remote regions: Experimental and modeling investigation","title-short":"Performance of a solar hybrid desalination plant integrated with photovoltaic-thermal collectors for remote regions","volume":"264","author":[{"family":"Abdelgaied","given":"Mohamed"},{"family":"Fathi Seleem","given":"Mohamed"},{"family":"Mahgoub Bassuoni","given":"Mohamed"},{"family":"Khaira","given":"Ahmed M."}],"issued":{"date-parts":[["2023",11,1]]}}}],"schema":"https://github.com/citation-style-language/schema/raw/master/csl-citation.json"} </w:instrText>
      </w:r>
      <w:r w:rsidRPr="00C942EF">
        <w:fldChar w:fldCharType="separate"/>
      </w:r>
      <w:r w:rsidRPr="00C942EF">
        <w:t>[1]</w:t>
      </w:r>
      <w:r w:rsidRPr="00C942EF">
        <w:fldChar w:fldCharType="end"/>
      </w:r>
      <w:r w:rsidRPr="00C942EF">
        <w:t xml:space="preserve">. </w:t>
      </w:r>
      <w:r w:rsidR="00DE0045" w:rsidRPr="00C942EF">
        <w:t>Incorporating renewable energy sources into the overall energy mix represents a key solution to addressing these challenges</w:t>
      </w:r>
      <w:r w:rsidRPr="00C942EF">
        <w:t xml:space="preserve">. Among these solutions, solar energy stands out for its ability to provide abundant energy while limiting greenhouse gas emissions </w:t>
      </w:r>
      <w:r w:rsidRPr="00C942EF">
        <w:fldChar w:fldCharType="begin"/>
      </w:r>
      <w:r w:rsidR="001F36B9" w:rsidRPr="00C942EF">
        <w:instrText xml:space="preserve"> ADDIN ZOTERO_ITEM CSL_CITATION {"citationID":"KbXInll5","properties":{"formattedCitation":"[2\\uc0\\u8211{}4]","plainCitation":"[2–4]","noteIndex":0},"citationItems":[{"id":"VxGN7ouL/H47C22PU","uris":["http://zotero.org/users/local/sbEr49ls/items/9PNZB7EC"],"itemData":{"id":1605,"type":"article-journal","abstract":"The specific power consumption in RO desalination plants is one of the most effective parameters involved in optimizing the design and operation of these plants for the treatment of brackish water and seawater. Therefore, this study aimed to simulate an innovative stand-alone desalination plant that consumes less power and is suitable for remote areas. To achieve this goal, the RO desalination unit (operated with an energy recovery device) was provided with the solar-PV panels with the thermal recovery system and the solar dish concentrator with the solar thermal receiver. The solar-PV panels were utilized to power the RO desalination unit, in addition, both the thermal recovery system of the PV panels and the solar dish concentrator with the solar thermal receiver were utilized as pre-heating units. To heat the feed water before it is pumped to the RO desalination plant, in order to reduce the specific power consumption rates. The solar pre-heating process of feed water was carried out in two successive stages; in the first stage, the feed water is heated by passing it through the thermal recovery system of the PV panels to cool it down and thus improve its performance. In the second stage, the feed water is heated by passing it through the solar thermal receiver of a solar dish condenser. The results indicated that the use of solar pre-heating units to heat the feed water has positive effects in terms of increasing the membrane permeability and decreasing the losses of fluid friction across the membranes and narrow flow channels, and this represents a positive and very important factor for reducing the rates of specific power consumption (SPCRO-PX) in the RO desalination units with energy recovery device. Where, the saving in SPCRO-PX for utilizing the solar pre-heating unit ranged between 24.33 and 35.79% and 18.69–22.87% in the case of treating brackish water and seawater, respectively as compared to the case without solar pre-heating units.","container-title":"Energy Conversion and Management","DOI":"10.1016/j.enconman.2022.115558","ISSN":"0196-8904","journalAbbreviation":"Energy Conversion and Management","page":"115558","source":"ScienceDirect","title":"Assessment of an innovative hybrid system of PVT-driven RO desalination unit integrated with solar dish concentrator as preheating unit","volume":"258","author":[{"family":"Abdelgaied","given":"Mohamed"},{"family":"Abdullah","given":"A. S."},{"family":"Kabeel","given":"A. E."},{"family":"Abosheiasha","given":"H. F."}],"issued":{"date-parts":[["2022",4,15]]}}},{"id":"VxGN7ouL/SD26Aa18","uris":["http://zotero.org/users/local/sbEr49ls/items/MDILWS9N"],"itemData":{"id":1603,"type":"article-journal","abstract":"Global energy demand and environmental concerns are the driving force for use of alternative, sustainable, and clean energy sources. Solar energy is the inexhaustible and CO2-emission-free energy source worldwide. The Sun provides 1.4×105TW power as received on the surface of the Earth and about 3.6×104TW of this power is usable. In 2012, world power consumption was 17TW, which is less than 3.6×104TW. Photovoltaic (PV) cells are the basic element for converting solar energy into electricity. PV cell technologies, energy conversion efficiency, economic analysis, energy policies, environmental impact, various applications, prospects, and progress have been comprehensively reviewed and presented in this paper. This work compiles the latest literature (i.e. journal articles, conference proceedings, and reports, among others) on PV power generation, economic analysis, environmental impact, and policies to increase public awareness. From the review, it was found that PV is an easy way to capture solar energy where PV based power generation has also rapidly increased.","container-title":"Renewable and Sustainable Energy Reviews","DOI":"10.1016/j.rser.2014.08.046","ISSN":"1364-0321","journalAbbreviation":"Renewable and Sustainable Energy Reviews","page":"284-297","source":"ScienceDirect","title":"Global prospects, progress, policies, and environmental impact of solar photovoltaic power generation","volume":"41","author":[{"family":"Hosenuzzaman","given":"M."},{"family":"Rahim","given":"N. A."},{"family":"Selvaraj","given":"J."},{"family":"Hasanuzzaman","given":"M."},{"family":"Malek","given":"A. B. M. A."},{"family":"Nahar","given":"A."}],"issued":{"date-parts":[["2015",1,1]]}}},{"id":64,"uris":["http://zotero.org/users/local/mPuaPI6f/items/5L3DCXZ7"],"itemData":{"id":64,"type":"article-journal","abstract":"The objective of this paper is to evaluate the performance of two solar interconnection technologies, shingle and standard, under the specific operational conditions of the city of El Jadida, Morocco. We studied Dualsun PV modules, using shingle technology, and Almaden PV modules, based on standard technology. Performance parameters such as module temperature, efficiency and performance ratio were measured and analyzed. The results reveal that the temperature of the module using shingle technology (Dualsun PV module) is lower than that of the modules using standard technology (Almaden PV module), leading to better performance for the Dualsun PV module. In addition, the difference between the electrical efficiency of the Almaden PV module and the values provided by the manufacturer is 14.65%, while for the Dualsun module the largest difference is 12.71%. In addition, the Dualsun module has the highest average performance Ratio (90.5%), compared with 90% for the Almaden module.","container-title":"E3S Web of Conferences","DOI":"10.1051/e3sconf/202560100010","ISSN":"2267-1242","journalAbbreviation":"E3S Web Conf.","language":"en","license":"© The Authors, published by EDP Sciences, 2025","note":"publisher: EDP Sciences","page":"00010","source":"www.e3s-conferences.org","title":"Comparative analysis of the performance of Shingle and Standard photovoltaic technologies in the environmental conditions of El Jadida","volume":"601","author":[{"family":"Alami","given":"Yassine El"},{"family":"Zohal","given":"Bouchaib"},{"family":"Bendaoud","given":"Rachid"},{"family":"Rhiat","given":"Mohammed"},{"family":"Rabhi","given":"Abdelhamid"},{"family":"Benhala","given":"Bachir"},{"family":"Hirech","given":"Kamal"},{"family":"Baghaz","given":"Elhadi"}],"issued":{"date-parts":[["2025"]]}}}],"schema":"https://github.com/citation-style-language/schema/raw/master/csl-citation.json"} </w:instrText>
      </w:r>
      <w:r w:rsidRPr="00C942EF">
        <w:fldChar w:fldCharType="separate"/>
      </w:r>
      <w:r w:rsidR="001F36B9" w:rsidRPr="00C942EF">
        <w:rPr>
          <w:szCs w:val="24"/>
        </w:rPr>
        <w:t>[2–4]</w:t>
      </w:r>
      <w:r w:rsidRPr="00C942EF">
        <w:fldChar w:fldCharType="end"/>
      </w:r>
      <w:r w:rsidRPr="00C942EF">
        <w:t xml:space="preserve">. It can be converted into electricity or heat, offering energy versatility </w:t>
      </w:r>
      <w:r w:rsidRPr="00C942EF">
        <w:fldChar w:fldCharType="begin"/>
      </w:r>
      <w:r w:rsidR="001F36B9" w:rsidRPr="00C942EF">
        <w:instrText xml:space="preserve"> ADDIN ZOTERO_ITEM CSL_CITATION {"citationID":"y5wWmqXC","properties":{"formattedCitation":"[5\\uc0\\u8211{}7]","plainCitation":"[5–7]","noteIndex":0},"citationItems":[{"id":"VxGN7ouL/r78Lbr0m","uris":["http://zotero.org/users/local/sbEr49ls/items/3F3I5RFZ"],"itemData":{"id":1596,"type":"article-journal","abstract":"The rapid depletion of traditional energy resources and the resulting environmental degradation mean that renewable energies are emerging as the undisputed future. Among these, solar energy is a clean, abundant, and environmentally friendly source. The technologies used to harness this resource include thermal solar collectors, photovoltaic (PV) solar collectors, and hybrid photovoltaic thermal (PVT) solar collectors. This review paper aims to present a comprehensive survey of existing solar collectors and to classify them into different categories to facilitate a systematic understanding of solar technology. In addition, the paper reviews cooling technologies for PVT systems (PVT-Ss) by analyzing and comparing each technology’s electrical and thermal efficiency, intending to determine the best one according to the specific design and climatic conditions. In addition, different possible heat exchanger structures are presented. Finally, the paper proposes recommendations for improving the viability of PVT-Ss.","container-title":"International Communications in Heat and Mass Transfer","DOI":"10.1016/j.icheatmasstransfer.2024.108135","ISSN":"07351933","journalAbbreviation":"International Communications in Heat and Mass Transfer","language":"en","page":"108135","source":"DOI.org (Crossref)","title":"Solar thermal, photovoltaic, photovoltaic thermal, and photovoltaic thermal phase change material systems: A comprehensive reference guide","title-short":"Solar thermal, photovoltaic, photovoltaic thermal, and photovoltaic thermal phase change material systems","volume":"159","author":[{"family":"El Alami","given":"Yassine"},{"family":"Zohal","given":"Bouchaib"},{"family":"Nasrin","given":"Rehena"},{"family":"Benhmida","given":"Mohammadi"},{"family":"Faize","given":"Ahmed"},{"family":"Baghaz","given":"Elhadi"}],"issued":{"date-parts":[["2024",12]]}}},{"id":418,"uris":["http://zotero.org/users/local/mPuaPI6f/items/KFLSJGLM"],"itemData":{"id":418,"type":"article-journal","abstract":"Photovoltaic (PV) technology is generally perceived as well-developed but suffers a drop in performance at high temperatures. Faced with this problem, researchers are turning to PV thermal (PVT) systems, which integrate electricity production and thermal energy. Flat-plate PVT systems are the most widely adopted among the various configurations. This article is distinguished by an in-depth analysis of flat-plate PVT systems, drawing on a detailed analysis of recent research. It summarizes the numerous studies on the different layers of PVT systems, providing an overview of advances in this field. The materials used for absorbers and tubes are explored, providing information on their properties and applications and on the research being carried out to optimize their efficiency. The analysis also focuses on heat exchanger, tube, and channel configurations, highlighting innovations to improve their performance. Methods for integrating absorbers and tubes with PV panels, the most efficient types of PV cells, and working fluids for optimizing heat transfer and thermal performance are also discussed. Finally, an overview of software tools for simulating PVT systems and a summary of research on each software tool are provided to help researchers select the most appropriate tools for their modeling. Recommendations for further improvements to the viability of these systems are also provided.","container-title":"International Journal of Energy Research","DOI":"10.1155/er/5547555","ISSN":"1099-114X","issue":"1","language":"en","license":"Copyright © 2025 Yassine El Alami et al. International Journal of Energy Research published by John Wiley &amp; Sons Ltd.","note":"_eprint: https://onlinelibrary.wiley.com/doi/pdf/10.1155/er/5547555","page":"5547555","source":"Wiley Online Library","title":"Up-to-Date Review on Flat-Plate Solar Hybrid Photovoltaic Thermal Systems: Absorber Designs and Fabrication Materials","title-short":"Up-to-Date Review on Flat-Plate Solar Hybrid Photovoltaic Thermal Systems","volume":"2025","author":[{"family":"El Alami","given":"Yassine"},{"family":"Baghaz","given":"Elhadi"},{"family":"Nasrin","given":"Rehena"},{"family":"Al-Damook","given":"Moustafa"},{"family":"Bendaoud","given":"Rachid"},{"family":"Bouragba","given":"Tarik"},{"family":"Melhaoui","given":"Mustapha"},{"family":"Benhmida","given":"Mohammadi"}],"issued":{"date-parts":[["2025"]]}}},{"id":52,"uris":["http://zotero.org/users/local/mPuaPI6f/items/FCIXYY48"],"itemData":{"id":52,"type":"article-journal","abstract":"The productivity of photovoltaic (PV) and photovoltaic thermal (PVT) systems depends on environmental conditions and can vary considerably depending on the geographical area. In this study, we evaluated and compared the actual performance of a commercial water-based PVT system (PVT Dualsun Spring) with that of a PV system (PV Dualsun Flash) under the specific conditions of the city of El Jadida. The results show that the PVT system offers better performance than the PV system, mainly thanks to the cooling that reduces the temperature of the cells. When irradiance reaches a maximum of 1055.6 W/m&lt;sup&gt;2&lt;sup/&gt;, the PVT system generates 3.92% more electrical power than the PV system. In addition, its electrical efficiency is 4.11% higher than that of the PV system.","container-title":"E3S Web of Conferences","DOI":"10.1051/e3sconf/202560100011","ISSN":"2267-1242","journalAbbreviation":"E3S Web Conf.","language":"en","license":"© The Authors, published by EDP Sciences, 2025","note":"publisher: EDP Sciences","page":"00011","source":"www.e3s-conferences.org","title":"Comparative study of the performance of photovoltaic and photovoltaic thermal solar systems: Case study in El Jadida","title-short":"Comparative study of the performance of photovoltaic and photovoltaic thermal solar systems","volume":"601","author":[{"family":"Alami","given":"Yassine El"},{"family":"Ouerradi","given":"Fatima"},{"family":"Bounouar","given":"Said"},{"family":"Benhmida","given":"Mohammadi"},{"family":"Rhiat","given":"Mohammed"},{"family":"Benhala","given":"Bachir"},{"family":"Hirech","given":"Kamal"},{"family":"Baghaz","given":"Elhadi"}],"issued":{"date-parts":[["2025"]]}}}],"schema":"https://github.com/citation-style-language/schema/raw/master/csl-citation.json"} </w:instrText>
      </w:r>
      <w:r w:rsidRPr="00C942EF">
        <w:fldChar w:fldCharType="separate"/>
      </w:r>
      <w:r w:rsidR="001F36B9" w:rsidRPr="00C942EF">
        <w:rPr>
          <w:szCs w:val="24"/>
        </w:rPr>
        <w:t>[5–7]</w:t>
      </w:r>
      <w:r w:rsidRPr="00C942EF">
        <w:fldChar w:fldCharType="end"/>
      </w:r>
      <w:r w:rsidRPr="00C942EF">
        <w:t>.</w:t>
      </w:r>
    </w:p>
    <w:p w14:paraId="30C5153C" w14:textId="5383DB3B" w:rsidR="00B56B93" w:rsidRPr="00C942EF" w:rsidRDefault="003849CE" w:rsidP="005D1014">
      <w:pPr>
        <w:pStyle w:val="Paragraph"/>
        <w:spacing w:after="120"/>
      </w:pPr>
      <w:r w:rsidRPr="00C942EF">
        <w:t>PV panels are a widely adopted method for producing electricity from solar energy</w:t>
      </w:r>
      <w:r w:rsidR="00B56B93" w:rsidRPr="00C942EF">
        <w:t xml:space="preserve">. However, their efficiency remains limited: </w:t>
      </w:r>
      <w:r w:rsidR="0028225E" w:rsidRPr="0028225E">
        <w:t>Only 11% to 24% of solar energy received is converted into electricity, with the remainder dissipating as heat</w:t>
      </w:r>
      <w:r w:rsidR="00B56B93" w:rsidRPr="00C942EF">
        <w:t xml:space="preserve"> </w:t>
      </w:r>
      <w:r w:rsidR="00B56B93" w:rsidRPr="00C942EF">
        <w:fldChar w:fldCharType="begin"/>
      </w:r>
      <w:r w:rsidR="001F36B9" w:rsidRPr="00C942EF">
        <w:instrText xml:space="preserve"> ADDIN ZOTERO_ITEM CSL_CITATION {"citationID":"UBme7Tum","properties":{"formattedCitation":"[8\\uc0\\u8211{}10]","plainCitation":"[8–10]","noteIndex":0},"citationItems":[{"id":"VxGN7ouL/VsB7UZzj","uris":["http://zotero.org/users/local/sbEr49ls/items/UGH3EPY7"],"itemData":{"id":1607,"type":"article-journal","abstract":"According to the sustainable development strategy, air-based photovoltaic-thermal (PVT) modules integrated with smart buildings are an effective and environmentally safe option for producing electricity and heating purposes to overcome the problem of scarcity and environmental pollution resulting from fossil fuels. Despite the importance of PVT modules, this technology has not achieved the required diffusion rates compared to other solar energy technologies due to its low overall efficiency. Therefore, the present study aims to develop the design of a heat transfer system integrated with PVT modules. To achieve this goal, the design of a heat transfer system was developed by adding 45° inclined fins integrated with the cooling channel to generate swirling movement near the back surface of PVT modules and increase the heat transfer area. To illustrate the best location for installing 45° inclined fins that achieve the highest performance improvement of PVT modules, we suggested two positions for installing 45° inclined fins and compared them with the dual-objective classical PVT modules (DO-CPVT) without fins. The first case is dual-objective PVT modules with top-inclined fins (DO-PVT&amp;TIF). The second case is the dual-objective PVT modules with bottom-inclined fins (DO-PVT&amp;BIF). The results presented that, dual-objective PVT modules with top-inclined fins (DO-PVT&amp;TIF) represent a good design that achieves the highest performance. The improvement in thermal efficiency, electricity generation, overall energy efficiency, total exergy efficiency, and sustainability index for using DO-PVT&amp;TIF modules reached 231 %, 11.5 %, 133.8 %, 19.3 %, and 4.3 %, respectively compared to classical DO-CPVT.","container-title":"Journal of Building Engineering","DOI":"10.1016/j.jobe.2024.110893","ISSN":"2352-7102","journalAbbreviation":"Journal of Building Engineering","page":"110893","source":"ScienceDirect","title":"Development and optimization of dual-objective PVT modules for a smart residential building using inclined fins","volume":"97","author":[{"family":"Khelifa","given":"Abdelkrim"},{"family":"Abdelgaied","given":"Mohamed"},{"family":"Attia","given":"Mohammed El Hadi"},{"family":"Harby","given":"K."},{"family":"Arıcı","given":"Müslüm"}],"issued":{"date-parts":[["2024",11,15]]}}},{"id":"VxGN7ouL/50Kbky6M","uris":["http://zotero.org/users/local/sbEr49ls/items/NTNHEBXP"],"itemData":{"id":1593,"type":"article-journal","abstract":"This article implements maximum power point tracking (MPPT) based on the improved hill-climbing algorithm for photovoltaic (PV) systems feeding resistive loads. A direct current-to-direct current boost converter is inserted between the PV system and the load to achieve matching. The converter is managed using MPPT based on the hill-climbing algorithm. The objective of this paper is to optimize the code program to achieve the best compromise between accuracy and rapidity by implementing this algorithm using a microcontroller. Two PV systems are tested under identical meteorological conditions. In the first, an improved hill-climbing MPPT controller is used whereas, in the second, the conventional version is employed. The experimental results obtained show a significant enhancement in terms of speed for the improved algorithm with a value of 0.4 s for the response time and 3% for the oscillation power; those values remain satisfactory in terms of precision of the algorithm compared with the conventional system studied and the compared algorithm from the literature.","container-title":"Clean Energy","DOI":"10.1093/ce/zkae061","ISSN":"2515-4230, 2515-396X","issue":"5","language":"en","license":"https://creativecommons.org/licenses/by-nc/4.0/","page":"167-176","source":"DOI.org (Crossref)","title":"Optimizing solar energy efficiency with an improved hill-climbing maximum power point tracking control approach: hardware implementation","title-short":"Optimizing solar energy efficiency with an improved hill-climbing maximum power point tracking control approach","volume":"8","author":[{"family":"El Alami","given":"Yassine"},{"family":"Chetouani","given":"Elmostafa"},{"family":"Mokhliss","given":"Hamza"},{"family":"Ouerradi","given":"Fatima"},{"family":"Aoutoul","given":"Mohssin"},{"family":"Bounouar","given":"Said"},{"family":"Bendaoud","given":"Rachid"},{"family":"Faize","given":"Ahmed"},{"family":"Rmaily","given":"Redouane"}],"issued":{"date-parts":[["2024",10,1]]}}},{"id":"VxGN7ouL/4EL5BONK","uris":["http://zotero.org/users/local/sbEr49ls/items/U8B5EQFT"],"itemData":{"id":1594,"type":"article-journal","abstract":"This work examines the performance enhancement of the studied PV system, composed of a lower stage and an upper stage connected in series. Both stages are outfitted with a photovoltaic generator, a Boost DC/DC converter commanded by improved MPPT control is provided with a specific power control (SPC). The comparative study shows a better compatibility between the measured electrical quantities corresponding of the studied PV system and the obtained simulation results. Comparing the outcomes with a standard photovoltaic system operating in a single stage reveals a 3% increase in inverter efficiency and a 20% increase in photovoltaic power generation. The findings state that the developed discretized photovoltaic system could improve the reliability of photovoltaic systems in case of possible malfunctions which contributes to reducing their cost.","container-title":"International Journal of Renewable Energy Research","DOI":"10.20508/ijrer.v14i2.14354.g8884","ISSN":"13090127","issue":"V14i2","journalAbbreviation":"IJRER","language":"en","source":"DOI.org (Crossref)","title":"Design and realization of a descretized PV system with an improved MPPT control for a better exploitation of the PV energy","URL":"https://www.ijrer.org/ijrer/index.php/ijrer/article/view/14354","accessed":{"date-parts":[["2024",10,3]]},"issued":{"date-parts":[["2024"]]}}}],"schema":"https://github.com/citation-style-language/schema/raw/master/csl-citation.json"} </w:instrText>
      </w:r>
      <w:r w:rsidR="00B56B93" w:rsidRPr="00C942EF">
        <w:fldChar w:fldCharType="separate"/>
      </w:r>
      <w:r w:rsidR="001F36B9" w:rsidRPr="00C942EF">
        <w:rPr>
          <w:szCs w:val="24"/>
        </w:rPr>
        <w:t>[8–10]</w:t>
      </w:r>
      <w:r w:rsidR="00B56B93" w:rsidRPr="00C942EF">
        <w:fldChar w:fldCharType="end"/>
      </w:r>
      <w:r w:rsidR="00B56B93" w:rsidRPr="00C942EF">
        <w:t xml:space="preserve">. </w:t>
      </w:r>
      <w:r w:rsidRPr="00C942EF">
        <w:t>As heat accumulates, the temperature of the photovoltaic cells rises, which negatively impacts their electrical performance</w:t>
      </w:r>
      <w:r w:rsidR="00B56B93" w:rsidRPr="00C942EF">
        <w:t xml:space="preserve"> </w:t>
      </w:r>
      <w:r w:rsidR="00B56B93" w:rsidRPr="00C942EF">
        <w:fldChar w:fldCharType="begin"/>
      </w:r>
      <w:r w:rsidR="001F36B9" w:rsidRPr="00C942EF">
        <w:instrText xml:space="preserve"> ADDIN ZOTERO_ITEM CSL_CITATION {"citationID":"pvIVeNyU","properties":{"formattedCitation":"[11]","plainCitation":"[11]","noteIndex":0},"citationItems":[{"id":"VxGN7ouL/FuSIfo2z","uris":["http://zotero.org/users/local/sbEr49ls/items/5F268DQD"],"itemData":{"id":1276,"type":"article-journal","abstract":"Based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schema":"https://github.com/citation-style-language/schema/raw/master/csl-citation.json"} </w:instrText>
      </w:r>
      <w:r w:rsidR="00B56B93" w:rsidRPr="00C942EF">
        <w:fldChar w:fldCharType="separate"/>
      </w:r>
      <w:r w:rsidR="001F36B9" w:rsidRPr="00C942EF">
        <w:t>[11]</w:t>
      </w:r>
      <w:r w:rsidR="00B56B93" w:rsidRPr="00C942EF">
        <w:fldChar w:fldCharType="end"/>
      </w:r>
      <w:r w:rsidR="00B56B93" w:rsidRPr="00C942EF">
        <w:t xml:space="preserve">. In addition, a temperature rise of 1°C causes a decrease in conversion efficiency of around 0.4%, impacting the overall performance of the panels and reducing their lifespan due to thermal stress </w:t>
      </w:r>
      <w:r w:rsidR="00B56B93" w:rsidRPr="00C942EF">
        <w:fldChar w:fldCharType="begin"/>
      </w:r>
      <w:r w:rsidR="001F36B9" w:rsidRPr="00C942EF">
        <w:instrText xml:space="preserve"> ADDIN ZOTERO_ITEM CSL_CITATION {"citationID":"itwPUhP5","properties":{"formattedCitation":"[12]","plainCitation":"[12]","noteIndex":0},"citationItems":[{"id":"VxGN7ouL/1sZhkDoE","uris":["http://zotero.org/users/local/sbEr49ls/items/98A4NNWX"],"itemData":{"id":1609,"type":"article-journal","abstract":"A three-dimensional numerical model of water-cooled PV/T system with cooling channel above PV panel was built to analyze the influences of mass flow rate, cooling channel height, inlet water temperature and solar radiation intensity on heat transfer characteristics of cooling channel and performance of system. The Nusselt numbers of bottom and top surfaces of cooling channel were calculated, and the energy and exergy efficiencies of PV/T system were obtained. Results show that the Nusselt numbers of bottom and top surfaces perform opposite trend along the flow direction, and the convection heat transfer of bottom surface is better than that of top surface for almost all of cases. There is opposite direction of heat transfer within a certain distance from the entrance when inlet temperature of cooling medium is less than ambient temperature. As for system performance, both thermal efficiency and thermal exergy efficiency have greater variation amplitude when compared with electric efficiency and electric exergy efficiency respectively. The overall exergy efficiency of system achieves maximum at the mass flow rate of 0.003 kg/s and cooling channel height of 5 mm. Besides, the performance between the present system and traditional system was compared and some different conclusions have been drawn.","container-title":"Renewable Energy","DOI":"10.1016/j.renene.2018.03.023","ISSN":"0960-1481","journalAbbreviation":"Renewable Energy","page":"936-946","source":"ScienceDirect","title":"Heat transfer characteristics and performance evaluation of water-cooled PV/T system with cooling channel above PV panel","volume":"125","author":[{"family":"Wu","given":"Shuang-Ying"},{"family":"Chen","given":"Chen"},{"family":"Xiao","given":"Lan"}],"issued":{"date-parts":[["2018",9,1]]}}}],"schema":"https://github.com/citation-style-language/schema/raw/master/csl-citation.json"} </w:instrText>
      </w:r>
      <w:r w:rsidR="00B56B93" w:rsidRPr="00C942EF">
        <w:fldChar w:fldCharType="separate"/>
      </w:r>
      <w:r w:rsidR="001F36B9" w:rsidRPr="00C942EF">
        <w:t>[12]</w:t>
      </w:r>
      <w:r w:rsidR="00B56B93" w:rsidRPr="00C942EF">
        <w:fldChar w:fldCharType="end"/>
      </w:r>
      <w:r w:rsidR="00B56B93" w:rsidRPr="00C942EF">
        <w:t>.</w:t>
      </w:r>
    </w:p>
    <w:p w14:paraId="13CC792A" w14:textId="6C6AFD45" w:rsidR="00B56B93" w:rsidRPr="00C942EF" w:rsidRDefault="00B56B93" w:rsidP="005D1014">
      <w:pPr>
        <w:pStyle w:val="Paragraph"/>
        <w:spacing w:after="120"/>
        <w:ind w:firstLine="288"/>
      </w:pPr>
      <w:r w:rsidRPr="00C942EF">
        <w:t xml:space="preserve">To overcome these limitations, </w:t>
      </w:r>
      <w:r w:rsidR="00084382">
        <w:t>photovoltaic thermal systems (</w:t>
      </w:r>
      <w:r w:rsidRPr="00C942EF">
        <w:t>PV</w:t>
      </w:r>
      <w:r w:rsidR="00084382">
        <w:t>/</w:t>
      </w:r>
      <w:r w:rsidRPr="00C942EF">
        <w:t>T-</w:t>
      </w:r>
      <w:r w:rsidR="00084382">
        <w:t>Ss)</w:t>
      </w:r>
      <w:r w:rsidRPr="00C942EF">
        <w:t xml:space="preserve"> </w:t>
      </w:r>
      <w:r w:rsidR="00084382">
        <w:t>have</w:t>
      </w:r>
      <w:r w:rsidRPr="00C942EF">
        <w:t xml:space="preserve"> been developed. These systems recover excess heat from PV panels and convert it into useful thermal energy for various applications </w:t>
      </w:r>
      <w:r w:rsidRPr="00C942EF">
        <w:fldChar w:fldCharType="begin"/>
      </w:r>
      <w:r w:rsidR="001F36B9" w:rsidRPr="00C942EF">
        <w:instrText xml:space="preserve"> ADDIN ZOTERO_ITEM CSL_CITATION {"citationID":"v2io4FuG","properties":{"formattedCitation":"[13]","plainCitation":"[13]","noteIndex":0},"citationItems":[{"id":"VxGN7ouL/GeE2BghU","uris":["http://zotero.org/users/local/sbEr49ls/items/76VL9PJK"],"itemData":{"id":1195,"type":"article-journal","abstract":"This research aims to determine the impact of mass flow rate and inflow temperature on the utility and effectiveness of solar thermal systems using fins with air in various applications in Bangladesh. This study examines a three-dimensional (3D) photovoltaic thermal (PVT) system where we analyze the behavior of a hybrid system with six aluminum sheets (1 mm thick fin as a heat exchange material) inside the heat exchanger where the air takes the direction to pass in waveform through the channels (made of aluminum) using fins. The top side of the fins is bent and affixed to the bottom of the floor of the PV panel to allow heat transfer utilizing the conduction-based method. This study selects inlet fluid mass flow rate and inflow temperature between (0.015–0.535 kg/s), and (10–40 ◦C) respectively, while comparing the result with experimental/numerical published data based on Bangladesh’s weather conditions and applies the finite element method (FEM) to solve heat transfer equations. A brief analysis of the associ­ ation among Reynolds number with pressure drop and fanning friction factor is included in this paper. Our model can be mounted on building rooftops or open fields where air velocity will be controlled mechanically; thus, it has many applications. This model can be implemented within an agricultural photovoltaic (APV) system, domestic functions, dry agricultural products, and provide heat for greenhouses. The result indicates that 302–514 W thermal energy has been produced for 0.015–0.535 kg/s. For growing inflow temperature, despite the reduction in elec­ trical efficiency, the value of adding electrical and thermal efficiency (overall efficiency) comes with elevation. A 5 ◦C increase in inflow temperature leads to an overall efficiency increase of 0.33%. This study’s findings can help researchers better comprehend air’s properties as a heat exchanger in a developed design, and they can be applied to government and commercial projects.","container-title":"Heliyon","DOI":"10.1016/j.heliyon.2024.e28323","ISSN":"24058440","issue":"7","journalAbbreviation":"Heliyon","language":"en","page":"e28323","source":"DOI.org (Crossref)","title":"Efficiency upgrading of solar PVT finned hybrid system in Bangladesh: Flow rate and temperature influences","title-short":"Efficiency upgrading of solar PVT finned hybrid system in Bangladesh","volume":"10","author":[{"family":"Tripty","given":"T.A."},{"family":"Nasrin","given":"R."}],"issued":{"date-parts":[["2024",4]]}}}],"schema":"https://github.com/citation-style-language/schema/raw/master/csl-citation.json"} </w:instrText>
      </w:r>
      <w:r w:rsidRPr="00C942EF">
        <w:fldChar w:fldCharType="separate"/>
      </w:r>
      <w:r w:rsidR="001F36B9" w:rsidRPr="00C942EF">
        <w:t>[13]</w:t>
      </w:r>
      <w:r w:rsidRPr="00C942EF">
        <w:fldChar w:fldCharType="end"/>
      </w:r>
      <w:r w:rsidRPr="00C942EF">
        <w:t xml:space="preserve">. PVT-Ss combine PV panels, which produce electricity, with thermal collectors that exploit the heat generated. By using air or water as a coolant, these systems reduce the temperature of the PV cells, thereby increasing their efficiency while </w:t>
      </w:r>
      <w:r w:rsidRPr="00C942EF">
        <w:lastRenderedPageBreak/>
        <w:t xml:space="preserve">producing heat  </w:t>
      </w:r>
      <w:r w:rsidRPr="00C942EF">
        <w:fldChar w:fldCharType="begin"/>
      </w:r>
      <w:r w:rsidR="001F36B9" w:rsidRPr="00C942EF">
        <w:instrText xml:space="preserve"> ADDIN ZOTERO_ITEM CSL_CITATION {"citationID":"BlQE3Mv3","properties":{"formattedCitation":"[14]","plainCitation":"[14]","noteIndex":0},"citationItems":[{"id":"VxGN7ouL/Jdn4A87v","uris":["http://zotero.org/users/local/sbEr49ls/items/VNDYGQBQ"],"itemData":{"id":710,"type":"article-journal","abstract":"Photovoltaic (PV) technology suffers from the major drawback of poor energy conversion efficiency that is further worsened by overheating of the module. Hybrid photovoltaic thermal (PV/T) collectors have brought about a notable change in this technology by enabling the extraction of both electricity and heat from the same module, thereby improving the overall efficiency. However, there are some technical challenges with these devices that obstacles their wide-scale application. The major shortcoming of conventional water based PV/T collector is that their operation is limited only in the daytime. To overcome these challenges, novel parallel serpentine pipe flow based PV/T has been designed, developed and studied. The experiments were performed at different volume flow rates viz. 0.5–4 L per minutes (LPM) to optimize the designed and developed PV/T. Maximum thermal efficiency of PV/T system was found to be as 76.58% at 2 LPM. Electrical efficiency of PV and PV/T-only was found to be 9.89% and 10.46% respectively. The maximum exergy efficiency of PV and PV/T system has been found 7.16% and 12.98% (0.5LPM) respectively.","container-title":"Applied Thermal Engineering","DOI":"10.1016/j.applthermaleng.2019.01.007","ISSN":"13594311","journalAbbreviation":"Applied Thermal Engineering","language":"en","page":"861-871","source":"DOI.org (Crossref)","title":"Thermal performance analysis of parallel serpentine flow based photovoltaic/thermal (PV/T) system under composite climate of Malaysia","volume":"153","author":[{"family":"Hossain","given":"M.S."},{"family":"Pandey","given":"A.K."},{"family":"Selvaraj","given":"Jeyraj"},{"family":"Abd Rahim","given":"Nasrudin"},{"family":"Rivai","given":"A."},{"family":"Tyagi","given":"V.V."}],"issued":{"date-parts":[["2019",5]]}}}],"schema":"https://github.com/citation-style-language/schema/raw/master/csl-citation.json"} </w:instrText>
      </w:r>
      <w:r w:rsidRPr="00C942EF">
        <w:fldChar w:fldCharType="separate"/>
      </w:r>
      <w:r w:rsidR="001F36B9" w:rsidRPr="00C942EF">
        <w:t>[14]</w:t>
      </w:r>
      <w:r w:rsidRPr="00C942EF">
        <w:fldChar w:fldCharType="end"/>
      </w:r>
      <w:r w:rsidRPr="00C942EF">
        <w:t>. This dual production of energy, both thermal and electrical, makes it possible to optimize the use of space, maximize energy efficiency</w:t>
      </w:r>
      <w:r w:rsidR="005D1014">
        <w:t>,</w:t>
      </w:r>
      <w:r w:rsidRPr="00C942EF">
        <w:t xml:space="preserve"> and reduce installation costs </w:t>
      </w:r>
      <w:r w:rsidRPr="00C942EF">
        <w:fldChar w:fldCharType="begin"/>
      </w:r>
      <w:r w:rsidR="001F36B9" w:rsidRPr="00C942EF">
        <w:instrText xml:space="preserve"> ADDIN ZOTERO_ITEM CSL_CITATION {"citationID":"xNLvlXbY","properties":{"formattedCitation":"[15]","plainCitation":"[15]","noteIndex":0},"citationItems":[{"id":"VxGN7ouL/GdCtNiP0","uris":["http://zotero.org/users/local/sbEr49ls/items/77TSPD2G"],"itemData":{"id":1612,"type":"article-journal","abstract":"This paper aims to present a futuristic review on the potential of photovoltaic-thermal or PV/T systems in a wide spectrum for the efficient utilization of solar radiation through well engineered hybrid PV/T systems. These hybrid PV/T system based technology is just 30 years old which had gained significant attention from the researchers and academicians all over the world in a recent decade. The word PV/T is composed of [PV (photovoltaic) + T (thermal)] i.e. the simultaneous production of heat and electricity in an integrated manner thus paving the way towards improving the overall energy efficiency of the system. It is a sort of co-generation technology so that the issue of low efficiency associated with existing PV technology can be impact fully addressed. It provides an opportunity for the efficient utilizing of solar radiation which is eventually dissipated as waste heat in the PV cells causing decrease in the efficiency of the PV cells. This paper covers an extensive overview of the most recent trends and useful technologies available for thermal management in PV/T collectors in a categorical manner i.e. air based, liquid based, phase change material (PCM) based and heat pipe based along with wide range of possible applications in building, solar distillation /desalination and thermoelectric generators &amp; heat pumps. The paper also covers economical aspects like payback period, concept of Net Present Value (NPV) and exergo-economic &amp; enviro-economic parameters for the economic assessment of the PV/T systems. The results are being tabulated for visual understanding of the different techniques being reviewed. The paper also identifies the potential role of PV/T systems to mitigate emission challenges particularly with respect to building applications.","container-title":"Energy Conversion and Management","DOI":"10.1016/j.enconman.2018.02.008","ISSN":"0196-8904","journalAbbreviation":"Energy Conversion and Management","page":"314-354","source":"ScienceDirect","title":"Futuristic approach for thermal management in solar PV/thermal systems with possible applications","volume":"163","author":[{"family":"Chauhan","given":"Aditya"},{"family":"Tyagi","given":"V. V."},{"family":"Anand","given":"Sanjeev"}],"issued":{"date-parts":[["2018",5,1]]}}}],"schema":"https://github.com/citation-style-language/schema/raw/master/csl-citation.json"} </w:instrText>
      </w:r>
      <w:r w:rsidRPr="00C942EF">
        <w:fldChar w:fldCharType="separate"/>
      </w:r>
      <w:r w:rsidR="001F36B9" w:rsidRPr="00C942EF">
        <w:t>[15]</w:t>
      </w:r>
      <w:r w:rsidRPr="00C942EF">
        <w:fldChar w:fldCharType="end"/>
      </w:r>
      <w:r w:rsidRPr="00C942EF">
        <w:t>.</w:t>
      </w:r>
    </w:p>
    <w:p w14:paraId="2650F5FC" w14:textId="6745020B" w:rsidR="00B56B93" w:rsidRPr="00C942EF" w:rsidRDefault="003849CE" w:rsidP="005D1014">
      <w:pPr>
        <w:pStyle w:val="Paragraph"/>
        <w:spacing w:after="120"/>
        <w:ind w:firstLine="288"/>
      </w:pPr>
      <w:r w:rsidRPr="00C942EF">
        <w:t>Since the introduction of PV</w:t>
      </w:r>
      <w:r w:rsidR="00084382">
        <w:t>/</w:t>
      </w:r>
      <w:r w:rsidRPr="00C942EF">
        <w:t>T-</w:t>
      </w:r>
      <w:r w:rsidR="00084382">
        <w:t>Ss</w:t>
      </w:r>
      <w:r w:rsidRPr="00C942EF">
        <w:t xml:space="preserve"> in the 1970s, many studies</w:t>
      </w:r>
      <w:r w:rsidR="005D1014">
        <w:t>, both experimental and numerical,</w:t>
      </w:r>
      <w:r w:rsidRPr="00C942EF">
        <w:t xml:space="preserve"> have focused on enhancing their efficiency and overall performance</w:t>
      </w:r>
      <w:r w:rsidR="00B56B93" w:rsidRPr="00C942EF">
        <w:t xml:space="preserve">. </w:t>
      </w:r>
      <w:r w:rsidR="00B56B93" w:rsidRPr="00C942EF">
        <w:rPr>
          <w:lang w:val="fr-BE"/>
        </w:rPr>
        <w:t xml:space="preserve">Mohammadi et al. </w:t>
      </w:r>
      <w:r w:rsidR="00B56B93" w:rsidRPr="00C942EF">
        <w:fldChar w:fldCharType="begin"/>
      </w:r>
      <w:r w:rsidR="001F36B9" w:rsidRPr="00C942EF">
        <w:rPr>
          <w:lang w:val="fr-BE"/>
        </w:rPr>
        <w:instrText xml:space="preserve"> ADDIN ZOTERO_ITEM CSL_CITATION {"citationID":"SUJv02YF","properties":{"formattedCitation":"[16]","plainCitation":"[16]","noteIndex":0},"citationItems":[{"id":"VxGN7ouL/uZeoxWPZ","uris":["http://zotero.org/users/local/sbEr49ls/items/RLEWIHH7"],"itemData":{"id":1254,"type":"article-journal","abstract":"In this research, a computational fluid dynamics-based numerical simulation is performed to evaluate the influence of tube flattening on the cooling performance of a photovoltaic thermal system integrated with phase change material. Such a study is executed to obtain the four evaluation parameters, including average photovoltaic panel temperature, phase change material melting percentage, tube pressure drops, and the difference between the highest and lowest temperature points on the photovoltaic panel. To obtain the optimum percentage of tube flattening to optimize the cooling performance of the systems, multi-objective optimization by utilizing response surface methodology is done by considering some design requirements, including minimizing average photovoltaic panel temperature, maximizing phase change material melting percentage, minimizing tube pressure drops, and minimizing the difference between the highest and lowest temperature points on the photovoltaic panel. Finally, a parametric analysis is done to explore how certain critical factors (solar radiation, fluid mass flow rate, phase change material thermal conductivity, phase change material enthalpy of fusion, and phase change material melting point) affect the efficiency of the systems. The findings indicate that as tube flattening rises from 0 % to 75 %, the average photovoltaic panel temperature and the difference between the highest and lowest temperature points on the photovoltaic panel decrease which is a positive effect. Conversely, increasing the tube flattening results in an increase in the tube pressure drops and a reduction in the phase change material melting percentage. These changes adversely affect the cooling performance. Considering these impacts and conducting an optimization process, the ideal tube flattening value is 54.78 %. In this optimized state, the average photovoltaic panel temperature reaches 55.21 ˚C, phase change material melting percentage comprises 42.54 %, tube pressure drops is 184.8 Pa, and the difference between the highest and lowest temperature points on the photovoltaic panel is 33.42 ˚C.","container-title":"Applied Thermal Engineering","DOI":"10.1016/j.applthermaleng.2024.122871","ISSN":"1359-4311","journalAbbreviation":"Applied Thermal Engineering","page":"122871","source":"ScienceDirect","title":"Numerical modeling and optimization of tube flattening impacts on the cooling performance of the photovoltaic thermal system integrated with phase change material","volume":"246","author":[{"family":"Mohammadi","given":"SeyedAli"},{"family":"Jahangir","given":"Mohammad Hossein"},{"family":"Astaraei","given":"Fatemeh Razi"}],"issued":{"date-parts":[["2024",6,1]]}}}],"schema":"https://github.com/citation-style-language/schema/raw/master/csl-citation.json"} </w:instrText>
      </w:r>
      <w:r w:rsidR="00B56B93" w:rsidRPr="00C942EF">
        <w:fldChar w:fldCharType="separate"/>
      </w:r>
      <w:r w:rsidR="001F36B9" w:rsidRPr="00C942EF">
        <w:rPr>
          <w:lang w:val="fr-BE"/>
        </w:rPr>
        <w:t>[16]</w:t>
      </w:r>
      <w:r w:rsidR="00B56B93" w:rsidRPr="00C942EF">
        <w:fldChar w:fldCharType="end"/>
      </w:r>
      <w:r w:rsidR="00B56B93" w:rsidRPr="00C942EF">
        <w:rPr>
          <w:lang w:val="fr-BE"/>
        </w:rPr>
        <w:t xml:space="preserve"> </w:t>
      </w:r>
      <w:r w:rsidRPr="00C942EF">
        <w:rPr>
          <w:lang w:val="fr-BE"/>
        </w:rPr>
        <w:t>performed a numerical simulation to assess how tube flattening influences the cooling performance of a thermal PV system combined with phase change material</w:t>
      </w:r>
      <w:r w:rsidR="00B56B93" w:rsidRPr="00C942EF">
        <w:rPr>
          <w:lang w:val="fr-BE"/>
        </w:rPr>
        <w:t xml:space="preserve">. </w:t>
      </w:r>
      <w:r w:rsidR="00B56B93" w:rsidRPr="00C942EF">
        <w:t xml:space="preserve">The study optimized four parameters: average panel temperature, material melt percentage, pressure drop, and temperature difference across the panel. The results indicate that increased flattening reduces the panel temperature and the temperature difference, but increases the pressure drop and decreases the melting percentage. An optimum flattening of 54.78% was found, providing a balance with an average temperature of 55.21 ˚C, a melt percentage of 42.54%, a pressure drop of 184.8 Pa, and a temperature difference of 33.42˚C. </w:t>
      </w:r>
      <w:proofErr w:type="spellStart"/>
      <w:r w:rsidR="00B56B93" w:rsidRPr="00C942EF">
        <w:t>Umam</w:t>
      </w:r>
      <w:proofErr w:type="spellEnd"/>
      <w:r w:rsidR="00B56B93" w:rsidRPr="00C942EF">
        <w:t xml:space="preserve"> et al. </w:t>
      </w:r>
      <w:r w:rsidR="00B56B93" w:rsidRPr="00C942EF">
        <w:fldChar w:fldCharType="begin"/>
      </w:r>
      <w:r w:rsidR="001F36B9" w:rsidRPr="00C942EF">
        <w:instrText xml:space="preserve"> ADDIN ZOTERO_ITEM CSL_CITATION {"citationID":"ZqyqFcpB","properties":{"formattedCitation":"[17]","plainCitation":"[17]","noteIndex":0},"citationItems":[{"id":"VxGN7ouL/PvxowUBv","uris":["http://zotero.org/users/local/sbEr49ls/items/C9MEDSND"],"itemData":{"id":1549,"type":"article-journal","abstract":"Photovoltaic thermal (PVT) systems have been developed for nearly five decades as a further development of PV technology. The PVT system was designed to overcome the limited space for PV and solar water heaters and improve PV cell performance. However, many studies on PVT are theoretical and modeling, so experimentation is needed to confirm it. This study investigated the performance of PVT systems with a spiral and serpentine thermal collector without metal sheets in two scenarios, without and with insulation. Commercial PV was modified with the addition of a copper tube thermal collector and tested with a comparison PV under the weather of the Malaysian peninsula. The experimental results show a maximum electrical efficiency enhance­ ment of 0.53% and a decrease in module temperature up to 5.60 ◦C in scenario 1. Also, the addition of insulation in scenario 2 increases thermal efficiency up to 18.26%, even though it causes a decrease in electrical efficiency. This research shows that an uncomplicated thermal collector is adequate to increase the electrical efficiency of PV panels. In contrast, the addition of insulation in the rear side of the PVT panel increases the thermal per­ formance of PVT systems.","container-title":"Sustainable Energy Technologies and Assessments","DOI":"10.1016/j.seta.2023.103373","ISSN":"22131388","journalAbbreviation":"Sustainable Energy Technologies and Assessments","language":"en","page":"103373","source":"DOI.org (Crossref)","title":"Experimental investigation and performance evaluation of spiral and serpentine collectors based photovoltaic thermal system in Peninsular Malaysia","volume":"58","author":[{"family":"Umam","given":"Mukhamad Faeshol"},{"family":"Hasanuzzaman","given":"M."},{"family":"Abd Rahim","given":"Nasrudin"}],"issued":{"date-parts":[["2023",8]]}}}],"schema":"https://github.com/citation-style-language/schema/raw/master/csl-citation.json"} </w:instrText>
      </w:r>
      <w:r w:rsidR="00B56B93" w:rsidRPr="00C942EF">
        <w:fldChar w:fldCharType="separate"/>
      </w:r>
      <w:r w:rsidR="001F36B9" w:rsidRPr="00C942EF">
        <w:t>[17]</w:t>
      </w:r>
      <w:r w:rsidR="00B56B93" w:rsidRPr="00C942EF">
        <w:fldChar w:fldCharType="end"/>
      </w:r>
      <w:r w:rsidR="00B56B93" w:rsidRPr="00C942EF">
        <w:t xml:space="preserve"> evaluated the performance of PV</w:t>
      </w:r>
      <w:r w:rsidR="00084382">
        <w:t>/</w:t>
      </w:r>
      <w:r w:rsidR="00B56B93" w:rsidRPr="00C942EF">
        <w:t>T-Ss with serpentine</w:t>
      </w:r>
      <w:r w:rsidR="00762348" w:rsidRPr="00C942EF">
        <w:t xml:space="preserve"> and spiral</w:t>
      </w:r>
      <w:r w:rsidR="00B56B93" w:rsidRPr="00C942EF">
        <w:t xml:space="preserve"> thermal collectors, without metal sheets, in both insulated and uninsulated configurations. Tests carried out in the Malaysian climate show that the addition of thermal collectors improves electrical efficiency by 0.53% and reduces module temperature by 5.60°C without insulation. With insulation, thermal efficiency increases by 18.26%, despite a drop in electrical efficiency. The study highlights the effectiveness of a single collector in increasing electrical performance and the positive impact of insulation on the thermal efficiency of PV</w:t>
      </w:r>
      <w:r w:rsidR="00084382">
        <w:t>/</w:t>
      </w:r>
      <w:r w:rsidR="00B56B93" w:rsidRPr="00C942EF">
        <w:t xml:space="preserve">T-Ss. Kazem et al. </w:t>
      </w:r>
      <w:r w:rsidR="00B56B93" w:rsidRPr="00C942EF">
        <w:fldChar w:fldCharType="begin"/>
      </w:r>
      <w:r w:rsidR="001F36B9" w:rsidRPr="00C942EF">
        <w:instrText xml:space="preserve"> ADDIN ZOTERO_ITEM CSL_CITATION {"citationID":"so5JZFr9","properties":{"formattedCitation":"[18]","plainCitation":"[18]","noteIndex":0},"citationItems":[{"id":"VxGN7ouL/y1p7xsdH","uris":["http://zotero.org/users/local/sbEr49ls/items/S5K86M4A"],"itemData":{"id":686,"type":"article-journal","abstract":"The electrical efficiency of photovoltaic modules reduces with increase in cell temperature. However, using photovoltaic/thermal systems to enhance thermal, electrical, and overall outcomes is an excellent option. In this study, three water cooling PVT systems that have variable flow channels (web type, direct type, spiral type) installed, tested, evaluated, and compared with conventional PV in terms of electrical performance. The systems were tested outdoor in Sohar, Oman. The water mass flow rate was tested at 40 kg/h. The proposed systems reduced cell temperature on average by a minimum of 3 </w:instrText>
      </w:r>
      <w:r w:rsidR="001F36B9" w:rsidRPr="00C942EF">
        <w:rPr>
          <w:rFonts w:ascii="Tahoma" w:hAnsi="Tahoma" w:cs="Tahoma"/>
        </w:rPr>
        <w:instrText>�</w:instrText>
      </w:r>
      <w:r w:rsidR="001F36B9" w:rsidRPr="00C942EF">
        <w:instrText xml:space="preserve">C. The temperature reduction improves the voltage, power, and efficiency significantly. The highest average maximum voltage, current and power were observed for the spiral flow PVT system, which are 17.7 V, 2.89 A and 51.3 W, respectively. The overall efficiency for the conventional PV, web, direct and spiral type PVT systems were around 7.8%, 18.5%, 28.0% and 35.0%, respectively. The spiral flow collector found to produce the best efficiency compared to web and direct flow collectors. The results confirm that the use of the proposed PVT design is very suitable for the Sultanate of Oman and neighboring countries with similar environmental conditions.","container-title":"Solar Energy","DOI":"10.1016/j.solener.2020.07.078","ISSN":"0038092X","journalAbbreviation":"Solar Energy","language":"en","page":"58-88","source":"DOI.org (Crossref)","title":"Evaluation and comparison of different flow configurations PVT systems in Oman: A numerical and experimental investigation","title-short":"Evaluation and comparison of different flow configurations PVT systems in Oman","volume":"208","author":[{"family":"Kazem","given":"Hussein A."},{"family":"Al-Waeli","given":"Ali H.A."},{"family":"Chaichan","given":"Miqdam T."},{"family":"Al-Waeli","given":"Karrar H."},{"family":"Al-Aasam","given":"Anwer Basim"},{"family":"Sopian","given":"K"}],"issued":{"date-parts":[["2020",9]]}}}],"schema":"https://github.com/citation-style-language/schema/raw/master/csl-citation.json"} </w:instrText>
      </w:r>
      <w:r w:rsidR="00B56B93" w:rsidRPr="00C942EF">
        <w:fldChar w:fldCharType="separate"/>
      </w:r>
      <w:r w:rsidR="001F36B9" w:rsidRPr="00C942EF">
        <w:t>[18]</w:t>
      </w:r>
      <w:r w:rsidR="00B56B93" w:rsidRPr="00C942EF">
        <w:fldChar w:fldCharType="end"/>
      </w:r>
      <w:r w:rsidR="00B56B93" w:rsidRPr="00C942EF">
        <w:t xml:space="preserve"> compared the performance of three water-cooled PV</w:t>
      </w:r>
      <w:r w:rsidR="00084382">
        <w:t>/</w:t>
      </w:r>
      <w:r w:rsidR="00B56B93" w:rsidRPr="00C942EF">
        <w:t>T-Ss, each with a different flow channel design (sheet, direct</w:t>
      </w:r>
      <w:r w:rsidR="005D1014">
        <w:t>,</w:t>
      </w:r>
      <w:r w:rsidR="00B56B93" w:rsidRPr="00C942EF">
        <w:t xml:space="preserve"> and spiral), to that of a conventional PV system. The PV</w:t>
      </w:r>
      <w:r w:rsidR="00084382">
        <w:t>/</w:t>
      </w:r>
      <w:r w:rsidR="00B56B93" w:rsidRPr="00C942EF">
        <w:t>T-S with a spiral channel offered the best performance, recording a maximum power of 51.3 W. In terms of overall efficiency, the conventional PV system achieved 7.8%, while the sheet, direct flow</w:t>
      </w:r>
      <w:r w:rsidR="005D1014">
        <w:t>,</w:t>
      </w:r>
      <w:r w:rsidR="00B56B93" w:rsidRPr="00C942EF">
        <w:t xml:space="preserve"> and spiral flow systems achieved efficiencies of 18.5%, 28.0% and 35.0% respectively. Attia et al. </w:t>
      </w:r>
      <w:r w:rsidR="00B56B93" w:rsidRPr="00C942EF">
        <w:fldChar w:fldCharType="begin"/>
      </w:r>
      <w:r w:rsidR="001F36B9" w:rsidRPr="00C942EF">
        <w:instrText xml:space="preserve"> ADDIN ZOTERO_ITEM CSL_CITATION {"citationID":"6uolGD21","properties":{"formattedCitation":"[19]","plainCitation":"[19]","noteIndex":0},"citationItems":[{"id":"VxGN7ouL/adzdRwPp","uris":["http://zotero.org/users/local/sbEr49ls/items/C6A7S728"],"itemData":{"id":1416,"type":"article-journal","abstract":"The study investigates methods to mitigate the decrease in performance of solar panels caused by increased cell temperatures. Using commercial computational fluid dynamics (CFD) analysis, two cooling methods for photovoltaic/thermal (PVT) modules are compared. Configuration 1 employs longitudinally connected tubes beneath the solar panels, while configuration 2 utilizes skeleton-shaped aluminum tubes inserted into the cells from below. Both configurations undergo cooling with air (case 1) and water (case 2) at a mass flow rate of 0.0025 kg/s. Results indicate that configuration 2, employing skeleton-shaped tube cooling, surpasses configu­ ration 1 in both thermal and electrical efficiency. In case 1, configuration 2 achieves a notable improvement of approximately 24.3 % in thermal efficiency and a marginal increase of 0.16 % in electrical efficiency compared to configuration 1. In case 2, with water cooling, configuration 2 demonstrates a 7.27 % enhancement in thermal efficiency and a more substantial increase of 3.98 % in electrical efficiency over configuration 1. The hybrid PVT system utilizing skeleton-shaped tube cooling with water at a mass flow rate of 0.0025 kg/s proves highly effective in maintaining peak thermal and electrical efficiency.","container-title":"Applied Thermal Engineering","DOI":"10.1016/j.applthermaleng.2024.123277","ISSN":"13594311","journalAbbreviation":"Applied Thermal Engineering","language":"en","page":"123277","source":"DOI.org (Crossref)","title":"Thermal and electrical analysis of the performance of a skeleton-shaped tubes via hybrid PVT cooling system","volume":"248","author":[{"family":"Attia","given":"Mohammed El Hadi"},{"family":"Kabeel","given":"Abd Elnaby"},{"family":"Khelifa","given":"Abdelkrim"},{"family":"Abdel-Aziz","given":"Moataz M."}],"issued":{"date-parts":[["2024",7]]}}}],"schema":"https://github.com/citation-style-language/schema/raw/master/csl-citation.json"} </w:instrText>
      </w:r>
      <w:r w:rsidR="00B56B93" w:rsidRPr="00C942EF">
        <w:fldChar w:fldCharType="separate"/>
      </w:r>
      <w:r w:rsidR="001F36B9" w:rsidRPr="00C942EF">
        <w:t>[19]</w:t>
      </w:r>
      <w:r w:rsidR="00B56B93" w:rsidRPr="00C942EF">
        <w:fldChar w:fldCharType="end"/>
      </w:r>
      <w:r w:rsidR="00B56B93" w:rsidRPr="00C942EF">
        <w:t xml:space="preserve"> compared two cooling configurations for PVT-Ss to minimize performance loss due to cell temperature rise. The first configuration includes longitudinal tubes placed under the panels, while the second configuration uses skeletal tubes integrated directly into the cells. Both configurations are cooled by air and water, with a flow rate of 0.0025 kg/s. </w:t>
      </w:r>
      <w:r w:rsidR="00762348" w:rsidRPr="00C942EF">
        <w:t>The findings indicate that configuration 2, featuring skeletal tubes, achieves better performance than configuration 1, increasing thermal efficiency by 24.3% and electrical efficiency by 0.16% under air cooling, and by 7.27% and 3.98% respectively when water is used as the coolant</w:t>
      </w:r>
      <w:r w:rsidR="00B56B93" w:rsidRPr="00C942EF">
        <w:t>.</w:t>
      </w:r>
    </w:p>
    <w:p w14:paraId="0AF98118" w14:textId="08FAF705" w:rsidR="00B56B93" w:rsidRPr="00C942EF" w:rsidRDefault="00B56B93" w:rsidP="005D1014">
      <w:pPr>
        <w:pStyle w:val="Paragraph"/>
        <w:spacing w:after="120"/>
        <w:ind w:firstLine="288"/>
      </w:pPr>
      <w:r w:rsidRPr="00C942EF">
        <w:t>Although PV</w:t>
      </w:r>
      <w:r w:rsidR="00084382">
        <w:t>/</w:t>
      </w:r>
      <w:r w:rsidRPr="00C942EF">
        <w:t xml:space="preserve">T-Ss have been the subject of intensive research, they still present a major problem: uneven </w:t>
      </w:r>
      <w:r w:rsidR="00762348" w:rsidRPr="00C942EF">
        <w:t xml:space="preserve">temperature repartition </w:t>
      </w:r>
      <w:r w:rsidRPr="00C942EF">
        <w:t>over the surface of the PV panel, due to non-uniform cooling. This thermal inhomogeneity adversely affects the panel's performance and can shorten its lifespan. To overcome these limitations, it is crucial to carry out further studies and develop new heat exchanger configurations capable of guaranteeing uniform cooling over the entire surface, to improve the efficiency and durability of PV</w:t>
      </w:r>
      <w:r w:rsidR="00084382">
        <w:t>/</w:t>
      </w:r>
      <w:r w:rsidRPr="00C942EF">
        <w:t>T-</w:t>
      </w:r>
      <w:r w:rsidR="00820BFA">
        <w:t>C</w:t>
      </w:r>
      <w:r w:rsidRPr="00C942EF">
        <w:t>s.</w:t>
      </w:r>
    </w:p>
    <w:p w14:paraId="080295D1" w14:textId="1D46C928" w:rsidR="0046295B" w:rsidRPr="00C942EF" w:rsidRDefault="00762348" w:rsidP="005D1014">
      <w:pPr>
        <w:pStyle w:val="Paragraph"/>
        <w:spacing w:after="120"/>
        <w:ind w:firstLine="288"/>
      </w:pPr>
      <w:r w:rsidRPr="00C942EF">
        <w:t xml:space="preserve">This study aims to evaluate and compare the performance </w:t>
      </w:r>
      <w:r w:rsidR="00B56B93" w:rsidRPr="00C942EF">
        <w:t>of a completely cooled PV</w:t>
      </w:r>
      <w:r w:rsidR="00084382">
        <w:t>/</w:t>
      </w:r>
      <w:r w:rsidR="00B56B93" w:rsidRPr="00C942EF">
        <w:t>T-</w:t>
      </w:r>
      <w:r w:rsidR="00084382">
        <w:t>C</w:t>
      </w:r>
      <w:r w:rsidR="00B56B93" w:rsidRPr="00C942EF">
        <w:t xml:space="preserve"> with that of a partially cooled system, to highlight the </w:t>
      </w:r>
      <w:r w:rsidRPr="00C942EF">
        <w:t>influence</w:t>
      </w:r>
      <w:r w:rsidR="00B56B93" w:rsidRPr="00C942EF">
        <w:t xml:space="preserve"> of thermal inhomogeneity on the efficiency of the system</w:t>
      </w:r>
      <w:r w:rsidR="005D1014">
        <w:t>,</w:t>
      </w:r>
      <w:r w:rsidR="00B56B93" w:rsidRPr="00C942EF">
        <w:t xml:space="preserve"> and to underline the need for integral cooling of the PV panels. The study also examines the effect of solar irradiance, between 700 and 1100 W/m², on system performance. The analyses were </w:t>
      </w:r>
      <w:r w:rsidRPr="00C942EF">
        <w:t>conducted</w:t>
      </w:r>
      <w:r w:rsidR="00B56B93" w:rsidRPr="00C942EF">
        <w:t xml:space="preserve"> using COMSOL Multiphysics software, which employs the </w:t>
      </w:r>
      <w:r w:rsidR="009E38AD" w:rsidRPr="00C942EF">
        <w:t>FEM</w:t>
      </w:r>
      <w:r w:rsidR="00B56B93" w:rsidRPr="00C942EF">
        <w:t>.</w:t>
      </w:r>
      <w:bookmarkEnd w:id="2"/>
    </w:p>
    <w:p w14:paraId="4024EC21" w14:textId="7036782F" w:rsidR="00155B67" w:rsidRPr="00C942EF" w:rsidRDefault="0052421B" w:rsidP="002D52DF">
      <w:pPr>
        <w:pStyle w:val="Titre2"/>
      </w:pPr>
      <w:r w:rsidRPr="00C942EF">
        <w:rPr>
          <w:caps/>
        </w:rPr>
        <w:t>Procedure</w:t>
      </w:r>
    </w:p>
    <w:p w14:paraId="6383771E" w14:textId="2358193F" w:rsidR="00155B67" w:rsidRPr="00C942EF" w:rsidRDefault="00C24F7A" w:rsidP="00C24F7A">
      <w:pPr>
        <w:pStyle w:val="Paragraph"/>
        <w:spacing w:after="120"/>
      </w:pPr>
      <w:r w:rsidRPr="00C942EF">
        <w:t xml:space="preserve">The main </w:t>
      </w:r>
      <w:r w:rsidR="00531AF3" w:rsidRPr="00C942EF">
        <w:t>aim</w:t>
      </w:r>
      <w:r w:rsidRPr="00C942EF">
        <w:t xml:space="preserve"> of this study is to analyze and compare the thermal and electrical performance of PV</w:t>
      </w:r>
      <w:r w:rsidR="00084382">
        <w:t>/</w:t>
      </w:r>
      <w:r w:rsidRPr="00C942EF">
        <w:t>T-</w:t>
      </w:r>
      <w:r w:rsidR="00084382">
        <w:t>C</w:t>
      </w:r>
      <w:r w:rsidRPr="00C942EF">
        <w:t xml:space="preserve"> that are completely cooled and partially cooled (Fig.1), to assess the </w:t>
      </w:r>
      <w:r w:rsidR="00531AF3" w:rsidRPr="00C942EF">
        <w:t>influence</w:t>
      </w:r>
      <w:r w:rsidRPr="00C942EF">
        <w:t xml:space="preserve"> of temperature inhomogeneity on their performance. The PV</w:t>
      </w:r>
      <w:r w:rsidR="00084382">
        <w:t>/</w:t>
      </w:r>
      <w:r w:rsidRPr="00C942EF">
        <w:t>T-</w:t>
      </w:r>
      <w:r w:rsidR="00084382">
        <w:t>Cs</w:t>
      </w:r>
      <w:r w:rsidRPr="00C942EF">
        <w:t xml:space="preserve"> studied consist of a heat exchanger and a PV panel, made up of several layers, including ethylene vinyl acetate (EVA), Tedlar, glass, and the PV cell (Fig. 2). The </w:t>
      </w:r>
      <w:r w:rsidR="0052421B">
        <w:t>thermal</w:t>
      </w:r>
      <w:r w:rsidRPr="00C942EF">
        <w:t xml:space="preserve"> exchanger </w:t>
      </w:r>
      <w:r w:rsidR="0052421B">
        <w:t>is made of</w:t>
      </w:r>
      <w:r w:rsidRPr="00C942EF">
        <w:t xml:space="preserve"> 165 </w:t>
      </w:r>
      <w:r w:rsidR="0052421B">
        <w:t>pipes</w:t>
      </w:r>
      <w:r w:rsidRPr="00C942EF">
        <w:t xml:space="preserve">, with a height of 30 mm for the manifolds, which distribute the water through these channels. A detailed description of the heat exchanger can be found in the reference </w:t>
      </w:r>
      <w:r w:rsidRPr="00C942EF">
        <w:fldChar w:fldCharType="begin"/>
      </w:r>
      <w:r w:rsidR="001F36B9" w:rsidRPr="00C942EF">
        <w:instrText xml:space="preserve"> ADDIN ZOTERO_ITEM CSL_CITATION {"citationID":"3AmP3hmW","properties":{"formattedCitation":"[11]","plainCitation":"[11]","noteIndex":0},"citationItems":[{"id":"VxGN7ouL/FuSIfo2z","uris":["http://zotero.org/users/local/sbEr49ls/items/5F268DQD"],"itemData":{"id":1276,"type":"article-journal","abstract":"Based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schema":"https://github.com/citation-style-language/schema/raw/master/csl-citation.json"} </w:instrText>
      </w:r>
      <w:r w:rsidRPr="00C942EF">
        <w:fldChar w:fldCharType="separate"/>
      </w:r>
      <w:r w:rsidR="001F36B9" w:rsidRPr="00C942EF">
        <w:t>[11]</w:t>
      </w:r>
      <w:r w:rsidRPr="00C942EF">
        <w:fldChar w:fldCharType="end"/>
      </w:r>
      <w:r w:rsidRPr="00C942EF">
        <w:t xml:space="preserve">. To carry out this study, numerical modeling was </w:t>
      </w:r>
      <w:r w:rsidR="00531AF3" w:rsidRPr="00C942EF">
        <w:t>conducted</w:t>
      </w:r>
      <w:r w:rsidRPr="00C942EF">
        <w:t xml:space="preserve"> using the FEM with COMSOL software</w:t>
      </w:r>
      <w:r w:rsidR="001F36B9" w:rsidRPr="00C942EF">
        <w:t xml:space="preserve"> </w:t>
      </w:r>
      <w:r w:rsidR="001F36B9" w:rsidRPr="00C942EF">
        <w:fldChar w:fldCharType="begin"/>
      </w:r>
      <w:r w:rsidR="001F36B9" w:rsidRPr="00C942EF">
        <w:instrText xml:space="preserve"> ADDIN ZOTERO_ITEM CSL_CITATION {"citationID":"yqXF2465","properties":{"formattedCitation":"[20]","plainCitation":"[20]","noteIndex":0},"citationItems":[{"id":457,"uris":["http://zotero.org/users/local/mPuaPI6f/items/BLWVGDZ3"],"itemData":{"id":457,"type":"paper-conference","abstract":"Photovoltaic (PV) solar energy is playing an increasingly important role in the global energy mix, thanks to its renewable potential and low environmental impact. However, the performance of PV systems varies considerably according to climatic and geographical conditions, making it essential to select the right technology for the region in question. In this study, the annual performance of a glass-tedlar PV panel was evaluated in a semi-arid climate. Experimental data were compared with the results of a numerical model developed in COMSOL Multiphysics. This model aims to predict the behavior of PV systems in specific environments, offering an economical alternative to the often-costly direct acquisition of technology. The results show that January is the best-performing month, with an average power of 153.4 W (around 61% of nominal power) and a maximum efficiency of 15.5%, in line with the low temperatures. On the other hand, August and October recorded the lowest output, with 132.1 W and 130 W respectively, and a minimum efficiency of 12.9% in August. The good agreement between simulated and experimental data confirms the model’s reliability, which can be adapted to other technologies and climates.","container-title":"2025 5th International Conference on Innovative Research in Applied Science, Engineering and Technology (IRASET)","DOI":"10.1109/IRASET64571.2025.11008049","event-title":"2025 5th International Conference on Innovative Research in Applied Science, Engineering and Technology (IRASET)","page":"1-6","source":"IEEE Xplore","title":"Experimental and numerical evaluation of the performance of a photovoltaic panel in a semi-arid climate","URL":"https://ieeexplore.ieee.org/abstract/document/11008049","author":[{"family":"El Alami","given":"Yassine"},{"family":"Bannour","given":"Youness"},{"family":"Ouerradi","given":"Fatima"},{"family":"Chetnouf","given":"Hanane"},{"family":"Ghennioui","given":"Abdellatif"},{"family":"Benhala","given":"Bachir"},{"family":"Baghaz","given":"Elhadi"},{"family":"Hajjaj","given":"Charaf"}],"accessed":{"date-parts":[["2025",6,27]]},"issued":{"date-parts":[["2025",5]]}}}],"schema":"https://github.com/citation-style-language/schema/raw/master/csl-citation.json"} </w:instrText>
      </w:r>
      <w:r w:rsidR="001F36B9" w:rsidRPr="00C942EF">
        <w:fldChar w:fldCharType="separate"/>
      </w:r>
      <w:r w:rsidR="001F36B9" w:rsidRPr="00C942EF">
        <w:t>[20]</w:t>
      </w:r>
      <w:r w:rsidR="001F36B9" w:rsidRPr="00C942EF">
        <w:fldChar w:fldCharType="end"/>
      </w:r>
      <w:r w:rsidRPr="00C942EF">
        <w:t xml:space="preserve">. This approach was used to solve the equations relating to momentum, heat transfer, and mass conservation. </w:t>
      </w:r>
      <w:r w:rsidR="0028225E" w:rsidRPr="0028225E">
        <w:t>The con</w:t>
      </w:r>
      <w:r w:rsidR="003379D6">
        <w:t>vective-conductive</w:t>
      </w:r>
      <w:r w:rsidR="0028225E" w:rsidRPr="0028225E">
        <w:t xml:space="preserve"> </w:t>
      </w:r>
      <w:r w:rsidR="003379D6">
        <w:t>thermal</w:t>
      </w:r>
      <w:r w:rsidR="0028225E" w:rsidRPr="0028225E">
        <w:t xml:space="preserve"> transfer </w:t>
      </w:r>
      <w:r w:rsidR="003379D6">
        <w:t>physics</w:t>
      </w:r>
      <w:r w:rsidR="0028225E" w:rsidRPr="0028225E">
        <w:t xml:space="preserve"> was applied to generate and analyze numerical results. The </w:t>
      </w:r>
      <w:r w:rsidR="003379D6">
        <w:t>numerical results</w:t>
      </w:r>
      <w:r w:rsidR="0028225E" w:rsidRPr="0028225E">
        <w:t xml:space="preserve"> were then organized and pictured via Origin 2018 software, facilitating a thorough examination of the outcomes. Tables 1 and 2 present the materials used in the system, along with thermophysical </w:t>
      </w:r>
      <w:r w:rsidR="003379D6">
        <w:t>criteria</w:t>
      </w:r>
      <w:r w:rsidR="0028225E" w:rsidRPr="0028225E">
        <w:t xml:space="preserve"> and specific </w:t>
      </w:r>
      <w:r w:rsidR="003379D6" w:rsidRPr="0028225E">
        <w:t>strategy</w:t>
      </w:r>
      <w:r w:rsidR="0028225E" w:rsidRPr="0028225E">
        <w:t xml:space="preserve"> </w:t>
      </w:r>
      <w:r w:rsidR="003379D6">
        <w:t>constraints</w:t>
      </w:r>
      <w:r w:rsidR="0028225E" w:rsidRPr="0028225E">
        <w:t xml:space="preserve"> utilized in this study.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D52DF" w:rsidRPr="00C942EF" w14:paraId="42F4737F" w14:textId="77777777" w:rsidTr="002D52DF">
        <w:tc>
          <w:tcPr>
            <w:tcW w:w="935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C24F7A" w:rsidRPr="00C942EF" w14:paraId="0081BCB2" w14:textId="77777777" w:rsidTr="00C24F7A">
              <w:tc>
                <w:tcPr>
                  <w:tcW w:w="9124" w:type="dxa"/>
                </w:tcPr>
                <w:p w14:paraId="4CAF69FC" w14:textId="0362D00E" w:rsidR="00C24F7A" w:rsidRPr="00C942EF" w:rsidRDefault="00C24F7A" w:rsidP="00AB6B40">
                  <w:pPr>
                    <w:spacing w:line="360" w:lineRule="auto"/>
                    <w:jc w:val="center"/>
                    <w:rPr>
                      <w:rFonts w:asciiTheme="majorBidi" w:hAnsiTheme="majorBidi" w:cstheme="majorBidi"/>
                      <w:b/>
                      <w:bCs/>
                      <w:sz w:val="18"/>
                      <w:szCs w:val="14"/>
                    </w:rPr>
                  </w:pPr>
                  <w:r w:rsidRPr="00C942EF">
                    <w:rPr>
                      <w:noProof/>
                    </w:rPr>
                    <w:lastRenderedPageBreak/>
                    <mc:AlternateContent>
                      <mc:Choice Requires="wpg">
                        <w:drawing>
                          <wp:inline distT="0" distB="0" distL="0" distR="0" wp14:anchorId="00D44A5C" wp14:editId="5EAC777F">
                            <wp:extent cx="4587240" cy="3337560"/>
                            <wp:effectExtent l="0" t="0" r="3810" b="0"/>
                            <wp:docPr id="2" name="Groupe 2"/>
                            <wp:cNvGraphicFramePr/>
                            <a:graphic xmlns:a="http://schemas.openxmlformats.org/drawingml/2006/main">
                              <a:graphicData uri="http://schemas.microsoft.com/office/word/2010/wordprocessingGroup">
                                <wpg:wgp>
                                  <wpg:cNvGrpSpPr/>
                                  <wpg:grpSpPr>
                                    <a:xfrm>
                                      <a:off x="0" y="0"/>
                                      <a:ext cx="4587240" cy="3337560"/>
                                      <a:chOff x="0" y="0"/>
                                      <a:chExt cx="4587240" cy="3371850"/>
                                    </a:xfrm>
                                  </wpg:grpSpPr>
                                  <wpg:grpSp>
                                    <wpg:cNvPr id="4" name="Groupe 4"/>
                                    <wpg:cNvGrpSpPr/>
                                    <wpg:grpSpPr>
                                      <a:xfrm>
                                        <a:off x="2339340" y="53340"/>
                                        <a:ext cx="2247900" cy="3295650"/>
                                        <a:chOff x="0" y="0"/>
                                        <a:chExt cx="2247900" cy="3295650"/>
                                      </a:xfrm>
                                    </wpg:grpSpPr>
                                    <pic:pic xmlns:pic="http://schemas.openxmlformats.org/drawingml/2006/picture">
                                      <pic:nvPicPr>
                                        <pic:cNvPr id="5" name="geom1" descr="[COMSOLlink[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]]"/>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21438" t="2879" r="25549" b="3232"/>
                                        <a:stretch/>
                                      </pic:blipFill>
                                      <pic:spPr bwMode="auto">
                                        <a:xfrm>
                                          <a:off x="0" y="0"/>
                                          <a:ext cx="2247900" cy="3038475"/>
                                        </a:xfrm>
                                        <a:prstGeom prst="rect">
                                          <a:avLst/>
                                        </a:prstGeom>
                                        <a:ln>
                                          <a:noFill/>
                                        </a:ln>
                                        <a:extLst>
                                          <a:ext uri="{53640926-AAD7-44D8-BBD7-CCE9431645EC}">
                                            <a14:shadowObscured xmlns:a14="http://schemas.microsoft.com/office/drawing/2010/main"/>
                                          </a:ext>
                                        </a:extLst>
                                      </pic:spPr>
                                    </pic:pic>
                                    <wps:wsp>
                                      <wps:cNvPr id="6" name="Rectangle 3"/>
                                      <wps:cNvSpPr/>
                                      <wps:spPr>
                                        <a:xfrm>
                                          <a:off x="104775" y="133350"/>
                                          <a:ext cx="1790700" cy="2781300"/>
                                        </a:xfrm>
                                        <a:custGeom>
                                          <a:avLst/>
                                          <a:gdLst>
                                            <a:gd name="connsiteX0" fmla="*/ 0 w 1790700"/>
                                            <a:gd name="connsiteY0" fmla="*/ 0 h 2781300"/>
                                            <a:gd name="connsiteX1" fmla="*/ 1790700 w 1790700"/>
                                            <a:gd name="connsiteY1" fmla="*/ 0 h 2781300"/>
                                            <a:gd name="connsiteX2" fmla="*/ 1790700 w 1790700"/>
                                            <a:gd name="connsiteY2" fmla="*/ 2781300 h 2781300"/>
                                            <a:gd name="connsiteX3" fmla="*/ 0 w 1790700"/>
                                            <a:gd name="connsiteY3" fmla="*/ 2781300 h 2781300"/>
                                            <a:gd name="connsiteX4" fmla="*/ 0 w 1790700"/>
                                            <a:gd name="connsiteY4" fmla="*/ 0 h 2781300"/>
                                            <a:gd name="connsiteX0" fmla="*/ 0 w 1790700"/>
                                            <a:gd name="connsiteY0" fmla="*/ 0 h 2781300"/>
                                            <a:gd name="connsiteX1" fmla="*/ 1714500 w 1790700"/>
                                            <a:gd name="connsiteY1" fmla="*/ 0 h 2781300"/>
                                            <a:gd name="connsiteX2" fmla="*/ 1790700 w 1790700"/>
                                            <a:gd name="connsiteY2" fmla="*/ 2781300 h 2781300"/>
                                            <a:gd name="connsiteX3" fmla="*/ 0 w 1790700"/>
                                            <a:gd name="connsiteY3" fmla="*/ 2781300 h 2781300"/>
                                            <a:gd name="connsiteX4" fmla="*/ 0 w 1790700"/>
                                            <a:gd name="connsiteY4" fmla="*/ 0 h 2781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0700" h="2781300">
                                              <a:moveTo>
                                                <a:pt x="0" y="0"/>
                                              </a:moveTo>
                                              <a:lnTo>
                                                <a:pt x="1714500" y="0"/>
                                              </a:lnTo>
                                              <a:lnTo>
                                                <a:pt x="1790700" y="2781300"/>
                                              </a:lnTo>
                                              <a:lnTo>
                                                <a:pt x="0" y="2781300"/>
                                              </a:lnTo>
                                              <a:lnTo>
                                                <a:pt x="0" y="0"/>
                                              </a:lnTo>
                                              <a:close/>
                                            </a:path>
                                          </a:pathLst>
                                        </a:custGeom>
                                        <a:noFill/>
                                        <a:ln w="19050">
                                          <a:solidFill>
                                            <a:srgbClr val="FFFF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47675" y="3009900"/>
                                          <a:ext cx="1390650" cy="2857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849BA1" w14:textId="77777777" w:rsidR="006373E0" w:rsidRPr="009F00A6" w:rsidRDefault="006373E0" w:rsidP="00C24F7A">
                                            <w:pPr>
                                              <w:jc w:val="center"/>
                                              <w:rPr>
                                                <w:rFonts w:asciiTheme="majorBidi" w:hAnsiTheme="majorBidi" w:cstheme="majorBidi"/>
                                                <w:b/>
                                                <w:bCs/>
                                                <w:color w:val="000000" w:themeColor="text1"/>
                                                <w:sz w:val="20"/>
                                              </w:rPr>
                                            </w:pPr>
                                            <w:r w:rsidRPr="009F00A6">
                                              <w:rPr>
                                                <w:rFonts w:asciiTheme="majorBidi" w:hAnsiTheme="majorBidi" w:cstheme="majorBidi"/>
                                                <w:b/>
                                                <w:bCs/>
                                                <w:color w:val="000000" w:themeColor="text1"/>
                                                <w:sz w:val="20"/>
                                              </w:rPr>
                                              <w:t>Partial cooling PVT-S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0" y="0"/>
                                        <a:ext cx="2219325" cy="3371850"/>
                                        <a:chOff x="0" y="0"/>
                                        <a:chExt cx="2219325" cy="3371850"/>
                                      </a:xfrm>
                                    </wpg:grpSpPr>
                                    <wpg:grpSp>
                                      <wpg:cNvPr id="10" name="Groupe 10"/>
                                      <wpg:cNvGrpSpPr/>
                                      <wpg:grpSpPr>
                                        <a:xfrm>
                                          <a:off x="0" y="0"/>
                                          <a:ext cx="2219325" cy="3114675"/>
                                          <a:chOff x="0" y="0"/>
                                          <a:chExt cx="2238375" cy="3143250"/>
                                        </a:xfrm>
                                      </wpg:grpSpPr>
                                      <pic:pic xmlns:pic="http://schemas.openxmlformats.org/drawingml/2006/picture">
                                        <pic:nvPicPr>
                                          <pic:cNvPr id="11" name="geom1" descr="[COMSOLlink[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]]"/>
                                          <pic:cNvPicPr>
                                            <a:picLocks noChangeAspect="1"/>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22767" r="21560"/>
                                          <a:stretch/>
                                        </pic:blipFill>
                                        <pic:spPr bwMode="auto">
                                          <a:xfrm>
                                            <a:off x="0" y="0"/>
                                            <a:ext cx="2238375" cy="3143250"/>
                                          </a:xfrm>
                                          <a:prstGeom prst="rect">
                                            <a:avLst/>
                                          </a:prstGeom>
                                          <a:ln>
                                            <a:noFill/>
                                          </a:ln>
                                          <a:extLst>
                                            <a:ext uri="{53640926-AAD7-44D8-BBD7-CCE9431645EC}">
                                              <a14:shadowObscured xmlns:a14="http://schemas.microsoft.com/office/drawing/2010/main"/>
                                            </a:ext>
                                          </a:extLst>
                                        </pic:spPr>
                                      </pic:pic>
                                      <wps:wsp>
                                        <wps:cNvPr id="17" name="Rectangle 7"/>
                                        <wps:cNvSpPr/>
                                        <wps:spPr>
                                          <a:xfrm>
                                            <a:off x="19050" y="76200"/>
                                            <a:ext cx="2219325" cy="3048000"/>
                                          </a:xfrm>
                                          <a:custGeom>
                                            <a:avLst/>
                                            <a:gdLst>
                                              <a:gd name="connsiteX0" fmla="*/ 0 w 2114550"/>
                                              <a:gd name="connsiteY0" fmla="*/ 0 h 3048000"/>
                                              <a:gd name="connsiteX1" fmla="*/ 2114550 w 2114550"/>
                                              <a:gd name="connsiteY1" fmla="*/ 0 h 3048000"/>
                                              <a:gd name="connsiteX2" fmla="*/ 2114550 w 2114550"/>
                                              <a:gd name="connsiteY2" fmla="*/ 3048000 h 3048000"/>
                                              <a:gd name="connsiteX3" fmla="*/ 0 w 2114550"/>
                                              <a:gd name="connsiteY3" fmla="*/ 3048000 h 3048000"/>
                                              <a:gd name="connsiteX4" fmla="*/ 0 w 2114550"/>
                                              <a:gd name="connsiteY4" fmla="*/ 0 h 3048000"/>
                                              <a:gd name="connsiteX0" fmla="*/ 0 w 2219325"/>
                                              <a:gd name="connsiteY0" fmla="*/ 0 h 3048000"/>
                                              <a:gd name="connsiteX1" fmla="*/ 2114550 w 2219325"/>
                                              <a:gd name="connsiteY1" fmla="*/ 0 h 3048000"/>
                                              <a:gd name="connsiteX2" fmla="*/ 2219325 w 2219325"/>
                                              <a:gd name="connsiteY2" fmla="*/ 3028950 h 3048000"/>
                                              <a:gd name="connsiteX3" fmla="*/ 0 w 2219325"/>
                                              <a:gd name="connsiteY3" fmla="*/ 3048000 h 3048000"/>
                                              <a:gd name="connsiteX4" fmla="*/ 0 w 2219325"/>
                                              <a:gd name="connsiteY4" fmla="*/ 0 h 304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9325" h="3048000">
                                                <a:moveTo>
                                                  <a:pt x="0" y="0"/>
                                                </a:moveTo>
                                                <a:lnTo>
                                                  <a:pt x="2114550" y="0"/>
                                                </a:lnTo>
                                                <a:lnTo>
                                                  <a:pt x="2219325" y="3028950"/>
                                                </a:lnTo>
                                                <a:lnTo>
                                                  <a:pt x="0" y="3048000"/>
                                                </a:lnTo>
                                                <a:lnTo>
                                                  <a:pt x="0" y="0"/>
                                                </a:lnTo>
                                                <a:close/>
                                              </a:path>
                                            </a:pathLst>
                                          </a:custGeom>
                                          <a:noFill/>
                                          <a:ln w="19050">
                                            <a:solidFill>
                                              <a:schemeClr val="accent2"/>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Rectangle 34"/>
                                      <wps:cNvSpPr/>
                                      <wps:spPr>
                                        <a:xfrm>
                                          <a:off x="409575" y="3086100"/>
                                          <a:ext cx="1390650" cy="2857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532298" w14:textId="77777777" w:rsidR="006373E0" w:rsidRPr="009F00A6" w:rsidRDefault="006373E0" w:rsidP="00C24F7A">
                                            <w:pPr>
                                              <w:jc w:val="center"/>
                                              <w:rPr>
                                                <w:rFonts w:asciiTheme="majorBidi" w:hAnsiTheme="majorBidi" w:cstheme="majorBidi"/>
                                                <w:b/>
                                                <w:bCs/>
                                                <w:color w:val="000000" w:themeColor="text1"/>
                                                <w:sz w:val="20"/>
                                              </w:rPr>
                                            </w:pPr>
                                            <w:r>
                                              <w:rPr>
                                                <w:rFonts w:asciiTheme="majorBidi" w:hAnsiTheme="majorBidi" w:cstheme="majorBidi"/>
                                                <w:b/>
                                                <w:bCs/>
                                                <w:color w:val="000000" w:themeColor="text1"/>
                                                <w:sz w:val="20"/>
                                              </w:rPr>
                                              <w:t>Total</w:t>
                                            </w:r>
                                            <w:r w:rsidRPr="009F00A6">
                                              <w:rPr>
                                                <w:rFonts w:asciiTheme="majorBidi" w:hAnsiTheme="majorBidi" w:cstheme="majorBidi"/>
                                                <w:b/>
                                                <w:bCs/>
                                                <w:color w:val="000000" w:themeColor="text1"/>
                                                <w:sz w:val="20"/>
                                              </w:rPr>
                                              <w:t xml:space="preserve"> cooling PVT-S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0D44A5C" id="Groupe 2" o:spid="_x0000_s1026" style="width:361.2pt;height:262.8pt;mso-position-horizontal-relative:char;mso-position-vertical-relative:line" coordsize="45872,3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">
                            <v:group id="Groupe 4" o:spid="_x0000_s1027" style="position:absolute;left:23393;top:533;width:22479;height:32956" coordsize="22479,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eom1" o:spid="_x0000_s1028" type="#_x0000_t75" alt="[COMSOLlink[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]]" style="position:absolute;width:22479;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">
                                <v:imagedata r:id="rId17" o:title="y1v8H9CfgpRJOAAA]]" croptop="1887f" cropbottom="2118f" cropleft="14050f" cropright="16744f"/>
                              </v:shape>
                              <v:shape id="Rectangle 3" o:spid="_x0000_s1029" style="position:absolute;left:1047;top:1333;width:17907;height:27813;visibility:visible;mso-wrap-style:square;v-text-anchor:middle" coordsize="1790700,278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" path="m,l1714500,r76200,2781300l,2781300,,xe" filled="f" strokecolor="yellow" strokeweight="1.5pt">
                                <v:stroke dashstyle="3 1"/>
                                <v:path arrowok="t" o:connecttype="custom" o:connectlocs="0,0;1714500,0;1790700,2781300;0,2781300;0,0" o:connectangles="0,0,0,0,0"/>
                              </v:shape>
                              <v:rect id="Rectangle 8" o:spid="_x0000_s1030" style="position:absolute;left:4476;top:30099;width:1390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" filled="f" stroked="f" strokeweight="2pt">
                                <v:textbox>
                                  <w:txbxContent>
                                    <w:p w14:paraId="19849BA1" w14:textId="77777777" w:rsidR="006373E0" w:rsidRPr="009F00A6" w:rsidRDefault="006373E0" w:rsidP="00C24F7A">
                                      <w:pPr>
                                        <w:jc w:val="center"/>
                                        <w:rPr>
                                          <w:rFonts w:asciiTheme="majorBidi" w:hAnsiTheme="majorBidi" w:cstheme="majorBidi"/>
                                          <w:b/>
                                          <w:bCs/>
                                          <w:color w:val="000000" w:themeColor="text1"/>
                                          <w:sz w:val="20"/>
                                        </w:rPr>
                                      </w:pPr>
                                      <w:r w:rsidRPr="009F00A6">
                                        <w:rPr>
                                          <w:rFonts w:asciiTheme="majorBidi" w:hAnsiTheme="majorBidi" w:cstheme="majorBidi"/>
                                          <w:b/>
                                          <w:bCs/>
                                          <w:color w:val="000000" w:themeColor="text1"/>
                                          <w:sz w:val="20"/>
                                        </w:rPr>
                                        <w:t>Partial cooling PVT-S</w:t>
                                      </w:r>
                                    </w:p>
                                  </w:txbxContent>
                                </v:textbox>
                              </v:rect>
                            </v:group>
                            <v:group id="Groupe 9" o:spid="_x0000_s1031" style="position:absolute;width:22193;height:33718" coordsize="22193,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e 10" o:spid="_x0000_s1032" style="position:absolute;width:22193;height:31146" coordsize="22383,3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geom1" o:spid="_x0000_s1033" type="#_x0000_t75" alt="[COMSOLlink[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]]" style="position:absolute;width:22383;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">
                                  <v:imagedata r:id="rId18" o:title="wFGBqM1jjgAAA==]]" cropleft="14921f" cropright="14130f"/>
                                </v:shape>
                                <v:shape id="Rectangle 7" o:spid="_x0000_s1034" style="position:absolute;left:190;top:762;width:22193;height:30480;visibility:visible;mso-wrap-style:square;v-text-anchor:middle" coordsize="2219325,304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" path="m,l2114550,r104775,3028950l,3048000,,xe" filled="f" strokecolor="#c0504d [3205]" strokeweight="1.5pt">
                                  <v:stroke dashstyle="3 1"/>
                                  <v:path arrowok="t" o:connecttype="custom" o:connectlocs="0,0;2114550,0;2219325,3028950;0,3048000;0,0" o:connectangles="0,0,0,0,0"/>
                                </v:shape>
                              </v:group>
                              <v:rect id="Rectangle 34" o:spid="_x0000_s1035" style="position:absolute;left:4095;top:30861;width:1390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" filled="f" stroked="f" strokeweight="2pt">
                                <v:textbox>
                                  <w:txbxContent>
                                    <w:p w14:paraId="0F532298" w14:textId="77777777" w:rsidR="006373E0" w:rsidRPr="009F00A6" w:rsidRDefault="006373E0" w:rsidP="00C24F7A">
                                      <w:pPr>
                                        <w:jc w:val="center"/>
                                        <w:rPr>
                                          <w:rFonts w:asciiTheme="majorBidi" w:hAnsiTheme="majorBidi" w:cstheme="majorBidi"/>
                                          <w:b/>
                                          <w:bCs/>
                                          <w:color w:val="000000" w:themeColor="text1"/>
                                          <w:sz w:val="20"/>
                                        </w:rPr>
                                      </w:pPr>
                                      <w:r>
                                        <w:rPr>
                                          <w:rFonts w:asciiTheme="majorBidi" w:hAnsiTheme="majorBidi" w:cstheme="majorBidi"/>
                                          <w:b/>
                                          <w:bCs/>
                                          <w:color w:val="000000" w:themeColor="text1"/>
                                          <w:sz w:val="20"/>
                                        </w:rPr>
                                        <w:t>Total</w:t>
                                      </w:r>
                                      <w:r w:rsidRPr="009F00A6">
                                        <w:rPr>
                                          <w:rFonts w:asciiTheme="majorBidi" w:hAnsiTheme="majorBidi" w:cstheme="majorBidi"/>
                                          <w:b/>
                                          <w:bCs/>
                                          <w:color w:val="000000" w:themeColor="text1"/>
                                          <w:sz w:val="20"/>
                                        </w:rPr>
                                        <w:t xml:space="preserve"> cooling PVT-S</w:t>
                                      </w:r>
                                    </w:p>
                                  </w:txbxContent>
                                </v:textbox>
                              </v:rect>
                            </v:group>
                            <w10:anchorlock/>
                          </v:group>
                        </w:pict>
                      </mc:Fallback>
                    </mc:AlternateContent>
                  </w:r>
                </w:p>
              </w:tc>
            </w:tr>
            <w:tr w:rsidR="00C24F7A" w:rsidRPr="00C942EF" w14:paraId="422ED3EA" w14:textId="77777777" w:rsidTr="00C24F7A">
              <w:tc>
                <w:tcPr>
                  <w:tcW w:w="9124" w:type="dxa"/>
                </w:tcPr>
                <w:p w14:paraId="0C30AB78" w14:textId="66772A77" w:rsidR="00C24F7A" w:rsidRPr="00C942EF" w:rsidRDefault="00C24F7A" w:rsidP="00AB6B40">
                  <w:pPr>
                    <w:spacing w:after="120"/>
                    <w:jc w:val="center"/>
                    <w:rPr>
                      <w:rFonts w:asciiTheme="majorBidi" w:hAnsiTheme="majorBidi" w:cstheme="majorBidi"/>
                    </w:rPr>
                  </w:pPr>
                  <w:r w:rsidRPr="00C942EF">
                    <w:rPr>
                      <w:rFonts w:asciiTheme="majorBidi" w:hAnsiTheme="majorBidi" w:cstheme="majorBidi"/>
                      <w:b/>
                      <w:bCs/>
                      <w:sz w:val="18"/>
                      <w:szCs w:val="24"/>
                    </w:rPr>
                    <w:t>FIGURE</w:t>
                  </w:r>
                  <w:r w:rsidR="00AB6B40" w:rsidRPr="00C942EF">
                    <w:rPr>
                      <w:rFonts w:asciiTheme="majorBidi" w:hAnsiTheme="majorBidi" w:cstheme="majorBidi"/>
                      <w:b/>
                      <w:bCs/>
                      <w:sz w:val="18"/>
                      <w:szCs w:val="24"/>
                    </w:rPr>
                    <w:t xml:space="preserve"> </w:t>
                  </w:r>
                  <w:r w:rsidRPr="00C942EF">
                    <w:rPr>
                      <w:rFonts w:asciiTheme="majorBidi" w:hAnsiTheme="majorBidi" w:cstheme="majorBidi"/>
                      <w:b/>
                      <w:bCs/>
                      <w:sz w:val="18"/>
                      <w:szCs w:val="24"/>
                    </w:rPr>
                    <w:t>1</w:t>
                  </w:r>
                  <w:r w:rsidRPr="00C942EF">
                    <w:rPr>
                      <w:rFonts w:asciiTheme="majorBidi" w:hAnsiTheme="majorBidi" w:cstheme="majorBidi"/>
                      <w:sz w:val="18"/>
                      <w:szCs w:val="24"/>
                    </w:rPr>
                    <w:t>.</w:t>
                  </w:r>
                  <w:r w:rsidRPr="00C942EF">
                    <w:rPr>
                      <w:sz w:val="18"/>
                      <w:szCs w:val="24"/>
                    </w:rPr>
                    <w:t xml:space="preserve"> </w:t>
                  </w:r>
                  <w:r w:rsidRPr="00C942EF">
                    <w:rPr>
                      <w:rFonts w:asciiTheme="majorBidi" w:hAnsiTheme="majorBidi" w:cstheme="majorBidi"/>
                      <w:sz w:val="18"/>
                      <w:szCs w:val="24"/>
                    </w:rPr>
                    <w:t>Schematic representations of the PV</w:t>
                  </w:r>
                  <w:r w:rsidR="00874C6D">
                    <w:rPr>
                      <w:rFonts w:asciiTheme="majorBidi" w:hAnsiTheme="majorBidi" w:cstheme="majorBidi"/>
                      <w:sz w:val="18"/>
                      <w:szCs w:val="24"/>
                    </w:rPr>
                    <w:t>/</w:t>
                  </w:r>
                  <w:r w:rsidRPr="00C942EF">
                    <w:rPr>
                      <w:rFonts w:asciiTheme="majorBidi" w:hAnsiTheme="majorBidi" w:cstheme="majorBidi"/>
                      <w:sz w:val="18"/>
                      <w:szCs w:val="24"/>
                    </w:rPr>
                    <w:t>T-</w:t>
                  </w:r>
                  <w:r w:rsidR="00874C6D">
                    <w:rPr>
                      <w:rFonts w:asciiTheme="majorBidi" w:hAnsiTheme="majorBidi" w:cstheme="majorBidi"/>
                      <w:sz w:val="18"/>
                      <w:szCs w:val="24"/>
                    </w:rPr>
                    <w:t>C</w:t>
                  </w:r>
                  <w:r w:rsidRPr="00C942EF">
                    <w:rPr>
                      <w:rFonts w:asciiTheme="majorBidi" w:hAnsiTheme="majorBidi" w:cstheme="majorBidi"/>
                      <w:sz w:val="18"/>
                      <w:szCs w:val="24"/>
                    </w:rPr>
                    <w:t xml:space="preserve"> analyzed.</w:t>
                  </w:r>
                </w:p>
              </w:tc>
            </w:tr>
          </w:tbl>
          <w:p w14:paraId="089122E5" w14:textId="4727CAD9" w:rsidR="002D52DF" w:rsidRPr="00C942EF" w:rsidRDefault="002D52DF" w:rsidP="00913808">
            <w:pPr>
              <w:spacing w:before="120" w:line="360" w:lineRule="auto"/>
              <w:jc w:val="center"/>
              <w:rPr>
                <w:rFonts w:asciiTheme="majorBidi" w:hAnsiTheme="majorBidi" w:cstheme="majorBidi"/>
                <w:b/>
                <w:bCs/>
                <w:sz w:val="18"/>
                <w:szCs w:val="14"/>
              </w:rPr>
            </w:pPr>
          </w:p>
        </w:tc>
      </w:tr>
      <w:tr w:rsidR="002D52DF" w:rsidRPr="00C942EF" w14:paraId="0AA31DBE" w14:textId="77777777" w:rsidTr="002D52DF">
        <w:tc>
          <w:tcPr>
            <w:tcW w:w="935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4"/>
            </w:tblGrid>
            <w:tr w:rsidR="00C24F7A" w:rsidRPr="00C942EF" w14:paraId="50AFBE0A" w14:textId="77777777" w:rsidTr="00C24F7A">
              <w:tc>
                <w:tcPr>
                  <w:tcW w:w="9124" w:type="dxa"/>
                </w:tcPr>
                <w:p w14:paraId="771DE38E" w14:textId="3F1835B8" w:rsidR="00C24F7A" w:rsidRPr="00C942EF" w:rsidRDefault="00C24F7A" w:rsidP="00C24F7A">
                  <w:pPr>
                    <w:spacing w:line="360" w:lineRule="auto"/>
                    <w:jc w:val="center"/>
                    <w:rPr>
                      <w:rFonts w:asciiTheme="majorBidi" w:hAnsiTheme="majorBidi" w:cstheme="majorBidi"/>
                      <w:sz w:val="22"/>
                      <w:szCs w:val="24"/>
                    </w:rPr>
                  </w:pPr>
                  <w:r w:rsidRPr="00C942EF">
                    <w:rPr>
                      <w:rFonts w:asciiTheme="majorBidi" w:hAnsiTheme="majorBidi" w:cstheme="majorBidi"/>
                      <w:noProof/>
                      <w:sz w:val="22"/>
                    </w:rPr>
                    <mc:AlternateContent>
                      <mc:Choice Requires="wpg">
                        <w:drawing>
                          <wp:inline distT="0" distB="0" distL="0" distR="0" wp14:anchorId="1ED1A897" wp14:editId="6C3D6D0A">
                            <wp:extent cx="3810000" cy="2400935"/>
                            <wp:effectExtent l="0" t="0" r="19050" b="0"/>
                            <wp:docPr id="1417662177" name="Groupe 1060"/>
                            <wp:cNvGraphicFramePr/>
                            <a:graphic xmlns:a="http://schemas.openxmlformats.org/drawingml/2006/main">
                              <a:graphicData uri="http://schemas.microsoft.com/office/word/2010/wordprocessingGroup">
                                <wpg:wgp>
                                  <wpg:cNvGrpSpPr/>
                                  <wpg:grpSpPr>
                                    <a:xfrm>
                                      <a:off x="0" y="0"/>
                                      <a:ext cx="3810000" cy="2400935"/>
                                      <a:chOff x="-408503" y="58626"/>
                                      <a:chExt cx="6321310" cy="5124176"/>
                                    </a:xfrm>
                                  </wpg:grpSpPr>
                                  <wps:wsp>
                                    <wps:cNvPr id="1417662178" name="Rectangle 1417662178"/>
                                    <wps:cNvSpPr/>
                                    <wps:spPr>
                                      <a:xfrm>
                                        <a:off x="1863070" y="1634789"/>
                                        <a:ext cx="4049328" cy="325990"/>
                                      </a:xfrm>
                                      <a:prstGeom prst="rect">
                                        <a:avLst/>
                                      </a:prstGeom>
                                      <a:solidFill>
                                        <a:schemeClr val="accent6">
                                          <a:lumMod val="20000"/>
                                          <a:lumOff val="8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79" name="Rectangle 1417662179"/>
                                    <wps:cNvSpPr/>
                                    <wps:spPr>
                                      <a:xfrm>
                                        <a:off x="1867298" y="1962051"/>
                                        <a:ext cx="4040871" cy="325989"/>
                                      </a:xfrm>
                                      <a:prstGeom prst="rect">
                                        <a:avLst/>
                                      </a:prstGeom>
                                      <a:solidFill>
                                        <a:srgbClr val="FFFF00"/>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0" name="Rectangle 1417662180"/>
                                    <wps:cNvSpPr/>
                                    <wps:spPr>
                                      <a:xfrm>
                                        <a:off x="1863070" y="2614029"/>
                                        <a:ext cx="4045100" cy="315907"/>
                                      </a:xfrm>
                                      <a:prstGeom prst="rect">
                                        <a:avLst/>
                                      </a:prstGeom>
                                      <a:solidFill>
                                        <a:srgbClr val="FFFF00"/>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1" name="Rectangle 1417662181"/>
                                    <wps:cNvSpPr/>
                                    <wps:spPr>
                                      <a:xfrm>
                                        <a:off x="1863070" y="2288040"/>
                                        <a:ext cx="4045100" cy="325989"/>
                                      </a:xfrm>
                                      <a:prstGeom prst="rect">
                                        <a:avLst/>
                                      </a:prstGeom>
                                      <a:solidFill>
                                        <a:schemeClr val="accent1">
                                          <a:lumMod val="20000"/>
                                          <a:lumOff val="8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2" name="Rectangle 1417662182"/>
                                    <wps:cNvSpPr/>
                                    <wps:spPr>
                                      <a:xfrm>
                                        <a:off x="1863068" y="2929936"/>
                                        <a:ext cx="4045101" cy="325987"/>
                                      </a:xfrm>
                                      <a:prstGeom prst="rect">
                                        <a:avLst/>
                                      </a:prstGeom>
                                      <a:solidFill>
                                        <a:schemeClr val="accent6"/>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3" name="Rectangle 1417662183"/>
                                    <wps:cNvSpPr/>
                                    <wps:spPr>
                                      <a:xfrm>
                                        <a:off x="1863068" y="3239083"/>
                                        <a:ext cx="4045101" cy="508587"/>
                                      </a:xfrm>
                                      <a:prstGeom prst="rect">
                                        <a:avLst/>
                                      </a:prstGeom>
                                      <a:solidFill>
                                        <a:schemeClr val="bg2"/>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4" name="Rectangle 1417662184"/>
                                    <wps:cNvSpPr/>
                                    <wps:spPr>
                                      <a:xfrm>
                                        <a:off x="1921318" y="3311413"/>
                                        <a:ext cx="504056" cy="378527"/>
                                      </a:xfrm>
                                      <a:prstGeom prst="rect">
                                        <a:avLst/>
                                      </a:prstGeom>
                                      <a:blipFill>
                                        <a:blip r:embed="rId19">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5" name="Rectangle 1417662185"/>
                                    <wps:cNvSpPr/>
                                    <wps:spPr>
                                      <a:xfrm>
                                        <a:off x="2483625" y="3311413"/>
                                        <a:ext cx="504056" cy="378527"/>
                                      </a:xfrm>
                                      <a:prstGeom prst="rect">
                                        <a:avLst/>
                                      </a:prstGeom>
                                      <a:blipFill>
                                        <a:blip r:embed="rId19">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6" name="Rectangle 1417662186"/>
                                    <wps:cNvSpPr/>
                                    <wps:spPr>
                                      <a:xfrm>
                                        <a:off x="3045932" y="3311412"/>
                                        <a:ext cx="504056" cy="378527"/>
                                      </a:xfrm>
                                      <a:prstGeom prst="rect">
                                        <a:avLst/>
                                      </a:prstGeom>
                                      <a:blipFill>
                                        <a:blip r:embed="rId19">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7" name="Rectangle 1417662187"/>
                                    <wps:cNvSpPr/>
                                    <wps:spPr>
                                      <a:xfrm>
                                        <a:off x="4728000" y="3308253"/>
                                        <a:ext cx="504056" cy="378527"/>
                                      </a:xfrm>
                                      <a:prstGeom prst="rect">
                                        <a:avLst/>
                                      </a:prstGeom>
                                      <a:blipFill>
                                        <a:blip r:embed="rId19">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8" name="Rectangle 1417662188"/>
                                    <wps:cNvSpPr/>
                                    <wps:spPr>
                                      <a:xfrm>
                                        <a:off x="4170546" y="3308254"/>
                                        <a:ext cx="504056" cy="378527"/>
                                      </a:xfrm>
                                      <a:prstGeom prst="rect">
                                        <a:avLst/>
                                      </a:prstGeom>
                                      <a:blipFill>
                                        <a:blip r:embed="rId19">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89" name="Rectangle 1417662189"/>
                                    <wps:cNvSpPr/>
                                    <wps:spPr>
                                      <a:xfrm>
                                        <a:off x="3608239" y="3308254"/>
                                        <a:ext cx="504056" cy="378527"/>
                                      </a:xfrm>
                                      <a:prstGeom prst="rect">
                                        <a:avLst/>
                                      </a:prstGeom>
                                      <a:blipFill>
                                        <a:blip r:embed="rId19">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0" name="Rectangle 1417662190"/>
                                    <wps:cNvSpPr/>
                                    <wps:spPr>
                                      <a:xfrm>
                                        <a:off x="5295159" y="3304112"/>
                                        <a:ext cx="552601" cy="378527"/>
                                      </a:xfrm>
                                      <a:prstGeom prst="rect">
                                        <a:avLst/>
                                      </a:prstGeom>
                                      <a:blipFill>
                                        <a:blip r:embed="rId19">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1" name="Rectangle 1417662191"/>
                                    <wps:cNvSpPr/>
                                    <wps:spPr>
                                      <a:xfrm>
                                        <a:off x="1863066" y="3745429"/>
                                        <a:ext cx="4049326" cy="261266"/>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2" name="Rectangle 1417662192"/>
                                    <wps:cNvSpPr/>
                                    <wps:spPr>
                                      <a:xfrm>
                                        <a:off x="1921319" y="3803033"/>
                                        <a:ext cx="3926442" cy="156178"/>
                                      </a:xfrm>
                                      <a:prstGeom prst="rect">
                                        <a:avLst/>
                                      </a:prstGeom>
                                      <a:blipFill>
                                        <a:blip r:embed="rId19">
                                          <a:extLst>
                                            <a:ext uri="{28A0092B-C50C-407E-A947-70E740481C1C}">
                                              <a14:useLocalDpi xmlns:a14="http://schemas.microsoft.com/office/drawing/2010/main"/>
                                            </a:ext>
                                          </a:extLst>
                                        </a:blip>
                                        <a:tile tx="0" ty="0" sx="100000" sy="100000" flip="none" algn="tl"/>
                                      </a:bli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3" name="Rectangle 1417662193"/>
                                    <wps:cNvSpPr/>
                                    <wps:spPr>
                                      <a:xfrm>
                                        <a:off x="2063839" y="3607649"/>
                                        <a:ext cx="203818" cy="212769"/>
                                      </a:xfrm>
                                      <a:prstGeom prst="rect">
                                        <a:avLst/>
                                      </a:prstGeom>
                                      <a:blipFill>
                                        <a:blip r:embed="rId19">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4" name="Rectangle 1417662194"/>
                                    <wps:cNvSpPr/>
                                    <wps:spPr>
                                      <a:xfrm>
                                        <a:off x="2632221" y="3617051"/>
                                        <a:ext cx="203818" cy="212769"/>
                                      </a:xfrm>
                                      <a:prstGeom prst="rect">
                                        <a:avLst/>
                                      </a:prstGeom>
                                      <a:blipFill>
                                        <a:blip r:embed="rId19">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5" name="Rectangle 1417662195"/>
                                    <wps:cNvSpPr/>
                                    <wps:spPr>
                                      <a:xfrm>
                                        <a:off x="3189968" y="3617051"/>
                                        <a:ext cx="203818" cy="212769"/>
                                      </a:xfrm>
                                      <a:prstGeom prst="rect">
                                        <a:avLst/>
                                      </a:prstGeom>
                                      <a:blipFill>
                                        <a:blip r:embed="rId19">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6" name="Rectangle 1417662196"/>
                                    <wps:cNvSpPr/>
                                    <wps:spPr>
                                      <a:xfrm>
                                        <a:off x="3752275" y="3607649"/>
                                        <a:ext cx="203818" cy="212769"/>
                                      </a:xfrm>
                                      <a:prstGeom prst="rect">
                                        <a:avLst/>
                                      </a:prstGeom>
                                      <a:blipFill>
                                        <a:blip r:embed="rId19">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7" name="Rectangle 1417662197"/>
                                    <wps:cNvSpPr/>
                                    <wps:spPr>
                                      <a:xfrm>
                                        <a:off x="4318405" y="3597691"/>
                                        <a:ext cx="203818" cy="212769"/>
                                      </a:xfrm>
                                      <a:prstGeom prst="rect">
                                        <a:avLst/>
                                      </a:prstGeom>
                                      <a:blipFill>
                                        <a:blip r:embed="rId19">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199" name="Rectangle 1417662199"/>
                                    <wps:cNvSpPr/>
                                    <wps:spPr>
                                      <a:xfrm>
                                        <a:off x="4875374" y="3625009"/>
                                        <a:ext cx="203818" cy="212769"/>
                                      </a:xfrm>
                                      <a:prstGeom prst="rect">
                                        <a:avLst/>
                                      </a:prstGeom>
                                      <a:blipFill>
                                        <a:blip r:embed="rId19">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200" name="Rectangle 1417662200"/>
                                    <wps:cNvSpPr/>
                                    <wps:spPr>
                                      <a:xfrm>
                                        <a:off x="5475675" y="3639044"/>
                                        <a:ext cx="203818" cy="212769"/>
                                      </a:xfrm>
                                      <a:prstGeom prst="rect">
                                        <a:avLst/>
                                      </a:prstGeom>
                                      <a:blipFill>
                                        <a:blip r:embed="rId19">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201" name="Cylindre 1417662201"/>
                                    <wps:cNvSpPr/>
                                    <wps:spPr>
                                      <a:xfrm>
                                        <a:off x="1914011" y="3934916"/>
                                        <a:ext cx="219200" cy="386619"/>
                                      </a:xfrm>
                                      <a:prstGeom prst="can">
                                        <a:avLst/>
                                      </a:prstGeom>
                                      <a:blipFill>
                                        <a:blip r:embed="rId19">
                                          <a:extLst>
                                            <a:ext uri="{28A0092B-C50C-407E-A947-70E740481C1C}">
                                              <a14:useLocalDpi xmlns:a14="http://schemas.microsoft.com/office/drawing/2010/main"/>
                                            </a:ext>
                                          </a:extLst>
                                        </a:blip>
                                        <a:tile tx="0" ty="0" sx="100000" sy="100000" flip="none" algn="tl"/>
                                      </a:blipFill>
                                      <a:ln w="952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202" name="Rectangle 1417662202"/>
                                    <wps:cNvSpPr/>
                                    <wps:spPr>
                                      <a:xfrm>
                                        <a:off x="1934904" y="3859745"/>
                                        <a:ext cx="198306" cy="428676"/>
                                      </a:xfrm>
                                      <a:prstGeom prst="rect">
                                        <a:avLst/>
                                      </a:prstGeom>
                                      <a:blipFill>
                                        <a:blip r:embed="rId19">
                                          <a:extLst>
                                            <a:ext uri="{28A0092B-C50C-407E-A947-70E740481C1C}">
                                              <a14:useLocalDpi xmlns:a14="http://schemas.microsoft.com/office/drawing/2010/main"/>
                                            </a:ext>
                                          </a:extLst>
                                        </a:blip>
                                        <a:tile tx="0" ty="0" sx="100000" sy="100000" flip="none" algn="tl"/>
                                      </a:blipFill>
                                      <a:ln w="12700">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7662203" name="ZoneTexte 1023"/>
                                    <wps:cNvSpPr txBox="1"/>
                                    <wps:spPr>
                                      <a:xfrm>
                                        <a:off x="3636764" y="2875363"/>
                                        <a:ext cx="1128146" cy="512175"/>
                                      </a:xfrm>
                                      <a:prstGeom prst="rect">
                                        <a:avLst/>
                                      </a:prstGeom>
                                      <a:noFill/>
                                    </wps:spPr>
                                    <wps:txbx>
                                      <w:txbxContent>
                                        <w:p w14:paraId="3C730D69" w14:textId="77777777" w:rsidR="006373E0" w:rsidRPr="00390C59" w:rsidRDefault="006373E0" w:rsidP="00C24F7A">
                                          <w:pPr>
                                            <w:rPr>
                                              <w:rFonts w:asciiTheme="majorBidi" w:hAnsiTheme="majorBidi" w:cstheme="majorBidi"/>
                                              <w:color w:val="000000" w:themeColor="text1"/>
                                              <w:kern w:val="24"/>
                                              <w:sz w:val="18"/>
                                              <w:szCs w:val="18"/>
                                            </w:rPr>
                                          </w:pPr>
                                          <w:r w:rsidRPr="00390C59">
                                            <w:rPr>
                                              <w:rFonts w:asciiTheme="majorBidi" w:hAnsiTheme="majorBidi" w:cstheme="majorBidi"/>
                                              <w:color w:val="000000" w:themeColor="text1"/>
                                              <w:kern w:val="24"/>
                                              <w:sz w:val="18"/>
                                              <w:szCs w:val="18"/>
                                            </w:rPr>
                                            <w:t>Tedlar</w:t>
                                          </w:r>
                                        </w:p>
                                      </w:txbxContent>
                                    </wps:txbx>
                                    <wps:bodyPr wrap="square" rtlCol="0">
                                      <a:noAutofit/>
                                    </wps:bodyPr>
                                  </wps:wsp>
                                  <wps:wsp>
                                    <wps:cNvPr id="1417662204" name="ZoneTexte 1024"/>
                                    <wps:cNvSpPr txBox="1"/>
                                    <wps:spPr>
                                      <a:xfrm>
                                        <a:off x="3636764" y="1583824"/>
                                        <a:ext cx="1207174" cy="514389"/>
                                      </a:xfrm>
                                      <a:prstGeom prst="rect">
                                        <a:avLst/>
                                      </a:prstGeom>
                                      <a:noFill/>
                                    </wps:spPr>
                                    <wps:txbx>
                                      <w:txbxContent>
                                        <w:p w14:paraId="24D649BE" w14:textId="77777777" w:rsidR="006373E0" w:rsidRPr="006A6824" w:rsidRDefault="006373E0" w:rsidP="00C24F7A">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Glass</w:t>
                                          </w:r>
                                        </w:p>
                                      </w:txbxContent>
                                    </wps:txbx>
                                    <wps:bodyPr wrap="square" rtlCol="0">
                                      <a:noAutofit/>
                                    </wps:bodyPr>
                                  </wps:wsp>
                                  <wps:wsp>
                                    <wps:cNvPr id="1417662205" name="ZoneTexte 1025"/>
                                    <wps:cNvSpPr txBox="1"/>
                                    <wps:spPr>
                                      <a:xfrm>
                                        <a:off x="3655557" y="1884199"/>
                                        <a:ext cx="1072443" cy="573573"/>
                                      </a:xfrm>
                                      <a:prstGeom prst="rect">
                                        <a:avLst/>
                                      </a:prstGeom>
                                      <a:noFill/>
                                    </wps:spPr>
                                    <wps:txbx>
                                      <w:txbxContent>
                                        <w:p w14:paraId="4BD7B445" w14:textId="77777777" w:rsidR="006373E0" w:rsidRPr="006A6824" w:rsidRDefault="006373E0" w:rsidP="00C24F7A">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EVA</w:t>
                                          </w:r>
                                        </w:p>
                                      </w:txbxContent>
                                    </wps:txbx>
                                    <wps:bodyPr wrap="square" rtlCol="0">
                                      <a:noAutofit/>
                                    </wps:bodyPr>
                                  </wps:wsp>
                                  <wps:wsp>
                                    <wps:cNvPr id="1417662206" name="ZoneTexte 1026"/>
                                    <wps:cNvSpPr txBox="1"/>
                                    <wps:spPr>
                                      <a:xfrm>
                                        <a:off x="3655557" y="2551291"/>
                                        <a:ext cx="1083407" cy="559005"/>
                                      </a:xfrm>
                                      <a:prstGeom prst="rect">
                                        <a:avLst/>
                                      </a:prstGeom>
                                      <a:noFill/>
                                    </wps:spPr>
                                    <wps:txbx>
                                      <w:txbxContent>
                                        <w:p w14:paraId="2D2BA863" w14:textId="77777777" w:rsidR="006373E0" w:rsidRPr="006A6824" w:rsidRDefault="006373E0" w:rsidP="00C24F7A">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EVA</w:t>
                                          </w:r>
                                        </w:p>
                                      </w:txbxContent>
                                    </wps:txbx>
                                    <wps:bodyPr wrap="square" rtlCol="0">
                                      <a:noAutofit/>
                                    </wps:bodyPr>
                                  </wps:wsp>
                                  <wps:wsp>
                                    <wps:cNvPr id="1417662207" name="ZoneTexte 1027"/>
                                    <wps:cNvSpPr txBox="1"/>
                                    <wps:spPr>
                                      <a:xfrm>
                                        <a:off x="3636763" y="2198517"/>
                                        <a:ext cx="1146723" cy="586848"/>
                                      </a:xfrm>
                                      <a:prstGeom prst="rect">
                                        <a:avLst/>
                                      </a:prstGeom>
                                      <a:noFill/>
                                    </wps:spPr>
                                    <wps:txbx>
                                      <w:txbxContent>
                                        <w:p w14:paraId="7EE7B853" w14:textId="77777777" w:rsidR="006373E0" w:rsidRPr="006A6824" w:rsidRDefault="006373E0" w:rsidP="00C24F7A">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Silicon</w:t>
                                          </w:r>
                                        </w:p>
                                      </w:txbxContent>
                                    </wps:txbx>
                                    <wps:bodyPr wrap="square" rtlCol="0">
                                      <a:noAutofit/>
                                    </wps:bodyPr>
                                  </wps:wsp>
                                  <wps:wsp>
                                    <wps:cNvPr id="1111988416" name="ZoneTexte 1028"/>
                                    <wps:cNvSpPr txBox="1"/>
                                    <wps:spPr>
                                      <a:xfrm>
                                        <a:off x="2733989" y="4175815"/>
                                        <a:ext cx="1481352" cy="545663"/>
                                      </a:xfrm>
                                      <a:prstGeom prst="rect">
                                        <a:avLst/>
                                      </a:prstGeom>
                                      <a:noFill/>
                                    </wps:spPr>
                                    <wps:txbx>
                                      <w:txbxContent>
                                        <w:p w14:paraId="1A974A9B"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Connector</w:t>
                                          </w:r>
                                        </w:p>
                                      </w:txbxContent>
                                    </wps:txbx>
                                    <wps:bodyPr wrap="square">
                                      <a:noAutofit/>
                                    </wps:bodyPr>
                                  </wps:wsp>
                                  <wps:wsp>
                                    <wps:cNvPr id="1111988417" name="ZoneTexte 1030"/>
                                    <wps:cNvSpPr txBox="1"/>
                                    <wps:spPr>
                                      <a:xfrm>
                                        <a:off x="-408503" y="3336529"/>
                                        <a:ext cx="1780155" cy="545663"/>
                                      </a:xfrm>
                                      <a:prstGeom prst="rect">
                                        <a:avLst/>
                                      </a:prstGeom>
                                      <a:noFill/>
                                    </wps:spPr>
                                    <wps:txbx>
                                      <w:txbxContent>
                                        <w:p w14:paraId="3915D8ED"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Alveolar plate</w:t>
                                          </w:r>
                                        </w:p>
                                      </w:txbxContent>
                                    </wps:txbx>
                                    <wps:bodyPr wrap="square">
                                      <a:noAutofit/>
                                    </wps:bodyPr>
                                  </wps:wsp>
                                  <wps:wsp>
                                    <wps:cNvPr id="1111988418" name="ZoneTexte 1031"/>
                                    <wps:cNvSpPr txBox="1"/>
                                    <wps:spPr>
                                      <a:xfrm>
                                        <a:off x="10716" y="3740464"/>
                                        <a:ext cx="1360935" cy="545663"/>
                                      </a:xfrm>
                                      <a:prstGeom prst="rect">
                                        <a:avLst/>
                                      </a:prstGeom>
                                      <a:noFill/>
                                    </wps:spPr>
                                    <wps:txbx>
                                      <w:txbxContent>
                                        <w:p w14:paraId="162FD3EB"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Collector</w:t>
                                          </w:r>
                                        </w:p>
                                      </w:txbxContent>
                                    </wps:txbx>
                                    <wps:bodyPr wrap="square">
                                      <a:noAutofit/>
                                    </wps:bodyPr>
                                  </wps:wsp>
                                  <wps:wsp>
                                    <wps:cNvPr id="1111988419" name="ZoneTexte 1032"/>
                                    <wps:cNvSpPr txBox="1"/>
                                    <wps:spPr>
                                      <a:xfrm>
                                        <a:off x="4496790" y="4160846"/>
                                        <a:ext cx="1416017" cy="626466"/>
                                      </a:xfrm>
                                      <a:prstGeom prst="rect">
                                        <a:avLst/>
                                      </a:prstGeom>
                                      <a:noFill/>
                                    </wps:spPr>
                                    <wps:txbx>
                                      <w:txbxContent>
                                        <w:p w14:paraId="43E18D5A"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Openings</w:t>
                                          </w:r>
                                        </w:p>
                                      </w:txbxContent>
                                    </wps:txbx>
                                    <wps:bodyPr wrap="square">
                                      <a:noAutofit/>
                                    </wps:bodyPr>
                                  </wps:wsp>
                                  <wps:wsp>
                                    <wps:cNvPr id="1111988420" name="ZoneTexte 1033"/>
                                    <wps:cNvSpPr txBox="1"/>
                                    <wps:spPr>
                                      <a:xfrm>
                                        <a:off x="1367115" y="4654333"/>
                                        <a:ext cx="1468924" cy="528469"/>
                                      </a:xfrm>
                                      <a:prstGeom prst="rect">
                                        <a:avLst/>
                                      </a:prstGeom>
                                      <a:noFill/>
                                    </wps:spPr>
                                    <wps:txbx>
                                      <w:txbxContent>
                                        <w:p w14:paraId="600373D0"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Fluid inlet</w:t>
                                          </w:r>
                                        </w:p>
                                      </w:txbxContent>
                                    </wps:txbx>
                                    <wps:bodyPr wrap="square">
                                      <a:noAutofit/>
                                    </wps:bodyPr>
                                  </wps:wsp>
                                  <wps:wsp>
                                    <wps:cNvPr id="1111988421" name="Connecteur droit avec flèche 1111988421"/>
                                    <wps:cNvCnPr/>
                                    <wps:spPr>
                                      <a:xfrm flipH="1" flipV="1">
                                        <a:off x="2173346" y="4175927"/>
                                        <a:ext cx="560646" cy="272696"/>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22" name="Connecteur droit avec flèche 1111988422"/>
                                    <wps:cNvCnPr/>
                                    <wps:spPr>
                                      <a:xfrm flipV="1">
                                        <a:off x="2027263" y="4367996"/>
                                        <a:ext cx="0" cy="35524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23" name="Connecteur droit 1111988423"/>
                                    <wps:cNvCnPr>
                                      <a:cxnSpLocks/>
                                    </wps:cNvCnPr>
                                    <wps:spPr>
                                      <a:xfrm>
                                        <a:off x="2267657" y="3699739"/>
                                        <a:ext cx="0" cy="1206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4" name="Connecteur droit 1111988424"/>
                                    <wps:cNvCnPr>
                                      <a:cxnSpLocks/>
                                    </wps:cNvCnPr>
                                    <wps:spPr>
                                      <a:xfrm>
                                        <a:off x="2063839" y="3682638"/>
                                        <a:ext cx="0" cy="1377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5" name="Connecteur droit 1111988425"/>
                                    <wps:cNvCnPr>
                                      <a:cxnSpLocks/>
                                    </wps:cNvCnPr>
                                    <wps:spPr>
                                      <a:xfrm>
                                        <a:off x="2632221" y="3682638"/>
                                        <a:ext cx="0" cy="1471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6" name="Connecteur droit 1111988426"/>
                                    <wps:cNvCnPr>
                                      <a:cxnSpLocks/>
                                    </wps:cNvCnPr>
                                    <wps:spPr>
                                      <a:xfrm>
                                        <a:off x="2836039" y="3678740"/>
                                        <a:ext cx="0" cy="1242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7" name="Connecteur droit 1111988427"/>
                                    <wps:cNvCnPr>
                                      <a:cxnSpLocks/>
                                    </wps:cNvCnPr>
                                    <wps:spPr>
                                      <a:xfrm>
                                        <a:off x="3188356" y="3695690"/>
                                        <a:ext cx="0" cy="1247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28" name="Connecteur droit 1111988428"/>
                                    <wps:cNvCnPr>
                                      <a:cxnSpLocks/>
                                    </wps:cNvCnPr>
                                    <wps:spPr>
                                      <a:xfrm>
                                        <a:off x="3393786" y="3686167"/>
                                        <a:ext cx="0" cy="143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0" name="Connecteur droit 1111988430"/>
                                    <wps:cNvCnPr>
                                      <a:cxnSpLocks/>
                                    </wps:cNvCnPr>
                                    <wps:spPr>
                                      <a:xfrm>
                                        <a:off x="3752275" y="3678740"/>
                                        <a:ext cx="0" cy="131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1" name="Connecteur droit 1111988431"/>
                                    <wps:cNvCnPr>
                                      <a:cxnSpLocks/>
                                    </wps:cNvCnPr>
                                    <wps:spPr>
                                      <a:xfrm>
                                        <a:off x="3956093" y="3695690"/>
                                        <a:ext cx="0" cy="1341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2" name="Connecteur droit 1111988432"/>
                                    <wps:cNvCnPr>
                                      <a:cxnSpLocks/>
                                    </wps:cNvCnPr>
                                    <wps:spPr>
                                      <a:xfrm>
                                        <a:off x="4310952" y="3671298"/>
                                        <a:ext cx="0" cy="1317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3" name="Connecteur droit 1111988433"/>
                                    <wps:cNvCnPr>
                                      <a:cxnSpLocks/>
                                    </wps:cNvCnPr>
                                    <wps:spPr>
                                      <a:xfrm>
                                        <a:off x="4520611" y="3695651"/>
                                        <a:ext cx="0" cy="1421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4" name="Connecteur droit 1111988434"/>
                                    <wps:cNvCnPr>
                                      <a:cxnSpLocks/>
                                    </wps:cNvCnPr>
                                    <wps:spPr>
                                      <a:xfrm>
                                        <a:off x="4875374" y="3686167"/>
                                        <a:ext cx="0" cy="1735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5" name="Connecteur droit 1111988435"/>
                                    <wps:cNvCnPr>
                                      <a:cxnSpLocks/>
                                    </wps:cNvCnPr>
                                    <wps:spPr>
                                      <a:xfrm>
                                        <a:off x="5079192" y="3662381"/>
                                        <a:ext cx="0" cy="690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6" name="Connecteur droit 1111988436"/>
                                    <wps:cNvCnPr>
                                      <a:cxnSpLocks/>
                                    </wps:cNvCnPr>
                                    <wps:spPr>
                                      <a:xfrm>
                                        <a:off x="5463469" y="3662381"/>
                                        <a:ext cx="0" cy="1753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988437" name="Connecteur droit 1111988437"/>
                                    <wps:cNvCnPr>
                                      <a:cxnSpLocks/>
                                    </wps:cNvCnPr>
                                    <wps:spPr>
                                      <a:xfrm>
                                        <a:off x="5679493" y="3662381"/>
                                        <a:ext cx="0" cy="830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11988438" name="Picture 2" descr="soleil isolé de dessin animé. illustration de soleil jaune, icône, logo,  élément de conception. illustration vectorielle plane. 4185069 Art  vectoriel chez Vecteezy"/>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l="21957" t="19493" r="19817" b="23910"/>
                                      <a:stretch/>
                                    </pic:blipFill>
                                    <pic:spPr bwMode="auto">
                                      <a:xfrm>
                                        <a:off x="3419411" y="58626"/>
                                        <a:ext cx="1013721" cy="1065844"/>
                                      </a:xfrm>
                                      <a:prstGeom prst="rect">
                                        <a:avLst/>
                                      </a:prstGeom>
                                      <a:extLst>
                                        <a:ext uri="{909E8E84-426E-40DD-AFC4-6F175D3DCCD1}">
                                          <a14:hiddenFill xmlns:a14="http://schemas.microsoft.com/office/drawing/2010/main">
                                            <a:solidFill>
                                              <a:srgbClr val="FFFFFF"/>
                                            </a:solidFill>
                                          </a14:hiddenFill>
                                        </a:ext>
                                      </a:extLst>
                                    </pic:spPr>
                                  </pic:pic>
                                  <wps:wsp>
                                    <wps:cNvPr id="1111988439" name="Connecteur droit avec flèche 1111988439"/>
                                    <wps:cNvCnPr/>
                                    <wps:spPr>
                                      <a:xfrm>
                                        <a:off x="3886530" y="1145080"/>
                                        <a:ext cx="0" cy="401473"/>
                                      </a:xfrm>
                                      <a:prstGeom prst="straightConnector1">
                                        <a:avLst/>
                                      </a:prstGeom>
                                      <a:ln w="31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0" name="Connecteur droit avec flèche 1111988440"/>
                                    <wps:cNvCnPr/>
                                    <wps:spPr>
                                      <a:xfrm>
                                        <a:off x="4048357" y="1145080"/>
                                        <a:ext cx="0" cy="401473"/>
                                      </a:xfrm>
                                      <a:prstGeom prst="straightConnector1">
                                        <a:avLst/>
                                      </a:prstGeom>
                                      <a:ln w="31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1" name="Connecteur droit avec flèche 1111988441"/>
                                    <wps:cNvCnPr/>
                                    <wps:spPr>
                                      <a:xfrm>
                                        <a:off x="3712430" y="1145079"/>
                                        <a:ext cx="0" cy="401474"/>
                                      </a:xfrm>
                                      <a:prstGeom prst="straightConnector1">
                                        <a:avLst/>
                                      </a:prstGeom>
                                      <a:ln w="317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2" name="Connecteur droit avec flèche 1111988442"/>
                                    <wps:cNvCnPr/>
                                    <wps:spPr>
                                      <a:xfrm flipV="1">
                                        <a:off x="5286373" y="3745428"/>
                                        <a:ext cx="189302" cy="415418"/>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3" name="Connecteur droit avec flèche 1111988443"/>
                                    <wps:cNvCnPr/>
                                    <wps:spPr>
                                      <a:xfrm flipH="1" flipV="1">
                                        <a:off x="5079192" y="3731394"/>
                                        <a:ext cx="207181" cy="42945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4" name="Connecteur droit avec flèche 1111988444"/>
                                    <wps:cNvCnPr/>
                                    <wps:spPr>
                                      <a:xfrm>
                                        <a:off x="1284794" y="3589344"/>
                                        <a:ext cx="578272"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1988445" name="Connecteur droit avec flèche 1111988445"/>
                                    <wps:cNvCnPr/>
                                    <wps:spPr>
                                      <a:xfrm>
                                        <a:off x="1280590" y="3934916"/>
                                        <a:ext cx="578272"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ED1A897" id="Groupe 1060" o:spid="_x0000_s1036" style="width:300pt;height:189.05pt;mso-position-horizontal-relative:char;mso-position-vertical-relative:line" coordorigin="-4085,586" coordsize="63213,51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">
                            <v:rect id="Rectangle 1417662178" o:spid="_x0000_s1037" style="position:absolute;left:18630;top:16347;width:40493;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" fillcolor="#fde9d9 [665]" strokecolor="black [3213]"/>
                            <v:rect id="Rectangle 1417662179" o:spid="_x0000_s1038" style="position:absolute;left:18672;top:19620;width:40409;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" fillcolor="yellow" strokecolor="black [3213]"/>
                            <v:rect id="Rectangle 1417662180" o:spid="_x0000_s1039" style="position:absolute;left:18630;top:26140;width:40451;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" fillcolor="yellow" strokecolor="#0a121c [484]"/>
                            <v:rect id="Rectangle 1417662181" o:spid="_x0000_s1040" style="position:absolute;left:18630;top:22880;width:40451;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" fillcolor="#dbe5f1 [660]" strokecolor="black [3213]"/>
                            <v:rect id="Rectangle 1417662182" o:spid="_x0000_s1041" style="position:absolute;left:18630;top:29299;width:40451;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" fillcolor="#f79646 [3209]" strokecolor="#0a121c [484]"/>
                            <v:rect id="Rectangle 1417662183" o:spid="_x0000_s1042" style="position:absolute;left:18630;top:32390;width:40451;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" fillcolor="#eeece1 [3214]" strokecolor="#0a121c [484]"/>
                            <v:rect id="Rectangle 1417662184" o:spid="_x0000_s1043" style="position:absolute;left:19213;top:33114;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" strokecolor="black [3213]">
                              <v:fill r:id="rId21" o:title="" recolor="t" rotate="t" type="tile"/>
                            </v:rect>
                            <v:rect id="Rectangle 1417662185" o:spid="_x0000_s1044" style="position:absolute;left:24836;top:33114;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" strokecolor="black [3213]">
                              <v:fill r:id="rId21" o:title="" recolor="t" rotate="t" type="tile"/>
                            </v:rect>
                            <v:rect id="Rectangle 1417662186" o:spid="_x0000_s1045" style="position:absolute;left:30459;top:33114;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" strokecolor="black [3213]">
                              <v:fill r:id="rId21" o:title="" recolor="t" rotate="t" type="tile"/>
                            </v:rect>
                            <v:rect id="Rectangle 1417662187" o:spid="_x0000_s1046" style="position:absolute;left:47280;top:33082;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" strokecolor="black [3213]">
                              <v:fill r:id="rId21" o:title="" recolor="t" rotate="t" type="tile"/>
                            </v:rect>
                            <v:rect id="Rectangle 1417662188" o:spid="_x0000_s1047" style="position:absolute;left:41705;top:33082;width:5041;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" strokecolor="black [3213]">
                              <v:fill r:id="rId21" o:title="" recolor="t" rotate="t" type="tile"/>
                            </v:rect>
                            <v:rect id="Rectangle 1417662189" o:spid="_x0000_s1048" style="position:absolute;left:36082;top:33082;width:5040;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" strokecolor="black [3213]">
                              <v:fill r:id="rId21" o:title="" recolor="t" rotate="t" type="tile"/>
                            </v:rect>
                            <v:rect id="Rectangle 1417662190" o:spid="_x0000_s1049" style="position:absolute;left:52951;top:33041;width:5526;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" strokecolor="black [3213]">
                              <v:fill r:id="rId21" o:title="" recolor="t" rotate="t" type="tile"/>
                            </v:rect>
                            <v:rect id="Rectangle 1417662191" o:spid="_x0000_s1050" style="position:absolute;left:18630;top:37454;width:40493;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" fillcolor="#d8d8d8 [2732]" strokecolor="#0a121c [484]"/>
                            <v:rect id="Rectangle 1417662192" o:spid="_x0000_s1051" style="position:absolute;left:19213;top:38030;width:39264;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" strokecolor="black [3213]">
                              <v:fill r:id="rId21" o:title="" recolor="t" rotate="t" type="tile"/>
                            </v:rect>
                            <v:rect id="Rectangle 1417662193" o:spid="_x0000_s1052" style="position:absolute;left:20638;top:36076;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" stroked="f" strokeweight="1pt">
                              <v:fill r:id="rId21" o:title="" recolor="t" rotate="t" type="tile"/>
                            </v:rect>
                            <v:rect id="Rectangle 1417662194" o:spid="_x0000_s1053" style="position:absolute;left:26322;top:36170;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" stroked="f" strokeweight="1pt">
                              <v:fill r:id="rId21" o:title="" recolor="t" rotate="t" type="tile"/>
                            </v:rect>
                            <v:rect id="Rectangle 1417662195" o:spid="_x0000_s1054" style="position:absolute;left:31899;top:36170;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" stroked="f" strokeweight="1pt">
                              <v:fill r:id="rId21" o:title="" recolor="t" rotate="t" type="tile"/>
                            </v:rect>
                            <v:rect id="Rectangle 1417662196" o:spid="_x0000_s1055" style="position:absolute;left:37522;top:36076;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" stroked="f" strokeweight="1pt">
                              <v:fill r:id="rId21" o:title="" recolor="t" rotate="t" type="tile"/>
                            </v:rect>
                            <v:rect id="Rectangle 1417662197" o:spid="_x0000_s1056" style="position:absolute;left:43184;top:35976;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" stroked="f" strokeweight="1pt">
                              <v:fill r:id="rId21" o:title="" recolor="t" rotate="t" type="tile"/>
                            </v:rect>
                            <v:rect id="Rectangle 1417662199" o:spid="_x0000_s1057" style="position:absolute;left:48753;top:36250;width:2038;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" stroked="f" strokeweight="1pt">
                              <v:fill r:id="rId21" o:title="" recolor="t" rotate="t" type="tile"/>
                            </v:rect>
                            <v:rect id="Rectangle 1417662200" o:spid="_x0000_s1058" style="position:absolute;left:54756;top:36390;width:2038;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" stroked="f" strokeweight="1pt">
                              <v:fill r:id="rId21" o:title="" recolor="t" rotate="t" type="tile"/>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417662201" o:spid="_x0000_s1059" type="#_x0000_t22" style="position:absolute;left:19140;top:39349;width:2192;height:3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" adj="3062" strokecolor="#0a121c [484]">
                              <v:fill r:id="rId21" o:title="" recolor="t" rotate="t" type="tile"/>
                            </v:shape>
                            <v:rect id="Rectangle 1417662202" o:spid="_x0000_s1060" style="position:absolute;left:19349;top:38597;width:1983;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" stroked="f" strokeweight="1pt">
                              <v:fill r:id="rId21" o:title="" recolor="t" rotate="t" type="tile"/>
                            </v:rect>
                            <v:shapetype id="_x0000_t202" coordsize="21600,21600" o:spt="202" path="m,l,21600r21600,l21600,xe">
                              <v:stroke joinstyle="miter"/>
                              <v:path gradientshapeok="t" o:connecttype="rect"/>
                            </v:shapetype>
                            <v:shape id="ZoneTexte 1023" o:spid="_x0000_s1061" type="#_x0000_t202" style="position:absolute;left:36367;top:28753;width:11282;height:5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" filled="f" stroked="f">
                              <v:textbox>
                                <w:txbxContent>
                                  <w:p w14:paraId="3C730D69" w14:textId="77777777" w:rsidR="006373E0" w:rsidRPr="00390C59" w:rsidRDefault="006373E0" w:rsidP="00C24F7A">
                                    <w:pPr>
                                      <w:rPr>
                                        <w:rFonts w:asciiTheme="majorBidi" w:hAnsiTheme="majorBidi" w:cstheme="majorBidi"/>
                                        <w:color w:val="000000" w:themeColor="text1"/>
                                        <w:kern w:val="24"/>
                                        <w:sz w:val="18"/>
                                        <w:szCs w:val="18"/>
                                      </w:rPr>
                                    </w:pPr>
                                    <w:r w:rsidRPr="00390C59">
                                      <w:rPr>
                                        <w:rFonts w:asciiTheme="majorBidi" w:hAnsiTheme="majorBidi" w:cstheme="majorBidi"/>
                                        <w:color w:val="000000" w:themeColor="text1"/>
                                        <w:kern w:val="24"/>
                                        <w:sz w:val="18"/>
                                        <w:szCs w:val="18"/>
                                      </w:rPr>
                                      <w:t>Tedlar</w:t>
                                    </w:r>
                                  </w:p>
                                </w:txbxContent>
                              </v:textbox>
                            </v:shape>
                            <v:shape id="ZoneTexte 1024" o:spid="_x0000_s1062" type="#_x0000_t202" style="position:absolute;left:36367;top:15838;width:1207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" filled="f" stroked="f">
                              <v:textbox>
                                <w:txbxContent>
                                  <w:p w14:paraId="24D649BE" w14:textId="77777777" w:rsidR="006373E0" w:rsidRPr="006A6824" w:rsidRDefault="006373E0" w:rsidP="00C24F7A">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Glass</w:t>
                                    </w:r>
                                  </w:p>
                                </w:txbxContent>
                              </v:textbox>
                            </v:shape>
                            <v:shape id="ZoneTexte 1025" o:spid="_x0000_s1063" type="#_x0000_t202" style="position:absolute;left:36555;top:18841;width:10725;height: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" filled="f" stroked="f">
                              <v:textbox>
                                <w:txbxContent>
                                  <w:p w14:paraId="4BD7B445" w14:textId="77777777" w:rsidR="006373E0" w:rsidRPr="006A6824" w:rsidRDefault="006373E0" w:rsidP="00C24F7A">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EVA</w:t>
                                    </w:r>
                                  </w:p>
                                </w:txbxContent>
                              </v:textbox>
                            </v:shape>
                            <v:shape id="ZoneTexte 1026" o:spid="_x0000_s1064" type="#_x0000_t202" style="position:absolute;left:36555;top:25512;width:10834;height:5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" filled="f" stroked="f">
                              <v:textbox>
                                <w:txbxContent>
                                  <w:p w14:paraId="2D2BA863" w14:textId="77777777" w:rsidR="006373E0" w:rsidRPr="006A6824" w:rsidRDefault="006373E0" w:rsidP="00C24F7A">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EVA</w:t>
                                    </w:r>
                                  </w:p>
                                </w:txbxContent>
                              </v:textbox>
                            </v:shape>
                            <v:shape id="ZoneTexte 1027" o:spid="_x0000_s1065" type="#_x0000_t202" style="position:absolute;left:36367;top:21985;width:11467;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" filled="f" stroked="f">
                              <v:textbox>
                                <w:txbxContent>
                                  <w:p w14:paraId="7EE7B853" w14:textId="77777777" w:rsidR="006373E0" w:rsidRPr="006A6824" w:rsidRDefault="006373E0" w:rsidP="00C24F7A">
                                    <w:pPr>
                                      <w:rPr>
                                        <w:rFonts w:asciiTheme="majorBidi" w:hAnsiTheme="majorBidi" w:cstheme="majorBidi"/>
                                        <w:color w:val="000000" w:themeColor="text1"/>
                                        <w:kern w:val="24"/>
                                        <w:sz w:val="18"/>
                                        <w:szCs w:val="18"/>
                                      </w:rPr>
                                    </w:pPr>
                                    <w:r w:rsidRPr="006A6824">
                                      <w:rPr>
                                        <w:rFonts w:asciiTheme="majorBidi" w:hAnsiTheme="majorBidi" w:cstheme="majorBidi"/>
                                        <w:color w:val="000000" w:themeColor="text1"/>
                                        <w:kern w:val="24"/>
                                        <w:sz w:val="18"/>
                                        <w:szCs w:val="18"/>
                                      </w:rPr>
                                      <w:t>Silicon</w:t>
                                    </w:r>
                                  </w:p>
                                </w:txbxContent>
                              </v:textbox>
                            </v:shape>
                            <v:shape id="ZoneTexte 1028" o:spid="_x0000_s1066" type="#_x0000_t202" style="position:absolute;left:27339;top:41758;width:14814;height:5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" filled="f" stroked="f">
                              <v:textbox>
                                <w:txbxContent>
                                  <w:p w14:paraId="1A974A9B"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Connector</w:t>
                                    </w:r>
                                  </w:p>
                                </w:txbxContent>
                              </v:textbox>
                            </v:shape>
                            <v:shape id="ZoneTexte 1030" o:spid="_x0000_s1067" type="#_x0000_t202" style="position:absolute;left:-4085;top:33365;width:17801;height:5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" filled="f" stroked="f">
                              <v:textbox>
                                <w:txbxContent>
                                  <w:p w14:paraId="3915D8ED"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Alveolar plate</w:t>
                                    </w:r>
                                  </w:p>
                                </w:txbxContent>
                              </v:textbox>
                            </v:shape>
                            <v:shape id="ZoneTexte 1031" o:spid="_x0000_s1068" type="#_x0000_t202" style="position:absolute;left:107;top:37404;width:13609;height:5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" filled="f" stroked="f">
                              <v:textbox>
                                <w:txbxContent>
                                  <w:p w14:paraId="162FD3EB"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Collector</w:t>
                                    </w:r>
                                  </w:p>
                                </w:txbxContent>
                              </v:textbox>
                            </v:shape>
                            <v:shape id="ZoneTexte 1032" o:spid="_x0000_s1069" type="#_x0000_t202" style="position:absolute;left:44967;top:41608;width:14161;height: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" filled="f" stroked="f">
                              <v:textbox>
                                <w:txbxContent>
                                  <w:p w14:paraId="43E18D5A"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Openings</w:t>
                                    </w:r>
                                  </w:p>
                                </w:txbxContent>
                              </v:textbox>
                            </v:shape>
                            <v:shape id="ZoneTexte 1033" o:spid="_x0000_s1070" type="#_x0000_t202" style="position:absolute;left:13671;top:46543;width:14689;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" filled="f" stroked="f">
                              <v:textbox>
                                <w:txbxContent>
                                  <w:p w14:paraId="600373D0" w14:textId="77777777" w:rsidR="006373E0" w:rsidRPr="00C24F7A" w:rsidRDefault="006373E0" w:rsidP="00C24F7A">
                                    <w:pPr>
                                      <w:rPr>
                                        <w:rFonts w:asciiTheme="majorBidi" w:hAnsiTheme="majorBidi" w:cstheme="majorBidi"/>
                                        <w:color w:val="000000" w:themeColor="text1"/>
                                        <w:kern w:val="24"/>
                                        <w:sz w:val="20"/>
                                      </w:rPr>
                                    </w:pPr>
                                    <w:r w:rsidRPr="00C24F7A">
                                      <w:rPr>
                                        <w:rFonts w:asciiTheme="majorBidi" w:hAnsiTheme="majorBidi" w:cstheme="majorBidi"/>
                                        <w:color w:val="000000" w:themeColor="text1"/>
                                        <w:kern w:val="24"/>
                                        <w:sz w:val="20"/>
                                      </w:rPr>
                                      <w:t>Fluid inlet</w:t>
                                    </w:r>
                                  </w:p>
                                </w:txbxContent>
                              </v:textbox>
                            </v:shape>
                            <v:shapetype id="_x0000_t32" coordsize="21600,21600" o:spt="32" o:oned="t" path="m,l21600,21600e" filled="f">
                              <v:path arrowok="t" fillok="f" o:connecttype="none"/>
                              <o:lock v:ext="edit" shapetype="t"/>
                            </v:shapetype>
                            <v:shape id="Connecteur droit avec flèche 1111988421" o:spid="_x0000_s1071" type="#_x0000_t32" style="position:absolute;left:21733;top:41759;width:5606;height:27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" strokecolor="black [3213]">
                              <v:stroke endarrow="block"/>
                            </v:shape>
                            <v:shape id="Connecteur droit avec flèche 1111988422" o:spid="_x0000_s1072" type="#_x0000_t32" style="position:absolute;left:20272;top:43679;width:0;height:35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" strokecolor="black [3213]">
                              <v:stroke endarrow="block"/>
                            </v:shape>
                            <v:line id="Connecteur droit 1111988423" o:spid="_x0000_s1073" style="position:absolute;visibility:visible;mso-wrap-style:square" from="22676,36997" to="22676,3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" strokecolor="black [3213]">
                              <o:lock v:ext="edit" shapetype="f"/>
                            </v:line>
                            <v:line id="Connecteur droit 1111988424" o:spid="_x0000_s1074" style="position:absolute;visibility:visible;mso-wrap-style:square" from="20638,36826" to="20638,3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" strokecolor="black [3213]">
                              <o:lock v:ext="edit" shapetype="f"/>
                            </v:line>
                            <v:line id="Connecteur droit 1111988425" o:spid="_x0000_s1075" style="position:absolute;visibility:visible;mso-wrap-style:square" from="26322,36826" to="26322,3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" strokecolor="black [3213]">
                              <o:lock v:ext="edit" shapetype="f"/>
                            </v:line>
                            <v:line id="Connecteur droit 1111988426" o:spid="_x0000_s1076" style="position:absolute;visibility:visible;mso-wrap-style:square" from="28360,36787" to="28360,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" strokecolor="black [3213]">
                              <o:lock v:ext="edit" shapetype="f"/>
                            </v:line>
                            <v:line id="Connecteur droit 1111988427" o:spid="_x0000_s1077" style="position:absolute;visibility:visible;mso-wrap-style:square" from="31883,36956" to="31883,3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" strokecolor="black [3213]">
                              <o:lock v:ext="edit" shapetype="f"/>
                            </v:line>
                            <v:line id="Connecteur droit 1111988428" o:spid="_x0000_s1078" style="position:absolute;visibility:visible;mso-wrap-style:square" from="33937,36861" to="33937,3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" strokecolor="black [3213]">
                              <o:lock v:ext="edit" shapetype="f"/>
                            </v:line>
                            <v:line id="Connecteur droit 1111988430" o:spid="_x0000_s1079" style="position:absolute;visibility:visible;mso-wrap-style:square" from="37522,36787" to="37522,3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" strokecolor="black [3213]">
                              <o:lock v:ext="edit" shapetype="f"/>
                            </v:line>
                            <v:line id="Connecteur droit 1111988431" o:spid="_x0000_s1080" style="position:absolute;visibility:visible;mso-wrap-style:square" from="39560,36956" to="39560,3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" strokecolor="black [3213]">
                              <o:lock v:ext="edit" shapetype="f"/>
                            </v:line>
                            <v:line id="Connecteur droit 1111988432" o:spid="_x0000_s1081" style="position:absolute;visibility:visible;mso-wrap-style:square" from="43109,36712" to="43109,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" strokecolor="black [3213]">
                              <o:lock v:ext="edit" shapetype="f"/>
                            </v:line>
                            <v:line id="Connecteur droit 1111988433" o:spid="_x0000_s1082" style="position:absolute;visibility:visible;mso-wrap-style:square" from="45206,36956" to="45206,3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" strokecolor="black [3213]">
                              <o:lock v:ext="edit" shapetype="f"/>
                            </v:line>
                            <v:line id="Connecteur droit 1111988434" o:spid="_x0000_s1083" style="position:absolute;visibility:visible;mso-wrap-style:square" from="48753,36861" to="48753,3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" strokecolor="black [3213]">
                              <o:lock v:ext="edit" shapetype="f"/>
                            </v:line>
                            <v:line id="Connecteur droit 1111988435" o:spid="_x0000_s1084" style="position:absolute;visibility:visible;mso-wrap-style:square" from="50791,36623" to="50791,3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" strokecolor="black [3213]">
                              <o:lock v:ext="edit" shapetype="f"/>
                            </v:line>
                            <v:line id="Connecteur droit 1111988436" o:spid="_x0000_s1085" style="position:absolute;visibility:visible;mso-wrap-style:square" from="54634,36623" to="54634,3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" strokecolor="black [3213]">
                              <o:lock v:ext="edit" shapetype="f"/>
                            </v:line>
                            <v:line id="Connecteur droit 1111988437" o:spid="_x0000_s1086" style="position:absolute;visibility:visible;mso-wrap-style:square" from="56794,36623" to="56794,3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" strokecolor="black [3213]">
                              <o:lock v:ext="edit" shapetype="f"/>
                            </v:line>
                            <v:shape id="Picture 2" o:spid="_x0000_s1087" type="#_x0000_t75" alt="soleil isolé de dessin animé. illustration de soleil jaune, icône, logo,  élément de conception. illustration vectorielle plane. 4185069 Art  vectoriel chez Vecteezy" style="position:absolute;left:34194;top:586;width:10137;height:10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">
                              <v:imagedata r:id="rId22" o:title="soleil isolé de dessin animé. illustration de soleil jaune, icône, logo,  élément de conception. illustration vectorielle plane" croptop="12775f" cropbottom="15670f" cropleft="14390f" cropright="12987f"/>
                            </v:shape>
                            <v:shape id="Connecteur droit avec flèche 1111988439" o:spid="_x0000_s1088" type="#_x0000_t32" style="position:absolute;left:38865;top:11450;width:0;height:4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" strokecolor="#8064a2 [3207]" strokeweight=".25pt">
                              <v:stroke endarrow="block"/>
                            </v:shape>
                            <v:shape id="Connecteur droit avec flèche 1111988440" o:spid="_x0000_s1089" type="#_x0000_t32" style="position:absolute;left:40483;top:11450;width:0;height:4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" strokecolor="#8064a2 [3207]" strokeweight=".25pt">
                              <v:stroke endarrow="block"/>
                            </v:shape>
                            <v:shape id="Connecteur droit avec flèche 1111988441" o:spid="_x0000_s1090" type="#_x0000_t32" style="position:absolute;left:37124;top:11450;width:0;height:40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" strokecolor="#8064a2 [3207]" strokeweight=".25pt">
                              <v:stroke endarrow="block"/>
                            </v:shape>
                            <v:shape id="Connecteur droit avec flèche 1111988442" o:spid="_x0000_s1091" type="#_x0000_t32" style="position:absolute;left:52863;top:37454;width:1893;height:4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" strokecolor="black [3213]">
                              <v:stroke endarrow="block"/>
                            </v:shape>
                            <v:shape id="Connecteur droit avec flèche 1111988443" o:spid="_x0000_s1092" type="#_x0000_t32" style="position:absolute;left:50791;top:37313;width:2072;height:42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" strokecolor="black [3213]">
                              <v:stroke endarrow="block"/>
                            </v:shape>
                            <v:shape id="Connecteur droit avec flèche 1111988444" o:spid="_x0000_s1093" type="#_x0000_t32" style="position:absolute;left:12847;top:35893;width:57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" strokecolor="black [3213]">
                              <v:stroke endarrow="block"/>
                            </v:shape>
                            <v:shape id="Connecteur droit avec flèche 1111988445" o:spid="_x0000_s1094" type="#_x0000_t32" style="position:absolute;left:12805;top:39349;width:57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" strokecolor="black [3213]">
                              <v:stroke endarrow="block"/>
                            </v:shape>
                            <w10:anchorlock/>
                          </v:group>
                        </w:pict>
                      </mc:Fallback>
                    </mc:AlternateContent>
                  </w:r>
                </w:p>
              </w:tc>
            </w:tr>
            <w:tr w:rsidR="00C24F7A" w:rsidRPr="00C942EF" w14:paraId="6BA53870" w14:textId="77777777" w:rsidTr="00C24F7A">
              <w:tc>
                <w:tcPr>
                  <w:tcW w:w="9124" w:type="dxa"/>
                </w:tcPr>
                <w:p w14:paraId="011A5E6D" w14:textId="333A8117" w:rsidR="00C24F7A" w:rsidRPr="00C942EF" w:rsidRDefault="00C24F7A" w:rsidP="00C24F7A">
                  <w:pPr>
                    <w:spacing w:line="360" w:lineRule="auto"/>
                    <w:jc w:val="center"/>
                    <w:rPr>
                      <w:rFonts w:asciiTheme="majorBidi" w:hAnsiTheme="majorBidi" w:cstheme="majorBidi"/>
                      <w:sz w:val="22"/>
                    </w:rPr>
                  </w:pPr>
                  <w:r w:rsidRPr="00C942EF">
                    <w:rPr>
                      <w:rFonts w:asciiTheme="majorBidi" w:hAnsiTheme="majorBidi" w:cstheme="majorBidi"/>
                      <w:b/>
                      <w:bCs/>
                      <w:sz w:val="18"/>
                      <w:szCs w:val="24"/>
                    </w:rPr>
                    <w:t>FIGURE 2</w:t>
                  </w:r>
                  <w:r w:rsidRPr="00C942EF">
                    <w:rPr>
                      <w:rFonts w:asciiTheme="majorBidi" w:hAnsiTheme="majorBidi" w:cstheme="majorBidi"/>
                      <w:sz w:val="18"/>
                      <w:szCs w:val="24"/>
                    </w:rPr>
                    <w:t>. Schematic of the PV</w:t>
                  </w:r>
                  <w:r w:rsidR="00874C6D">
                    <w:rPr>
                      <w:rFonts w:asciiTheme="majorBidi" w:hAnsiTheme="majorBidi" w:cstheme="majorBidi"/>
                      <w:sz w:val="18"/>
                      <w:szCs w:val="24"/>
                    </w:rPr>
                    <w:t>/</w:t>
                  </w:r>
                  <w:r w:rsidRPr="00C942EF">
                    <w:rPr>
                      <w:rFonts w:asciiTheme="majorBidi" w:hAnsiTheme="majorBidi" w:cstheme="majorBidi"/>
                      <w:sz w:val="18"/>
                      <w:szCs w:val="24"/>
                    </w:rPr>
                    <w:t>T-</w:t>
                  </w:r>
                  <w:r w:rsidR="00874C6D">
                    <w:rPr>
                      <w:rFonts w:asciiTheme="majorBidi" w:hAnsiTheme="majorBidi" w:cstheme="majorBidi"/>
                      <w:sz w:val="18"/>
                      <w:szCs w:val="24"/>
                    </w:rPr>
                    <w:t>C</w:t>
                  </w:r>
                  <w:r w:rsidRPr="00C942EF">
                    <w:rPr>
                      <w:rFonts w:asciiTheme="majorBidi" w:hAnsiTheme="majorBidi" w:cstheme="majorBidi"/>
                      <w:sz w:val="18"/>
                    </w:rPr>
                    <w:t>.</w:t>
                  </w:r>
                </w:p>
              </w:tc>
            </w:tr>
          </w:tbl>
          <w:p w14:paraId="36FFB3D7" w14:textId="291462A2" w:rsidR="002D52DF" w:rsidRPr="00C942EF" w:rsidRDefault="002D52DF" w:rsidP="00C24F7A">
            <w:pPr>
              <w:spacing w:line="360" w:lineRule="auto"/>
              <w:rPr>
                <w:rFonts w:asciiTheme="majorBidi" w:hAnsiTheme="majorBidi" w:cstheme="majorBidi"/>
                <w:szCs w:val="24"/>
              </w:rPr>
            </w:pPr>
          </w:p>
        </w:tc>
      </w:tr>
    </w:tbl>
    <w:p w14:paraId="0C021A74" w14:textId="72F76D05" w:rsidR="00014488" w:rsidRPr="00C942EF" w:rsidRDefault="00014488" w:rsidP="00014488">
      <w:pPr>
        <w:pStyle w:val="Default"/>
        <w:spacing w:line="360" w:lineRule="auto"/>
        <w:jc w:val="center"/>
        <w:rPr>
          <w:color w:val="00B0F0"/>
          <w:sz w:val="20"/>
          <w:szCs w:val="26"/>
          <w:lang w:val="en-US"/>
        </w:rPr>
      </w:pPr>
      <w:r w:rsidRPr="00C942EF">
        <w:rPr>
          <w:rFonts w:asciiTheme="majorBidi" w:hAnsiTheme="majorBidi" w:cstheme="majorBidi"/>
          <w:b/>
          <w:bCs/>
          <w:color w:val="000000" w:themeColor="text1"/>
          <w:sz w:val="18"/>
          <w:lang w:val="en-US"/>
        </w:rPr>
        <w:t>TABLE 1</w:t>
      </w:r>
      <w:r w:rsidRPr="00C942EF">
        <w:rPr>
          <w:rFonts w:asciiTheme="majorBidi" w:hAnsiTheme="majorBidi" w:cstheme="majorBidi"/>
          <w:color w:val="000000" w:themeColor="text1"/>
          <w:sz w:val="18"/>
          <w:lang w:val="en-US"/>
        </w:rPr>
        <w:t>.</w:t>
      </w:r>
      <w:bookmarkStart w:id="3" w:name="_Hlk199879864"/>
      <w:r w:rsidR="00531AF3" w:rsidRPr="00C942EF">
        <w:rPr>
          <w:rFonts w:asciiTheme="majorBidi" w:eastAsia="Times New Roman" w:hAnsiTheme="majorBidi" w:cstheme="majorBidi"/>
          <w:color w:val="auto"/>
          <w:sz w:val="18"/>
          <w:lang w:val="en-US"/>
          <w14:ligatures w14:val="none"/>
        </w:rPr>
        <w:t>Thermal properties and materials used in the PV</w:t>
      </w:r>
      <w:r w:rsidR="00874C6D">
        <w:rPr>
          <w:rFonts w:asciiTheme="majorBidi" w:eastAsia="Times New Roman" w:hAnsiTheme="majorBidi" w:cstheme="majorBidi"/>
          <w:color w:val="auto"/>
          <w:sz w:val="18"/>
          <w:lang w:val="en-US"/>
          <w14:ligatures w14:val="none"/>
        </w:rPr>
        <w:t>/</w:t>
      </w:r>
      <w:r w:rsidR="00531AF3" w:rsidRPr="00C942EF">
        <w:rPr>
          <w:rFonts w:asciiTheme="majorBidi" w:eastAsia="Times New Roman" w:hAnsiTheme="majorBidi" w:cstheme="majorBidi"/>
          <w:color w:val="auto"/>
          <w:sz w:val="18"/>
          <w:lang w:val="en-US"/>
          <w14:ligatures w14:val="none"/>
        </w:rPr>
        <w:t>T-</w:t>
      </w:r>
      <w:r w:rsidR="00874C6D">
        <w:rPr>
          <w:rFonts w:asciiTheme="majorBidi" w:eastAsia="Times New Roman" w:hAnsiTheme="majorBidi" w:cstheme="majorBidi"/>
          <w:color w:val="auto"/>
          <w:sz w:val="18"/>
          <w:lang w:val="en-US"/>
          <w14:ligatures w14:val="none"/>
        </w:rPr>
        <w:t>C</w:t>
      </w:r>
      <w:r w:rsidR="00531AF3" w:rsidRPr="00C942EF">
        <w:rPr>
          <w:rFonts w:asciiTheme="majorBidi" w:hAnsiTheme="majorBidi" w:cstheme="majorBidi"/>
          <w:color w:val="000000" w:themeColor="text1"/>
          <w:sz w:val="18"/>
          <w:lang w:val="en-US"/>
        </w:rPr>
        <w:t xml:space="preserve"> </w:t>
      </w:r>
      <w:bookmarkEnd w:id="3"/>
      <w:r w:rsidRPr="00C942EF">
        <w:rPr>
          <w:rFonts w:asciiTheme="majorBidi" w:hAnsiTheme="majorBidi" w:cstheme="majorBidi"/>
          <w:color w:val="000000" w:themeColor="text1"/>
          <w:sz w:val="18"/>
          <w:lang w:val="en-US"/>
        </w:rPr>
        <w:fldChar w:fldCharType="begin"/>
      </w:r>
      <w:r w:rsidR="001F36B9" w:rsidRPr="00C942EF">
        <w:rPr>
          <w:rFonts w:asciiTheme="majorBidi" w:hAnsiTheme="majorBidi" w:cstheme="majorBidi"/>
          <w:color w:val="000000" w:themeColor="text1"/>
          <w:sz w:val="18"/>
          <w:lang w:val="en-US"/>
        </w:rPr>
        <w:instrText xml:space="preserve"> ADDIN ZOTERO_ITEM CSL_CITATION {"citationID":"2EIX6yta","properties":{"formattedCitation":"[11,21\\uc0\\u8211{}23]","plainCitation":"[11,21–23]","noteIndex":0},"citationItems":[{"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VxGN7ouL/B0UDjYSv","uris":["http://zotero.org/users/local/sbEr49ls/items/VIR2ZG9K"],"itemData":{"id":786,"type":"article-journal","abstract":"The photovoltaic/thermal (PVT) collector is an eco-friendly technology that simultaneously converts solar energy into electrical and thermal energy. However, a high solar cell temperature seriously affects the electrical efﬁciency of the PVT collector, which is an urgent problem that needs to be addressed. Some traditional cooling technologies for PVT collectors were previously investigated, but they were inefﬁcient in heat collecting performance. In addition, a nonuniform solar cell temperature distribution accelerates the aging of PVT modules, and this topic has only rarely been discussed. In the present study, a new leaf-like heat exchanger based on bionics was proposed to improve heat control of the PVT collector. A three-dimensional mathematical model was developed in COMSOL and validated by comparing modeling results with experimental data already available in the literature. The effect of different operating conditions on the performance of the new PVT collector was investigated. The results of this study show that the bifurcation angle of the leaf-like heat exchanger with a symmetrical conﬁguration between 20\u0014 and 35\u0014 was characterized by a lower and more uniform temperature distribution on solar cells in comparison with conventional heat exchangers. Moreover, the average temperature of the solar cell cooled by the new leaf-like heat exchanger decreased by 5.31 \u0014C, and the pressure drop associated with the leaf-like heat exchanger was only half the value of the pressure drop associated with a conventional heat exchanger at a mass ﬂow rate of 0.0314 kg/s. Finally, the total efﬁciency of the new PVT collector was 4.36% higher than that of the conventional PVT collector.","container-title":"Journal of Renewable and Sustainable Energy","DOI":"10.1063/5.0030541","ISSN":"1941-7012","issue":"2","language":"en","page":"023703","source":"DOI.org (Crossref)","title":"The study of heat control on PVT modules with a new leaf-like heat exchanger","volume":"13","author":[{"family":"Zhang","given":"Yingbo"},{"family":"Shen","given":"Chao"},{"family":"Zhang","given":"Chunxiao"},{"family":"Lv","given":"Guoquan"},{"family":"Sun","given":"Cheng"},{"family":"Chwieduk","given":"Dorota"}],"issued":{"date-parts":[["2021",3,1]]}}},{"id":"VxGN7ouL/3sPjtHrV","uris":["http://zotero.org/users/local/sbEr49ls/items/MN639ZAG"],"itemData":{"id":821,"type":"article-journal","abstract":"Solar photovoltaics (PV) is a promising solution to combat against energy crisis and environmental pollution. However, the high manufacturing cost of solar cells along with the huge area required for well‐sized PV power plants are the two major issues for the sustainable expansion of this technology. Concentrator technology is one of the solutions of the abovementioned problem. As concentrating the solar radiation over a single cell is now a proven technology, so attempt has been made in this article to extend this concept over PV module. High irradiation intensity from 1000 to 3000 W/m2 has been investigated to measure the power and energy of PV cell. The numerical simulation has been conducted using finite element technique. At 3000 W/m2 irradiation, the electrical power increases by about 190 W compared with 63 W at irradiation level of 1000 W/m2. At the same time, at 3000 W/m2 irradiation, the thermal energy increases by about 996 W compared with 362 W at 1000 W/m2 irradiation. Electrical power and thermal energy are enhanced by about 6.4 and 31.3 W, respectively, for each 100‐W/m2 increase of solar radiation. The overall energy is increased by about 179.06% with increasing irradiation level from 1000 to 3000 W/m2. It is concluded that the effect of high solar radiation using concentrator can significantly improve the overall output of the PV module.","container-title":"International Journal of Energy Research","DOI":"10.1002/er.3907","ISSN":"0363907X","issue":"3","journalAbbreviation":"Int J Energy Res","language":"en","page":"1115-1131","source":"DOI.org (Crossref)","title":"Effect of high irradiation on photovoltaic power and energy","volume":"42","author":[{"family":"Nasrin","given":"R."},{"family":"Hasanuzzaman","given":"M."},{"family":"Rahim","given":"N.A."}],"issued":{"date-parts":[["2018",3,10]]}}},{"id":471,"uris":["http://zotero.org/users/local/mPuaPI6f/items/N5XZ7BJD"],"itemData":{"id":471,"type":"article-journal","abstract":"In this paper, an experimental and numerical analysis was carried out to evaluate and compare the energy and exergy performances of three solar systems: a photovoltaic system (PV-S) without cooling, a partially-cooled photovoltaic thermal system (PVT-S) and a fully-cooled PVT-S. In addition, a comparison of payback times between PVT-Ss was carried out. The impact of mass flow and different solar irradiation levels on the energy and exergy performance of the three systems was also examined. Numerical analysis was carried out using COMSOL Multiphysics® software, and the results obtained were validated by experimental data collected in outdoor conditions. The results show that the fully-cooled system offers the best performance. Under 600–1200 W/m2 irradiation, cell temperature rises by 29.14 °C for the uncooled PV-S, 19.82 °C for the partially-cooled PVT-S, and 7.04 °C for the fully-cooled PVT-S. Electrical efficiency (EEF) decreases by 1.98 %, 1.35 %, and 0.48 % respectively. Thermal exergy efficiency increases by 9.49 % for the partially-cooled system and 11.7 % for the fully-cooled system. Maximum thermal efficiency (TEF) reaches 60.72 % for the partially-cooled system and 77.89 % for the fully-cooled system. Increasing the mass flow rate (MFR) from 0.0167 to 0.05 kg/s improves EEF by 0.14 % and 0.33 %, and TEF by 22.72 % and 30.15 % respectively. Finally, the fully-cooled system reduces payback time by 3.86 years compared with the partially-cooled system.","container-title":"Case Studies in Thermal Engineering","DOI":"10.1016/j.csite.2025.106660","ISSN":"2214-157X","journalAbbreviation":"Case Studies in Thermal Engineering","page":"106660","source":"ScienceDirect","title":"Experimental-numerical comparative study of performance and cost-effectiveness of partially- and fully-cooled photovoltaic thermal systems","volume":"73","author":[{"family":"El Alami","given":"Yassine"},{"family":"Baghaz","given":"Elhadi"},{"family":"Nasrin","given":"Rehena"},{"family":"Chanaa","given":"Fatima"},{"family":"Bendaoud","given":"Rachid"},{"family":"Padmanaban","given":"Sanjeevikumar"},{"family":"Louzazni","given":"Mohamed"}],"issued":{"date-parts":[["2025",9,1]]}}}],"schema":"https://github.com/citation-style-language/schema/raw/master/csl-citation.json"} </w:instrText>
      </w:r>
      <w:r w:rsidRPr="00C942EF">
        <w:rPr>
          <w:rFonts w:asciiTheme="majorBidi" w:hAnsiTheme="majorBidi" w:cstheme="majorBidi"/>
          <w:color w:val="000000" w:themeColor="text1"/>
          <w:sz w:val="18"/>
          <w:lang w:val="en-US"/>
        </w:rPr>
        <w:fldChar w:fldCharType="separate"/>
      </w:r>
      <w:r w:rsidR="001F36B9" w:rsidRPr="00C942EF">
        <w:rPr>
          <w:rFonts w:ascii="Times New Roman" w:hAnsi="Times New Roman" w:cs="Times New Roman"/>
          <w:sz w:val="18"/>
        </w:rPr>
        <w:t>[11,</w:t>
      </w:r>
      <w:r w:rsidR="005D1014">
        <w:rPr>
          <w:rFonts w:ascii="Times New Roman" w:hAnsi="Times New Roman" w:cs="Times New Roman"/>
          <w:sz w:val="18"/>
        </w:rPr>
        <w:t xml:space="preserve"> </w:t>
      </w:r>
      <w:r w:rsidR="001F36B9" w:rsidRPr="00C942EF">
        <w:rPr>
          <w:rFonts w:ascii="Times New Roman" w:hAnsi="Times New Roman" w:cs="Times New Roman"/>
          <w:sz w:val="18"/>
        </w:rPr>
        <w:t>21–23]</w:t>
      </w:r>
      <w:r w:rsidRPr="00C942EF">
        <w:rPr>
          <w:rFonts w:asciiTheme="majorBidi" w:hAnsiTheme="majorBidi" w:cstheme="majorBidi"/>
          <w:color w:val="000000" w:themeColor="text1"/>
          <w:sz w:val="18"/>
          <w:lang w:val="en-US"/>
        </w:rPr>
        <w:fldChar w:fldCharType="end"/>
      </w:r>
      <w:r w:rsidRPr="00C942EF">
        <w:rPr>
          <w:rFonts w:asciiTheme="majorBidi" w:hAnsiTheme="majorBidi" w:cstheme="majorBidi"/>
          <w:color w:val="000000" w:themeColor="text1"/>
          <w:sz w:val="18"/>
          <w:lang w:val="en-US"/>
        </w:rPr>
        <w:t>.</w:t>
      </w:r>
    </w:p>
    <w:tbl>
      <w:tblPr>
        <w:tblStyle w:val="TableauListe6Couleur"/>
        <w:tblpPr w:leftFromText="141" w:rightFromText="141" w:vertAnchor="text" w:horzAnchor="margin" w:tblpXSpec="center" w:tblpY="113"/>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843"/>
        <w:gridCol w:w="1417"/>
        <w:gridCol w:w="1276"/>
        <w:gridCol w:w="28"/>
        <w:gridCol w:w="1389"/>
      </w:tblGrid>
      <w:tr w:rsidR="00014488" w:rsidRPr="00C942EF" w14:paraId="75EFFE4D" w14:textId="77777777" w:rsidTr="006373E0">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13" w:type="dxa"/>
            <w:tcBorders>
              <w:bottom w:val="none" w:sz="0" w:space="0" w:color="auto"/>
            </w:tcBorders>
            <w:shd w:val="clear" w:color="auto" w:fill="auto"/>
          </w:tcPr>
          <w:p w14:paraId="47BD9135" w14:textId="77777777" w:rsidR="00014488" w:rsidRPr="00C942EF" w:rsidRDefault="00014488" w:rsidP="006373E0">
            <w:pPr>
              <w:pStyle w:val="heading1"/>
              <w:numPr>
                <w:ilvl w:val="0"/>
                <w:numId w:val="0"/>
              </w:numPr>
              <w:spacing w:before="0" w:after="0" w:line="240" w:lineRule="auto"/>
              <w:rPr>
                <w:rFonts w:asciiTheme="majorBidi" w:hAnsiTheme="majorBidi" w:cstheme="majorBidi"/>
                <w:b/>
                <w:sz w:val="20"/>
                <w:szCs w:val="24"/>
              </w:rPr>
            </w:pPr>
            <w:r w:rsidRPr="00C942EF">
              <w:rPr>
                <w:rFonts w:asciiTheme="majorBidi" w:hAnsiTheme="majorBidi" w:cstheme="majorBidi"/>
                <w:b/>
                <w:sz w:val="20"/>
                <w:szCs w:val="24"/>
              </w:rPr>
              <w:t>Materials</w:t>
            </w:r>
          </w:p>
        </w:tc>
        <w:tc>
          <w:tcPr>
            <w:tcW w:w="1843" w:type="dxa"/>
            <w:tcBorders>
              <w:bottom w:val="none" w:sz="0" w:space="0" w:color="auto"/>
            </w:tcBorders>
            <w:shd w:val="clear" w:color="auto" w:fill="auto"/>
          </w:tcPr>
          <w:p w14:paraId="4E787984" w14:textId="77777777" w:rsidR="00014488" w:rsidRPr="00C942EF" w:rsidRDefault="00014488" w:rsidP="006373E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0"/>
                <w:szCs w:val="24"/>
              </w:rPr>
            </w:pPr>
            <w:r w:rsidRPr="00C942EF">
              <w:rPr>
                <w:rFonts w:asciiTheme="majorBidi" w:hAnsiTheme="majorBidi" w:cstheme="majorBidi"/>
                <w:bCs w:val="0"/>
                <w:sz w:val="20"/>
                <w:szCs w:val="24"/>
              </w:rPr>
              <w:t>Thickness (mm)</w:t>
            </w:r>
          </w:p>
        </w:tc>
        <w:tc>
          <w:tcPr>
            <w:tcW w:w="1417" w:type="dxa"/>
            <w:tcBorders>
              <w:bottom w:val="none" w:sz="0" w:space="0" w:color="auto"/>
            </w:tcBorders>
            <w:shd w:val="clear" w:color="auto" w:fill="auto"/>
          </w:tcPr>
          <w:p w14:paraId="7EDA9FEE" w14:textId="77777777" w:rsidR="00014488" w:rsidRPr="00C942EF" w:rsidRDefault="00014488" w:rsidP="006373E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bCs w:val="0"/>
                <w:sz w:val="20"/>
                <w:szCs w:val="24"/>
              </w:rPr>
              <w:t>C</w:t>
            </w:r>
            <w:r w:rsidRPr="00C942EF">
              <w:rPr>
                <w:rFonts w:asciiTheme="majorBidi" w:hAnsiTheme="majorBidi" w:cstheme="majorBidi"/>
                <w:bCs w:val="0"/>
                <w:sz w:val="20"/>
                <w:szCs w:val="24"/>
                <w:vertAlign w:val="subscript"/>
              </w:rPr>
              <w:t xml:space="preserve">p </w:t>
            </w:r>
            <w:r w:rsidRPr="00C942EF">
              <w:rPr>
                <w:rFonts w:asciiTheme="majorBidi" w:hAnsiTheme="majorBidi" w:cstheme="majorBidi"/>
                <w:bCs w:val="0"/>
                <w:sz w:val="20"/>
                <w:szCs w:val="24"/>
              </w:rPr>
              <w:t>[J/</w:t>
            </w:r>
            <w:proofErr w:type="spellStart"/>
            <w:proofErr w:type="gramStart"/>
            <w:r w:rsidRPr="00C942EF">
              <w:rPr>
                <w:rFonts w:asciiTheme="majorBidi" w:hAnsiTheme="majorBidi" w:cstheme="majorBidi"/>
                <w:bCs w:val="0"/>
                <w:sz w:val="20"/>
                <w:szCs w:val="24"/>
              </w:rPr>
              <w:t>kg.K</w:t>
            </w:r>
            <w:proofErr w:type="spellEnd"/>
            <w:proofErr w:type="gramEnd"/>
            <w:r w:rsidRPr="00C942EF">
              <w:rPr>
                <w:rFonts w:asciiTheme="majorBidi" w:hAnsiTheme="majorBidi" w:cstheme="majorBidi"/>
                <w:bCs w:val="0"/>
                <w:sz w:val="20"/>
                <w:szCs w:val="24"/>
              </w:rPr>
              <w:t>]</w:t>
            </w:r>
          </w:p>
        </w:tc>
        <w:tc>
          <w:tcPr>
            <w:tcW w:w="1304" w:type="dxa"/>
            <w:gridSpan w:val="2"/>
            <w:tcBorders>
              <w:bottom w:val="none" w:sz="0" w:space="0" w:color="auto"/>
            </w:tcBorders>
            <w:shd w:val="clear" w:color="auto" w:fill="auto"/>
          </w:tcPr>
          <w:p w14:paraId="24366BA4" w14:textId="77777777" w:rsidR="00014488" w:rsidRPr="00C942EF" w:rsidRDefault="00014488" w:rsidP="006373E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0"/>
                <w:szCs w:val="24"/>
              </w:rPr>
            </w:pPr>
            <w:r w:rsidRPr="00C942EF">
              <w:rPr>
                <w:rFonts w:asciiTheme="majorBidi" w:hAnsiTheme="majorBidi" w:cstheme="majorBidi"/>
                <w:sz w:val="20"/>
                <w:szCs w:val="24"/>
              </w:rPr>
              <w:t>ρ</w:t>
            </w:r>
            <w:r w:rsidRPr="00C942EF">
              <w:rPr>
                <w:rFonts w:asciiTheme="majorBidi" w:hAnsiTheme="majorBidi" w:cstheme="majorBidi"/>
                <w:bCs w:val="0"/>
                <w:sz w:val="20"/>
                <w:szCs w:val="24"/>
              </w:rPr>
              <w:t xml:space="preserve"> [Kg/m</w:t>
            </w:r>
            <w:r w:rsidRPr="00C942EF">
              <w:rPr>
                <w:rFonts w:asciiTheme="majorBidi" w:hAnsiTheme="majorBidi" w:cstheme="majorBidi"/>
                <w:bCs w:val="0"/>
                <w:sz w:val="20"/>
                <w:szCs w:val="24"/>
                <w:vertAlign w:val="superscript"/>
              </w:rPr>
              <w:t>3</w:t>
            </w:r>
            <w:r w:rsidRPr="00C942EF">
              <w:rPr>
                <w:rFonts w:asciiTheme="majorBidi" w:hAnsiTheme="majorBidi" w:cstheme="majorBidi"/>
                <w:bCs w:val="0"/>
                <w:sz w:val="20"/>
                <w:szCs w:val="24"/>
              </w:rPr>
              <w:t>]</w:t>
            </w:r>
          </w:p>
        </w:tc>
        <w:tc>
          <w:tcPr>
            <w:tcW w:w="1389" w:type="dxa"/>
            <w:tcBorders>
              <w:bottom w:val="none" w:sz="0" w:space="0" w:color="auto"/>
            </w:tcBorders>
            <w:shd w:val="clear" w:color="auto" w:fill="auto"/>
          </w:tcPr>
          <w:p w14:paraId="56CC47EC" w14:textId="77777777" w:rsidR="00014488" w:rsidRPr="00C942EF" w:rsidRDefault="00014488" w:rsidP="006373E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 xml:space="preserve">k </w:t>
            </w:r>
            <w:r w:rsidRPr="00C942EF">
              <w:rPr>
                <w:rFonts w:asciiTheme="majorBidi" w:hAnsiTheme="majorBidi" w:cstheme="majorBidi"/>
                <w:bCs w:val="0"/>
                <w:sz w:val="20"/>
                <w:szCs w:val="24"/>
              </w:rPr>
              <w:t>[W/</w:t>
            </w:r>
            <w:proofErr w:type="spellStart"/>
            <w:proofErr w:type="gramStart"/>
            <w:r w:rsidRPr="00C942EF">
              <w:rPr>
                <w:rFonts w:asciiTheme="majorBidi" w:hAnsiTheme="majorBidi" w:cstheme="majorBidi"/>
                <w:bCs w:val="0"/>
                <w:sz w:val="20"/>
                <w:szCs w:val="24"/>
              </w:rPr>
              <w:t>m.K</w:t>
            </w:r>
            <w:proofErr w:type="spellEnd"/>
            <w:proofErr w:type="gramEnd"/>
            <w:r w:rsidRPr="00C942EF">
              <w:rPr>
                <w:rFonts w:asciiTheme="majorBidi" w:hAnsiTheme="majorBidi" w:cstheme="majorBidi"/>
                <w:bCs w:val="0"/>
                <w:sz w:val="20"/>
                <w:szCs w:val="24"/>
              </w:rPr>
              <w:t>]</w:t>
            </w:r>
          </w:p>
        </w:tc>
      </w:tr>
      <w:tr w:rsidR="00014488" w:rsidRPr="00C942EF" w14:paraId="4BBEA709" w14:textId="77777777" w:rsidTr="006373E0">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2FBBA73" w14:textId="5FEDAD57" w:rsidR="00014488" w:rsidRPr="00C942EF" w:rsidRDefault="0052421B" w:rsidP="006373E0">
            <w:pPr>
              <w:rPr>
                <w:rFonts w:asciiTheme="majorBidi" w:hAnsiTheme="majorBidi" w:cstheme="majorBidi"/>
                <w:b w:val="0"/>
                <w:bCs w:val="0"/>
                <w:sz w:val="20"/>
                <w:szCs w:val="24"/>
              </w:rPr>
            </w:pPr>
            <w:r>
              <w:rPr>
                <w:rFonts w:asciiTheme="majorBidi" w:hAnsiTheme="majorBidi" w:cstheme="majorBidi"/>
                <w:b w:val="0"/>
                <w:bCs w:val="0"/>
                <w:sz w:val="20"/>
                <w:szCs w:val="24"/>
              </w:rPr>
              <w:t>Mirror</w:t>
            </w:r>
          </w:p>
        </w:tc>
        <w:tc>
          <w:tcPr>
            <w:tcW w:w="1843" w:type="dxa"/>
            <w:shd w:val="clear" w:color="auto" w:fill="auto"/>
          </w:tcPr>
          <w:p w14:paraId="5E2C8599" w14:textId="3C1FC7E9" w:rsidR="00014488" w:rsidRPr="00C942EF" w:rsidRDefault="0052421B"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Pr>
                <w:rFonts w:asciiTheme="majorBidi" w:hAnsiTheme="majorBidi" w:cstheme="majorBidi"/>
                <w:sz w:val="20"/>
                <w:szCs w:val="24"/>
              </w:rPr>
              <w:t>0</w:t>
            </w:r>
            <w:r w:rsidR="00014488" w:rsidRPr="00C942EF">
              <w:rPr>
                <w:rFonts w:asciiTheme="majorBidi" w:hAnsiTheme="majorBidi" w:cstheme="majorBidi"/>
                <w:sz w:val="20"/>
                <w:szCs w:val="24"/>
              </w:rPr>
              <w:t>3</w:t>
            </w:r>
            <w:r w:rsidR="007B6D52">
              <w:rPr>
                <w:rFonts w:asciiTheme="majorBidi" w:hAnsiTheme="majorBidi" w:cstheme="majorBidi"/>
                <w:sz w:val="20"/>
                <w:szCs w:val="24"/>
              </w:rPr>
              <w:t>.0</w:t>
            </w:r>
          </w:p>
        </w:tc>
        <w:tc>
          <w:tcPr>
            <w:tcW w:w="1417" w:type="dxa"/>
            <w:shd w:val="clear" w:color="auto" w:fill="auto"/>
          </w:tcPr>
          <w:p w14:paraId="6D0E24C8" w14:textId="4F252422"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500</w:t>
            </w:r>
            <w:r w:rsidR="007B6D52">
              <w:rPr>
                <w:rFonts w:asciiTheme="majorBidi" w:hAnsiTheme="majorBidi" w:cstheme="majorBidi"/>
                <w:sz w:val="20"/>
                <w:szCs w:val="24"/>
              </w:rPr>
              <w:t>.0</w:t>
            </w:r>
          </w:p>
        </w:tc>
        <w:tc>
          <w:tcPr>
            <w:tcW w:w="1276" w:type="dxa"/>
            <w:shd w:val="clear" w:color="auto" w:fill="auto"/>
          </w:tcPr>
          <w:p w14:paraId="52A60391" w14:textId="3CFFC7A2"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2500</w:t>
            </w:r>
            <w:r w:rsidR="007B6D52">
              <w:rPr>
                <w:rFonts w:asciiTheme="majorBidi" w:hAnsiTheme="majorBidi" w:cstheme="majorBidi"/>
                <w:sz w:val="20"/>
                <w:szCs w:val="24"/>
              </w:rPr>
              <w:t>.0</w:t>
            </w:r>
          </w:p>
        </w:tc>
        <w:tc>
          <w:tcPr>
            <w:tcW w:w="1417" w:type="dxa"/>
            <w:gridSpan w:val="2"/>
            <w:shd w:val="clear" w:color="auto" w:fill="auto"/>
          </w:tcPr>
          <w:p w14:paraId="45E3B5B4" w14:textId="785A34D8"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1.8</w:t>
            </w:r>
            <w:r w:rsidR="007B6D52">
              <w:rPr>
                <w:rFonts w:asciiTheme="majorBidi" w:hAnsiTheme="majorBidi" w:cstheme="majorBidi"/>
                <w:sz w:val="20"/>
                <w:szCs w:val="24"/>
              </w:rPr>
              <w:t>0</w:t>
            </w:r>
          </w:p>
        </w:tc>
      </w:tr>
      <w:tr w:rsidR="00014488" w:rsidRPr="00C942EF" w14:paraId="1DDED8C7" w14:textId="77777777" w:rsidTr="006373E0">
        <w:trPr>
          <w:trHeight w:val="231"/>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C1AECA4" w14:textId="77777777" w:rsidR="00014488" w:rsidRPr="00C942EF" w:rsidRDefault="00014488" w:rsidP="006373E0">
            <w:pPr>
              <w:rPr>
                <w:rFonts w:asciiTheme="majorBidi" w:hAnsiTheme="majorBidi" w:cstheme="majorBidi"/>
                <w:b w:val="0"/>
                <w:bCs w:val="0"/>
                <w:sz w:val="20"/>
                <w:szCs w:val="24"/>
              </w:rPr>
            </w:pPr>
            <w:r w:rsidRPr="00C942EF">
              <w:rPr>
                <w:rFonts w:asciiTheme="majorBidi" w:hAnsiTheme="majorBidi" w:cstheme="majorBidi"/>
                <w:b w:val="0"/>
                <w:bCs w:val="0"/>
                <w:sz w:val="20"/>
                <w:szCs w:val="24"/>
              </w:rPr>
              <w:t>EVA</w:t>
            </w:r>
          </w:p>
        </w:tc>
        <w:tc>
          <w:tcPr>
            <w:tcW w:w="1843" w:type="dxa"/>
            <w:shd w:val="clear" w:color="auto" w:fill="auto"/>
          </w:tcPr>
          <w:p w14:paraId="5FF550C1" w14:textId="1A429047"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0.3</w:t>
            </w:r>
            <w:r w:rsidR="007B6D52">
              <w:rPr>
                <w:rFonts w:asciiTheme="majorBidi" w:hAnsiTheme="majorBidi" w:cstheme="majorBidi"/>
                <w:sz w:val="20"/>
                <w:szCs w:val="24"/>
              </w:rPr>
              <w:t>0</w:t>
            </w:r>
          </w:p>
        </w:tc>
        <w:tc>
          <w:tcPr>
            <w:tcW w:w="1417" w:type="dxa"/>
            <w:shd w:val="clear" w:color="auto" w:fill="auto"/>
          </w:tcPr>
          <w:p w14:paraId="6127DBA5" w14:textId="08F7184F"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2090</w:t>
            </w:r>
            <w:r w:rsidR="007B6D52">
              <w:rPr>
                <w:rFonts w:asciiTheme="majorBidi" w:hAnsiTheme="majorBidi" w:cstheme="majorBidi"/>
                <w:sz w:val="20"/>
                <w:szCs w:val="24"/>
              </w:rPr>
              <w:t>.0</w:t>
            </w:r>
          </w:p>
        </w:tc>
        <w:tc>
          <w:tcPr>
            <w:tcW w:w="1276" w:type="dxa"/>
            <w:shd w:val="clear" w:color="auto" w:fill="auto"/>
          </w:tcPr>
          <w:p w14:paraId="5122397C" w14:textId="2E7E0C6A"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950</w:t>
            </w:r>
            <w:r w:rsidR="007B6D52">
              <w:rPr>
                <w:rFonts w:asciiTheme="majorBidi" w:hAnsiTheme="majorBidi" w:cstheme="majorBidi"/>
                <w:sz w:val="20"/>
                <w:szCs w:val="24"/>
              </w:rPr>
              <w:t>.0</w:t>
            </w:r>
          </w:p>
        </w:tc>
        <w:tc>
          <w:tcPr>
            <w:tcW w:w="1417" w:type="dxa"/>
            <w:gridSpan w:val="2"/>
            <w:shd w:val="clear" w:color="auto" w:fill="auto"/>
          </w:tcPr>
          <w:p w14:paraId="29041D25" w14:textId="0DF12D0E"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0.311</w:t>
            </w:r>
            <w:r w:rsidR="007B6D52">
              <w:rPr>
                <w:rFonts w:asciiTheme="majorBidi" w:hAnsiTheme="majorBidi" w:cstheme="majorBidi"/>
                <w:sz w:val="20"/>
                <w:szCs w:val="24"/>
              </w:rPr>
              <w:t>0</w:t>
            </w:r>
          </w:p>
        </w:tc>
      </w:tr>
      <w:tr w:rsidR="00014488" w:rsidRPr="00C942EF" w14:paraId="559DCAD6" w14:textId="77777777" w:rsidTr="006373E0">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092F16F3" w14:textId="77777777" w:rsidR="00014488" w:rsidRPr="00C942EF" w:rsidRDefault="00014488" w:rsidP="006373E0">
            <w:pPr>
              <w:rPr>
                <w:rFonts w:asciiTheme="majorBidi" w:hAnsiTheme="majorBidi" w:cstheme="majorBidi"/>
                <w:b w:val="0"/>
                <w:bCs w:val="0"/>
                <w:sz w:val="20"/>
                <w:szCs w:val="24"/>
              </w:rPr>
            </w:pPr>
            <w:r w:rsidRPr="00C942EF">
              <w:rPr>
                <w:rFonts w:asciiTheme="majorBidi" w:hAnsiTheme="majorBidi" w:cstheme="majorBidi"/>
                <w:b w:val="0"/>
                <w:bCs w:val="0"/>
                <w:sz w:val="20"/>
                <w:szCs w:val="24"/>
              </w:rPr>
              <w:t>Silicon</w:t>
            </w:r>
          </w:p>
        </w:tc>
        <w:tc>
          <w:tcPr>
            <w:tcW w:w="1843" w:type="dxa"/>
            <w:shd w:val="clear" w:color="auto" w:fill="auto"/>
          </w:tcPr>
          <w:p w14:paraId="6E9014C8" w14:textId="06A5BBCE"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0.5</w:t>
            </w:r>
            <w:r w:rsidR="007B6D52">
              <w:rPr>
                <w:rFonts w:asciiTheme="majorBidi" w:hAnsiTheme="majorBidi" w:cstheme="majorBidi"/>
                <w:sz w:val="20"/>
                <w:szCs w:val="24"/>
              </w:rPr>
              <w:t>0</w:t>
            </w:r>
          </w:p>
        </w:tc>
        <w:tc>
          <w:tcPr>
            <w:tcW w:w="1417" w:type="dxa"/>
            <w:shd w:val="clear" w:color="auto" w:fill="auto"/>
          </w:tcPr>
          <w:p w14:paraId="287A38D0" w14:textId="76C6236C"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700</w:t>
            </w:r>
            <w:r w:rsidR="007B6D52">
              <w:rPr>
                <w:rFonts w:asciiTheme="majorBidi" w:hAnsiTheme="majorBidi" w:cstheme="majorBidi"/>
                <w:sz w:val="20"/>
                <w:szCs w:val="24"/>
              </w:rPr>
              <w:t>.0</w:t>
            </w:r>
          </w:p>
        </w:tc>
        <w:tc>
          <w:tcPr>
            <w:tcW w:w="1276" w:type="dxa"/>
            <w:shd w:val="clear" w:color="auto" w:fill="auto"/>
          </w:tcPr>
          <w:p w14:paraId="73E25CA6" w14:textId="78BBD0C5"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2329</w:t>
            </w:r>
            <w:r w:rsidR="007B6D52">
              <w:rPr>
                <w:rFonts w:asciiTheme="majorBidi" w:hAnsiTheme="majorBidi" w:cstheme="majorBidi"/>
                <w:sz w:val="20"/>
                <w:szCs w:val="24"/>
              </w:rPr>
              <w:t>.0</w:t>
            </w:r>
          </w:p>
        </w:tc>
        <w:tc>
          <w:tcPr>
            <w:tcW w:w="1417" w:type="dxa"/>
            <w:gridSpan w:val="2"/>
            <w:shd w:val="clear" w:color="auto" w:fill="auto"/>
          </w:tcPr>
          <w:p w14:paraId="4E094B62" w14:textId="6CC2F300"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148</w:t>
            </w:r>
            <w:r w:rsidR="007B6D52">
              <w:rPr>
                <w:rFonts w:asciiTheme="majorBidi" w:hAnsiTheme="majorBidi" w:cstheme="majorBidi"/>
                <w:sz w:val="20"/>
                <w:szCs w:val="24"/>
              </w:rPr>
              <w:t>.0</w:t>
            </w:r>
          </w:p>
        </w:tc>
      </w:tr>
      <w:tr w:rsidR="00014488" w:rsidRPr="00C942EF" w14:paraId="4C647039" w14:textId="77777777" w:rsidTr="006373E0">
        <w:trPr>
          <w:trHeight w:val="228"/>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17B6496" w14:textId="77777777" w:rsidR="00014488" w:rsidRPr="00C942EF" w:rsidRDefault="00014488" w:rsidP="006373E0">
            <w:pPr>
              <w:rPr>
                <w:rFonts w:asciiTheme="majorBidi" w:hAnsiTheme="majorBidi" w:cstheme="majorBidi"/>
                <w:b w:val="0"/>
                <w:bCs w:val="0"/>
                <w:sz w:val="20"/>
                <w:szCs w:val="24"/>
              </w:rPr>
            </w:pPr>
            <w:r w:rsidRPr="00C942EF">
              <w:rPr>
                <w:rFonts w:asciiTheme="majorBidi" w:hAnsiTheme="majorBidi" w:cstheme="majorBidi"/>
                <w:b w:val="0"/>
                <w:bCs w:val="0"/>
                <w:sz w:val="20"/>
                <w:szCs w:val="24"/>
              </w:rPr>
              <w:t>Tedlar</w:t>
            </w:r>
          </w:p>
        </w:tc>
        <w:tc>
          <w:tcPr>
            <w:tcW w:w="1843" w:type="dxa"/>
            <w:shd w:val="clear" w:color="auto" w:fill="auto"/>
          </w:tcPr>
          <w:p w14:paraId="15CE971A" w14:textId="1F22704E"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0.1</w:t>
            </w:r>
            <w:r w:rsidR="007B6D52">
              <w:rPr>
                <w:rFonts w:asciiTheme="majorBidi" w:hAnsiTheme="majorBidi" w:cstheme="majorBidi"/>
                <w:sz w:val="20"/>
                <w:szCs w:val="24"/>
              </w:rPr>
              <w:t>0</w:t>
            </w:r>
          </w:p>
        </w:tc>
        <w:tc>
          <w:tcPr>
            <w:tcW w:w="1417" w:type="dxa"/>
            <w:shd w:val="clear" w:color="auto" w:fill="auto"/>
          </w:tcPr>
          <w:p w14:paraId="3187744C" w14:textId="6D48A8D1"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1250</w:t>
            </w:r>
            <w:r w:rsidR="007B6D52">
              <w:rPr>
                <w:rFonts w:asciiTheme="majorBidi" w:hAnsiTheme="majorBidi" w:cstheme="majorBidi"/>
                <w:sz w:val="20"/>
                <w:szCs w:val="24"/>
              </w:rPr>
              <w:t>.0</w:t>
            </w:r>
          </w:p>
        </w:tc>
        <w:tc>
          <w:tcPr>
            <w:tcW w:w="1276" w:type="dxa"/>
            <w:shd w:val="clear" w:color="auto" w:fill="auto"/>
          </w:tcPr>
          <w:p w14:paraId="348555C3" w14:textId="6E9A4A24"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1200</w:t>
            </w:r>
            <w:r w:rsidR="007B6D52">
              <w:rPr>
                <w:rFonts w:asciiTheme="majorBidi" w:hAnsiTheme="majorBidi" w:cstheme="majorBidi"/>
                <w:sz w:val="20"/>
                <w:szCs w:val="24"/>
              </w:rPr>
              <w:t>.0</w:t>
            </w:r>
          </w:p>
        </w:tc>
        <w:tc>
          <w:tcPr>
            <w:tcW w:w="1417" w:type="dxa"/>
            <w:gridSpan w:val="2"/>
            <w:shd w:val="clear" w:color="auto" w:fill="auto"/>
          </w:tcPr>
          <w:p w14:paraId="7A37DE9F" w14:textId="27BD7DFF"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0.15</w:t>
            </w:r>
            <w:r w:rsidR="007B6D52">
              <w:rPr>
                <w:rFonts w:asciiTheme="majorBidi" w:hAnsiTheme="majorBidi" w:cstheme="majorBidi"/>
                <w:sz w:val="20"/>
                <w:szCs w:val="24"/>
              </w:rPr>
              <w:t>0</w:t>
            </w:r>
          </w:p>
        </w:tc>
      </w:tr>
      <w:tr w:rsidR="00014488" w:rsidRPr="00C942EF" w14:paraId="3DEB5045" w14:textId="77777777" w:rsidTr="006373E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4321B4A" w14:textId="77777777" w:rsidR="00014488" w:rsidRPr="00C942EF" w:rsidRDefault="00014488" w:rsidP="006373E0">
            <w:pPr>
              <w:rPr>
                <w:rFonts w:asciiTheme="majorBidi" w:hAnsiTheme="majorBidi" w:cstheme="majorBidi"/>
                <w:b w:val="0"/>
                <w:bCs w:val="0"/>
                <w:sz w:val="20"/>
                <w:szCs w:val="24"/>
              </w:rPr>
            </w:pPr>
            <w:r w:rsidRPr="00C942EF">
              <w:rPr>
                <w:rFonts w:asciiTheme="majorBidi" w:hAnsiTheme="majorBidi" w:cstheme="majorBidi"/>
                <w:b w:val="0"/>
                <w:bCs w:val="0"/>
                <w:sz w:val="20"/>
                <w:szCs w:val="24"/>
              </w:rPr>
              <w:t>Aluminum</w:t>
            </w:r>
          </w:p>
        </w:tc>
        <w:tc>
          <w:tcPr>
            <w:tcW w:w="1843" w:type="dxa"/>
            <w:shd w:val="clear" w:color="auto" w:fill="auto"/>
          </w:tcPr>
          <w:p w14:paraId="514DC4E4" w14:textId="073B2918"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0.4</w:t>
            </w:r>
            <w:r w:rsidR="007B6D52">
              <w:rPr>
                <w:rFonts w:asciiTheme="majorBidi" w:hAnsiTheme="majorBidi" w:cstheme="majorBidi"/>
                <w:sz w:val="20"/>
                <w:szCs w:val="24"/>
              </w:rPr>
              <w:t>0</w:t>
            </w:r>
          </w:p>
        </w:tc>
        <w:tc>
          <w:tcPr>
            <w:tcW w:w="1417" w:type="dxa"/>
            <w:shd w:val="clear" w:color="auto" w:fill="auto"/>
          </w:tcPr>
          <w:p w14:paraId="2F8744F5" w14:textId="5823990B"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900</w:t>
            </w:r>
            <w:r w:rsidR="007B6D52">
              <w:rPr>
                <w:rFonts w:asciiTheme="majorBidi" w:hAnsiTheme="majorBidi" w:cstheme="majorBidi"/>
                <w:sz w:val="20"/>
                <w:szCs w:val="24"/>
              </w:rPr>
              <w:t>.0</w:t>
            </w:r>
          </w:p>
        </w:tc>
        <w:tc>
          <w:tcPr>
            <w:tcW w:w="1276" w:type="dxa"/>
            <w:shd w:val="clear" w:color="auto" w:fill="auto"/>
          </w:tcPr>
          <w:p w14:paraId="736D3495" w14:textId="1D65B6B4"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2700</w:t>
            </w:r>
            <w:r w:rsidR="007B6D52">
              <w:rPr>
                <w:rFonts w:asciiTheme="majorBidi" w:hAnsiTheme="majorBidi" w:cstheme="majorBidi"/>
                <w:sz w:val="20"/>
                <w:szCs w:val="24"/>
              </w:rPr>
              <w:t>.0</w:t>
            </w:r>
          </w:p>
        </w:tc>
        <w:tc>
          <w:tcPr>
            <w:tcW w:w="1417" w:type="dxa"/>
            <w:gridSpan w:val="2"/>
            <w:shd w:val="clear" w:color="auto" w:fill="auto"/>
          </w:tcPr>
          <w:p w14:paraId="3F872034" w14:textId="18B30B19" w:rsidR="00014488" w:rsidRPr="00C942EF" w:rsidRDefault="00014488" w:rsidP="006373E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237</w:t>
            </w:r>
            <w:r w:rsidR="007B6D52">
              <w:rPr>
                <w:rFonts w:asciiTheme="majorBidi" w:hAnsiTheme="majorBidi" w:cstheme="majorBidi"/>
                <w:sz w:val="20"/>
                <w:szCs w:val="24"/>
              </w:rPr>
              <w:t>.0</w:t>
            </w:r>
          </w:p>
        </w:tc>
      </w:tr>
      <w:tr w:rsidR="00014488" w:rsidRPr="00C942EF" w14:paraId="2347464C" w14:textId="77777777" w:rsidTr="006373E0">
        <w:trPr>
          <w:trHeight w:val="337"/>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077337B1" w14:textId="77777777" w:rsidR="00014488" w:rsidRPr="00C942EF" w:rsidRDefault="00014488" w:rsidP="006373E0">
            <w:pPr>
              <w:rPr>
                <w:rFonts w:asciiTheme="majorBidi" w:hAnsiTheme="majorBidi" w:cstheme="majorBidi"/>
                <w:b w:val="0"/>
                <w:bCs w:val="0"/>
                <w:sz w:val="20"/>
                <w:szCs w:val="24"/>
              </w:rPr>
            </w:pPr>
            <w:r w:rsidRPr="00C942EF">
              <w:rPr>
                <w:rFonts w:asciiTheme="majorBidi" w:hAnsiTheme="majorBidi" w:cstheme="majorBidi"/>
                <w:b w:val="0"/>
                <w:bCs w:val="0"/>
                <w:sz w:val="20"/>
                <w:szCs w:val="24"/>
              </w:rPr>
              <w:t>Water</w:t>
            </w:r>
          </w:p>
        </w:tc>
        <w:tc>
          <w:tcPr>
            <w:tcW w:w="1843" w:type="dxa"/>
            <w:shd w:val="clear" w:color="auto" w:fill="auto"/>
          </w:tcPr>
          <w:p w14:paraId="6A2C45DC" w14:textId="77777777"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w:t>
            </w:r>
          </w:p>
        </w:tc>
        <w:tc>
          <w:tcPr>
            <w:tcW w:w="1417" w:type="dxa"/>
            <w:shd w:val="clear" w:color="auto" w:fill="auto"/>
          </w:tcPr>
          <w:p w14:paraId="3F80EA7B" w14:textId="3969C4F5"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4200</w:t>
            </w:r>
            <w:r w:rsidR="007B6D52">
              <w:rPr>
                <w:rFonts w:asciiTheme="majorBidi" w:hAnsiTheme="majorBidi" w:cstheme="majorBidi"/>
                <w:sz w:val="20"/>
                <w:szCs w:val="24"/>
              </w:rPr>
              <w:t>.0</w:t>
            </w:r>
          </w:p>
        </w:tc>
        <w:tc>
          <w:tcPr>
            <w:tcW w:w="1276" w:type="dxa"/>
            <w:shd w:val="clear" w:color="auto" w:fill="auto"/>
          </w:tcPr>
          <w:p w14:paraId="4FB03731" w14:textId="524B18F7"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998</w:t>
            </w:r>
            <w:r w:rsidR="007B6D52">
              <w:rPr>
                <w:rFonts w:asciiTheme="majorBidi" w:hAnsiTheme="majorBidi" w:cstheme="majorBidi"/>
                <w:sz w:val="20"/>
                <w:szCs w:val="24"/>
              </w:rPr>
              <w:t>.0</w:t>
            </w:r>
          </w:p>
        </w:tc>
        <w:tc>
          <w:tcPr>
            <w:tcW w:w="1417" w:type="dxa"/>
            <w:gridSpan w:val="2"/>
            <w:shd w:val="clear" w:color="auto" w:fill="auto"/>
          </w:tcPr>
          <w:p w14:paraId="364229B8" w14:textId="2609A9BA" w:rsidR="00014488" w:rsidRPr="00C942EF" w:rsidRDefault="00014488" w:rsidP="006373E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4"/>
              </w:rPr>
            </w:pPr>
            <w:r w:rsidRPr="00C942EF">
              <w:rPr>
                <w:rFonts w:asciiTheme="majorBidi" w:hAnsiTheme="majorBidi" w:cstheme="majorBidi"/>
                <w:sz w:val="20"/>
                <w:szCs w:val="24"/>
              </w:rPr>
              <w:t>0.68</w:t>
            </w:r>
            <w:r w:rsidR="007B6D52">
              <w:rPr>
                <w:rFonts w:asciiTheme="majorBidi" w:hAnsiTheme="majorBidi" w:cstheme="majorBidi"/>
                <w:sz w:val="20"/>
                <w:szCs w:val="24"/>
              </w:rPr>
              <w:t>0</w:t>
            </w:r>
          </w:p>
        </w:tc>
      </w:tr>
    </w:tbl>
    <w:p w14:paraId="00608BE8" w14:textId="77777777" w:rsidR="00014488" w:rsidRPr="00C942EF" w:rsidRDefault="00014488" w:rsidP="00014488">
      <w:pPr>
        <w:spacing w:before="240" w:after="120"/>
        <w:jc w:val="center"/>
        <w:rPr>
          <w:rFonts w:asciiTheme="majorBidi" w:hAnsiTheme="majorBidi" w:cstheme="majorBidi"/>
          <w:b/>
          <w:bCs/>
          <w:sz w:val="18"/>
          <w:szCs w:val="18"/>
        </w:rPr>
      </w:pPr>
    </w:p>
    <w:p w14:paraId="5FC08D75" w14:textId="77777777" w:rsidR="00014488" w:rsidRPr="00C942EF" w:rsidRDefault="00014488" w:rsidP="00014488">
      <w:pPr>
        <w:spacing w:before="360" w:after="120"/>
        <w:rPr>
          <w:rFonts w:asciiTheme="majorBidi" w:hAnsiTheme="majorBidi" w:cstheme="majorBidi"/>
          <w:b/>
          <w:bCs/>
          <w:sz w:val="18"/>
          <w:szCs w:val="18"/>
        </w:rPr>
      </w:pPr>
    </w:p>
    <w:p w14:paraId="43BA104C" w14:textId="77777777" w:rsidR="00014488" w:rsidRPr="00C942EF" w:rsidRDefault="00014488" w:rsidP="00014488">
      <w:pPr>
        <w:spacing w:before="120" w:after="120"/>
        <w:jc w:val="center"/>
        <w:rPr>
          <w:rFonts w:asciiTheme="majorBidi" w:hAnsiTheme="majorBidi" w:cstheme="majorBidi"/>
          <w:b/>
          <w:bCs/>
          <w:szCs w:val="24"/>
        </w:rPr>
      </w:pPr>
    </w:p>
    <w:p w14:paraId="077BFF78" w14:textId="77777777" w:rsidR="00014488" w:rsidRPr="00C942EF" w:rsidRDefault="00014488" w:rsidP="00014488">
      <w:pPr>
        <w:spacing w:before="120" w:after="120"/>
        <w:jc w:val="center"/>
        <w:rPr>
          <w:rFonts w:asciiTheme="majorBidi" w:hAnsiTheme="majorBidi" w:cstheme="majorBidi"/>
          <w:b/>
          <w:bCs/>
          <w:szCs w:val="24"/>
        </w:rPr>
      </w:pPr>
    </w:p>
    <w:p w14:paraId="30E141CC" w14:textId="77777777" w:rsidR="00014488" w:rsidRPr="00C942EF" w:rsidRDefault="00014488" w:rsidP="00014488">
      <w:pPr>
        <w:spacing w:before="120" w:after="120"/>
        <w:jc w:val="center"/>
        <w:rPr>
          <w:rFonts w:asciiTheme="majorBidi" w:hAnsiTheme="majorBidi" w:cstheme="majorBidi"/>
          <w:b/>
          <w:bCs/>
          <w:szCs w:val="24"/>
        </w:rPr>
      </w:pPr>
    </w:p>
    <w:p w14:paraId="78FFA35B" w14:textId="7B41A04C" w:rsidR="00014488" w:rsidRPr="00C942EF" w:rsidRDefault="00014488" w:rsidP="00014488">
      <w:pPr>
        <w:spacing w:before="120" w:after="120"/>
        <w:jc w:val="center"/>
        <w:rPr>
          <w:rFonts w:asciiTheme="majorBidi" w:hAnsiTheme="majorBidi" w:cstheme="majorBidi"/>
          <w:sz w:val="18"/>
          <w:szCs w:val="24"/>
        </w:rPr>
      </w:pPr>
      <w:r w:rsidRPr="00C942EF">
        <w:rPr>
          <w:rFonts w:asciiTheme="majorBidi" w:hAnsiTheme="majorBidi" w:cstheme="majorBidi"/>
          <w:b/>
          <w:bCs/>
          <w:sz w:val="18"/>
          <w:szCs w:val="24"/>
        </w:rPr>
        <w:t>TABLE 2</w:t>
      </w:r>
      <w:r w:rsidRPr="00C942EF">
        <w:rPr>
          <w:rFonts w:asciiTheme="majorBidi" w:hAnsiTheme="majorBidi" w:cstheme="majorBidi"/>
          <w:sz w:val="18"/>
          <w:szCs w:val="24"/>
        </w:rPr>
        <w:t>.</w:t>
      </w:r>
      <w:r w:rsidR="009F3901" w:rsidRPr="00C942EF">
        <w:rPr>
          <w:rFonts w:asciiTheme="majorBidi" w:hAnsiTheme="majorBidi" w:cstheme="majorBidi"/>
          <w:sz w:val="18"/>
          <w:szCs w:val="24"/>
        </w:rPr>
        <w:t xml:space="preserve"> </w:t>
      </w:r>
      <w:bookmarkStart w:id="4" w:name="_Hlk199879881"/>
      <w:r w:rsidR="008F5937" w:rsidRPr="00C942EF">
        <w:rPr>
          <w:sz w:val="18"/>
        </w:rPr>
        <w:t xml:space="preserve">Main geometric, optical, and thermal input data for the PVT-S model </w:t>
      </w:r>
      <w:bookmarkEnd w:id="4"/>
      <w:r w:rsidRPr="00C942EF">
        <w:rPr>
          <w:rFonts w:asciiTheme="majorBidi" w:hAnsiTheme="majorBidi" w:cstheme="majorBidi"/>
          <w:sz w:val="18"/>
          <w:szCs w:val="24"/>
        </w:rPr>
        <w:fldChar w:fldCharType="begin"/>
      </w:r>
      <w:r w:rsidR="001F36B9" w:rsidRPr="00C942EF">
        <w:rPr>
          <w:rFonts w:asciiTheme="majorBidi" w:hAnsiTheme="majorBidi" w:cstheme="majorBidi"/>
          <w:sz w:val="18"/>
          <w:szCs w:val="24"/>
        </w:rPr>
        <w:instrText xml:space="preserve"> ADDIN ZOTERO_ITEM CSL_CITATION {"citationID":"GTaNyIyc","properties":{"formattedCitation":"[11,21,22,24]","plainCitation":"[11,21,22,24]","noteIndex":0},"citationItems":[{"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VxGN7ouL/B0UDjYSv","uris":["http://zotero.org/users/local/sbEr49ls/items/VIR2ZG9K"],"itemData":{"id":786,"type":"article-journal","abstract":"The photovoltaic/thermal (PVT) collector is an eco-friendly technology that simultaneously converts solar energy into electrical and thermal energy. However, a high solar cell temperature seriously affects the electrical efﬁciency of the PVT collector, which is an urgent problem that needs to be addressed. Some traditional cooling technologies for PVT collectors were previously investigated, but they were inefﬁcient in heat collecting performance. In addition, a nonuniform solar cell temperature distribution accelerates the aging of PVT modules, and this topic has only rarely been discussed. In the present study, a new leaf-like heat exchanger based on bionics was proposed to improve heat control of the PVT collector. A three-dimensional mathematical model was developed in COMSOL and validated by comparing modeling results with experimental data already available in the literature. The effect of different operating conditions on the performance of the new PVT collector was investigated. The results of this study show that the bifurcation angle of the leaf-like heat exchanger with a symmetrical conﬁguration between 20\u0014 and 35\u0014 was characterized by a lower and more uniform temperature distribution on solar cells in comparison with conventional heat exchangers. Moreover, the average temperature of the solar cell cooled by the new leaf-like heat exchanger decreased by 5.31 \u0014C, and the pressure drop associated with the leaf-like heat exchanger was only half the value of the pressure drop associated with a conventional heat exchanger at a mass ﬂow rate of 0.0314 kg/s. Finally, the total efﬁciency of the new PVT collector was 4.36% higher than that of the conventional PVT collector.","container-title":"Journal of Renewable and Sustainable Energy","DOI":"10.1063/5.0030541","ISSN":"1941-7012","issue":"2","language":"en","page":"023703","source":"DOI.org (Crossref)","title":"The study of heat control on PVT modules with a new leaf-like heat exchanger","volume":"13","author":[{"family":"Zhang","given":"Yingbo"},{"family":"Shen","given":"Chao"},{"family":"Zhang","given":"Chunxiao"},{"family":"Lv","given":"Guoquan"},{"family":"Sun","given":"Cheng"},{"family":"Chwieduk","given":"Dorota"}],"issued":{"date-parts":[["2021",3,1]]}}},{"id":"VxGN7ouL/3sPjtHrV","uris":["http://zotero.org/users/local/sbEr49ls/items/MN639ZAG"],"itemData":{"id":821,"type":"article-journal","abstract":"Solar photovoltaics (PV) is a promising solution to combat against energy crisis and environmental pollution. However, the high manufacturing cost of solar cells along with the huge area required for well‐sized PV power plants are the two major issues for the sustainable expansion of this technology. Concentrator technology is one of the solutions of the abovementioned problem. As concentrating the solar radiation over a single cell is now a proven technology, so attempt has been made in this article to extend this concept over PV module. High irradiation intensity from 1000 to 3000 W/m2 has been investigated to measure the power and energy of PV cell. The numerical simulation has been conducted using finite element technique. At 3000 W/m2 irradiation, the electrical power increases by about 190 W compared with 63 W at irradiation level of 1000 W/m2. At the same time, at 3000 W/m2 irradiation, the thermal energy increases by about 996 W compared with 362 W at 1000 W/m2 irradiation. Electrical power and thermal energy are enhanced by about 6.4 and 31.3 W, respectively, for each 100‐W/m2 increase of solar radiation. The overall energy is increased by about 179.06% with increasing irradiation level from 1000 to 3000 W/m2. It is concluded that the effect of high solar radiation using concentrator can significantly improve the overall output of the PV module.","container-title":"International Journal of Energy Research","DOI":"10.1002/er.3907","ISSN":"0363907X","issue":"3","journalAbbreviation":"Int J Energy Res","language":"en","page":"1115-1131","source":"DOI.org (Crossref)","title":"Effect of high irradiation on photovoltaic power and energy","volume":"42","author":[{"family":"Nasrin","given":"R."},{"family":"Hasanuzzaman","given":"M."},{"family":"Rahim","given":"N.A."}],"issued":{"date-parts":[["2018",3,10]]}}},{"id":458,"uris":["http://zotero.org/users/local/mPuaPI6f/items/T6W6PYVZ"],"itemData":{"id":458,"type":"paper-conference","abstract":"The thermal management of photovoltaic (PV) modules is highly dependent on the physical properties of their constituent layers, particularly the back sheet (Tedlar). This study proposes a three-dimensional numerical analysis, developed in COMSOL Multiphysics, to assess the impact of Tedlar layer thickness on the thermal and electrical performance of a silicon PV module. Three thicknesses (0.3 mm, 1.6 mm, and 3.2 mm) were studied under different climatic conditions, with irradiance ranging from 300 to 1100 W/m2 and ambient temperature from 20 to 36°C. The results showed that the module’s solar cells had the highest temperature and that the temperature of the rear surface was higher than that of the front. Increasing the thickness of the rear sheet leads to a more marked rise in cell temperature, from 49.02°C to 51.3°C when the thickness varies from 0.3 mm to 3.2 mm, for an irradiance of 1100 W/m2. Ambient temperature also has a direct effect, increasing cell temperature from 45.28°C to 60.23°C when the temperature rises from 20°C to 36°C. In terms of power, this drops from 210.59 W to 197.27 W when irradiance varies from 300 to 1100 W/m2 but decreases slightly with increasing Tedlar thickness. Electrical efficiency drops by 0.15% with increasing Tedlar thickness, for an irradiance of 1100 W/m2 and an ambient temperature of 24°C. These results confirm that the thickness of the Tedlar layer is an important lever for improving module performance, particularly under severe climatic conditions.","container-title":"2025 5th International Conference on Innovative Research in Applied Science, Engineering and Technology (IRASET)","DOI":"10.1109/IRASET64571.2025.11008016","event-title":"2025 5th International Conference on Innovative Research in Applied Science, Engineering and Technology (IRASET)","page":"1-6","source":"IEEE Xplore","title":"Numerical analysis of the influence of backsheet thickness on the performance of silicon photovoltaic modules","URL":"https://ieeexplore.ieee.org/abstract/document/11008016","author":[{"family":"El Alami","given":"Yassine"},{"family":"El Achouby","given":"Hicham"},{"family":"Ouerradi","given":"Fatima"},{"family":"Bannour","given":"Youness"},{"family":"Chetnouf","given":"Hanane"},{"family":"Benhala","given":"Bachir"},{"family":"Baghaz","given":"Elhadi"}],"accessed":{"date-parts":[["2025",6,27]]},"issued":{"date-parts":[["2025",5]]}}}],"schema":"https://github.com/citation-style-language/schema/raw/master/csl-citation.json"} </w:instrText>
      </w:r>
      <w:r w:rsidRPr="00C942EF">
        <w:rPr>
          <w:rFonts w:asciiTheme="majorBidi" w:hAnsiTheme="majorBidi" w:cstheme="majorBidi"/>
          <w:sz w:val="18"/>
          <w:szCs w:val="24"/>
        </w:rPr>
        <w:fldChar w:fldCharType="separate"/>
      </w:r>
      <w:r w:rsidR="001F36B9" w:rsidRPr="00C942EF">
        <w:rPr>
          <w:sz w:val="18"/>
        </w:rPr>
        <w:t>[11,</w:t>
      </w:r>
      <w:r w:rsidR="005D1014">
        <w:rPr>
          <w:sz w:val="18"/>
        </w:rPr>
        <w:t xml:space="preserve"> </w:t>
      </w:r>
      <w:r w:rsidR="001F36B9" w:rsidRPr="00C942EF">
        <w:rPr>
          <w:sz w:val="18"/>
        </w:rPr>
        <w:t>21</w:t>
      </w:r>
      <w:r w:rsidR="005D1014">
        <w:rPr>
          <w:sz w:val="18"/>
        </w:rPr>
        <w:t>-</w:t>
      </w:r>
      <w:r w:rsidR="001F36B9" w:rsidRPr="00C942EF">
        <w:rPr>
          <w:sz w:val="18"/>
        </w:rPr>
        <w:t>22,</w:t>
      </w:r>
      <w:r w:rsidR="005D1014">
        <w:rPr>
          <w:sz w:val="18"/>
        </w:rPr>
        <w:t xml:space="preserve"> </w:t>
      </w:r>
      <w:r w:rsidR="001F36B9" w:rsidRPr="00C942EF">
        <w:rPr>
          <w:sz w:val="18"/>
        </w:rPr>
        <w:t>24]</w:t>
      </w:r>
      <w:r w:rsidRPr="00C942EF">
        <w:rPr>
          <w:rFonts w:asciiTheme="majorBidi" w:hAnsiTheme="majorBidi" w:cstheme="majorBidi"/>
          <w:sz w:val="18"/>
          <w:szCs w:val="24"/>
        </w:rPr>
        <w:fldChar w:fldCharType="end"/>
      </w:r>
      <w:r w:rsidRPr="00C942EF">
        <w:rPr>
          <w:rFonts w:asciiTheme="majorBidi" w:hAnsiTheme="majorBidi" w:cstheme="majorBidi"/>
          <w:sz w:val="18"/>
          <w:szCs w:val="24"/>
        </w:rPr>
        <w:t>.</w:t>
      </w:r>
    </w:p>
    <w:tbl>
      <w:tblPr>
        <w:tblStyle w:val="Grilledutableau"/>
        <w:tblW w:w="0" w:type="auto"/>
        <w:jc w:val="center"/>
        <w:tblLook w:val="04A0" w:firstRow="1" w:lastRow="0" w:firstColumn="1" w:lastColumn="0" w:noHBand="0" w:noVBand="1"/>
      </w:tblPr>
      <w:tblGrid>
        <w:gridCol w:w="4673"/>
        <w:gridCol w:w="1843"/>
      </w:tblGrid>
      <w:tr w:rsidR="008E3BC4" w:rsidRPr="00C942EF" w14:paraId="1998C2E5" w14:textId="77777777" w:rsidTr="008E3BC4">
        <w:trPr>
          <w:jc w:val="center"/>
        </w:trPr>
        <w:tc>
          <w:tcPr>
            <w:tcW w:w="4673" w:type="dxa"/>
          </w:tcPr>
          <w:p w14:paraId="41FE477A" w14:textId="77777777" w:rsidR="008E3BC4" w:rsidRPr="00C942EF" w:rsidRDefault="008E3BC4" w:rsidP="006373E0">
            <w:pPr>
              <w:rPr>
                <w:b/>
                <w:sz w:val="20"/>
              </w:rPr>
            </w:pPr>
            <w:bookmarkStart w:id="5" w:name="_Hlk199879938"/>
            <w:r w:rsidRPr="00C942EF">
              <w:rPr>
                <w:b/>
                <w:sz w:val="20"/>
              </w:rPr>
              <w:lastRenderedPageBreak/>
              <w:t>Description</w:t>
            </w:r>
          </w:p>
        </w:tc>
        <w:tc>
          <w:tcPr>
            <w:tcW w:w="1843" w:type="dxa"/>
          </w:tcPr>
          <w:p w14:paraId="5308F480" w14:textId="77777777" w:rsidR="008E3BC4" w:rsidRPr="00C942EF" w:rsidRDefault="008E3BC4" w:rsidP="006373E0">
            <w:pPr>
              <w:rPr>
                <w:b/>
                <w:sz w:val="20"/>
              </w:rPr>
            </w:pPr>
            <w:r w:rsidRPr="00C942EF">
              <w:rPr>
                <w:b/>
                <w:sz w:val="20"/>
              </w:rPr>
              <w:t>Specification</w:t>
            </w:r>
          </w:p>
        </w:tc>
      </w:tr>
      <w:tr w:rsidR="008E3BC4" w:rsidRPr="00C942EF" w14:paraId="1D3BDE56" w14:textId="77777777" w:rsidTr="008E3BC4">
        <w:trPr>
          <w:jc w:val="center"/>
        </w:trPr>
        <w:tc>
          <w:tcPr>
            <w:tcW w:w="4673" w:type="dxa"/>
          </w:tcPr>
          <w:p w14:paraId="1479905A" w14:textId="77777777" w:rsidR="008E3BC4" w:rsidRPr="00C942EF" w:rsidRDefault="008E3BC4" w:rsidP="006373E0">
            <w:pPr>
              <w:rPr>
                <w:sz w:val="20"/>
              </w:rPr>
            </w:pPr>
            <w:r w:rsidRPr="00C942EF">
              <w:rPr>
                <w:sz w:val="20"/>
              </w:rPr>
              <w:t>Collector dimensions (L × W)</w:t>
            </w:r>
          </w:p>
        </w:tc>
        <w:tc>
          <w:tcPr>
            <w:tcW w:w="1843" w:type="dxa"/>
          </w:tcPr>
          <w:p w14:paraId="16A39946" w14:textId="77777777" w:rsidR="008E3BC4" w:rsidRPr="00C942EF" w:rsidRDefault="008E3BC4" w:rsidP="006373E0">
            <w:pPr>
              <w:rPr>
                <w:sz w:val="20"/>
              </w:rPr>
            </w:pPr>
            <w:r w:rsidRPr="00C942EF">
              <w:rPr>
                <w:sz w:val="20"/>
              </w:rPr>
              <w:t>1.960 m × 0.960 m</w:t>
            </w:r>
          </w:p>
        </w:tc>
      </w:tr>
      <w:tr w:rsidR="008E3BC4" w:rsidRPr="00C942EF" w14:paraId="4C5B7B3C" w14:textId="77777777" w:rsidTr="008E3BC4">
        <w:trPr>
          <w:jc w:val="center"/>
        </w:trPr>
        <w:tc>
          <w:tcPr>
            <w:tcW w:w="4673" w:type="dxa"/>
          </w:tcPr>
          <w:p w14:paraId="1CCD3CCC" w14:textId="1E777834" w:rsidR="008E3BC4" w:rsidRPr="00C942EF" w:rsidRDefault="008E3BC4" w:rsidP="006373E0">
            <w:pPr>
              <w:rPr>
                <w:sz w:val="20"/>
              </w:rPr>
            </w:pPr>
            <w:r w:rsidRPr="00C942EF">
              <w:rPr>
                <w:sz w:val="20"/>
              </w:rPr>
              <w:t>Overall heat loss coefficient from PV</w:t>
            </w:r>
            <w:r w:rsidR="00874C6D">
              <w:rPr>
                <w:sz w:val="20"/>
              </w:rPr>
              <w:t>/</w:t>
            </w:r>
            <w:r w:rsidRPr="00C942EF">
              <w:rPr>
                <w:sz w:val="20"/>
              </w:rPr>
              <w:t>T surface (U</w:t>
            </w:r>
            <w:r w:rsidRPr="00C942EF">
              <w:rPr>
                <w:sz w:val="20"/>
                <w:vertAlign w:val="subscript"/>
              </w:rPr>
              <w:t>t</w:t>
            </w:r>
            <w:r w:rsidRPr="00C942EF">
              <w:rPr>
                <w:sz w:val="20"/>
              </w:rPr>
              <w:t>)</w:t>
            </w:r>
          </w:p>
        </w:tc>
        <w:tc>
          <w:tcPr>
            <w:tcW w:w="1843" w:type="dxa"/>
          </w:tcPr>
          <w:p w14:paraId="08A21064" w14:textId="77777777" w:rsidR="008E3BC4" w:rsidRPr="00C942EF" w:rsidRDefault="008E3BC4" w:rsidP="006373E0">
            <w:pPr>
              <w:rPr>
                <w:sz w:val="20"/>
              </w:rPr>
            </w:pPr>
            <w:r w:rsidRPr="00C942EF">
              <w:rPr>
                <w:sz w:val="20"/>
              </w:rPr>
              <w:t>150 W/m²·K</w:t>
            </w:r>
          </w:p>
        </w:tc>
      </w:tr>
      <w:tr w:rsidR="008E3BC4" w:rsidRPr="00C942EF" w14:paraId="056A8E42" w14:textId="77777777" w:rsidTr="008E3BC4">
        <w:trPr>
          <w:jc w:val="center"/>
        </w:trPr>
        <w:tc>
          <w:tcPr>
            <w:tcW w:w="4673" w:type="dxa"/>
          </w:tcPr>
          <w:p w14:paraId="6C937B65" w14:textId="77777777" w:rsidR="008E3BC4" w:rsidRPr="00C942EF" w:rsidRDefault="008E3BC4" w:rsidP="006373E0">
            <w:pPr>
              <w:rPr>
                <w:sz w:val="20"/>
              </w:rPr>
            </w:pPr>
            <w:r w:rsidRPr="00C942EF">
              <w:rPr>
                <w:sz w:val="20"/>
              </w:rPr>
              <w:t xml:space="preserve">Standard ambient/reference temperature </w:t>
            </w:r>
            <w:r w:rsidRPr="00C942EF">
              <w:rPr>
                <w:rFonts w:asciiTheme="majorBidi" w:hAnsiTheme="majorBidi" w:cstheme="majorBidi"/>
                <w:color w:val="000000"/>
                <w:position w:val="-10"/>
                <w:sz w:val="20"/>
                <w:szCs w:val="24"/>
              </w:rPr>
              <w:object w:dxaOrig="660" w:dyaOrig="300" w14:anchorId="3F9B4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4.4pt" o:ole="">
                  <v:imagedata r:id="rId23" o:title=""/>
                </v:shape>
                <o:OLEObject Type="Embed" ProgID="Equation.DSMT4" ShapeID="_x0000_i1025" DrawAspect="Content" ObjectID="_1823269168" r:id="rId24"/>
              </w:object>
            </w:r>
          </w:p>
        </w:tc>
        <w:tc>
          <w:tcPr>
            <w:tcW w:w="1843" w:type="dxa"/>
          </w:tcPr>
          <w:p w14:paraId="70F1C048" w14:textId="77777777" w:rsidR="008E3BC4" w:rsidRPr="00C942EF" w:rsidRDefault="008E3BC4" w:rsidP="006373E0">
            <w:pPr>
              <w:rPr>
                <w:sz w:val="20"/>
              </w:rPr>
            </w:pPr>
            <w:r w:rsidRPr="00C942EF">
              <w:rPr>
                <w:sz w:val="20"/>
              </w:rPr>
              <w:t>25 °C</w:t>
            </w:r>
          </w:p>
        </w:tc>
      </w:tr>
      <w:tr w:rsidR="008E3BC4" w:rsidRPr="00C942EF" w14:paraId="20F483D5" w14:textId="77777777" w:rsidTr="008E3BC4">
        <w:trPr>
          <w:jc w:val="center"/>
        </w:trPr>
        <w:tc>
          <w:tcPr>
            <w:tcW w:w="4673" w:type="dxa"/>
          </w:tcPr>
          <w:p w14:paraId="63E03671" w14:textId="77777777" w:rsidR="008E3BC4" w:rsidRPr="00C942EF" w:rsidRDefault="008E3BC4" w:rsidP="006373E0">
            <w:pPr>
              <w:rPr>
                <w:sz w:val="20"/>
              </w:rPr>
            </w:pPr>
            <w:r w:rsidRPr="00C942EF">
              <w:rPr>
                <w:sz w:val="20"/>
              </w:rPr>
              <w:t xml:space="preserve">Glass cover transmissivity </w:t>
            </w:r>
            <w:r w:rsidRPr="00C942EF">
              <w:rPr>
                <w:rFonts w:asciiTheme="majorBidi" w:hAnsiTheme="majorBidi" w:cstheme="majorBidi"/>
                <w:color w:val="000000"/>
                <w:position w:val="-12"/>
                <w:sz w:val="20"/>
                <w:szCs w:val="24"/>
              </w:rPr>
              <w:object w:dxaOrig="240" w:dyaOrig="320" w14:anchorId="44405D01">
                <v:shape id="_x0000_i1026" type="#_x0000_t75" style="width:10.8pt;height:16.2pt" o:ole="">
                  <v:imagedata r:id="rId25" o:title=""/>
                </v:shape>
                <o:OLEObject Type="Embed" ProgID="Equation.DSMT4" ShapeID="_x0000_i1026" DrawAspect="Content" ObjectID="_1823269169" r:id="rId26"/>
              </w:object>
            </w:r>
          </w:p>
        </w:tc>
        <w:tc>
          <w:tcPr>
            <w:tcW w:w="1843" w:type="dxa"/>
          </w:tcPr>
          <w:p w14:paraId="2B957D4C" w14:textId="77777777" w:rsidR="008E3BC4" w:rsidRPr="00C942EF" w:rsidRDefault="008E3BC4" w:rsidP="006373E0">
            <w:pPr>
              <w:rPr>
                <w:sz w:val="20"/>
              </w:rPr>
            </w:pPr>
            <w:r w:rsidRPr="00C942EF">
              <w:rPr>
                <w:sz w:val="20"/>
              </w:rPr>
              <w:t>0.96</w:t>
            </w:r>
          </w:p>
        </w:tc>
      </w:tr>
      <w:tr w:rsidR="008E3BC4" w:rsidRPr="00C942EF" w14:paraId="3E0E962B" w14:textId="77777777" w:rsidTr="008E3BC4">
        <w:trPr>
          <w:jc w:val="center"/>
        </w:trPr>
        <w:tc>
          <w:tcPr>
            <w:tcW w:w="4673" w:type="dxa"/>
          </w:tcPr>
          <w:p w14:paraId="5F725732" w14:textId="77777777" w:rsidR="008E3BC4" w:rsidRPr="00C942EF" w:rsidRDefault="008E3BC4" w:rsidP="006373E0">
            <w:pPr>
              <w:rPr>
                <w:sz w:val="20"/>
              </w:rPr>
            </w:pPr>
            <w:r w:rsidRPr="00C942EF">
              <w:rPr>
                <w:sz w:val="20"/>
              </w:rPr>
              <w:t xml:space="preserve">Glass cover emissivity </w:t>
            </w:r>
            <w:r w:rsidRPr="00C942EF">
              <w:rPr>
                <w:rFonts w:asciiTheme="majorBidi" w:hAnsiTheme="majorBidi" w:cstheme="majorBidi"/>
                <w:color w:val="000000"/>
                <w:position w:val="-12"/>
                <w:sz w:val="20"/>
                <w:szCs w:val="24"/>
              </w:rPr>
              <w:object w:dxaOrig="240" w:dyaOrig="320" w14:anchorId="743CCE5F">
                <v:shape id="_x0000_i1027" type="#_x0000_t75" style="width:13.8pt;height:16.2pt" o:ole="">
                  <v:imagedata r:id="rId27" o:title=""/>
                </v:shape>
                <o:OLEObject Type="Embed" ProgID="Equation.DSMT4" ShapeID="_x0000_i1027" DrawAspect="Content" ObjectID="_1823269170" r:id="rId28"/>
              </w:object>
            </w:r>
          </w:p>
        </w:tc>
        <w:tc>
          <w:tcPr>
            <w:tcW w:w="1843" w:type="dxa"/>
            <w:vAlign w:val="center"/>
          </w:tcPr>
          <w:p w14:paraId="40880AAE" w14:textId="77777777" w:rsidR="008E3BC4" w:rsidRPr="00C942EF" w:rsidRDefault="008E3BC4" w:rsidP="006373E0">
            <w:pPr>
              <w:rPr>
                <w:sz w:val="20"/>
              </w:rPr>
            </w:pPr>
            <w:r w:rsidRPr="00C942EF">
              <w:rPr>
                <w:sz w:val="20"/>
              </w:rPr>
              <w:t>0.04</w:t>
            </w:r>
          </w:p>
        </w:tc>
      </w:tr>
      <w:tr w:rsidR="008E3BC4" w:rsidRPr="00C942EF" w14:paraId="2940F21E" w14:textId="77777777" w:rsidTr="008E3BC4">
        <w:trPr>
          <w:jc w:val="center"/>
        </w:trPr>
        <w:tc>
          <w:tcPr>
            <w:tcW w:w="4673" w:type="dxa"/>
          </w:tcPr>
          <w:p w14:paraId="50A3CB1C" w14:textId="77777777" w:rsidR="008E3BC4" w:rsidRPr="00C942EF" w:rsidRDefault="008E3BC4" w:rsidP="006373E0">
            <w:pPr>
              <w:rPr>
                <w:sz w:val="20"/>
              </w:rPr>
            </w:pPr>
            <w:r w:rsidRPr="00C942EF">
              <w:rPr>
                <w:sz w:val="20"/>
              </w:rPr>
              <w:t xml:space="preserve">Photovoltaic module reference efficiency </w:t>
            </w:r>
            <w:r w:rsidRPr="00C942EF">
              <w:rPr>
                <w:rFonts w:asciiTheme="majorBidi" w:hAnsiTheme="majorBidi" w:cstheme="majorBidi"/>
                <w:color w:val="000000"/>
                <w:position w:val="-10"/>
                <w:sz w:val="20"/>
                <w:szCs w:val="24"/>
              </w:rPr>
              <w:object w:dxaOrig="560" w:dyaOrig="300" w14:anchorId="5BC5F8A3">
                <v:shape id="_x0000_i1028" type="#_x0000_t75" style="width:28.8pt;height:14.4pt" o:ole="">
                  <v:imagedata r:id="rId29" o:title=""/>
                </v:shape>
                <o:OLEObject Type="Embed" ProgID="Equation.DSMT4" ShapeID="_x0000_i1028" DrawAspect="Content" ObjectID="_1823269171" r:id="rId30"/>
              </w:object>
            </w:r>
          </w:p>
        </w:tc>
        <w:tc>
          <w:tcPr>
            <w:tcW w:w="1843" w:type="dxa"/>
          </w:tcPr>
          <w:p w14:paraId="36B3C2B2" w14:textId="77777777" w:rsidR="008E3BC4" w:rsidRPr="00C942EF" w:rsidRDefault="008E3BC4" w:rsidP="006373E0">
            <w:pPr>
              <w:rPr>
                <w:sz w:val="20"/>
              </w:rPr>
            </w:pPr>
            <w:r w:rsidRPr="00C942EF">
              <w:rPr>
                <w:sz w:val="20"/>
              </w:rPr>
              <w:t>14 %</w:t>
            </w:r>
          </w:p>
        </w:tc>
      </w:tr>
      <w:tr w:rsidR="008E3BC4" w:rsidRPr="00C942EF" w14:paraId="69EDDF30" w14:textId="77777777" w:rsidTr="008E3BC4">
        <w:trPr>
          <w:jc w:val="center"/>
        </w:trPr>
        <w:tc>
          <w:tcPr>
            <w:tcW w:w="4673" w:type="dxa"/>
          </w:tcPr>
          <w:p w14:paraId="3B953F5E" w14:textId="77777777" w:rsidR="008E3BC4" w:rsidRPr="00C942EF" w:rsidRDefault="008E3BC4" w:rsidP="006373E0">
            <w:pPr>
              <w:rPr>
                <w:sz w:val="20"/>
              </w:rPr>
            </w:pPr>
            <w:r w:rsidRPr="00C942EF">
              <w:rPr>
                <w:sz w:val="20"/>
              </w:rPr>
              <w:t xml:space="preserve">Solar cell absorptivity </w:t>
            </w:r>
            <w:r w:rsidRPr="00C942EF">
              <w:rPr>
                <w:rFonts w:asciiTheme="majorBidi" w:hAnsiTheme="majorBidi" w:cstheme="majorBidi"/>
                <w:color w:val="000000"/>
                <w:position w:val="-10"/>
                <w:sz w:val="20"/>
                <w:szCs w:val="24"/>
              </w:rPr>
              <w:object w:dxaOrig="260" w:dyaOrig="300" w14:anchorId="54E0753B">
                <v:shape id="_x0000_i1029" type="#_x0000_t75" style="width:13.2pt;height:14.4pt" o:ole="">
                  <v:imagedata r:id="rId31" o:title=""/>
                </v:shape>
                <o:OLEObject Type="Embed" ProgID="Equation.DSMT4" ShapeID="_x0000_i1029" DrawAspect="Content" ObjectID="_1823269172" r:id="rId32"/>
              </w:object>
            </w:r>
          </w:p>
        </w:tc>
        <w:tc>
          <w:tcPr>
            <w:tcW w:w="1843" w:type="dxa"/>
          </w:tcPr>
          <w:p w14:paraId="67ACC426" w14:textId="77777777" w:rsidR="008E3BC4" w:rsidRPr="00C942EF" w:rsidRDefault="008E3BC4" w:rsidP="006373E0">
            <w:pPr>
              <w:rPr>
                <w:sz w:val="20"/>
              </w:rPr>
            </w:pPr>
            <w:r w:rsidRPr="00C942EF">
              <w:rPr>
                <w:sz w:val="20"/>
              </w:rPr>
              <w:t>0.90</w:t>
            </w:r>
          </w:p>
        </w:tc>
      </w:tr>
      <w:tr w:rsidR="008E3BC4" w:rsidRPr="00C942EF" w14:paraId="4309C730" w14:textId="77777777" w:rsidTr="008E3BC4">
        <w:trPr>
          <w:jc w:val="center"/>
        </w:trPr>
        <w:tc>
          <w:tcPr>
            <w:tcW w:w="4673" w:type="dxa"/>
          </w:tcPr>
          <w:p w14:paraId="6598182A" w14:textId="77777777" w:rsidR="008E3BC4" w:rsidRPr="00C942EF" w:rsidRDefault="008E3BC4" w:rsidP="006373E0">
            <w:pPr>
              <w:rPr>
                <w:sz w:val="20"/>
              </w:rPr>
            </w:pPr>
            <w:r w:rsidRPr="00C942EF">
              <w:rPr>
                <w:sz w:val="20"/>
              </w:rPr>
              <w:t>Temperature coefficient of electrical efficiency (</w:t>
            </w:r>
            <w:proofErr w:type="spellStart"/>
            <w:r w:rsidRPr="00CB12C7">
              <w:rPr>
                <w:i/>
                <w:sz w:val="20"/>
              </w:rPr>
              <w:t>μ</w:t>
            </w:r>
            <w:r w:rsidRPr="00CB12C7">
              <w:rPr>
                <w:i/>
                <w:sz w:val="20"/>
                <w:vertAlign w:val="subscript"/>
              </w:rPr>
              <w:t>c</w:t>
            </w:r>
            <w:proofErr w:type="spellEnd"/>
            <w:r w:rsidRPr="00C942EF">
              <w:rPr>
                <w:sz w:val="20"/>
              </w:rPr>
              <w:t>)</w:t>
            </w:r>
          </w:p>
        </w:tc>
        <w:tc>
          <w:tcPr>
            <w:tcW w:w="1843" w:type="dxa"/>
          </w:tcPr>
          <w:p w14:paraId="16E3FA66" w14:textId="77777777" w:rsidR="008E3BC4" w:rsidRPr="00C942EF" w:rsidRDefault="008E3BC4" w:rsidP="006373E0">
            <w:pPr>
              <w:rPr>
                <w:sz w:val="20"/>
              </w:rPr>
            </w:pPr>
            <w:r w:rsidRPr="00C942EF">
              <w:rPr>
                <w:sz w:val="20"/>
              </w:rPr>
              <w:t>−0.0045 /°C</w:t>
            </w:r>
          </w:p>
        </w:tc>
      </w:tr>
      <w:tr w:rsidR="008E3BC4" w:rsidRPr="00C942EF" w14:paraId="2599D063" w14:textId="77777777" w:rsidTr="008E3BC4">
        <w:trPr>
          <w:jc w:val="center"/>
        </w:trPr>
        <w:tc>
          <w:tcPr>
            <w:tcW w:w="4673" w:type="dxa"/>
          </w:tcPr>
          <w:p w14:paraId="692B55C0" w14:textId="77777777" w:rsidR="008E3BC4" w:rsidRPr="00C942EF" w:rsidRDefault="008E3BC4" w:rsidP="006373E0">
            <w:pPr>
              <w:rPr>
                <w:sz w:val="20"/>
              </w:rPr>
            </w:pPr>
            <w:r w:rsidRPr="00C942EF">
              <w:rPr>
                <w:sz w:val="20"/>
              </w:rPr>
              <w:t>Cell packing factor (</w:t>
            </w:r>
            <w:r w:rsidRPr="00CB12C7">
              <w:rPr>
                <w:i/>
                <w:sz w:val="20"/>
              </w:rPr>
              <w:t>P</w:t>
            </w:r>
            <w:r w:rsidRPr="00CB12C7">
              <w:rPr>
                <w:i/>
                <w:sz w:val="20"/>
                <w:vertAlign w:val="subscript"/>
              </w:rPr>
              <w:t>c</w:t>
            </w:r>
            <w:r w:rsidRPr="00C942EF">
              <w:rPr>
                <w:sz w:val="20"/>
              </w:rPr>
              <w:t>)</w:t>
            </w:r>
          </w:p>
        </w:tc>
        <w:tc>
          <w:tcPr>
            <w:tcW w:w="1843" w:type="dxa"/>
          </w:tcPr>
          <w:p w14:paraId="3E85945F" w14:textId="77777777" w:rsidR="008E3BC4" w:rsidRPr="00C942EF" w:rsidRDefault="008E3BC4" w:rsidP="006373E0">
            <w:pPr>
              <w:rPr>
                <w:sz w:val="20"/>
              </w:rPr>
            </w:pPr>
            <w:r w:rsidRPr="00C942EF">
              <w:rPr>
                <w:sz w:val="20"/>
              </w:rPr>
              <w:t>0.95</w:t>
            </w:r>
          </w:p>
        </w:tc>
      </w:tr>
      <w:tr w:rsidR="008E3BC4" w:rsidRPr="00C942EF" w14:paraId="3E4D2464" w14:textId="77777777" w:rsidTr="008E3BC4">
        <w:trPr>
          <w:jc w:val="center"/>
        </w:trPr>
        <w:tc>
          <w:tcPr>
            <w:tcW w:w="4673" w:type="dxa"/>
          </w:tcPr>
          <w:p w14:paraId="18DC3192" w14:textId="67DFB9D3" w:rsidR="008E3BC4" w:rsidRPr="00C942EF" w:rsidRDefault="008E3BC4" w:rsidP="006373E0">
            <w:pPr>
              <w:rPr>
                <w:sz w:val="20"/>
              </w:rPr>
            </w:pPr>
            <w:r w:rsidRPr="00C942EF">
              <w:rPr>
                <w:sz w:val="20"/>
              </w:rPr>
              <w:t xml:space="preserve">Heat transfer coefficient </w:t>
            </w:r>
            <w:r w:rsidR="00CB12C7">
              <w:rPr>
                <w:sz w:val="20"/>
              </w:rPr>
              <w:t>(</w:t>
            </w:r>
            <w:r w:rsidRPr="00C942EF">
              <w:rPr>
                <w:sz w:val="20"/>
              </w:rPr>
              <w:t>glass</w:t>
            </w:r>
            <w:r w:rsidR="00CB12C7">
              <w:rPr>
                <w:sz w:val="20"/>
              </w:rPr>
              <w:t>-</w:t>
            </w:r>
            <w:r w:rsidRPr="00C942EF">
              <w:rPr>
                <w:sz w:val="20"/>
              </w:rPr>
              <w:t>ambient</w:t>
            </w:r>
            <w:r w:rsidR="00CB12C7">
              <w:rPr>
                <w:sz w:val="20"/>
              </w:rPr>
              <w:t>)</w:t>
            </w:r>
            <w:r w:rsidRPr="00C942EF">
              <w:rPr>
                <w:sz w:val="20"/>
              </w:rPr>
              <w:t xml:space="preserve"> (</w:t>
            </w:r>
            <w:proofErr w:type="spellStart"/>
            <w:r w:rsidRPr="00CB12C7">
              <w:rPr>
                <w:i/>
                <w:sz w:val="20"/>
              </w:rPr>
              <w:t>U</w:t>
            </w:r>
            <w:r w:rsidRPr="00CB12C7">
              <w:rPr>
                <w:i/>
                <w:sz w:val="20"/>
                <w:vertAlign w:val="subscript"/>
              </w:rPr>
              <w:t>ga</w:t>
            </w:r>
            <w:proofErr w:type="spellEnd"/>
            <w:r w:rsidRPr="00C942EF">
              <w:rPr>
                <w:sz w:val="20"/>
              </w:rPr>
              <w:t>)</w:t>
            </w:r>
          </w:p>
        </w:tc>
        <w:tc>
          <w:tcPr>
            <w:tcW w:w="1843" w:type="dxa"/>
          </w:tcPr>
          <w:p w14:paraId="52666C14" w14:textId="77777777" w:rsidR="008E3BC4" w:rsidRPr="00C942EF" w:rsidRDefault="008E3BC4" w:rsidP="006373E0">
            <w:pPr>
              <w:rPr>
                <w:sz w:val="20"/>
              </w:rPr>
            </w:pPr>
            <w:r w:rsidRPr="00C942EF">
              <w:rPr>
                <w:sz w:val="20"/>
              </w:rPr>
              <w:t>17.1 W/m²·K</w:t>
            </w:r>
          </w:p>
        </w:tc>
      </w:tr>
    </w:tbl>
    <w:bookmarkEnd w:id="5"/>
    <w:p w14:paraId="457D9E87" w14:textId="02DAA6A6" w:rsidR="00616F3B" w:rsidRPr="00C942EF" w:rsidRDefault="001B7661" w:rsidP="00014488">
      <w:pPr>
        <w:pStyle w:val="Titre2"/>
      </w:pPr>
      <w:r w:rsidRPr="00C942EF">
        <w:t>Governing equations</w:t>
      </w:r>
    </w:p>
    <w:p w14:paraId="214635E3" w14:textId="6A4970C0" w:rsidR="00357DBA" w:rsidRPr="00C942EF" w:rsidRDefault="00CC0B0F" w:rsidP="00EC0899">
      <w:pPr>
        <w:ind w:firstLine="284"/>
        <w:jc w:val="both"/>
        <w:rPr>
          <w:sz w:val="20"/>
        </w:rPr>
      </w:pPr>
      <w:bookmarkStart w:id="6" w:name="_Hlk199880090"/>
      <w:r w:rsidRPr="00C942EF">
        <w:rPr>
          <w:sz w:val="20"/>
        </w:rPr>
        <w:t>In the solid components of the PV</w:t>
      </w:r>
      <w:r w:rsidR="00874C6D">
        <w:rPr>
          <w:sz w:val="20"/>
        </w:rPr>
        <w:t>/</w:t>
      </w:r>
      <w:r w:rsidRPr="00C942EF">
        <w:rPr>
          <w:sz w:val="20"/>
        </w:rPr>
        <w:t>T-</w:t>
      </w:r>
      <w:r w:rsidR="00874C6D">
        <w:rPr>
          <w:sz w:val="20"/>
        </w:rPr>
        <w:t>C</w:t>
      </w:r>
      <w:r w:rsidRPr="00C942EF">
        <w:rPr>
          <w:sz w:val="20"/>
        </w:rPr>
        <w:t xml:space="preserve"> system, thermal energy is transmitted solely through conduction, which can be described using the standard conduction equation</w:t>
      </w:r>
      <w:r w:rsidRPr="00C942EF">
        <w:t xml:space="preserve"> </w:t>
      </w:r>
      <w:bookmarkEnd w:id="6"/>
      <w:r w:rsidR="00014488" w:rsidRPr="00C942EF">
        <w:rPr>
          <w:rFonts w:asciiTheme="majorBidi" w:hAnsiTheme="majorBidi" w:cstheme="majorBidi"/>
          <w:sz w:val="20"/>
        </w:rPr>
        <w:fldChar w:fldCharType="begin"/>
      </w:r>
      <w:r w:rsidR="001F36B9" w:rsidRPr="00C942EF">
        <w:rPr>
          <w:rFonts w:asciiTheme="majorBidi" w:hAnsiTheme="majorBidi" w:cstheme="majorBidi"/>
          <w:sz w:val="20"/>
        </w:rPr>
        <w:instrText xml:space="preserve"> ADDIN ZOTERO_ITEM CSL_CITATION {"citationID":"kCoG1B8g","properties":{"formattedCitation":"[25,26]","plainCitation":"[25,26]","noteIndex":0},"citationItems":[{"id":"VxGN7ouL/UZfW5Fth","uris":["http://zotero.org/users/local/sbEr49ls/items/RTHJ3U6B"],"itemData":{"id":259,"type":"article-journal","abstract":"Solar energy is universally accepted as the most potential alternative power source due to its inexhaustible availability, diverse conversion technology and environmental friendly nature. Hybrid photovoltaic-thermal (PV/T) system is an optimized solar energy system that produces electricity and thermal energy simultaneously from the same physical proﬁle. The basic problem of the hybrid collector is the removal and transfer of heat in an efﬁcient way. In this article, PV/T system with a novel design of thermal collector excluding the absorber plate has been introduced to resolve the above mentioned problem. A parallel plate thermal collector without absorber plate has been attached directly to the PV module backside by means of thermal paste only and the performance of the PV/T is evaluated numerically and validated by experimental data for different operating conditions. A 3D numerical analysis of the PV/T system has been performed using ﬁnite element method (FEM) based software COMSOL MultiphysicsÒ. The outdoor experimental investigation has been done under the typical climatic condition of Malaysia. Elevation head of water has been employed to ensure passive cooling of PV module. The numerical simulation results are found in well agreement with those of experimental measurements. Thermal performance of PV/T without absorber plate is found almost as good as that with absorber plate. The numerical and experimental values for maximum overall efﬁciency of the PV/T system was found 84.4% and 80%, respectively under the irradiation level at 1000 W/m2 with both inlet and ambient temperatures being 34 °C. The developed simulation model can be extended for other designs of thermal collector using different materials.","container-title":"Solar Energy","DOI":"10.1016/j.solener.2017.01.041","ISSN":"0038092X","journalAbbreviation":"Solar Energy","language":"en","page":"517-528","source":"DOI.org (Crossref)","title":"Numerical and experimental investigation on the performance of a photovoltaic thermal collector with parallel plate flow channel under different operating conditions in Malaysia","volume":"144","author":[{"family":"Nahar","given":"Afroza"},{"family":"Hasanuzzaman","given":"M."},{"family":"Rahim","given":"N.A."}],"issued":{"date-parts":[["2017",3]]}}},{"id":472,"uris":["http://zotero.org/users/local/mPuaPI6f/items/38LSSLEU"],"itemData":{"id":472,"type":"article-journal","abstract":"Conventional photovoltaic thermal systems (PVT-Ss) suffer from several limitations, including the use of heavy and expensive heat exchangers, the lack of direct contact between the heat transfer fluid and the photovoltaic (PV) cells, as well as problems associated with the absorber plate, such as increased weight, high cost, and thermal expansion. To overcome these limitations, this study proposes a novel PVT-S configuration. This innovative concept eliminates the absorber plate, allowing direct contact between the water and the PV cells, reducing costs, weight, and pressure drop. A parametric analysis evaluated the effects of the fluid inlet position, water slick thickness, and the height of distribution manifolds on temperature distribution, pressure drop, energy, and exergy performance. The influence of irradiation and water flow rate (FRT) on these indicators was also examined. A sustainability assessment was also conducted, encompassing both environmental and economic impacts. The three-dimensional modeling of the system was performed using COMSOL Multiphysics, based on the finite element method (FEM). The best performance was achieved with a lateral inlet, a manifold height of 30 mm, and a water slick thickness of 1 mm, yielding a thermal efficiency of 81.27%, an electrical efficiency of 13.76%, and an overall exergy efficiency of 16.51%. As the water FRT increases, the annual reduction in CO₂ emissions improves by 1.02 tCO₂/year, accompanied by an approximate 28% increase in environmental cost. Meanwhile, the system’s sustainability index decreases slightly, from 1.19774 to 1.17247, representing a reduction of 0.02527.","container-title":"Results in Engineering","DOI":"10.1016/j.rineng.2025.106342","ISSN":"2590-1230","journalAbbreviation":"Results in Engineering","page":"106342","source":"ScienceDirect","title":"Numerical Approach of An Advanced Hybrid Photovoltaic Thermal System Based on Exergy, Energy, Enviro-Economic, and Sustainability Factors","author":[{"family":"Alami","given":"Yassine El"},{"family":"Baghaz","given":"Elhadi"},{"family":"Nasrin","given":"Rehena"},{"family":"Padmanaban","given":"Sanjeevikumar"},{"family":"Louzazni","given":"Mohamed"}],"issued":{"date-parts":[["2025",7,17]]}}}],"schema":"https://github.com/citation-style-language/schema/raw/master/csl-citation.json"} </w:instrText>
      </w:r>
      <w:r w:rsidR="00014488" w:rsidRPr="00C942EF">
        <w:rPr>
          <w:rFonts w:asciiTheme="majorBidi" w:hAnsiTheme="majorBidi" w:cstheme="majorBidi"/>
          <w:sz w:val="20"/>
        </w:rPr>
        <w:fldChar w:fldCharType="separate"/>
      </w:r>
      <w:r w:rsidR="001F36B9" w:rsidRPr="00C942EF">
        <w:rPr>
          <w:sz w:val="20"/>
        </w:rPr>
        <w:t>[25</w:t>
      </w:r>
      <w:r w:rsidR="005D1014">
        <w:rPr>
          <w:sz w:val="20"/>
        </w:rPr>
        <w:t>-</w:t>
      </w:r>
      <w:r w:rsidR="001F36B9" w:rsidRPr="00C942EF">
        <w:rPr>
          <w:sz w:val="20"/>
        </w:rPr>
        <w:t>26]</w:t>
      </w:r>
      <w:r w:rsidR="00014488" w:rsidRPr="00C942EF">
        <w:rPr>
          <w:rFonts w:asciiTheme="majorBidi" w:hAnsiTheme="majorBidi" w:cstheme="majorBidi"/>
          <w:sz w:val="20"/>
        </w:rPr>
        <w:fldChar w:fldCharType="end"/>
      </w:r>
      <w:r w:rsidR="00357DBA" w:rsidRPr="00C942EF">
        <w:rPr>
          <w:sz w:val="20"/>
        </w:rPr>
        <w:t>:</w:t>
      </w:r>
    </w:p>
    <w:p w14:paraId="1D8E01C9" w14:textId="359F1DEA" w:rsidR="00357DBA" w:rsidRPr="00C942EF" w:rsidRDefault="00357DBA" w:rsidP="00357DBA">
      <w:pPr>
        <w:spacing w:line="360" w:lineRule="auto"/>
        <w:ind w:firstLine="284"/>
        <w:jc w:val="both"/>
        <w:rPr>
          <w:sz w:val="20"/>
        </w:rPr>
      </w:pPr>
      <w:r w:rsidRPr="00C942EF">
        <w:rPr>
          <w:sz w:val="20"/>
        </w:rPr>
        <w:t xml:space="preserve">                                                                        </w:t>
      </w:r>
      <w:r w:rsidRPr="00C942EF">
        <w:rPr>
          <w:position w:val="-6"/>
          <w:sz w:val="20"/>
        </w:rPr>
        <w:object w:dxaOrig="720" w:dyaOrig="279" w14:anchorId="293C3845">
          <v:shape id="_x0000_i1030" type="#_x0000_t75" style="width:36.6pt;height:14.4pt" o:ole="">
            <v:imagedata r:id="rId33" o:title=""/>
          </v:shape>
          <o:OLEObject Type="Embed" ProgID="Equation.DSMT4" ShapeID="_x0000_i1030" DrawAspect="Content" ObjectID="_1823269173" r:id="rId34"/>
        </w:object>
      </w:r>
      <w:r w:rsidRPr="00C942EF">
        <w:rPr>
          <w:sz w:val="20"/>
        </w:rPr>
        <w:t xml:space="preserve">                                                                                                               (1)</w:t>
      </w:r>
    </w:p>
    <w:p w14:paraId="6BE737F6" w14:textId="083BFB83" w:rsidR="00357DBA" w:rsidRPr="00C942EF" w:rsidRDefault="00EC0899" w:rsidP="00EC0899">
      <w:pPr>
        <w:ind w:firstLine="284"/>
        <w:jc w:val="both"/>
        <w:rPr>
          <w:sz w:val="20"/>
        </w:rPr>
      </w:pPr>
      <w:bookmarkStart w:id="7" w:name="_Hlk199880103"/>
      <w:r w:rsidRPr="00C942EF">
        <w:rPr>
          <w:sz w:val="20"/>
        </w:rPr>
        <w:t xml:space="preserve">In this expression, the symbol </w:t>
      </w:r>
      <w:r w:rsidRPr="00C942EF">
        <w:rPr>
          <w:rFonts w:ascii="Cambria Math" w:hAnsi="Cambria Math" w:cs="Cambria Math"/>
          <w:sz w:val="20"/>
        </w:rPr>
        <w:t>∇</w:t>
      </w:r>
      <w:r w:rsidRPr="00C942EF">
        <w:rPr>
          <w:sz w:val="20"/>
        </w:rPr>
        <w:t xml:space="preserve"> stands for the vector differential operator, while </w:t>
      </w:r>
      <w:r w:rsidRPr="00874C6D">
        <w:rPr>
          <w:i/>
          <w:sz w:val="20"/>
        </w:rPr>
        <w:t>T</w:t>
      </w:r>
      <w:r w:rsidRPr="00C942EF">
        <w:rPr>
          <w:sz w:val="20"/>
        </w:rPr>
        <w:t xml:space="preserve"> refers to the temperature variable</w:t>
      </w:r>
      <w:r w:rsidR="00357DBA" w:rsidRPr="00C942EF">
        <w:rPr>
          <w:sz w:val="20"/>
        </w:rPr>
        <w:t>.</w:t>
      </w:r>
    </w:p>
    <w:p w14:paraId="205ABE32" w14:textId="2F29BEF4" w:rsidR="00357DBA" w:rsidRPr="00C942EF" w:rsidRDefault="00EC0899" w:rsidP="00192957">
      <w:pPr>
        <w:ind w:firstLine="284"/>
        <w:jc w:val="both"/>
        <w:rPr>
          <w:sz w:val="20"/>
        </w:rPr>
      </w:pPr>
      <w:bookmarkStart w:id="8" w:name="_Hlk199880125"/>
      <w:bookmarkEnd w:id="7"/>
      <w:r w:rsidRPr="00C942EF">
        <w:rPr>
          <w:sz w:val="20"/>
        </w:rPr>
        <w:t xml:space="preserve">Within the flow channels, heat transfer is governed by both conduction and convection mechanisms. The working fluid </w:t>
      </w:r>
      <w:r w:rsidR="00CB12C7">
        <w:rPr>
          <w:sz w:val="20"/>
        </w:rPr>
        <w:t xml:space="preserve">flow </w:t>
      </w:r>
      <w:r w:rsidRPr="00C942EF">
        <w:rPr>
          <w:sz w:val="20"/>
        </w:rPr>
        <w:t>is treated as incompressible</w:t>
      </w:r>
      <w:r w:rsidR="00CB12C7">
        <w:rPr>
          <w:sz w:val="20"/>
        </w:rPr>
        <w:t xml:space="preserve">, </w:t>
      </w:r>
      <w:r w:rsidRPr="00C942EF">
        <w:rPr>
          <w:sz w:val="20"/>
        </w:rPr>
        <w:t xml:space="preserve">Newtonian, </w:t>
      </w:r>
      <w:r w:rsidR="00CB12C7">
        <w:rPr>
          <w:sz w:val="20"/>
        </w:rPr>
        <w:t xml:space="preserve">and </w:t>
      </w:r>
      <w:r w:rsidRPr="00C942EF">
        <w:rPr>
          <w:sz w:val="20"/>
        </w:rPr>
        <w:t xml:space="preserve">laminar. Based on these assumptions, the governing equations for the fluid </w:t>
      </w:r>
      <w:r w:rsidR="00491342">
        <w:rPr>
          <w:sz w:val="20"/>
        </w:rPr>
        <w:t>region are</w:t>
      </w:r>
      <w:r w:rsidRPr="00C942EF">
        <w:rPr>
          <w:sz w:val="20"/>
        </w:rPr>
        <w:t xml:space="preserve"> </w:t>
      </w:r>
      <w:bookmarkEnd w:id="8"/>
      <w:r w:rsidR="00014488" w:rsidRPr="00C942EF">
        <w:rPr>
          <w:sz w:val="20"/>
        </w:rPr>
        <w:fldChar w:fldCharType="begin"/>
      </w:r>
      <w:r w:rsidR="001F36B9" w:rsidRPr="00C942EF">
        <w:rPr>
          <w:sz w:val="20"/>
        </w:rPr>
        <w:instrText xml:space="preserve"> ADDIN ZOTERO_ITEM CSL_CITATION {"citationID":"Y0rHgjuz","properties":{"formattedCitation":"[25,27]","plainCitation":"[25,27]","noteIndex":0},"citationItems":[{"id":"VxGN7ouL/UZfW5Fth","uris":["http://zotero.org/users/local/sbEr49ls/items/RTHJ3U6B"],"itemData":{"id":259,"type":"article-journal","abstract":"Solar energy is universally accepted as the most potential alternative power source due to its inexhaustible availability, diverse conversion technology and environmental friendly nature. Hybrid photovoltaic-thermal (PV/T) system is an optimized solar energy system that produces electricity and thermal energy simultaneously from the same physical proﬁle. The basic problem of the hybrid collector is the removal and transfer of heat in an efﬁcient way. In this article, PV/T system with a novel design of thermal collector excluding the absorber plate has been introduced to resolve the above mentioned problem. A parallel plate thermal collector without absorber plate has been attached directly to the PV module backside by means of thermal paste only and the performance of the PV/T is evaluated numerically and validated by experimental data for different operating conditions. A 3D numerical analysis of the PV/T system has been performed using ﬁnite element method (FEM) based software COMSOL MultiphysicsÒ. The outdoor experimental investigation has been done under the typical climatic condition of Malaysia. Elevation head of water has been employed to ensure passive cooling of PV module. The numerical simulation results are found in well agreement with those of experimental measurements. Thermal performance of PV/T without absorber plate is found almost as good as that with absorber plate. The numerical and experimental values for maximum overall efﬁciency of the PV/T system was found 84.4% and 80%, respectively under the irradiation level at 1000 W/m2 with both inlet and ambient temperatures being 34 °C. The developed simulation model can be extended for other designs of thermal collector using different materials.","container-title":"Solar Energy","DOI":"10.1016/j.solener.2017.01.041","ISSN":"0038092X","journalAbbreviation":"Solar Energy","language":"en","page":"517-528","source":"DOI.org (Crossref)","title":"Numerical and experimental investigation on the performance of a photovoltaic thermal collector with parallel plate flow channel under different operating conditions in Malaysia","volume":"144","author":[{"family":"Nahar","given":"Afroza"},{"family":"Hasanuzzaman","given":"M."},{"family":"Rahim","given":"N.A."}],"issued":{"date-parts":[["2017",3]]}}},{"id":605,"uris":["http://zotero.org/users/local/mPuaPI6f/items/ICX4FEFB"],"itemData":{"id":605,"type":"article-journal","abstract":"Current photovoltaic thermal systems (PVT-Ss) have numerous limits that hinder their efficiency and widespread adoption. Among the main gaps identified in the literature are: (a) using weighty and costly heat exchangers (HE), (b) absence of straight connection among fluid and Photovoltaic (PV), which limits cooling efficiency, and (c) the use of absorber plates, which cause mechanical stresses due to thermal expansion, while also increasing the system’s weight and cost. This study proposes a new PVT-S configuration featuring a simplified and lighter design to overcome these limitations. The analysis focuses on the impact of varying the number of holes and the thickness of the fluid slick on energy and exergy performance, as well as on pressure drop. The effects of solar irradiation and fluid mass flow rate are also examined. Additionally, an assessment of the system’s durability has been conducted. The results of three-dimensional numerical simulations, carried out using COMSOL Multiphysics software, have been validated against experimental and numerical data from the literature. These results show that increasing the number of holes from 10 to 60 has a negligible impact on cell temperature (0.3 °C), but reduces the pressure drop by 109 Pa. Among the different configurations studied, the one incorporating a 1 mm fluid slick proved to be the most efficient, with an electrical efficiency of 13.76 %, a thermal efficiency of 79.80 %, and an overall exergy efficiency of 15.96 %. However, this configuration generates higher pressure drops, reaching 848 Pa and 874.64 Pa compared to the 3 mm and 5 mm systems, respectively. Lastly, growing irradiance and decreasing mass flow rate (FRT) enhance the durability factor.","container-title":"Solar Energy","DOI":"10.1016/j.solener.2025.113827","ISSN":"0038-092X","journalAbbreviation":"Solar Energy","page":"113827","source":"ScienceDirect","title":"An innovative photovoltaic thermal system with direct water-cell contact: energy, exergy, and sustainability analysis","title-short":"An innovative photovoltaic thermal system with direct water-cell contact","volume":"300","author":[{"family":"El Alami","given":"Yassine"},{"family":"Achouby","given":"Hicham El"},{"family":"Baghaz","given":"Elhadi"},{"family":"Hajjaj","given":"Charaf"},{"family":"Nasrin","given":"Rehena"}],"issued":{"date-parts":[["2025",11,1]]}}}],"schema":"https://github.com/citation-style-language/schema/raw/master/csl-citation.json"} </w:instrText>
      </w:r>
      <w:r w:rsidR="00014488" w:rsidRPr="00C942EF">
        <w:rPr>
          <w:sz w:val="20"/>
        </w:rPr>
        <w:fldChar w:fldCharType="separate"/>
      </w:r>
      <w:r w:rsidR="001F36B9" w:rsidRPr="00C942EF">
        <w:rPr>
          <w:sz w:val="20"/>
        </w:rPr>
        <w:t>[25,</w:t>
      </w:r>
      <w:r w:rsidR="005D1014">
        <w:rPr>
          <w:sz w:val="20"/>
        </w:rPr>
        <w:t xml:space="preserve"> </w:t>
      </w:r>
      <w:r w:rsidR="001F36B9" w:rsidRPr="00C942EF">
        <w:rPr>
          <w:sz w:val="20"/>
        </w:rPr>
        <w:t>27]</w:t>
      </w:r>
      <w:r w:rsidR="00014488" w:rsidRPr="00C942EF">
        <w:rPr>
          <w:sz w:val="20"/>
        </w:rPr>
        <w:fldChar w:fldCharType="end"/>
      </w:r>
      <w:r w:rsidR="00014488" w:rsidRPr="00C942EF">
        <w:rPr>
          <w:sz w:val="20"/>
        </w:rPr>
        <w:t>:</w:t>
      </w:r>
    </w:p>
    <w:p w14:paraId="543F584F" w14:textId="3CD17D2D" w:rsidR="00357DBA" w:rsidRPr="00C942EF" w:rsidRDefault="00357DBA" w:rsidP="00357DBA">
      <w:pPr>
        <w:spacing w:line="360" w:lineRule="auto"/>
        <w:ind w:firstLine="284"/>
        <w:jc w:val="both"/>
        <w:rPr>
          <w:sz w:val="20"/>
        </w:rPr>
      </w:pPr>
      <w:r w:rsidRPr="00C942EF">
        <w:rPr>
          <w:sz w:val="20"/>
        </w:rPr>
        <w:t xml:space="preserve">                                                                       </w:t>
      </w:r>
      <w:r w:rsidRPr="00C942EF">
        <w:rPr>
          <w:position w:val="-6"/>
          <w:sz w:val="20"/>
        </w:rPr>
        <w:object w:dxaOrig="660" w:dyaOrig="240" w14:anchorId="7C0F3AFE">
          <v:shape id="_x0000_i1031" type="#_x0000_t75" style="width:33.6pt;height:12pt" o:ole="">
            <v:imagedata r:id="rId35" o:title=""/>
          </v:shape>
          <o:OLEObject Type="Embed" ProgID="Equation.DSMT4" ShapeID="_x0000_i1031" DrawAspect="Content" ObjectID="_1823269174" r:id="rId36"/>
        </w:object>
      </w:r>
      <w:r w:rsidRPr="00C942EF">
        <w:rPr>
          <w:sz w:val="20"/>
        </w:rPr>
        <w:t xml:space="preserve">                                                                                            (2)</w:t>
      </w:r>
    </w:p>
    <w:p w14:paraId="1D2BA7DE" w14:textId="08BD02D6" w:rsidR="00357DBA" w:rsidRPr="00C942EF" w:rsidRDefault="00357DBA" w:rsidP="00357DBA">
      <w:pPr>
        <w:spacing w:line="360" w:lineRule="auto"/>
        <w:ind w:firstLine="284"/>
        <w:jc w:val="both"/>
        <w:rPr>
          <w:sz w:val="20"/>
        </w:rPr>
      </w:pPr>
      <w:r w:rsidRPr="00C942EF">
        <w:rPr>
          <w:sz w:val="20"/>
        </w:rPr>
        <w:t xml:space="preserve">                                                              </w:t>
      </w:r>
      <w:r w:rsidRPr="00C942EF">
        <w:rPr>
          <w:position w:val="-12"/>
          <w:sz w:val="20"/>
        </w:rPr>
        <w:object w:dxaOrig="2000" w:dyaOrig="340" w14:anchorId="6F5716A2">
          <v:shape id="_x0000_i1032" type="#_x0000_t75" style="width:100.8pt;height:16.8pt" o:ole="">
            <v:imagedata r:id="rId37" o:title=""/>
          </v:shape>
          <o:OLEObject Type="Embed" ProgID="Equation.DSMT4" ShapeID="_x0000_i1032" DrawAspect="Content" ObjectID="_1823269175" r:id="rId38"/>
        </w:object>
      </w:r>
      <w:r w:rsidRPr="00C942EF">
        <w:rPr>
          <w:sz w:val="20"/>
        </w:rPr>
        <w:t xml:space="preserve">                                                                            (3)</w:t>
      </w:r>
    </w:p>
    <w:p w14:paraId="2ED3A8F8" w14:textId="7C181300" w:rsidR="00357DBA" w:rsidRPr="00C942EF" w:rsidRDefault="00357DBA" w:rsidP="00357DBA">
      <w:pPr>
        <w:spacing w:line="360" w:lineRule="auto"/>
        <w:ind w:firstLine="284"/>
        <w:jc w:val="both"/>
        <w:rPr>
          <w:sz w:val="20"/>
        </w:rPr>
      </w:pPr>
      <w:r w:rsidRPr="00C942EF">
        <w:rPr>
          <w:sz w:val="20"/>
        </w:rPr>
        <w:t xml:space="preserve">                                                                  </w:t>
      </w:r>
      <w:r w:rsidRPr="00C942EF">
        <w:rPr>
          <w:position w:val="-12"/>
          <w:sz w:val="20"/>
        </w:rPr>
        <w:object w:dxaOrig="1780" w:dyaOrig="340" w14:anchorId="7B0C487F">
          <v:shape id="_x0000_i1033" type="#_x0000_t75" style="width:88.2pt;height:16.8pt" o:ole="">
            <v:imagedata r:id="rId39" o:title=""/>
          </v:shape>
          <o:OLEObject Type="Embed" ProgID="Equation.DSMT4" ShapeID="_x0000_i1033" DrawAspect="Content" ObjectID="_1823269176" r:id="rId40"/>
        </w:object>
      </w:r>
      <w:r w:rsidRPr="00C942EF">
        <w:rPr>
          <w:sz w:val="20"/>
        </w:rPr>
        <w:t xml:space="preserve">                                                                               (4)</w:t>
      </w:r>
    </w:p>
    <w:p w14:paraId="1BE72B0D" w14:textId="76629E23" w:rsidR="00772252" w:rsidRPr="00C942EF" w:rsidRDefault="00EC0899" w:rsidP="002621C1">
      <w:pPr>
        <w:ind w:firstLine="284"/>
        <w:jc w:val="both"/>
        <w:rPr>
          <w:sz w:val="20"/>
        </w:rPr>
      </w:pPr>
      <w:bookmarkStart w:id="9" w:name="_Hlk199880151"/>
      <w:r w:rsidRPr="00C942EF">
        <w:rPr>
          <w:sz w:val="20"/>
        </w:rPr>
        <w:t xml:space="preserve">The fluid density </w:t>
      </w:r>
      <w:r w:rsidRPr="00874C6D">
        <w:rPr>
          <w:rStyle w:val="katex-mathml"/>
          <w:i/>
          <w:sz w:val="20"/>
        </w:rPr>
        <w:t>ρ</w:t>
      </w:r>
      <w:r w:rsidRPr="00C942EF">
        <w:rPr>
          <w:sz w:val="20"/>
        </w:rPr>
        <w:t xml:space="preserve"> (kg/m³) and heat capacit</w:t>
      </w:r>
      <w:r w:rsidR="00491342">
        <w:rPr>
          <w:sz w:val="20"/>
        </w:rPr>
        <w:t>ance</w:t>
      </w:r>
      <w:r w:rsidRPr="00C942EF">
        <w:rPr>
          <w:sz w:val="20"/>
        </w:rPr>
        <w:t xml:space="preserve"> </w:t>
      </w:r>
      <w:r w:rsidRPr="00874C6D">
        <w:rPr>
          <w:rStyle w:val="katex-mathml"/>
          <w:i/>
          <w:sz w:val="20"/>
        </w:rPr>
        <w:t>C</w:t>
      </w:r>
      <w:r w:rsidRPr="00874C6D">
        <w:rPr>
          <w:rStyle w:val="katex-mathml"/>
          <w:i/>
          <w:sz w:val="20"/>
          <w:vertAlign w:val="subscript"/>
        </w:rPr>
        <w:t>p</w:t>
      </w:r>
      <w:r w:rsidRPr="00C942EF">
        <w:rPr>
          <w:rStyle w:val="vlist-s"/>
          <w:sz w:val="20"/>
        </w:rPr>
        <w:t>​</w:t>
      </w:r>
      <w:r w:rsidRPr="00C942EF">
        <w:rPr>
          <w:sz w:val="20"/>
        </w:rPr>
        <w:t xml:space="preserve"> (J/</w:t>
      </w:r>
      <w:proofErr w:type="spellStart"/>
      <w:r w:rsidRPr="00C942EF">
        <w:rPr>
          <w:sz w:val="20"/>
        </w:rPr>
        <w:t>kg·K</w:t>
      </w:r>
      <w:proofErr w:type="spellEnd"/>
      <w:r w:rsidRPr="00C942EF">
        <w:rPr>
          <w:sz w:val="20"/>
        </w:rPr>
        <w:t xml:space="preserve">) define its thermal properties, while the dynamic viscosity </w:t>
      </w:r>
      <w:r w:rsidRPr="00874C6D">
        <w:rPr>
          <w:rStyle w:val="katex-mathml"/>
          <w:i/>
          <w:sz w:val="20"/>
        </w:rPr>
        <w:t>μ</w:t>
      </w:r>
      <w:r w:rsidRPr="00C942EF">
        <w:rPr>
          <w:sz w:val="20"/>
        </w:rPr>
        <w:t xml:space="preserve"> (m²/s) characterizes its flow resistance. The velocity field </w:t>
      </w:r>
      <w:r w:rsidRPr="00874C6D">
        <w:rPr>
          <w:rStyle w:val="katex-mathml"/>
          <w:i/>
          <w:sz w:val="20"/>
        </w:rPr>
        <w:t>u</w:t>
      </w:r>
      <w:r w:rsidRPr="00C942EF">
        <w:rPr>
          <w:rStyle w:val="katex-mathml"/>
          <w:sz w:val="20"/>
        </w:rPr>
        <w:t xml:space="preserve"> </w:t>
      </w:r>
      <w:r w:rsidRPr="00C942EF">
        <w:rPr>
          <w:sz w:val="20"/>
        </w:rPr>
        <w:t xml:space="preserve">(m/s) describes fluid motion, pressure </w:t>
      </w:r>
      <w:r w:rsidRPr="00874C6D">
        <w:rPr>
          <w:rStyle w:val="katex-mathml"/>
          <w:i/>
          <w:sz w:val="20"/>
        </w:rPr>
        <w:t>P</w:t>
      </w:r>
      <w:r w:rsidRPr="00C942EF">
        <w:rPr>
          <w:sz w:val="20"/>
        </w:rPr>
        <w:t xml:space="preserve"> is measured in pascals (Pa), and thermal conductivity </w:t>
      </w:r>
      <w:r w:rsidRPr="00874C6D">
        <w:rPr>
          <w:rStyle w:val="katex-mathml"/>
          <w:i/>
          <w:sz w:val="20"/>
        </w:rPr>
        <w:t>k</w:t>
      </w:r>
      <w:r w:rsidRPr="00C942EF">
        <w:rPr>
          <w:sz w:val="20"/>
        </w:rPr>
        <w:t xml:space="preserve"> (W/</w:t>
      </w:r>
      <w:proofErr w:type="spellStart"/>
      <w:r w:rsidRPr="00C942EF">
        <w:rPr>
          <w:sz w:val="20"/>
        </w:rPr>
        <w:t>m·K</w:t>
      </w:r>
      <w:proofErr w:type="spellEnd"/>
      <w:r w:rsidRPr="00C942EF">
        <w:rPr>
          <w:sz w:val="20"/>
        </w:rPr>
        <w:t>) relates to heat transfer within the material</w:t>
      </w:r>
      <w:bookmarkEnd w:id="9"/>
      <w:r w:rsidR="00357DBA" w:rsidRPr="00C942EF">
        <w:rPr>
          <w:sz w:val="20"/>
        </w:rPr>
        <w:t>.</w:t>
      </w:r>
    </w:p>
    <w:p w14:paraId="48841BE4" w14:textId="121E70B6" w:rsidR="00772252" w:rsidRPr="00C942EF" w:rsidRDefault="00357DBA" w:rsidP="00772252">
      <w:pPr>
        <w:pStyle w:val="Titre2"/>
      </w:pPr>
      <w:r w:rsidRPr="00C942EF">
        <w:t>Boundary conditions</w:t>
      </w:r>
    </w:p>
    <w:p w14:paraId="0AD93C9B" w14:textId="660CCB70" w:rsidR="00357DBA" w:rsidRPr="00C942EF" w:rsidRDefault="0024003F" w:rsidP="00DE2BF6">
      <w:pPr>
        <w:pStyle w:val="Paragraphedeliste"/>
        <w:numPr>
          <w:ilvl w:val="0"/>
          <w:numId w:val="6"/>
        </w:numPr>
        <w:autoSpaceDE w:val="0"/>
        <w:autoSpaceDN w:val="0"/>
        <w:adjustRightInd w:val="0"/>
        <w:contextualSpacing w:val="0"/>
        <w:jc w:val="both"/>
        <w:rPr>
          <w:rFonts w:asciiTheme="majorBidi" w:hAnsiTheme="majorBidi" w:cstheme="majorBidi"/>
          <w:sz w:val="20"/>
          <w:szCs w:val="24"/>
        </w:rPr>
      </w:pPr>
      <w:bookmarkStart w:id="10" w:name="_Hlk199880228"/>
      <w:r w:rsidRPr="00C942EF">
        <w:rPr>
          <w:rFonts w:asciiTheme="majorBidi" w:hAnsiTheme="majorBidi" w:cstheme="majorBidi"/>
          <w:sz w:val="20"/>
          <w:szCs w:val="24"/>
        </w:rPr>
        <w:t>Received heat flux</w:t>
      </w:r>
      <w:r w:rsidR="00357DBA" w:rsidRPr="00C942EF">
        <w:rPr>
          <w:rFonts w:asciiTheme="majorBidi" w:hAnsiTheme="majorBidi" w:cstheme="majorBidi"/>
          <w:sz w:val="20"/>
          <w:szCs w:val="24"/>
        </w:rPr>
        <w:t xml:space="preserve">: </w:t>
      </w:r>
      <w:r w:rsidR="00192957" w:rsidRPr="00C942EF">
        <w:rPr>
          <w:rFonts w:asciiTheme="majorBidi" w:hAnsiTheme="majorBidi" w:cstheme="majorBidi"/>
          <w:position w:val="-22"/>
          <w:sz w:val="20"/>
          <w:szCs w:val="24"/>
        </w:rPr>
        <w:object w:dxaOrig="1080" w:dyaOrig="580" w14:anchorId="1C8CC97C">
          <v:shape id="_x0000_i1034" type="#_x0000_t75" style="width:59.4pt;height:28.8pt" o:ole="">
            <v:imagedata r:id="rId41" o:title=""/>
          </v:shape>
          <o:OLEObject Type="Embed" ProgID="Equation.DSMT4" ShapeID="_x0000_i1034" DrawAspect="Content" ObjectID="_1823269177" r:id="rId42"/>
        </w:object>
      </w:r>
    </w:p>
    <w:p w14:paraId="4AF6C34D" w14:textId="17828D39" w:rsidR="00357DBA" w:rsidRPr="00C942EF" w:rsidRDefault="0052421B" w:rsidP="00DE2BF6">
      <w:pPr>
        <w:pStyle w:val="Paragraphedeliste"/>
        <w:numPr>
          <w:ilvl w:val="0"/>
          <w:numId w:val="6"/>
        </w:numPr>
        <w:autoSpaceDE w:val="0"/>
        <w:autoSpaceDN w:val="0"/>
        <w:adjustRightInd w:val="0"/>
        <w:contextualSpacing w:val="0"/>
        <w:jc w:val="both"/>
        <w:rPr>
          <w:rFonts w:asciiTheme="majorBidi" w:hAnsiTheme="majorBidi" w:cstheme="majorBidi"/>
          <w:sz w:val="20"/>
          <w:szCs w:val="24"/>
        </w:rPr>
      </w:pPr>
      <w:r>
        <w:rPr>
          <w:rFonts w:asciiTheme="majorBidi" w:hAnsiTheme="majorBidi" w:cstheme="majorBidi"/>
          <w:sz w:val="20"/>
          <w:szCs w:val="24"/>
        </w:rPr>
        <w:t>Convective e</w:t>
      </w:r>
      <w:r w:rsidR="0024003F" w:rsidRPr="00C942EF">
        <w:rPr>
          <w:rFonts w:asciiTheme="majorBidi" w:hAnsiTheme="majorBidi" w:cstheme="majorBidi"/>
          <w:sz w:val="20"/>
          <w:szCs w:val="24"/>
        </w:rPr>
        <w:t xml:space="preserve">nergy </w:t>
      </w:r>
      <w:r>
        <w:rPr>
          <w:rFonts w:asciiTheme="majorBidi" w:hAnsiTheme="majorBidi" w:cstheme="majorBidi"/>
          <w:sz w:val="20"/>
          <w:szCs w:val="24"/>
        </w:rPr>
        <w:t>loss</w:t>
      </w:r>
      <w:r w:rsidR="00357DBA" w:rsidRPr="00C942EF">
        <w:rPr>
          <w:rFonts w:asciiTheme="majorBidi" w:hAnsiTheme="majorBidi" w:cstheme="majorBidi"/>
          <w:sz w:val="20"/>
          <w:szCs w:val="24"/>
        </w:rPr>
        <w:t xml:space="preserve">: </w:t>
      </w:r>
      <w:r w:rsidR="00192957" w:rsidRPr="00C942EF">
        <w:rPr>
          <w:rFonts w:asciiTheme="majorBidi" w:hAnsiTheme="majorBidi" w:cstheme="majorBidi"/>
          <w:position w:val="-12"/>
          <w:sz w:val="20"/>
          <w:szCs w:val="24"/>
        </w:rPr>
        <w:object w:dxaOrig="2040" w:dyaOrig="320" w14:anchorId="601A5BAF">
          <v:shape id="_x0000_i1035" type="#_x0000_t75" style="width:114.6pt;height:16.2pt" o:ole="">
            <v:imagedata r:id="rId43" o:title=""/>
          </v:shape>
          <o:OLEObject Type="Embed" ProgID="Equation.DSMT4" ShapeID="_x0000_i1035" DrawAspect="Content" ObjectID="_1823269178" r:id="rId44"/>
        </w:object>
      </w:r>
    </w:p>
    <w:p w14:paraId="1FD17D27" w14:textId="3DB62F49" w:rsidR="000255FD" w:rsidRPr="00C942EF" w:rsidRDefault="000255FD" w:rsidP="000255FD">
      <w:pPr>
        <w:pStyle w:val="Paragraphedeliste"/>
        <w:numPr>
          <w:ilvl w:val="0"/>
          <w:numId w:val="6"/>
        </w:numPr>
        <w:contextualSpacing w:val="0"/>
        <w:jc w:val="both"/>
        <w:rPr>
          <w:rFonts w:asciiTheme="majorBidi" w:hAnsiTheme="majorBidi" w:cstheme="majorBidi"/>
          <w:sz w:val="20"/>
          <w:szCs w:val="24"/>
        </w:rPr>
      </w:pPr>
      <w:r w:rsidRPr="00C942EF">
        <w:rPr>
          <w:rFonts w:asciiTheme="majorBidi" w:hAnsiTheme="majorBidi" w:cstheme="majorBidi"/>
          <w:sz w:val="20"/>
          <w:szCs w:val="24"/>
        </w:rPr>
        <w:t>Non-slip c</w:t>
      </w:r>
      <w:r w:rsidR="0052421B">
        <w:rPr>
          <w:rFonts w:asciiTheme="majorBidi" w:hAnsiTheme="majorBidi" w:cstheme="majorBidi"/>
          <w:sz w:val="20"/>
          <w:szCs w:val="24"/>
        </w:rPr>
        <w:t>riteria</w:t>
      </w:r>
      <w:r w:rsidRPr="00C942EF">
        <w:rPr>
          <w:rFonts w:asciiTheme="majorBidi" w:hAnsiTheme="majorBidi" w:cstheme="majorBidi"/>
          <w:sz w:val="20"/>
          <w:szCs w:val="24"/>
        </w:rPr>
        <w:t xml:space="preserve">:   </w:t>
      </w:r>
      <w:r w:rsidRPr="00C942EF">
        <w:rPr>
          <w:rFonts w:asciiTheme="majorBidi" w:hAnsiTheme="majorBidi" w:cstheme="majorBidi"/>
          <w:position w:val="-8"/>
          <w:sz w:val="20"/>
          <w:szCs w:val="24"/>
        </w:rPr>
        <w:object w:dxaOrig="1460" w:dyaOrig="260" w14:anchorId="42BB092D">
          <v:shape id="_x0000_i1036" type="#_x0000_t75" style="width:1in;height:13.2pt" o:ole="">
            <v:imagedata r:id="rId45" o:title=""/>
          </v:shape>
          <o:OLEObject Type="Embed" ProgID="Equation.DSMT4" ShapeID="_x0000_i1036" DrawAspect="Content" ObjectID="_1823269179" r:id="rId46"/>
        </w:object>
      </w:r>
    </w:p>
    <w:p w14:paraId="6711556C" w14:textId="1AF73739" w:rsidR="0024003F" w:rsidRPr="00E965FB" w:rsidRDefault="0024003F" w:rsidP="00FE24A0">
      <w:pPr>
        <w:pStyle w:val="Paragraphedeliste"/>
        <w:numPr>
          <w:ilvl w:val="0"/>
          <w:numId w:val="6"/>
        </w:numPr>
        <w:autoSpaceDE w:val="0"/>
        <w:autoSpaceDN w:val="0"/>
        <w:adjustRightInd w:val="0"/>
        <w:contextualSpacing w:val="0"/>
        <w:jc w:val="both"/>
        <w:rPr>
          <w:rFonts w:asciiTheme="majorBidi" w:hAnsiTheme="majorBidi" w:cstheme="majorBidi"/>
          <w:sz w:val="20"/>
          <w:szCs w:val="24"/>
        </w:rPr>
      </w:pPr>
      <w:r w:rsidRPr="00E965FB">
        <w:rPr>
          <w:rFonts w:asciiTheme="majorBidi" w:hAnsiTheme="majorBidi" w:cstheme="majorBidi"/>
          <w:sz w:val="20"/>
          <w:szCs w:val="24"/>
        </w:rPr>
        <w:t>Diffuse surface:</w:t>
      </w:r>
      <w:r w:rsidRPr="00C942EF">
        <w:rPr>
          <w:rFonts w:asciiTheme="majorBidi" w:hAnsiTheme="majorBidi" w:cstheme="majorBidi"/>
          <w:position w:val="-12"/>
          <w:sz w:val="20"/>
          <w:szCs w:val="24"/>
        </w:rPr>
        <w:object w:dxaOrig="2040" w:dyaOrig="340" w14:anchorId="1F070F04">
          <v:shape id="_x0000_i1037" type="#_x0000_t75" style="width:114.6pt;height:17.4pt" o:ole="">
            <v:imagedata r:id="rId47" o:title=""/>
          </v:shape>
          <o:OLEObject Type="Embed" ProgID="Equation.DSMT4" ShapeID="_x0000_i1037" DrawAspect="Content" ObjectID="_1823269180" r:id="rId48"/>
        </w:object>
      </w:r>
      <w:r w:rsidRPr="00E965FB">
        <w:rPr>
          <w:rFonts w:asciiTheme="majorBidi" w:hAnsiTheme="majorBidi" w:cstheme="majorBidi"/>
          <w:sz w:val="20"/>
          <w:szCs w:val="24"/>
        </w:rPr>
        <w:t>,</w:t>
      </w:r>
      <w:r w:rsidR="00E965FB">
        <w:rPr>
          <w:rFonts w:asciiTheme="majorBidi" w:hAnsiTheme="majorBidi" w:cstheme="majorBidi"/>
          <w:sz w:val="20"/>
          <w:szCs w:val="24"/>
        </w:rPr>
        <w:t xml:space="preserve"> </w:t>
      </w:r>
      <w:r w:rsidR="00D077E9">
        <w:rPr>
          <w:rFonts w:asciiTheme="majorBidi" w:hAnsiTheme="majorBidi" w:cstheme="majorBidi"/>
          <w:sz w:val="20"/>
          <w:szCs w:val="24"/>
        </w:rPr>
        <w:t>w</w:t>
      </w:r>
      <w:r w:rsidRPr="00E965FB">
        <w:rPr>
          <w:rFonts w:asciiTheme="majorBidi" w:hAnsiTheme="majorBidi" w:cstheme="majorBidi"/>
          <w:sz w:val="20"/>
          <w:szCs w:val="24"/>
        </w:rPr>
        <w:t>here</w:t>
      </w:r>
      <w:r w:rsidR="0052421B">
        <w:rPr>
          <w:rFonts w:asciiTheme="majorBidi" w:hAnsiTheme="majorBidi" w:cstheme="majorBidi"/>
          <w:sz w:val="20"/>
          <w:szCs w:val="24"/>
        </w:rPr>
        <w:t xml:space="preserve"> </w:t>
      </w:r>
      <w:r w:rsidR="0052421B" w:rsidRPr="00E965FB">
        <w:rPr>
          <w:rFonts w:asciiTheme="majorBidi" w:hAnsiTheme="majorBidi" w:cstheme="majorBidi"/>
          <w:sz w:val="20"/>
          <w:szCs w:val="24"/>
        </w:rPr>
        <w:t>Stefan-Boltzmann</w:t>
      </w:r>
      <w:r w:rsidR="0052421B">
        <w:rPr>
          <w:rFonts w:asciiTheme="majorBidi" w:hAnsiTheme="majorBidi" w:cstheme="majorBidi"/>
          <w:sz w:val="20"/>
          <w:szCs w:val="24"/>
        </w:rPr>
        <w:t xml:space="preserve"> value</w:t>
      </w:r>
      <w:r w:rsidR="00E965FB" w:rsidRPr="00E965FB">
        <w:rPr>
          <w:rFonts w:asciiTheme="majorBidi" w:hAnsiTheme="majorBidi" w:cstheme="majorBidi"/>
          <w:sz w:val="20"/>
          <w:szCs w:val="24"/>
        </w:rPr>
        <w:t xml:space="preserve"> </w:t>
      </w:r>
      <m:oMath>
        <m:r>
          <w:rPr>
            <w:rFonts w:ascii="Cambria Math" w:hAnsi="Cambria Math" w:cstheme="majorBidi"/>
            <w:sz w:val="20"/>
            <w:szCs w:val="24"/>
          </w:rPr>
          <m:t>σ</m:t>
        </m:r>
        <m:d>
          <m:dPr>
            <m:ctrlPr>
              <w:rPr>
                <w:rFonts w:ascii="Cambria Math" w:hAnsi="Cambria Math" w:cstheme="majorBidi"/>
                <w:sz w:val="20"/>
                <w:szCs w:val="24"/>
              </w:rPr>
            </m:ctrlPr>
          </m:dPr>
          <m:e>
            <m:r>
              <w:rPr>
                <w:rFonts w:ascii="Cambria Math" w:hAnsi="Cambria Math" w:cstheme="majorBidi"/>
                <w:sz w:val="20"/>
                <w:szCs w:val="24"/>
              </w:rPr>
              <m:t>=5,670367×</m:t>
            </m:r>
            <m:sSup>
              <m:sSupPr>
                <m:ctrlPr>
                  <w:rPr>
                    <w:rFonts w:ascii="Cambria Math" w:hAnsi="Cambria Math" w:cstheme="majorBidi"/>
                    <w:sz w:val="20"/>
                    <w:szCs w:val="24"/>
                  </w:rPr>
                </m:ctrlPr>
              </m:sSupPr>
              <m:e>
                <m:r>
                  <w:rPr>
                    <w:rFonts w:ascii="Cambria Math" w:hAnsi="Cambria Math" w:cstheme="majorBidi"/>
                    <w:sz w:val="20"/>
                    <w:szCs w:val="24"/>
                  </w:rPr>
                  <m:t>10</m:t>
                </m:r>
              </m:e>
              <m:sup>
                <m:r>
                  <w:rPr>
                    <w:rFonts w:ascii="Cambria Math" w:hAnsi="Cambria Math" w:cstheme="majorBidi"/>
                    <w:sz w:val="20"/>
                    <w:szCs w:val="24"/>
                  </w:rPr>
                  <m:t>-8</m:t>
                </m:r>
              </m:sup>
            </m:sSup>
            <m:r>
              <m:rPr>
                <m:sty m:val="p"/>
              </m:rPr>
              <w:rPr>
                <w:rFonts w:ascii="Cambria Math" w:hAnsi="Cambria Math" w:cstheme="majorBidi"/>
                <w:sz w:val="20"/>
                <w:szCs w:val="24"/>
              </w:rPr>
              <m:t xml:space="preserve"> W</m:t>
            </m:r>
            <m:sSup>
              <m:sSupPr>
                <m:ctrlPr>
                  <w:rPr>
                    <w:rFonts w:ascii="Cambria Math" w:hAnsi="Cambria Math" w:cstheme="majorBidi"/>
                    <w:sz w:val="20"/>
                    <w:szCs w:val="24"/>
                  </w:rPr>
                </m:ctrlPr>
              </m:sSupPr>
              <m:e>
                <m:r>
                  <m:rPr>
                    <m:sty m:val="p"/>
                  </m:rPr>
                  <w:rPr>
                    <w:rFonts w:ascii="Cambria Math" w:hAnsi="Cambria Math" w:cstheme="majorBidi"/>
                    <w:sz w:val="20"/>
                    <w:szCs w:val="24"/>
                  </w:rPr>
                  <m:t>m</m:t>
                </m:r>
              </m:e>
              <m:sup>
                <m:r>
                  <m:rPr>
                    <m:sty m:val="p"/>
                  </m:rPr>
                  <w:rPr>
                    <w:rFonts w:ascii="Cambria Math" w:hAnsi="Cambria Math" w:cstheme="majorBidi"/>
                    <w:sz w:val="20"/>
                    <w:szCs w:val="24"/>
                  </w:rPr>
                  <m:t>-2</m:t>
                </m:r>
              </m:sup>
            </m:sSup>
            <m:sSup>
              <m:sSupPr>
                <m:ctrlPr>
                  <w:rPr>
                    <w:rFonts w:ascii="Cambria Math" w:hAnsi="Cambria Math" w:cstheme="majorBidi"/>
                    <w:sz w:val="20"/>
                    <w:szCs w:val="24"/>
                  </w:rPr>
                </m:ctrlPr>
              </m:sSupPr>
              <m:e>
                <m:r>
                  <m:rPr>
                    <m:sty m:val="p"/>
                  </m:rPr>
                  <w:rPr>
                    <w:rFonts w:ascii="Cambria Math" w:hAnsi="Cambria Math" w:cstheme="majorBidi"/>
                    <w:sz w:val="20"/>
                    <w:szCs w:val="24"/>
                  </w:rPr>
                  <m:t>K</m:t>
                </m:r>
              </m:e>
              <m:sup>
                <m:r>
                  <m:rPr>
                    <m:sty m:val="p"/>
                  </m:rPr>
                  <w:rPr>
                    <w:rFonts w:ascii="Cambria Math" w:hAnsi="Cambria Math" w:cstheme="majorBidi"/>
                    <w:sz w:val="20"/>
                    <w:szCs w:val="24"/>
                  </w:rPr>
                  <m:t>_4</m:t>
                </m:r>
              </m:sup>
            </m:sSup>
          </m:e>
        </m:d>
      </m:oMath>
      <w:r w:rsidRPr="00E965FB">
        <w:rPr>
          <w:rFonts w:asciiTheme="majorBidi" w:hAnsiTheme="majorBidi" w:cstheme="majorBidi"/>
          <w:sz w:val="20"/>
          <w:szCs w:val="24"/>
        </w:rPr>
        <w:t>.</w:t>
      </w:r>
    </w:p>
    <w:p w14:paraId="77AF3544" w14:textId="0EE1169E" w:rsidR="00357DBA" w:rsidRPr="00C942EF" w:rsidRDefault="00491342" w:rsidP="00DE2BF6">
      <w:pPr>
        <w:pStyle w:val="Paragraphedeliste"/>
        <w:numPr>
          <w:ilvl w:val="0"/>
          <w:numId w:val="8"/>
        </w:numPr>
        <w:contextualSpacing w:val="0"/>
        <w:jc w:val="both"/>
        <w:rPr>
          <w:rFonts w:asciiTheme="majorBidi" w:hAnsiTheme="majorBidi" w:cstheme="majorBidi"/>
          <w:sz w:val="20"/>
          <w:szCs w:val="24"/>
        </w:rPr>
      </w:pPr>
      <w:r>
        <w:rPr>
          <w:rFonts w:asciiTheme="majorBidi" w:hAnsiTheme="majorBidi" w:cstheme="majorBidi"/>
          <w:sz w:val="20"/>
          <w:szCs w:val="24"/>
        </w:rPr>
        <w:t>S</w:t>
      </w:r>
      <w:r w:rsidR="00357DBA" w:rsidRPr="00C942EF">
        <w:rPr>
          <w:rFonts w:asciiTheme="majorBidi" w:hAnsiTheme="majorBidi" w:cstheme="majorBidi"/>
          <w:sz w:val="20"/>
          <w:szCs w:val="24"/>
        </w:rPr>
        <w:t>olid-fluid inter</w:t>
      </w:r>
      <w:r>
        <w:rPr>
          <w:rFonts w:asciiTheme="majorBidi" w:hAnsiTheme="majorBidi" w:cstheme="majorBidi"/>
          <w:sz w:val="20"/>
          <w:szCs w:val="24"/>
        </w:rPr>
        <w:t>action area</w:t>
      </w:r>
      <w:r w:rsidR="00357DBA" w:rsidRPr="00C942EF">
        <w:rPr>
          <w:rFonts w:asciiTheme="majorBidi" w:hAnsiTheme="majorBidi" w:cstheme="majorBidi"/>
          <w:sz w:val="20"/>
          <w:szCs w:val="24"/>
        </w:rPr>
        <w:t xml:space="preserve">: </w:t>
      </w:r>
      <w:r w:rsidR="00192957" w:rsidRPr="00C942EF">
        <w:rPr>
          <w:rFonts w:asciiTheme="majorBidi" w:hAnsiTheme="majorBidi" w:cstheme="majorBidi"/>
          <w:position w:val="-28"/>
          <w:sz w:val="20"/>
          <w:szCs w:val="24"/>
        </w:rPr>
        <w:object w:dxaOrig="2220" w:dyaOrig="639" w14:anchorId="6E3C26E8">
          <v:shape id="_x0000_i1038" type="#_x0000_t75" style="width:111.6pt;height:31.8pt" o:ole="">
            <v:imagedata r:id="rId49" o:title=""/>
          </v:shape>
          <o:OLEObject Type="Embed" ProgID="Equation.DSMT4" ShapeID="_x0000_i1038" DrawAspect="Content" ObjectID="_1823269181" r:id="rId50"/>
        </w:object>
      </w:r>
    </w:p>
    <w:p w14:paraId="3DAAAE47" w14:textId="1EA53744" w:rsidR="00357DBA" w:rsidRPr="00C942EF" w:rsidRDefault="0024003F" w:rsidP="0024003F">
      <w:pPr>
        <w:pStyle w:val="Paragraphedeliste"/>
        <w:numPr>
          <w:ilvl w:val="0"/>
          <w:numId w:val="7"/>
        </w:numPr>
        <w:spacing w:before="120" w:after="120"/>
        <w:ind w:left="357" w:hanging="357"/>
        <w:contextualSpacing w:val="0"/>
        <w:jc w:val="both"/>
        <w:rPr>
          <w:rFonts w:asciiTheme="majorBidi" w:hAnsiTheme="majorBidi" w:cstheme="majorBidi"/>
          <w:sz w:val="20"/>
          <w:szCs w:val="24"/>
        </w:rPr>
      </w:pPr>
      <w:r w:rsidRPr="00C942EF">
        <w:rPr>
          <w:rFonts w:asciiTheme="majorBidi" w:hAnsiTheme="majorBidi" w:cstheme="majorBidi"/>
          <w:sz w:val="20"/>
          <w:szCs w:val="24"/>
        </w:rPr>
        <w:t>Inlet and outlet specifications for the heat exchanger</w:t>
      </w:r>
      <w:r w:rsidR="00357DBA" w:rsidRPr="00C942EF">
        <w:rPr>
          <w:rFonts w:asciiTheme="majorBidi" w:hAnsiTheme="majorBidi" w:cstheme="majorBidi"/>
          <w:sz w:val="20"/>
          <w:szCs w:val="24"/>
        </w:rPr>
        <w:t>:</w:t>
      </w:r>
    </w:p>
    <w:p w14:paraId="5D7EB247" w14:textId="619DFC40" w:rsidR="0024003F" w:rsidRPr="00C942EF" w:rsidRDefault="0024003F" w:rsidP="0024003F">
      <w:pPr>
        <w:pStyle w:val="Paragraphedeliste"/>
        <w:numPr>
          <w:ilvl w:val="0"/>
          <w:numId w:val="8"/>
        </w:numPr>
        <w:contextualSpacing w:val="0"/>
        <w:jc w:val="both"/>
        <w:rPr>
          <w:rFonts w:asciiTheme="majorBidi" w:hAnsiTheme="majorBidi" w:cstheme="majorBidi"/>
          <w:sz w:val="20"/>
          <w:szCs w:val="24"/>
        </w:rPr>
      </w:pPr>
      <w:r w:rsidRPr="00C942EF">
        <w:rPr>
          <w:rFonts w:asciiTheme="majorBidi" w:hAnsiTheme="majorBidi" w:cstheme="majorBidi"/>
          <w:sz w:val="20"/>
          <w:szCs w:val="24"/>
        </w:rPr>
        <w:t xml:space="preserve">At the input limit: </w:t>
      </w:r>
      <w:r w:rsidRPr="00C942EF">
        <w:rPr>
          <w:rFonts w:asciiTheme="majorBidi" w:hAnsiTheme="majorBidi" w:cstheme="majorBidi"/>
          <w:position w:val="-10"/>
          <w:sz w:val="20"/>
          <w:szCs w:val="24"/>
        </w:rPr>
        <w:object w:dxaOrig="2100" w:dyaOrig="300" w14:anchorId="608A2A7A">
          <v:shape id="_x0000_i1039" type="#_x0000_t75" style="width:105pt;height:16.8pt" o:ole="">
            <v:imagedata r:id="rId51" o:title=""/>
          </v:shape>
          <o:OLEObject Type="Embed" ProgID="Equation.DSMT4" ShapeID="_x0000_i1039" DrawAspect="Content" ObjectID="_1823269182" r:id="rId52"/>
        </w:object>
      </w:r>
    </w:p>
    <w:p w14:paraId="57ECB2A8" w14:textId="1A522C6B" w:rsidR="00357DBA" w:rsidRPr="00C942EF" w:rsidRDefault="00357DBA" w:rsidP="00DE2BF6">
      <w:pPr>
        <w:pStyle w:val="Paragraphedeliste"/>
        <w:numPr>
          <w:ilvl w:val="0"/>
          <w:numId w:val="8"/>
        </w:numPr>
        <w:contextualSpacing w:val="0"/>
        <w:jc w:val="both"/>
        <w:rPr>
          <w:rFonts w:asciiTheme="majorBidi" w:hAnsiTheme="majorBidi" w:cstheme="majorBidi"/>
          <w:sz w:val="20"/>
          <w:szCs w:val="24"/>
        </w:rPr>
      </w:pPr>
      <w:r w:rsidRPr="00C942EF">
        <w:rPr>
          <w:rFonts w:asciiTheme="majorBidi" w:hAnsiTheme="majorBidi" w:cstheme="majorBidi"/>
          <w:sz w:val="20"/>
          <w:szCs w:val="24"/>
        </w:rPr>
        <w:t xml:space="preserve">On the edge of the output: </w:t>
      </w:r>
      <w:r w:rsidR="00192957" w:rsidRPr="00C942EF">
        <w:rPr>
          <w:rFonts w:asciiTheme="majorBidi" w:hAnsiTheme="majorBidi" w:cstheme="majorBidi"/>
          <w:position w:val="-6"/>
          <w:sz w:val="20"/>
          <w:szCs w:val="24"/>
        </w:rPr>
        <w:object w:dxaOrig="520" w:dyaOrig="240" w14:anchorId="600AA5B0">
          <v:shape id="_x0000_i1040" type="#_x0000_t75" style="width:25.8pt;height:12.6pt" o:ole="">
            <v:imagedata r:id="rId53" o:title=""/>
          </v:shape>
          <o:OLEObject Type="Embed" ProgID="Equation.DSMT4" ShapeID="_x0000_i1040" DrawAspect="Content" ObjectID="_1823269183" r:id="rId54"/>
        </w:object>
      </w:r>
    </w:p>
    <w:p w14:paraId="3596D07E" w14:textId="0F84FED3" w:rsidR="00357DBA" w:rsidRPr="00C942EF" w:rsidRDefault="0024003F" w:rsidP="00DE2BF6">
      <w:pPr>
        <w:pStyle w:val="Paragraphedeliste"/>
        <w:numPr>
          <w:ilvl w:val="0"/>
          <w:numId w:val="7"/>
        </w:numPr>
        <w:ind w:left="357" w:hanging="357"/>
        <w:contextualSpacing w:val="0"/>
        <w:jc w:val="both"/>
        <w:rPr>
          <w:rFonts w:asciiTheme="majorBidi" w:hAnsiTheme="majorBidi" w:cstheme="majorBidi"/>
          <w:sz w:val="20"/>
          <w:szCs w:val="24"/>
        </w:rPr>
      </w:pPr>
      <w:r w:rsidRPr="00C942EF">
        <w:rPr>
          <w:rFonts w:asciiTheme="majorBidi" w:hAnsiTheme="majorBidi" w:cstheme="majorBidi"/>
          <w:sz w:val="20"/>
          <w:szCs w:val="24"/>
        </w:rPr>
        <w:t xml:space="preserve">Insulation on all other PVT-S surfaces: </w:t>
      </w:r>
      <w:r w:rsidR="00192957" w:rsidRPr="00C942EF">
        <w:rPr>
          <w:rFonts w:asciiTheme="majorBidi" w:hAnsiTheme="majorBidi" w:cstheme="majorBidi"/>
          <w:position w:val="-22"/>
          <w:sz w:val="20"/>
          <w:szCs w:val="24"/>
        </w:rPr>
        <w:object w:dxaOrig="680" w:dyaOrig="560" w14:anchorId="2DC45B29">
          <v:shape id="_x0000_i1041" type="#_x0000_t75" style="width:34.8pt;height:28.8pt" o:ole="">
            <v:imagedata r:id="rId55" o:title=""/>
          </v:shape>
          <o:OLEObject Type="Embed" ProgID="Equation.DSMT4" ShapeID="_x0000_i1041" DrawAspect="Content" ObjectID="_1823269184" r:id="rId56"/>
        </w:object>
      </w:r>
    </w:p>
    <w:p w14:paraId="75C93B20" w14:textId="4D7DB619" w:rsidR="00357DBA" w:rsidRPr="00C942EF" w:rsidRDefault="006373E0" w:rsidP="006373E0">
      <w:pPr>
        <w:pStyle w:val="NormalWeb"/>
        <w:jc w:val="both"/>
        <w:rPr>
          <w:sz w:val="20"/>
          <w:lang w:val="en-US" w:eastAsia="fr-BE"/>
        </w:rPr>
      </w:pPr>
      <w:r w:rsidRPr="00C942EF">
        <w:rPr>
          <w:sz w:val="20"/>
        </w:rPr>
        <w:lastRenderedPageBreak/>
        <w:t xml:space="preserve">The parameters used in the equations include the water inlet temperature, denoted as </w:t>
      </w:r>
      <w:r w:rsidRPr="005D1014">
        <w:rPr>
          <w:rStyle w:val="mord"/>
          <w:i/>
          <w:sz w:val="20"/>
        </w:rPr>
        <w:t>T</w:t>
      </w:r>
      <w:r w:rsidRPr="00874C6D">
        <w:rPr>
          <w:rStyle w:val="mord"/>
          <w:i/>
          <w:sz w:val="20"/>
          <w:vertAlign w:val="subscript"/>
        </w:rPr>
        <w:t>in</w:t>
      </w:r>
      <w:r w:rsidRPr="00C942EF">
        <w:rPr>
          <w:rStyle w:val="vlist-s"/>
          <w:sz w:val="20"/>
        </w:rPr>
        <w:t>​</w:t>
      </w:r>
      <w:r w:rsidRPr="00C942EF">
        <w:rPr>
          <w:sz w:val="20"/>
        </w:rPr>
        <w:t xml:space="preserve"> (°C), and the ambient temperature, </w:t>
      </w:r>
      <w:proofErr w:type="spellStart"/>
      <w:r w:rsidRPr="00874C6D">
        <w:rPr>
          <w:rStyle w:val="mord"/>
          <w:i/>
          <w:sz w:val="20"/>
        </w:rPr>
        <w:t>T</w:t>
      </w:r>
      <w:r w:rsidRPr="00874C6D">
        <w:rPr>
          <w:rStyle w:val="mord"/>
          <w:i/>
          <w:sz w:val="20"/>
          <w:vertAlign w:val="subscript"/>
        </w:rPr>
        <w:t>amb</w:t>
      </w:r>
      <w:proofErr w:type="spellEnd"/>
      <w:r w:rsidRPr="00874C6D">
        <w:rPr>
          <w:rStyle w:val="vlist-s"/>
          <w:i/>
          <w:sz w:val="20"/>
          <w:vertAlign w:val="subscript"/>
        </w:rPr>
        <w:t>​</w:t>
      </w:r>
      <w:r w:rsidRPr="00C942EF">
        <w:rPr>
          <w:sz w:val="20"/>
          <w:vertAlign w:val="subscript"/>
        </w:rPr>
        <w:t xml:space="preserve"> </w:t>
      </w:r>
      <w:r w:rsidRPr="00C942EF">
        <w:rPr>
          <w:sz w:val="20"/>
        </w:rPr>
        <w:t xml:space="preserve">(°C). The thermal conductivity of the solid material, </w:t>
      </w:r>
      <w:proofErr w:type="spellStart"/>
      <w:r w:rsidRPr="005D1014">
        <w:rPr>
          <w:rStyle w:val="katex-mathml"/>
          <w:i/>
          <w:sz w:val="20"/>
        </w:rPr>
        <w:t>k</w:t>
      </w:r>
      <w:r w:rsidRPr="00874C6D">
        <w:rPr>
          <w:rStyle w:val="katex-mathml"/>
          <w:i/>
          <w:sz w:val="20"/>
          <w:vertAlign w:val="subscript"/>
        </w:rPr>
        <w:t>s</w:t>
      </w:r>
      <w:proofErr w:type="spellEnd"/>
      <w:r w:rsidRPr="00C942EF">
        <w:rPr>
          <w:rStyle w:val="vlist-s"/>
          <w:sz w:val="20"/>
        </w:rPr>
        <w:t>​</w:t>
      </w:r>
      <w:proofErr w:type="spellStart"/>
      <w:r w:rsidR="00874C6D" w:rsidRPr="00874C6D">
        <w:rPr>
          <w:rStyle w:val="vlist-s"/>
          <w:i/>
          <w:sz w:val="20"/>
          <w:vertAlign w:val="subscript"/>
        </w:rPr>
        <w:t>olid</w:t>
      </w:r>
      <w:proofErr w:type="spellEnd"/>
      <w:r w:rsidRPr="00C942EF">
        <w:rPr>
          <w:sz w:val="20"/>
        </w:rPr>
        <w:t xml:space="preserve">, and that of the cooling water, </w:t>
      </w:r>
      <w:proofErr w:type="spellStart"/>
      <w:r w:rsidRPr="00874C6D">
        <w:rPr>
          <w:rStyle w:val="mord"/>
          <w:i/>
          <w:sz w:val="20"/>
        </w:rPr>
        <w:t>k</w:t>
      </w:r>
      <w:r w:rsidR="00874C6D" w:rsidRPr="00874C6D">
        <w:rPr>
          <w:rStyle w:val="mord"/>
          <w:i/>
          <w:sz w:val="20"/>
          <w:vertAlign w:val="subscript"/>
        </w:rPr>
        <w:t>fluid</w:t>
      </w:r>
      <w:proofErr w:type="spellEnd"/>
      <w:r w:rsidRPr="00C942EF">
        <w:rPr>
          <w:rStyle w:val="vlist-s"/>
          <w:sz w:val="20"/>
        </w:rPr>
        <w:t>​</w:t>
      </w:r>
      <w:r w:rsidRPr="00C942EF">
        <w:rPr>
          <w:sz w:val="20"/>
        </w:rPr>
        <w:t xml:space="preserve">, are expressed in watts per meter-kelvin (W·m⁻¹·K⁻¹). Fluid flow within the system is characterized by the velocity components </w:t>
      </w:r>
      <w:r w:rsidRPr="005D1014">
        <w:rPr>
          <w:rStyle w:val="mord"/>
          <w:i/>
          <w:sz w:val="20"/>
        </w:rPr>
        <w:t>u</w:t>
      </w:r>
      <w:r w:rsidRPr="00C942EF">
        <w:rPr>
          <w:sz w:val="20"/>
        </w:rPr>
        <w:t xml:space="preserve">, </w:t>
      </w:r>
      <w:r w:rsidRPr="005D1014">
        <w:rPr>
          <w:rStyle w:val="mord"/>
          <w:i/>
          <w:sz w:val="20"/>
        </w:rPr>
        <w:t>v</w:t>
      </w:r>
      <w:r w:rsidRPr="00C942EF">
        <w:rPr>
          <w:sz w:val="20"/>
        </w:rPr>
        <w:t xml:space="preserve">, and </w:t>
      </w:r>
      <w:r w:rsidRPr="005D1014">
        <w:rPr>
          <w:rStyle w:val="mord"/>
          <w:i/>
          <w:sz w:val="20"/>
        </w:rPr>
        <w:t>w</w:t>
      </w:r>
      <w:r w:rsidRPr="00C942EF">
        <w:rPr>
          <w:sz w:val="20"/>
        </w:rPr>
        <w:t xml:space="preserve">, measured in meters per second (m·s⁻¹), while the overall flow velocity at the inlet is represented by </w:t>
      </w:r>
      <w:proofErr w:type="spellStart"/>
      <w:r w:rsidRPr="005D1014">
        <w:rPr>
          <w:rStyle w:val="mord"/>
          <w:i/>
          <w:sz w:val="20"/>
        </w:rPr>
        <w:t>U</w:t>
      </w:r>
      <w:r w:rsidRPr="00874C6D">
        <w:rPr>
          <w:rStyle w:val="mord"/>
          <w:i/>
          <w:sz w:val="20"/>
          <w:vertAlign w:val="subscript"/>
        </w:rPr>
        <w:t>in</w:t>
      </w:r>
      <w:proofErr w:type="spellEnd"/>
      <w:r w:rsidRPr="00C942EF">
        <w:rPr>
          <w:rStyle w:val="vlist-s"/>
          <w:sz w:val="20"/>
        </w:rPr>
        <w:t>​</w:t>
      </w:r>
      <w:r w:rsidRPr="00C942EF">
        <w:rPr>
          <w:sz w:val="20"/>
        </w:rPr>
        <w:t xml:space="preserve"> (m·s⁻¹). The temperatures at the surface and the glass cover are given by </w:t>
      </w:r>
      <w:r w:rsidRPr="005D1014">
        <w:rPr>
          <w:rStyle w:val="mord"/>
          <w:i/>
          <w:sz w:val="20"/>
        </w:rPr>
        <w:t>T</w:t>
      </w:r>
      <w:r w:rsidRPr="00874C6D">
        <w:rPr>
          <w:rStyle w:val="mord"/>
          <w:i/>
          <w:sz w:val="20"/>
          <w:vertAlign w:val="subscript"/>
        </w:rPr>
        <w:t>s</w:t>
      </w:r>
      <w:r w:rsidRPr="00C942EF">
        <w:rPr>
          <w:rStyle w:val="vlist-s"/>
          <w:sz w:val="20"/>
        </w:rPr>
        <w:t>​</w:t>
      </w:r>
      <w:r w:rsidRPr="00C942EF">
        <w:rPr>
          <w:sz w:val="20"/>
        </w:rPr>
        <w:t xml:space="preserve"> and </w:t>
      </w:r>
      <w:proofErr w:type="spellStart"/>
      <w:r w:rsidRPr="005D1014">
        <w:rPr>
          <w:rStyle w:val="mord"/>
          <w:i/>
          <w:sz w:val="20"/>
        </w:rPr>
        <w:t>T</w:t>
      </w:r>
      <w:r w:rsidRPr="00874C6D">
        <w:rPr>
          <w:rStyle w:val="mord"/>
          <w:i/>
          <w:sz w:val="20"/>
          <w:vertAlign w:val="subscript"/>
        </w:rPr>
        <w:t>g</w:t>
      </w:r>
      <w:proofErr w:type="spellEnd"/>
      <w:r w:rsidRPr="00C942EF">
        <w:rPr>
          <w:rStyle w:val="vlist-s"/>
          <w:sz w:val="20"/>
        </w:rPr>
        <w:t>​</w:t>
      </w:r>
      <w:r w:rsidRPr="00C942EF">
        <w:rPr>
          <w:sz w:val="20"/>
        </w:rPr>
        <w:t xml:space="preserve">, respectively, both in degrees Celsius (°C). Finally, the vector normal to the surface, </w:t>
      </w:r>
      <w:r w:rsidRPr="00C942EF">
        <w:rPr>
          <w:rStyle w:val="mord"/>
          <w:sz w:val="20"/>
        </w:rPr>
        <w:t>n</w:t>
      </w:r>
      <w:r w:rsidRPr="00C942EF">
        <w:rPr>
          <w:sz w:val="20"/>
        </w:rPr>
        <w:t>, defines the orientation of the surfaces involved in the heat transfer processes.</w:t>
      </w:r>
    </w:p>
    <w:bookmarkEnd w:id="10"/>
    <w:p w14:paraId="1BAB132D" w14:textId="09CD10A5" w:rsidR="00192957" w:rsidRPr="00C942EF" w:rsidRDefault="00192957" w:rsidP="00192957">
      <w:pPr>
        <w:pStyle w:val="Titre2"/>
        <w:rPr>
          <w:rFonts w:asciiTheme="majorBidi" w:hAnsiTheme="majorBidi" w:cstheme="majorBidi"/>
          <w:sz w:val="20"/>
          <w:szCs w:val="24"/>
        </w:rPr>
      </w:pPr>
      <w:r w:rsidRPr="00C942EF">
        <w:t>Mathematical formulations</w:t>
      </w:r>
    </w:p>
    <w:p w14:paraId="3925E706" w14:textId="0ED80960" w:rsidR="00192957" w:rsidRPr="00C942EF" w:rsidRDefault="00B65EE5" w:rsidP="00192957">
      <w:pPr>
        <w:jc w:val="both"/>
        <w:rPr>
          <w:rFonts w:asciiTheme="majorBidi" w:hAnsiTheme="majorBidi" w:cstheme="majorBidi"/>
          <w:sz w:val="20"/>
          <w:szCs w:val="24"/>
        </w:rPr>
      </w:pPr>
      <w:bookmarkStart w:id="11" w:name="_Hlk199880257"/>
      <w:r w:rsidRPr="00C942EF">
        <w:rPr>
          <w:rFonts w:asciiTheme="majorBidi" w:hAnsiTheme="majorBidi" w:cstheme="majorBidi"/>
          <w:sz w:val="20"/>
          <w:szCs w:val="24"/>
        </w:rPr>
        <w:t>The overall energy absorbed by the PVT-</w:t>
      </w:r>
      <w:r w:rsidR="00820BFA">
        <w:rPr>
          <w:rFonts w:asciiTheme="majorBidi" w:hAnsiTheme="majorBidi" w:cstheme="majorBidi"/>
          <w:sz w:val="20"/>
          <w:szCs w:val="24"/>
        </w:rPr>
        <w:t>C</w:t>
      </w:r>
      <w:r w:rsidRPr="00C942EF">
        <w:rPr>
          <w:rFonts w:asciiTheme="majorBidi" w:hAnsiTheme="majorBidi" w:cstheme="majorBidi"/>
          <w:sz w:val="20"/>
          <w:szCs w:val="24"/>
        </w:rPr>
        <w:t xml:space="preserve"> system can be quantified using the following expression</w:t>
      </w:r>
      <w:bookmarkEnd w:id="11"/>
      <w:r w:rsidRPr="00C942EF">
        <w:rPr>
          <w:rFonts w:asciiTheme="majorBidi" w:hAnsiTheme="majorBidi" w:cstheme="majorBidi"/>
          <w:sz w:val="20"/>
          <w:szCs w:val="24"/>
        </w:rPr>
        <w:t xml:space="preserve"> </w:t>
      </w:r>
      <w:r w:rsidR="00014488" w:rsidRPr="00C942EF">
        <w:rPr>
          <w:rFonts w:asciiTheme="majorBidi" w:hAnsiTheme="majorBidi" w:cstheme="majorBidi"/>
          <w:sz w:val="20"/>
          <w:szCs w:val="24"/>
        </w:rPr>
        <w:fldChar w:fldCharType="begin"/>
      </w:r>
      <w:r w:rsidR="001F36B9" w:rsidRPr="00C942EF">
        <w:rPr>
          <w:rFonts w:asciiTheme="majorBidi" w:hAnsiTheme="majorBidi" w:cstheme="majorBidi"/>
          <w:sz w:val="20"/>
          <w:szCs w:val="24"/>
        </w:rPr>
        <w:instrText xml:space="preserve"> ADDIN ZOTERO_ITEM CSL_CITATION {"citationID":"GlToIfsg","properties":{"formattedCitation":"[11,28]","plainCitation":"[11,28]","noteIndex":0},"citationItems":[{"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46,"uris":["http://zotero.org/users/local/mPuaPI6f/items/XPZH4H7E"],"itemData":{"id":46,"type":"article-journal","abstract":"Current research has highlighted three major gaps in the literature: (a) a rarity of studies on photovoltaic thermal systems with channel boxes, (b) a lack of data on pressure drop and surface temperature distribution in these systems, and (c) absence of analysis regarding the impact of materials (metals and polymers) used in photovoltaic thermal systems on performance, cost, payback time and weight. The novelty of this paper lies in addressing these gaps by studying a new channel-box photovoltaic thermal system, varying the number of channels and the height of the collectors that distribute water to these channels, in order to identify the most efficient design in terms of electrical, and thermal efficiency as well as pressure drop. In addition, the impact of different heat exchanger materials (metals and polymers) on the performance, cost, payback time, and weight of photovoltaic thermal systems was investigated. 3D numerical simulations were carried out using COMSOL Multiphysics software, based on the finite element method, and validated by outdoor experimental research. The results show that the photovoltaic thermal system 8 design performs best, with a total efficiency of 89.42%. In addition, the aluminum photovoltaic thermal system stands out as the most cost-effective option, with a payback time of 0.823 y (300 d) and annual savings of $459.262, while being 38% lighter than the copper system. Based on this study, it is recommended that the photovoltaic thermal system 8 be implemented because of its exceptional performance and ease of implementation.","container-title":"Journal of Cleaner Production","DOI":"10.1016/j.jclepro.2024.143953","ISSN":"0959-6526","journalAbbreviation":"Journal of Cleaner Production","page":"143953","source":"ScienceDirect","title":"Performance evaluation of different new channel box photovoltaic thermal systems","volume":"478","author":[{"family":"El Alami","given":"Yassine"},{"family":"Ameur","given":"Arechkik"},{"family":"Benhmida","given":"Mohammadi"},{"family":"Rabhi","given":"Abdelhamid"},{"family":"Baghaz","given":"Elhadi"}],"issued":{"date-parts":[["2024",11,1]]}}}],"schema":"https://github.com/citation-style-language/schema/raw/master/csl-citation.json"} </w:instrText>
      </w:r>
      <w:r w:rsidR="00014488" w:rsidRPr="00C942EF">
        <w:rPr>
          <w:rFonts w:asciiTheme="majorBidi" w:hAnsiTheme="majorBidi" w:cstheme="majorBidi"/>
          <w:sz w:val="20"/>
          <w:szCs w:val="24"/>
        </w:rPr>
        <w:fldChar w:fldCharType="separate"/>
      </w:r>
      <w:r w:rsidR="001F36B9" w:rsidRPr="00C942EF">
        <w:rPr>
          <w:sz w:val="20"/>
        </w:rPr>
        <w:t>[11,</w:t>
      </w:r>
      <w:r w:rsidR="005D1014">
        <w:rPr>
          <w:sz w:val="20"/>
        </w:rPr>
        <w:t xml:space="preserve"> </w:t>
      </w:r>
      <w:r w:rsidR="001F36B9" w:rsidRPr="00C942EF">
        <w:rPr>
          <w:sz w:val="20"/>
        </w:rPr>
        <w:t>28]</w:t>
      </w:r>
      <w:r w:rsidR="00014488" w:rsidRPr="00C942EF">
        <w:rPr>
          <w:rFonts w:asciiTheme="majorBidi" w:hAnsiTheme="majorBidi" w:cstheme="majorBidi"/>
          <w:sz w:val="20"/>
          <w:szCs w:val="24"/>
        </w:rPr>
        <w:fldChar w:fldCharType="end"/>
      </w:r>
      <w:r w:rsidR="00014488" w:rsidRPr="00C942EF">
        <w:rPr>
          <w:rFonts w:asciiTheme="majorBidi" w:hAnsiTheme="majorBidi" w:cstheme="majorBidi"/>
          <w:sz w:val="20"/>
          <w:szCs w:val="24"/>
        </w:rPr>
        <w:t>:</w:t>
      </w:r>
    </w:p>
    <w:p w14:paraId="7E1C9F7A" w14:textId="3E934F72" w:rsidR="00192957" w:rsidRPr="00C942EF" w:rsidRDefault="00192957" w:rsidP="00192957">
      <w:pPr>
        <w:jc w:val="both"/>
        <w:rPr>
          <w:rFonts w:asciiTheme="majorBidi" w:hAnsiTheme="majorBidi" w:cstheme="majorBidi"/>
          <w:sz w:val="20"/>
          <w:szCs w:val="24"/>
        </w:rPr>
      </w:pPr>
      <w:r w:rsidRPr="00C942EF">
        <w:rPr>
          <w:rFonts w:asciiTheme="majorBidi" w:hAnsiTheme="majorBidi" w:cstheme="majorBidi"/>
          <w:sz w:val="20"/>
          <w:szCs w:val="24"/>
        </w:rPr>
        <w:t xml:space="preserve">                                         </w:t>
      </w:r>
      <w:r w:rsidRPr="00C942EF">
        <w:rPr>
          <w:rFonts w:asciiTheme="majorBidi" w:hAnsiTheme="majorBidi" w:cstheme="majorBidi"/>
          <w:position w:val="-12"/>
          <w:sz w:val="20"/>
          <w:szCs w:val="24"/>
        </w:rPr>
        <w:object w:dxaOrig="1340" w:dyaOrig="320" w14:anchorId="6D91336F">
          <v:shape id="_x0000_i1042" type="#_x0000_t75" style="width:66.6pt;height:16.2pt" o:ole="">
            <v:imagedata r:id="rId57" o:title=""/>
          </v:shape>
          <o:OLEObject Type="Embed" ProgID="Equation.DSMT4" ShapeID="_x0000_i1042" DrawAspect="Content" ObjectID="_1823269185" r:id="rId58"/>
        </w:object>
      </w:r>
      <w:r w:rsidRPr="00C942EF">
        <w:rPr>
          <w:rFonts w:asciiTheme="majorBidi" w:hAnsiTheme="majorBidi" w:cstheme="majorBidi"/>
          <w:sz w:val="20"/>
          <w:szCs w:val="24"/>
        </w:rPr>
        <w:t xml:space="preserve">                                                                                                                      (5)</w:t>
      </w:r>
    </w:p>
    <w:p w14:paraId="2B1F0468" w14:textId="402DF3FA" w:rsidR="00192957" w:rsidRPr="00C942EF" w:rsidRDefault="00B65EE5" w:rsidP="00192957">
      <w:pPr>
        <w:jc w:val="both"/>
        <w:rPr>
          <w:rFonts w:asciiTheme="majorBidi" w:hAnsiTheme="majorBidi" w:cstheme="majorBidi"/>
          <w:sz w:val="20"/>
          <w:szCs w:val="24"/>
        </w:rPr>
      </w:pPr>
      <w:bookmarkStart w:id="12" w:name="_Hlk199880269"/>
      <w:r w:rsidRPr="00C942EF">
        <w:rPr>
          <w:rFonts w:asciiTheme="majorBidi" w:hAnsiTheme="majorBidi" w:cstheme="majorBidi"/>
          <w:sz w:val="20"/>
          <w:szCs w:val="24"/>
        </w:rPr>
        <w:t>Calculating cell</w:t>
      </w:r>
      <w:r w:rsidR="009E03F9">
        <w:rPr>
          <w:rFonts w:asciiTheme="majorBidi" w:hAnsiTheme="majorBidi" w:cstheme="majorBidi"/>
          <w:sz w:val="20"/>
          <w:szCs w:val="24"/>
        </w:rPr>
        <w:t>’s temperature</w:t>
      </w:r>
      <w:r w:rsidRPr="00C942EF">
        <w:rPr>
          <w:rFonts w:asciiTheme="majorBidi" w:hAnsiTheme="majorBidi" w:cstheme="majorBidi"/>
          <w:sz w:val="20"/>
          <w:szCs w:val="24"/>
        </w:rPr>
        <w:t xml:space="preserve"> </w:t>
      </w:r>
      <w:bookmarkEnd w:id="12"/>
      <w:r w:rsidR="00014488" w:rsidRPr="00C942EF">
        <w:rPr>
          <w:rFonts w:asciiTheme="majorBidi" w:hAnsiTheme="majorBidi" w:cstheme="majorBidi"/>
          <w:sz w:val="20"/>
          <w:szCs w:val="24"/>
        </w:rPr>
        <w:fldChar w:fldCharType="begin"/>
      </w:r>
      <w:r w:rsidR="001F36B9" w:rsidRPr="00C942EF">
        <w:rPr>
          <w:rFonts w:asciiTheme="majorBidi" w:hAnsiTheme="majorBidi" w:cstheme="majorBidi"/>
          <w:sz w:val="20"/>
          <w:szCs w:val="24"/>
        </w:rPr>
        <w:instrText xml:space="preserve"> ADDIN ZOTERO_ITEM CSL_CITATION {"citationID":"rQO23hoA","properties":{"formattedCitation":"[11,22,29]","plainCitation":"[11,22,29]","noteIndex":0},"citationItems":[{"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VxGN7ouL/3sPjtHrV","uris":["http://zotero.org/users/local/sbEr49ls/items/MN639ZAG"],"itemData":{"id":821,"type":"article-journal","abstract":"Solar photovoltaics (PV) is a promising solution to combat against energy crisis and environmental pollution. However, the high manufacturing cost of solar cells along with the huge area required for well‐sized PV power plants are the two major issues for the sustainable expansion of this technology. Concentrator technology is one of the solutions of the abovementioned problem. As concentrating the solar radiation over a single cell is now a proven technology, so attempt has been made in this article to extend this concept over PV module. High irradiation intensity from 1000 to 3000 W/m2 has been investigated to measure the power and energy of PV cell. The numerical simulation has been conducted using finite element technique. At 3000 W/m2 irradiation, the electrical power increases by about 190 W compared with 63 W at irradiation level of 1000 W/m2. At the same time, at 3000 W/m2 irradiation, the thermal energy increases by about 996 W compared with 362 W at 1000 W/m2 irradiation. Electrical power and thermal energy are enhanced by about 6.4 and 31.3 W, respectively, for each 100‐W/m2 increase of solar radiation. The overall energy is increased by about 179.06% with increasing irradiation level from 1000 to 3000 W/m2. It is concluded that the effect of high solar radiation using concentrator can significantly improve the overall output of the PV module.","container-title":"International Journal of Energy Research","DOI":"10.1002/er.3907","ISSN":"0363907X","issue":"3","journalAbbreviation":"Int J Energy Res","language":"en","page":"1115-1131","source":"DOI.org (Crossref)","title":"Effect of high irradiation on photovoltaic power and energy","volume":"42","author":[{"family":"Nasrin","given":"R."},{"family":"Hasanuzzaman","given":"M."},{"family":"Rahim","given":"N.A."}],"issued":{"date-parts":[["2018",3,10]]}}},{"id":89,"uris":["http://zotero.org/users/local/mPuaPI6f/items/L4EF54GT"],"itemData":{"id":89,"type":"article-journal","abstract":"This study uses experimental and numerical methods to evaluate a hybrid photovoltaic-thermal system (PVT-S) against a traditional photovoltaic panel (PV-P) in El Jadida, Morocco. A polypropylene heat exchanger covering 70% of the PV-P surface is analyzed for its impact on thermal distribution and performance. The effects of water mass flow rate (FRT) and solar irradiance on cell temperature, electrical power, thermal energy, and efficiencies are examined. Simulations were performed using the finite element method for water FRT of 60, 90, 120, and 180 L/h. Experimental tests validated the numerical results, showing strong agreement and confirming the analyses' reliability. The results reveal a maximum power difference of 30.42 W between the PVT-S and PV-P at 120 L/h FRT. Thermal and electrical efficiencies and system power increase with higher flow rates, greater solar irradiation, and a smaller inlet-outlet temperature difference. A higher FRT results in a lower cell temperature. The average thermal efficiency of the PVT system, between 32.99% and 51.15%, is lower than literature values due to imperfect thermal contact between the polypropylene heat exchanger and the PV-P, along with a limited irrigated surface area of 70%. Partial cooling leads to uneven thermal distribution, reducing performance and shortening solar cell lifespan.","container-title":"IET Renewable Power Generation","DOI":"10.1049/rpg2.70041","ISSN":"1752-1424","issue":"1","language":"en","license":"© 2025 The Author(s). IET Renewable Power Generation published by John Wiley &amp; Sons Ltd on behalf of The Institution of Engineering and Technology.","note":"_eprint: https://onlinelibrary.wiley.com/doi/pdf/10.1049/rpg2.70041","page":"e70041","source":"Wiley Online Library","title":"Experimental-Numerical Investigation of the Photovoltaic Thermal System with Polypropylene Heat Exchanger: Case in Morocco","title-short":"Experimental-Numerical Investigation of the Photovoltaic Thermal System with Polypropylene Heat Exchanger","volume":"19","author":[{"family":"El Alami","given":"Yassine"},{"family":"Baghaz","given":"Elhadi"},{"family":"Bendaoud","given":"Rachid"},{"family":"Chanaa","given":"Fatima"},{"family":"Benhmida","given":"Mohammadi"},{"family":"Ezzaki","given":"Hassan"},{"family":"Nasrin","given":"Rehena"}],"issued":{"date-parts":[["2025"]]}}}],"schema":"https://github.com/citation-style-language/schema/raw/master/csl-citation.json"} </w:instrText>
      </w:r>
      <w:r w:rsidR="00014488" w:rsidRPr="00C942EF">
        <w:rPr>
          <w:rFonts w:asciiTheme="majorBidi" w:hAnsiTheme="majorBidi" w:cstheme="majorBidi"/>
          <w:sz w:val="20"/>
          <w:szCs w:val="24"/>
        </w:rPr>
        <w:fldChar w:fldCharType="separate"/>
      </w:r>
      <w:r w:rsidR="001F36B9" w:rsidRPr="00C942EF">
        <w:rPr>
          <w:sz w:val="20"/>
        </w:rPr>
        <w:t>[11,</w:t>
      </w:r>
      <w:r w:rsidR="005D1014">
        <w:rPr>
          <w:sz w:val="20"/>
        </w:rPr>
        <w:t xml:space="preserve"> </w:t>
      </w:r>
      <w:r w:rsidR="001F36B9" w:rsidRPr="00C942EF">
        <w:rPr>
          <w:sz w:val="20"/>
        </w:rPr>
        <w:t>22,</w:t>
      </w:r>
      <w:r w:rsidR="005D1014">
        <w:rPr>
          <w:sz w:val="20"/>
        </w:rPr>
        <w:t xml:space="preserve"> </w:t>
      </w:r>
      <w:r w:rsidR="001F36B9" w:rsidRPr="00C942EF">
        <w:rPr>
          <w:sz w:val="20"/>
        </w:rPr>
        <w:t>29]</w:t>
      </w:r>
      <w:r w:rsidR="00014488" w:rsidRPr="00C942EF">
        <w:rPr>
          <w:rFonts w:asciiTheme="majorBidi" w:hAnsiTheme="majorBidi" w:cstheme="majorBidi"/>
          <w:sz w:val="20"/>
          <w:szCs w:val="24"/>
        </w:rPr>
        <w:fldChar w:fldCharType="end"/>
      </w:r>
      <w:r w:rsidR="00014488" w:rsidRPr="00C942EF">
        <w:rPr>
          <w:rFonts w:asciiTheme="majorBidi" w:hAnsiTheme="majorBidi" w:cstheme="majorBidi"/>
          <w:sz w:val="20"/>
          <w:szCs w:val="24"/>
        </w:rPr>
        <w:t>:</w:t>
      </w:r>
    </w:p>
    <w:p w14:paraId="5FF8D1A3" w14:textId="2CADC04E" w:rsidR="00192957" w:rsidRPr="00C942EF" w:rsidRDefault="00192957" w:rsidP="00192957">
      <w:pPr>
        <w:jc w:val="both"/>
        <w:rPr>
          <w:rFonts w:asciiTheme="majorBidi" w:hAnsiTheme="majorBidi" w:cstheme="majorBidi"/>
          <w:sz w:val="20"/>
          <w:szCs w:val="24"/>
        </w:rPr>
      </w:pPr>
      <w:r w:rsidRPr="00C942EF">
        <w:rPr>
          <w:rFonts w:asciiTheme="majorBidi" w:hAnsiTheme="majorBidi" w:cstheme="majorBidi"/>
          <w:sz w:val="20"/>
          <w:szCs w:val="24"/>
        </w:rPr>
        <w:t xml:space="preserve">                                   </w:t>
      </w:r>
      <w:r w:rsidRPr="00C942EF">
        <w:rPr>
          <w:rFonts w:asciiTheme="majorBidi" w:hAnsiTheme="majorBidi" w:cstheme="majorBidi"/>
          <w:position w:val="-32"/>
          <w:sz w:val="20"/>
          <w:szCs w:val="24"/>
        </w:rPr>
        <w:object w:dxaOrig="3360" w:dyaOrig="740" w14:anchorId="766F1F55">
          <v:shape id="_x0000_i1043" type="#_x0000_t75" style="width:168pt;height:37.2pt" o:ole="">
            <v:imagedata r:id="rId59" o:title=""/>
          </v:shape>
          <o:OLEObject Type="Embed" ProgID="Equation.DSMT4" ShapeID="_x0000_i1043" DrawAspect="Content" ObjectID="_1823269186" r:id="rId60"/>
        </w:object>
      </w:r>
      <w:r w:rsidRPr="00C942EF">
        <w:rPr>
          <w:rFonts w:asciiTheme="majorBidi" w:hAnsiTheme="majorBidi" w:cstheme="majorBidi"/>
          <w:sz w:val="20"/>
          <w:szCs w:val="24"/>
        </w:rPr>
        <w:t xml:space="preserve">                                                                                 (6)</w:t>
      </w:r>
    </w:p>
    <w:p w14:paraId="678F3B78" w14:textId="449199C9" w:rsidR="00192957" w:rsidRPr="00C942EF" w:rsidRDefault="00B65EE5" w:rsidP="00192957">
      <w:pPr>
        <w:jc w:val="both"/>
        <w:rPr>
          <w:rFonts w:asciiTheme="majorBidi" w:hAnsiTheme="majorBidi" w:cstheme="majorBidi"/>
          <w:sz w:val="20"/>
          <w:szCs w:val="24"/>
        </w:rPr>
      </w:pPr>
      <w:bookmarkStart w:id="13" w:name="_Hlk199880281"/>
      <w:r w:rsidRPr="00C942EF">
        <w:rPr>
          <w:rFonts w:asciiTheme="majorBidi" w:hAnsiTheme="majorBidi" w:cstheme="majorBidi"/>
          <w:sz w:val="20"/>
          <w:szCs w:val="24"/>
        </w:rPr>
        <w:t xml:space="preserve">The amount of thermal energy removed by the cooling water is calculated as follows </w:t>
      </w:r>
      <w:bookmarkEnd w:id="13"/>
      <w:r w:rsidR="00014488" w:rsidRPr="00C942EF">
        <w:rPr>
          <w:rFonts w:asciiTheme="majorBidi" w:hAnsiTheme="majorBidi" w:cstheme="majorBidi"/>
          <w:sz w:val="20"/>
          <w:szCs w:val="24"/>
        </w:rPr>
        <w:fldChar w:fldCharType="begin"/>
      </w:r>
      <w:r w:rsidR="001F36B9" w:rsidRPr="00C942EF">
        <w:rPr>
          <w:rFonts w:asciiTheme="majorBidi" w:hAnsiTheme="majorBidi" w:cstheme="majorBidi"/>
          <w:sz w:val="20"/>
          <w:szCs w:val="24"/>
        </w:rPr>
        <w:instrText xml:space="preserve"> ADDIN ZOTERO_ITEM CSL_CITATION {"citationID":"gQHjvaUt","properties":{"formattedCitation":"[5,11]","plainCitation":"[5,11]","noteIndex":0},"citationItems":[{"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VxGN7ouL/r78Lbr0m","uris":["http://zotero.org/users/local/sbEr49ls/items/3F3I5RFZ"],"itemData":{"id":1596,"type":"article-journal","abstract":"The rapid depletion of traditional energy resources and the resulting environmental degradation mean that renewable energies are emerging as the undisputed future. Among these, solar energy is a clean, abundant, and environmentally friendly source. The technologies used to harness this resource include thermal solar collectors, photovoltaic (PV) solar collectors, and hybrid photovoltaic thermal (PVT) solar collectors. This review paper aims to present a comprehensive survey of existing solar collectors and to classify them into different categories to facilitate a systematic understanding of solar technology. In addition, the paper reviews cooling technologies for PVT systems (PVT-Ss) by analyzing and comparing each technology’s electrical and thermal efficiency, intending to determine the best one according to the specific design and climatic conditions. In addition, different possible heat exchanger structures are presented. Finally, the paper proposes recommendations for improving the viability of PVT-Ss.","container-title":"International Communications in Heat and Mass Transfer","DOI":"10.1016/j.icheatmasstransfer.2024.108135","ISSN":"07351933","journalAbbreviation":"International Communications in Heat and Mass Transfer","language":"en","page":"108135","source":"DOI.org (Crossref)","title":"Solar thermal, photovoltaic, photovoltaic thermal, and photovoltaic thermal phase change material systems: A comprehensive reference guide","title-short":"Solar thermal, photovoltaic, photovoltaic thermal, and photovoltaic thermal phase change material systems","volume":"159","author":[{"family":"El Alami","given":"Yassine"},{"family":"Zohal","given":"Bouchaib"},{"family":"Nasrin","given":"Rehena"},{"family":"Benhmida","given":"Mohammadi"},{"family":"Faize","given":"Ahmed"},{"family":"Baghaz","given":"Elhadi"}],"issued":{"date-parts":[["2024",12]]}}}],"schema":"https://github.com/citation-style-language/schema/raw/master/csl-citation.json"} </w:instrText>
      </w:r>
      <w:r w:rsidR="00014488" w:rsidRPr="00C942EF">
        <w:rPr>
          <w:rFonts w:asciiTheme="majorBidi" w:hAnsiTheme="majorBidi" w:cstheme="majorBidi"/>
          <w:sz w:val="20"/>
          <w:szCs w:val="24"/>
        </w:rPr>
        <w:fldChar w:fldCharType="separate"/>
      </w:r>
      <w:r w:rsidR="001F36B9" w:rsidRPr="00C942EF">
        <w:rPr>
          <w:sz w:val="20"/>
        </w:rPr>
        <w:t>[5,</w:t>
      </w:r>
      <w:r w:rsidR="005D1014">
        <w:rPr>
          <w:sz w:val="20"/>
        </w:rPr>
        <w:t xml:space="preserve"> </w:t>
      </w:r>
      <w:r w:rsidR="001F36B9" w:rsidRPr="00C942EF">
        <w:rPr>
          <w:sz w:val="20"/>
        </w:rPr>
        <w:t>11]</w:t>
      </w:r>
      <w:r w:rsidR="00014488" w:rsidRPr="00C942EF">
        <w:rPr>
          <w:rFonts w:asciiTheme="majorBidi" w:hAnsiTheme="majorBidi" w:cstheme="majorBidi"/>
          <w:sz w:val="20"/>
          <w:szCs w:val="24"/>
        </w:rPr>
        <w:fldChar w:fldCharType="end"/>
      </w:r>
      <w:r w:rsidR="00014488" w:rsidRPr="00C942EF">
        <w:rPr>
          <w:rFonts w:asciiTheme="majorBidi" w:hAnsiTheme="majorBidi" w:cstheme="majorBidi"/>
          <w:sz w:val="20"/>
          <w:szCs w:val="24"/>
        </w:rPr>
        <w:t>:</w:t>
      </w:r>
    </w:p>
    <w:p w14:paraId="7CE961F3" w14:textId="704F10DF" w:rsidR="00192957" w:rsidRPr="00C942EF" w:rsidRDefault="00192957" w:rsidP="00192957">
      <w:pPr>
        <w:jc w:val="both"/>
        <w:rPr>
          <w:rFonts w:asciiTheme="majorBidi" w:hAnsiTheme="majorBidi" w:cstheme="majorBidi"/>
          <w:sz w:val="20"/>
          <w:szCs w:val="24"/>
        </w:rPr>
      </w:pPr>
      <w:r w:rsidRPr="00C942EF">
        <w:rPr>
          <w:rFonts w:asciiTheme="majorBidi" w:hAnsiTheme="majorBidi" w:cstheme="majorBidi"/>
          <w:sz w:val="20"/>
          <w:szCs w:val="24"/>
        </w:rPr>
        <w:t xml:space="preserve">                                                </w:t>
      </w:r>
      <w:r w:rsidRPr="00C942EF">
        <w:rPr>
          <w:rFonts w:asciiTheme="majorBidi" w:hAnsiTheme="majorBidi" w:cstheme="majorBidi"/>
          <w:position w:val="-12"/>
          <w:sz w:val="20"/>
          <w:szCs w:val="24"/>
        </w:rPr>
        <w:object w:dxaOrig="1760" w:dyaOrig="320" w14:anchorId="20120361">
          <v:shape id="_x0000_i1044" type="#_x0000_t75" style="width:88.8pt;height:16.2pt" o:ole="">
            <v:imagedata r:id="rId61" o:title=""/>
          </v:shape>
          <o:OLEObject Type="Embed" ProgID="Equation.DSMT4" ShapeID="_x0000_i1044" DrawAspect="Content" ObjectID="_1823269187" r:id="rId62"/>
        </w:object>
      </w:r>
      <w:r w:rsidRPr="00C942EF">
        <w:rPr>
          <w:rFonts w:asciiTheme="majorBidi" w:hAnsiTheme="majorBidi" w:cstheme="majorBidi"/>
          <w:sz w:val="20"/>
          <w:szCs w:val="24"/>
        </w:rPr>
        <w:t xml:space="preserve">                                                                                                    (7)</w:t>
      </w:r>
    </w:p>
    <w:p w14:paraId="205FB50B" w14:textId="54D1CEC0" w:rsidR="00192957" w:rsidRPr="00C942EF" w:rsidRDefault="00B65EE5" w:rsidP="00192957">
      <w:pPr>
        <w:jc w:val="both"/>
        <w:rPr>
          <w:rFonts w:asciiTheme="majorBidi" w:hAnsiTheme="majorBidi" w:cstheme="majorBidi"/>
          <w:sz w:val="20"/>
          <w:szCs w:val="24"/>
        </w:rPr>
      </w:pPr>
      <w:bookmarkStart w:id="14" w:name="_Hlk199880294"/>
      <w:r w:rsidRPr="00C942EF">
        <w:rPr>
          <w:rFonts w:asciiTheme="majorBidi" w:hAnsiTheme="majorBidi" w:cstheme="majorBidi"/>
          <w:sz w:val="20"/>
          <w:szCs w:val="24"/>
        </w:rPr>
        <w:t>The calculation of electrical efficiency is based on the following</w:t>
      </w:r>
      <w:r w:rsidRPr="00C942EF">
        <w:t xml:space="preserve"> </w:t>
      </w:r>
      <w:r w:rsidRPr="00C942EF">
        <w:rPr>
          <w:rFonts w:asciiTheme="majorBidi" w:hAnsiTheme="majorBidi" w:cstheme="majorBidi"/>
          <w:sz w:val="20"/>
          <w:szCs w:val="24"/>
        </w:rPr>
        <w:t>formula</w:t>
      </w:r>
      <w:r w:rsidRPr="00C942EF">
        <w:t xml:space="preserve"> </w:t>
      </w:r>
      <w:bookmarkEnd w:id="14"/>
      <w:r w:rsidR="00014488" w:rsidRPr="00C942EF">
        <w:rPr>
          <w:rFonts w:asciiTheme="majorBidi" w:hAnsiTheme="majorBidi" w:cstheme="majorBidi"/>
          <w:sz w:val="20"/>
          <w:szCs w:val="24"/>
        </w:rPr>
        <w:fldChar w:fldCharType="begin"/>
      </w:r>
      <w:r w:rsidR="001F36B9" w:rsidRPr="00C942EF">
        <w:rPr>
          <w:rFonts w:asciiTheme="majorBidi" w:hAnsiTheme="majorBidi" w:cstheme="majorBidi"/>
          <w:sz w:val="20"/>
          <w:szCs w:val="24"/>
        </w:rPr>
        <w:instrText xml:space="preserve"> ADDIN ZOTERO_ITEM CSL_CITATION {"citationID":"UGv10OfP","properties":{"formattedCitation":"[5,11,30]","plainCitation":"[5,11,30]","noteIndex":0},"citationItems":[{"id":"VxGN7ouL/r78Lbr0m","uris":["http://zotero.org/users/local/sbEr49ls/items/3F3I5RFZ"],"itemData":{"id":1596,"type":"article-journal","abstract":"The rapid depletion of traditional energy resources and the resulting environmental degradation mean that renewable energies are emerging as the undisputed future. Among these, solar energy is a clean, abundant, and environmentally friendly source. The technologies used to harness this resource include thermal solar collectors, photovoltaic (PV) solar collectors, and hybrid photovoltaic thermal (PVT) solar collectors. This review paper aims to present a comprehensive survey of existing solar collectors and to classify them into different categories to facilitate a systematic understanding of solar technology. In addition, the paper reviews cooling technologies for PVT systems (PVT-Ss) by analyzing and comparing each technology’s electrical and thermal efficiency, intending to determine the best one according to the specific design and climatic conditions. In addition, different possible heat exchanger structures are presented. Finally, the paper proposes recommendations for improving the viability of PVT-Ss.","container-title":"International Communications in Heat and Mass Transfer","DOI":"10.1016/j.icheatmasstransfer.2024.108135","ISSN":"07351933","journalAbbreviation":"International Communications in Heat and Mass Transfer","language":"en","page":"108135","source":"DOI.org (Crossref)","title":"Solar thermal, photovoltaic, photovoltaic thermal, and photovoltaic thermal phase change material systems: A comprehensive reference guide","title-short":"Solar thermal, photovoltaic, photovoltaic thermal, and photovoltaic thermal phase change material systems","volume":"159","author":[{"family":"El Alami","given":"Yassine"},{"family":"Zohal","given":"Bouchaib"},{"family":"Nasrin","given":"Rehena"},{"family":"Benhmida","given":"Mohammadi"},{"family":"Faize","given":"Ahmed"},{"family":"Baghaz","given":"Elhadi"}],"issued":{"date-parts":[["2024",12]]}}},{"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161,"uris":["http://zotero.org/users/local/mPuaPI6f/items/FVCLNH4W"],"itemData":{"id":161,"type":"paper-conference","abstract":"This paper conducts a 3D numerical analysis of a hybrid photovoltaic thermal (PVT) solar system, incorporating a new channel-shaped heat exchanger design. The aim is to examine the impact of the materials used in the manufacture of the heat exchangers on the performance of these systems, focusing on aluminum, copper and PMMA polymer. The heat exchanger, integrated directly into the back of the photovoltaic module, uses water as the heat transfer fluid. The 3D numerical model, developed with COMSOL Multiphysics® software and based on the finite element method (FEM), is validated by comparing its results with experimental and numerical data taken from the literature. This study showed that the use of PMMA polymer as an exchanger material presents poor performances, making it unsuitable for heat absorbers. In addition, the use of copper and aluminum as heat exchanger materials shows similar performance, suggesting that aluminum could be a lighter and cheaper alternative.","container-title":"Proceedings of the 4th International Conference on Electronic Engineering and Renewable Energy Systems - Volume 2","DOI":"10.1007/978-981-97-9975-6_58","event-place":"Singapore","ISBN":"978-981-97-9975-6","language":"en","page":"609-619","publisher":"Springer Nature","publisher-place":"Singapore","source":"Springer Link","title":"Impact of Heat Exchanger Materials on the Performance of Solar Hybrid Photovoltaic Thermal (PVT) Systems: 3D Analysis","title-short":"Impact of Heat Exchanger Materials on the Performance of Solar Hybrid Photovoltaic Thermal (PVT) Systems","author":[{"family":"Alami","given":"Yassine El"},{"family":"Dahmani","given":"Hicham"},{"family":"Ouerradi","given":"Fatima"},{"family":"Zohal","given":"Bouchaib"},{"family":"Bendaoud","given":"Rachid"},{"family":"Baghaz","given":"Elhadi"}],"editor":[{"family":"Hajji","given":"Bekkay"},{"family":"Gagliano","given":"Antonio"},{"family":"Mellit","given":"Adel"},{"family":"Rabhi","given":"Abdelhamid"},{"family":"Calì","given":"Michele"}],"issued":{"date-parts":[["2025"]]}}}],"schema":"https://github.com/citation-style-language/schema/raw/master/csl-citation.json"} </w:instrText>
      </w:r>
      <w:r w:rsidR="00014488" w:rsidRPr="00C942EF">
        <w:rPr>
          <w:rFonts w:asciiTheme="majorBidi" w:hAnsiTheme="majorBidi" w:cstheme="majorBidi"/>
          <w:sz w:val="20"/>
          <w:szCs w:val="24"/>
        </w:rPr>
        <w:fldChar w:fldCharType="separate"/>
      </w:r>
      <w:r w:rsidR="001F36B9" w:rsidRPr="00C942EF">
        <w:rPr>
          <w:sz w:val="20"/>
        </w:rPr>
        <w:t>[5,</w:t>
      </w:r>
      <w:r w:rsidR="005D1014">
        <w:rPr>
          <w:sz w:val="20"/>
        </w:rPr>
        <w:t xml:space="preserve"> </w:t>
      </w:r>
      <w:r w:rsidR="001F36B9" w:rsidRPr="00C942EF">
        <w:rPr>
          <w:sz w:val="20"/>
        </w:rPr>
        <w:t>11,</w:t>
      </w:r>
      <w:r w:rsidR="005D1014">
        <w:rPr>
          <w:sz w:val="20"/>
        </w:rPr>
        <w:t xml:space="preserve"> </w:t>
      </w:r>
      <w:r w:rsidR="001F36B9" w:rsidRPr="00C942EF">
        <w:rPr>
          <w:sz w:val="20"/>
        </w:rPr>
        <w:t>30]</w:t>
      </w:r>
      <w:r w:rsidR="00014488" w:rsidRPr="00C942EF">
        <w:rPr>
          <w:rFonts w:asciiTheme="majorBidi" w:hAnsiTheme="majorBidi" w:cstheme="majorBidi"/>
          <w:sz w:val="20"/>
          <w:szCs w:val="24"/>
        </w:rPr>
        <w:fldChar w:fldCharType="end"/>
      </w:r>
      <w:r w:rsidR="00014488" w:rsidRPr="00C942EF">
        <w:rPr>
          <w:rFonts w:asciiTheme="majorBidi" w:hAnsiTheme="majorBidi" w:cstheme="majorBidi"/>
          <w:sz w:val="20"/>
          <w:szCs w:val="24"/>
        </w:rPr>
        <w:t>:</w:t>
      </w:r>
    </w:p>
    <w:p w14:paraId="12B133F3" w14:textId="50E629D1" w:rsidR="00192957" w:rsidRPr="00C942EF" w:rsidRDefault="00192957" w:rsidP="00192957">
      <w:pPr>
        <w:jc w:val="both"/>
        <w:rPr>
          <w:rFonts w:asciiTheme="majorBidi" w:hAnsiTheme="majorBidi" w:cstheme="majorBidi"/>
          <w:sz w:val="20"/>
          <w:szCs w:val="24"/>
        </w:rPr>
      </w:pPr>
      <w:r w:rsidRPr="00C942EF">
        <w:rPr>
          <w:rFonts w:asciiTheme="majorBidi" w:hAnsiTheme="majorBidi" w:cstheme="majorBidi"/>
          <w:sz w:val="20"/>
          <w:szCs w:val="24"/>
        </w:rPr>
        <w:t xml:space="preserve">                                                 </w:t>
      </w:r>
      <w:r w:rsidRPr="00C942EF">
        <w:rPr>
          <w:rFonts w:asciiTheme="majorBidi" w:hAnsiTheme="majorBidi" w:cstheme="majorBidi"/>
          <w:position w:val="-10"/>
          <w:sz w:val="20"/>
          <w:szCs w:val="24"/>
        </w:rPr>
        <w:object w:dxaOrig="1920" w:dyaOrig="300" w14:anchorId="6E1871AF">
          <v:shape id="_x0000_i1045" type="#_x0000_t75" style="width:96pt;height:15.6pt" o:ole="">
            <v:imagedata r:id="rId63" o:title=""/>
          </v:shape>
          <o:OLEObject Type="Embed" ProgID="Equation.DSMT4" ShapeID="_x0000_i1045" DrawAspect="Content" ObjectID="_1823269188" r:id="rId64"/>
        </w:object>
      </w:r>
      <w:r w:rsidRPr="00C942EF">
        <w:rPr>
          <w:rFonts w:asciiTheme="majorBidi" w:hAnsiTheme="majorBidi" w:cstheme="majorBidi"/>
          <w:sz w:val="20"/>
          <w:szCs w:val="24"/>
        </w:rPr>
        <w:t xml:space="preserve">                                                                                                (8)</w:t>
      </w:r>
    </w:p>
    <w:p w14:paraId="3322B9A9" w14:textId="636A90D3" w:rsidR="00192957" w:rsidRPr="00C942EF" w:rsidRDefault="00B65EE5" w:rsidP="00E046AD">
      <w:pPr>
        <w:spacing w:after="120"/>
        <w:jc w:val="both"/>
        <w:rPr>
          <w:rFonts w:asciiTheme="majorBidi" w:hAnsiTheme="majorBidi" w:cstheme="majorBidi"/>
          <w:sz w:val="20"/>
          <w:szCs w:val="24"/>
        </w:rPr>
      </w:pPr>
      <w:bookmarkStart w:id="15" w:name="_Hlk199880325"/>
      <w:r w:rsidRPr="00C942EF">
        <w:rPr>
          <w:rFonts w:asciiTheme="majorBidi" w:hAnsiTheme="majorBidi" w:cstheme="majorBidi"/>
          <w:sz w:val="20"/>
          <w:szCs w:val="24"/>
        </w:rPr>
        <w:t xml:space="preserve">Here, </w:t>
      </w:r>
      <w:proofErr w:type="spellStart"/>
      <w:r w:rsidRPr="00EE155A">
        <w:rPr>
          <w:rFonts w:asciiTheme="majorBidi" w:hAnsiTheme="majorBidi" w:cstheme="majorBidi"/>
          <w:i/>
          <w:sz w:val="20"/>
          <w:szCs w:val="24"/>
        </w:rPr>
        <w:t>ƞ</w:t>
      </w:r>
      <w:r w:rsidRPr="00EE155A">
        <w:rPr>
          <w:rFonts w:asciiTheme="majorBidi" w:hAnsiTheme="majorBidi" w:cstheme="majorBidi"/>
          <w:i/>
          <w:sz w:val="20"/>
          <w:szCs w:val="24"/>
          <w:vertAlign w:val="subscript"/>
        </w:rPr>
        <w:t>c</w:t>
      </w:r>
      <w:proofErr w:type="spellEnd"/>
      <w:r w:rsidRPr="00EE155A">
        <w:rPr>
          <w:rFonts w:asciiTheme="majorBidi" w:hAnsiTheme="majorBidi" w:cstheme="majorBidi"/>
          <w:i/>
          <w:sz w:val="20"/>
          <w:szCs w:val="24"/>
        </w:rPr>
        <w:t xml:space="preserve"> </w:t>
      </w:r>
      <w:r w:rsidRPr="00C942EF">
        <w:rPr>
          <w:rFonts w:asciiTheme="majorBidi" w:hAnsiTheme="majorBidi" w:cstheme="majorBidi"/>
          <w:sz w:val="20"/>
          <w:szCs w:val="24"/>
        </w:rPr>
        <w:t xml:space="preserve">represents the reference efficiency of the cell, while </w:t>
      </w:r>
      <w:proofErr w:type="spellStart"/>
      <w:r w:rsidRPr="00EE155A">
        <w:rPr>
          <w:rFonts w:asciiTheme="majorBidi" w:hAnsiTheme="majorBidi" w:cstheme="majorBidi"/>
          <w:i/>
          <w:sz w:val="20"/>
          <w:szCs w:val="24"/>
        </w:rPr>
        <w:t>μ</w:t>
      </w:r>
      <w:r w:rsidRPr="00EE155A">
        <w:rPr>
          <w:rFonts w:asciiTheme="majorBidi" w:hAnsiTheme="majorBidi" w:cstheme="majorBidi"/>
          <w:i/>
          <w:sz w:val="20"/>
          <w:szCs w:val="24"/>
          <w:vertAlign w:val="subscript"/>
        </w:rPr>
        <w:t>c</w:t>
      </w:r>
      <w:proofErr w:type="spellEnd"/>
      <w:r w:rsidRPr="00C942EF">
        <w:rPr>
          <w:rFonts w:asciiTheme="majorBidi" w:hAnsiTheme="majorBidi" w:cstheme="majorBidi"/>
          <w:sz w:val="20"/>
          <w:szCs w:val="24"/>
        </w:rPr>
        <w:t xml:space="preserve"> denotes the thermal coefficient</w:t>
      </w:r>
      <w:r w:rsidR="00192957" w:rsidRPr="00C942EF">
        <w:rPr>
          <w:rFonts w:asciiTheme="majorBidi" w:hAnsiTheme="majorBidi" w:cstheme="majorBidi"/>
          <w:sz w:val="20"/>
          <w:szCs w:val="24"/>
        </w:rPr>
        <w:t>.</w:t>
      </w:r>
    </w:p>
    <w:p w14:paraId="56394DB4" w14:textId="0FF578E4" w:rsidR="00192957" w:rsidRPr="00C942EF" w:rsidRDefault="00B65EE5" w:rsidP="00192957">
      <w:pPr>
        <w:jc w:val="both"/>
        <w:rPr>
          <w:rFonts w:asciiTheme="majorBidi" w:hAnsiTheme="majorBidi" w:cstheme="majorBidi"/>
          <w:sz w:val="20"/>
          <w:szCs w:val="24"/>
        </w:rPr>
      </w:pPr>
      <w:bookmarkStart w:id="16" w:name="_Hlk199880348"/>
      <w:bookmarkEnd w:id="15"/>
      <w:r w:rsidRPr="00C942EF">
        <w:rPr>
          <w:rFonts w:asciiTheme="majorBidi" w:hAnsiTheme="majorBidi" w:cstheme="majorBidi"/>
          <w:sz w:val="20"/>
          <w:szCs w:val="24"/>
        </w:rPr>
        <w:t>The equation below is used to calculate the thermal efficiency</w:t>
      </w:r>
      <w:r w:rsidRPr="00C942EF">
        <w:t xml:space="preserve"> </w:t>
      </w:r>
      <w:bookmarkEnd w:id="16"/>
      <w:r w:rsidR="00014488" w:rsidRPr="00C942EF">
        <w:rPr>
          <w:rFonts w:asciiTheme="majorBidi" w:hAnsiTheme="majorBidi" w:cstheme="majorBidi"/>
          <w:sz w:val="20"/>
          <w:szCs w:val="24"/>
        </w:rPr>
        <w:fldChar w:fldCharType="begin"/>
      </w:r>
      <w:r w:rsidR="001F36B9" w:rsidRPr="00C942EF">
        <w:rPr>
          <w:rFonts w:asciiTheme="majorBidi" w:hAnsiTheme="majorBidi" w:cstheme="majorBidi"/>
          <w:sz w:val="20"/>
          <w:szCs w:val="24"/>
        </w:rPr>
        <w:instrText xml:space="preserve"> ADDIN ZOTERO_ITEM CSL_CITATION {"citationID":"dqU1uK46","properties":{"formattedCitation":"[11,31]","plainCitation":"[11,31]","noteIndex":0},"citationItems":[{"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id":735,"uris":["http://zotero.org/users/local/mPuaPI6f/items/ALPSENTY"],"itemData":{"id":735,"type":"paper-conference","abstract":"Various operating parameters affect the performance of photovoltaic thermal systems (PVT-Ss). This paper presents a numerical study to determine the optimal coolant inlet temperature (IT), i.e. whether it should be higher or lower than the ambient temperature. The impact of solar irradiation and cooling water IT on the performance of PVT-Ss is also analyzed, with the aim of identifying the optimum conditions for these systems. The results show that increasing irradiance harms electrical efficiency, decreasing 0.45% when irradiance is increased from 2 * 102 W/m2 to 103 W/m2 at an IT of 27 °C. In addition, it has been shown that thermal efficiency peaks when the input temperature is lower than the ambient temperature. For example, at solar radiation (= 2 * 102 W/m2), the thermal efficiencies are obtained at approximately 68.66% and 66.62% using inlet fluid of 27 °C and 29 °C, respectively.","container-title":"Proceedings of the 4th International Conference on Advances in Communication Technology and Computer Engineering (ICACTCE’24)","DOI":"10.1007/978-3-031-94620-2_39","event-place":"Cham","ISBN":"978-3-031-94620-2","language":"en","page":"442-452","publisher":"Springer Nature Switzerland","publisher-place":"Cham","source":"Springer Link","title":"Optimizing the Performance of Hybrid Photovoltaic-Thermal Systems by Choosing the Input Temperature","author":[{"family":"El Alami","given":"Yassine"},{"family":"Lamkaddem","given":"Ali"},{"family":"Nasrin","given":"Rehena"},{"family":"Ouerradi","given":"Fatima"},{"family":"Moussaoui","given":"Noureddine El"},{"family":"Chanaa","given":"Fatima"},{"family":"Baghaz","given":"Elhadi"}],"editor":[{"family":"Iwendi","given":"Celestine"},{"family":"Boulouard","given":"Zakaria"},{"family":"Kryvinska","given":"Natalia"}],"issued":{"date-parts":[["2025"]]}}}],"schema":"https://github.com/citation-style-language/schema/raw/master/csl-citation.json"} </w:instrText>
      </w:r>
      <w:r w:rsidR="00014488" w:rsidRPr="00C942EF">
        <w:rPr>
          <w:rFonts w:asciiTheme="majorBidi" w:hAnsiTheme="majorBidi" w:cstheme="majorBidi"/>
          <w:sz w:val="20"/>
          <w:szCs w:val="24"/>
        </w:rPr>
        <w:fldChar w:fldCharType="separate"/>
      </w:r>
      <w:r w:rsidR="001F36B9" w:rsidRPr="00C942EF">
        <w:rPr>
          <w:sz w:val="20"/>
        </w:rPr>
        <w:t>[11,</w:t>
      </w:r>
      <w:r w:rsidR="005D1014">
        <w:rPr>
          <w:sz w:val="20"/>
        </w:rPr>
        <w:t xml:space="preserve"> </w:t>
      </w:r>
      <w:r w:rsidR="001F36B9" w:rsidRPr="00C942EF">
        <w:rPr>
          <w:sz w:val="20"/>
        </w:rPr>
        <w:t>31]</w:t>
      </w:r>
      <w:r w:rsidR="00014488" w:rsidRPr="00C942EF">
        <w:rPr>
          <w:rFonts w:asciiTheme="majorBidi" w:hAnsiTheme="majorBidi" w:cstheme="majorBidi"/>
          <w:sz w:val="20"/>
          <w:szCs w:val="24"/>
        </w:rPr>
        <w:fldChar w:fldCharType="end"/>
      </w:r>
      <w:r w:rsidR="00014488" w:rsidRPr="00C942EF">
        <w:rPr>
          <w:rFonts w:asciiTheme="majorBidi" w:hAnsiTheme="majorBidi" w:cstheme="majorBidi"/>
          <w:sz w:val="20"/>
          <w:szCs w:val="24"/>
        </w:rPr>
        <w:t>:</w:t>
      </w:r>
    </w:p>
    <w:p w14:paraId="6F66CCE7" w14:textId="10F13ABD" w:rsidR="00192957" w:rsidRPr="00C942EF" w:rsidRDefault="00192957" w:rsidP="00192957">
      <w:pPr>
        <w:jc w:val="both"/>
        <w:rPr>
          <w:rFonts w:asciiTheme="majorBidi" w:hAnsiTheme="majorBidi" w:cstheme="majorBidi"/>
          <w:sz w:val="20"/>
          <w:szCs w:val="24"/>
        </w:rPr>
      </w:pPr>
      <w:r w:rsidRPr="00C942EF">
        <w:rPr>
          <w:rFonts w:asciiTheme="majorBidi" w:hAnsiTheme="majorBidi" w:cstheme="majorBidi"/>
          <w:sz w:val="20"/>
          <w:szCs w:val="24"/>
        </w:rPr>
        <w:t xml:space="preserve">                                                       </w:t>
      </w:r>
      <w:r w:rsidRPr="00C942EF">
        <w:rPr>
          <w:rFonts w:asciiTheme="majorBidi" w:hAnsiTheme="majorBidi" w:cstheme="majorBidi"/>
          <w:position w:val="-26"/>
          <w:sz w:val="20"/>
          <w:szCs w:val="24"/>
        </w:rPr>
        <w:object w:dxaOrig="780" w:dyaOrig="600" w14:anchorId="3ACE316C">
          <v:shape id="_x0000_i1046" type="#_x0000_t75" style="width:39.6pt;height:30pt" o:ole="">
            <v:imagedata r:id="rId65" o:title=""/>
          </v:shape>
          <o:OLEObject Type="Embed" ProgID="Equation.DSMT4" ShapeID="_x0000_i1046" DrawAspect="Content" ObjectID="_1823269189" r:id="rId66"/>
        </w:object>
      </w:r>
      <w:r w:rsidRPr="00C942EF">
        <w:rPr>
          <w:rFonts w:asciiTheme="majorBidi" w:hAnsiTheme="majorBidi" w:cstheme="majorBidi"/>
          <w:sz w:val="20"/>
          <w:szCs w:val="24"/>
        </w:rPr>
        <w:t xml:space="preserve">                                                                                                                 (9)</w:t>
      </w:r>
    </w:p>
    <w:p w14:paraId="55CFA3F1" w14:textId="6E02D74C" w:rsidR="00192957" w:rsidRPr="00C942EF" w:rsidRDefault="00B65EE5" w:rsidP="00192957">
      <w:pPr>
        <w:jc w:val="both"/>
        <w:rPr>
          <w:rFonts w:asciiTheme="majorBidi" w:hAnsiTheme="majorBidi" w:cstheme="majorBidi"/>
          <w:sz w:val="20"/>
          <w:szCs w:val="24"/>
        </w:rPr>
      </w:pPr>
      <w:bookmarkStart w:id="17" w:name="_Hlk199880360"/>
      <w:r w:rsidRPr="00C942EF">
        <w:rPr>
          <w:rFonts w:asciiTheme="majorBidi" w:hAnsiTheme="majorBidi" w:cstheme="majorBidi"/>
          <w:sz w:val="20"/>
          <w:szCs w:val="24"/>
        </w:rPr>
        <w:t xml:space="preserve">Overall efficiency is determined by the following equation </w:t>
      </w:r>
      <w:bookmarkEnd w:id="17"/>
      <w:r w:rsidR="00014488" w:rsidRPr="00C942EF">
        <w:rPr>
          <w:rFonts w:asciiTheme="majorBidi" w:hAnsiTheme="majorBidi" w:cstheme="majorBidi"/>
          <w:sz w:val="20"/>
        </w:rPr>
        <w:fldChar w:fldCharType="begin"/>
      </w:r>
      <w:r w:rsidR="001F36B9" w:rsidRPr="00C942EF">
        <w:rPr>
          <w:rFonts w:asciiTheme="majorBidi" w:hAnsiTheme="majorBidi" w:cstheme="majorBidi"/>
          <w:sz w:val="20"/>
        </w:rPr>
        <w:instrText xml:space="preserve"> ADDIN ZOTERO_ITEM CSL_CITATION {"citationID":"D2BeB7ZG","properties":{"formattedCitation":"[5]","plainCitation":"[5]","noteIndex":0},"citationItems":[{"id":"VxGN7ouL/r78Lbr0m","uris":["http://zotero.org/users/local/sbEr49ls/items/3F3I5RFZ"],"itemData":{"id":1596,"type":"article-journal","abstract":"The rapid depletion of traditional energy resources and the resulting environmental degradation mean that renewable energies are emerging as the undisputed future. Among these, solar energy is a clean, abundant, and environmentally friendly source. The technologies used to harness this resource include thermal solar collectors, photovoltaic (PV) solar collectors, and hybrid photovoltaic thermal (PVT) solar collectors. This review paper aims to present a comprehensive survey of existing solar collectors and to classify them into different categories to facilitate a systematic understanding of solar technology. In addition, the paper reviews cooling technologies for PVT systems (PVT-Ss) by analyzing and comparing each technology’s electrical and thermal efficiency, intending to determine the best one according to the specific design and climatic conditions. In addition, different possible heat exchanger structures are presented. Finally, the paper proposes recommendations for improving the viability of PVT-Ss.","container-title":"International Communications in Heat and Mass Transfer","DOI":"10.1016/j.icheatmasstransfer.2024.108135","ISSN":"07351933","journalAbbreviation":"International Communications in Heat and Mass Transfer","language":"en","page":"108135","source":"DOI.org (Crossref)","title":"Solar thermal, photovoltaic, photovoltaic thermal, and photovoltaic thermal phase change material systems: A comprehensive reference guide","title-short":"Solar thermal, photovoltaic, photovoltaic thermal, and photovoltaic thermal phase change material systems","volume":"159","author":[{"family":"El Alami","given":"Yassine"},{"family":"Zohal","given":"Bouchaib"},{"family":"Nasrin","given":"Rehena"},{"family":"Benhmida","given":"Mohammadi"},{"family":"Faize","given":"Ahmed"},{"family":"Baghaz","given":"Elhadi"}],"issued":{"date-parts":[["2024",12]]}}}],"schema":"https://github.com/citation-style-language/schema/raw/master/csl-citation.json"} </w:instrText>
      </w:r>
      <w:r w:rsidR="00014488" w:rsidRPr="00C942EF">
        <w:rPr>
          <w:rFonts w:asciiTheme="majorBidi" w:hAnsiTheme="majorBidi" w:cstheme="majorBidi"/>
          <w:sz w:val="20"/>
        </w:rPr>
        <w:fldChar w:fldCharType="separate"/>
      </w:r>
      <w:r w:rsidR="001F36B9" w:rsidRPr="00C942EF">
        <w:rPr>
          <w:sz w:val="20"/>
        </w:rPr>
        <w:t>[5]</w:t>
      </w:r>
      <w:r w:rsidR="00014488" w:rsidRPr="00C942EF">
        <w:rPr>
          <w:rFonts w:asciiTheme="majorBidi" w:hAnsiTheme="majorBidi" w:cstheme="majorBidi"/>
          <w:sz w:val="20"/>
        </w:rPr>
        <w:fldChar w:fldCharType="end"/>
      </w:r>
      <w:r w:rsidR="00014488" w:rsidRPr="00C942EF">
        <w:rPr>
          <w:rFonts w:asciiTheme="majorBidi" w:hAnsiTheme="majorBidi" w:cstheme="majorBidi"/>
          <w:sz w:val="20"/>
        </w:rPr>
        <w:t>:</w:t>
      </w:r>
    </w:p>
    <w:p w14:paraId="1B0440B7" w14:textId="6ECAFBDB" w:rsidR="00192957" w:rsidRPr="00C942EF" w:rsidRDefault="00192957" w:rsidP="00192957">
      <w:pPr>
        <w:jc w:val="both"/>
        <w:rPr>
          <w:rFonts w:asciiTheme="majorBidi" w:hAnsiTheme="majorBidi" w:cstheme="majorBidi"/>
          <w:sz w:val="20"/>
          <w:szCs w:val="24"/>
        </w:rPr>
      </w:pPr>
      <w:r w:rsidRPr="00C942EF">
        <w:rPr>
          <w:rFonts w:asciiTheme="majorBidi" w:hAnsiTheme="majorBidi" w:cstheme="majorBidi"/>
          <w:sz w:val="20"/>
          <w:szCs w:val="24"/>
        </w:rPr>
        <w:t xml:space="preserve">                                                      </w:t>
      </w:r>
      <w:r w:rsidRPr="00C942EF">
        <w:rPr>
          <w:rFonts w:asciiTheme="majorBidi" w:hAnsiTheme="majorBidi" w:cstheme="majorBidi"/>
          <w:position w:val="-12"/>
          <w:sz w:val="20"/>
          <w:szCs w:val="24"/>
        </w:rPr>
        <w:object w:dxaOrig="1080" w:dyaOrig="320" w14:anchorId="134AD6FA">
          <v:shape id="_x0000_i1047" type="#_x0000_t75" style="width:54pt;height:16.2pt" o:ole="">
            <v:imagedata r:id="rId67" o:title=""/>
          </v:shape>
          <o:OLEObject Type="Embed" ProgID="Equation.DSMT4" ShapeID="_x0000_i1047" DrawAspect="Content" ObjectID="_1823269190" r:id="rId68"/>
        </w:object>
      </w:r>
      <w:r w:rsidRPr="00C942EF">
        <w:rPr>
          <w:rFonts w:asciiTheme="majorBidi" w:hAnsiTheme="majorBidi" w:cstheme="majorBidi"/>
          <w:sz w:val="20"/>
          <w:szCs w:val="24"/>
        </w:rPr>
        <w:t xml:space="preserve">                                                                                                           (10)</w:t>
      </w:r>
    </w:p>
    <w:p w14:paraId="0B6FF814" w14:textId="4D1C62F4" w:rsidR="00192957" w:rsidRPr="00C942EF" w:rsidRDefault="00192957" w:rsidP="00192957">
      <w:pPr>
        <w:pStyle w:val="Titre2"/>
        <w:rPr>
          <w:rFonts w:asciiTheme="majorBidi" w:hAnsiTheme="majorBidi" w:cstheme="majorBidi"/>
          <w:sz w:val="20"/>
          <w:szCs w:val="24"/>
        </w:rPr>
      </w:pPr>
      <w:r w:rsidRPr="00C942EF">
        <w:t>Mesh generation</w:t>
      </w:r>
    </w:p>
    <w:p w14:paraId="0ACBEE02" w14:textId="4157E705" w:rsidR="00192957" w:rsidRPr="00C942EF" w:rsidRDefault="00014488" w:rsidP="00192957">
      <w:pPr>
        <w:pStyle w:val="Paragraph"/>
        <w:spacing w:after="120"/>
      </w:pPr>
      <w:r w:rsidRPr="00C942EF">
        <w:t>The importance of mesh accuracy was highlighted in this study of the numerical simulation of the PV</w:t>
      </w:r>
      <w:r w:rsidR="00EE155A">
        <w:t>/</w:t>
      </w:r>
      <w:r w:rsidRPr="00C942EF">
        <w:t>T-</w:t>
      </w:r>
      <w:r w:rsidR="00EE155A">
        <w:t>C</w:t>
      </w:r>
      <w:r w:rsidRPr="00C942EF">
        <w:t>. To ensure reliable results, a suitable mesh was created using the physics-controlled mesh sequence in COMSOL Multiphysics. As shown in Fig. 3, the PV</w:t>
      </w:r>
      <w:r w:rsidR="00820BFA">
        <w:t>/</w:t>
      </w:r>
      <w:r w:rsidRPr="00C942EF">
        <w:t>T</w:t>
      </w:r>
      <w:r w:rsidR="00820BFA">
        <w:t>-C</w:t>
      </w:r>
      <w:r w:rsidRPr="00C942EF">
        <w:t xml:space="preserve"> model mesh combines triangular and tetrahedral free meshes. In detail, 1,209,279 triangular and 5,045,304 tetrahedral elements have been integrated, ensuring optimum accuracy in the calculations</w:t>
      </w:r>
      <w:r w:rsidR="00192957" w:rsidRPr="00C942EF">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92957" w:rsidRPr="00C942EF" w14:paraId="0B78F824" w14:textId="77777777" w:rsidTr="004A3E4E">
        <w:tc>
          <w:tcPr>
            <w:tcW w:w="9350" w:type="dxa"/>
          </w:tcPr>
          <w:p w14:paraId="6BBB4CAA" w14:textId="3292DAFA" w:rsidR="00192957" w:rsidRPr="00C942EF" w:rsidRDefault="00014488" w:rsidP="004A3E4E">
            <w:pPr>
              <w:tabs>
                <w:tab w:val="left" w:pos="3168"/>
              </w:tabs>
              <w:jc w:val="center"/>
              <w:rPr>
                <w:rFonts w:asciiTheme="majorBidi" w:hAnsiTheme="majorBidi" w:cstheme="majorBidi"/>
                <w:sz w:val="20"/>
                <w:szCs w:val="24"/>
              </w:rPr>
            </w:pPr>
            <w:r w:rsidRPr="00C942EF">
              <w:rPr>
                <w:rFonts w:eastAsia="Calibri"/>
                <w:noProof/>
                <w:kern w:val="2"/>
                <w:sz w:val="22"/>
                <w:szCs w:val="22"/>
                <w:lang w:val="fr-FR"/>
                <w14:ligatures w14:val="standardContextual"/>
              </w:rPr>
              <mc:AlternateContent>
                <mc:Choice Requires="wpg">
                  <w:drawing>
                    <wp:inline distT="0" distB="0" distL="0" distR="0" wp14:anchorId="46E77ADE" wp14:editId="39616C84">
                      <wp:extent cx="4472940" cy="2575560"/>
                      <wp:effectExtent l="0" t="0" r="3810" b="0"/>
                      <wp:docPr id="24" name="Groupe 24"/>
                      <wp:cNvGraphicFramePr/>
                      <a:graphic xmlns:a="http://schemas.openxmlformats.org/drawingml/2006/main">
                        <a:graphicData uri="http://schemas.microsoft.com/office/word/2010/wordprocessingGroup">
                          <wpg:wgp>
                            <wpg:cNvGrpSpPr/>
                            <wpg:grpSpPr>
                              <a:xfrm>
                                <a:off x="0" y="0"/>
                                <a:ext cx="4472940" cy="2575560"/>
                                <a:chOff x="0" y="0"/>
                                <a:chExt cx="4472940" cy="2575560"/>
                              </a:xfrm>
                            </wpg:grpSpPr>
                            <wpg:grpSp>
                              <wpg:cNvPr id="16" name="Groupe 16"/>
                              <wpg:cNvGrpSpPr/>
                              <wpg:grpSpPr>
                                <a:xfrm rot="14477039">
                                  <a:off x="85407" y="580073"/>
                                  <a:ext cx="800100" cy="478447"/>
                                  <a:chOff x="0" y="0"/>
                                  <a:chExt cx="800100" cy="478447"/>
                                </a:xfrm>
                              </wpg:grpSpPr>
                              <wps:wsp>
                                <wps:cNvPr id="7" name="Triangle isocèle 7"/>
                                <wps:cNvSpPr/>
                                <wps:spPr>
                                  <a:xfrm rot="1057728">
                                    <a:off x="80010" y="45720"/>
                                    <a:ext cx="720090" cy="331470"/>
                                  </a:xfrm>
                                  <a:prstGeom prst="triangle">
                                    <a:avLst>
                                      <a:gd name="adj" fmla="val 35057"/>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eur droit 13"/>
                                <wps:cNvCnPr/>
                                <wps:spPr>
                                  <a:xfrm flipH="1" flipV="1">
                                    <a:off x="0" y="0"/>
                                    <a:ext cx="39105" cy="259080"/>
                                  </a:xfrm>
                                  <a:prstGeom prst="line">
                                    <a:avLst/>
                                  </a:prstGeom>
                                  <a:noFill/>
                                  <a:ln w="12700" cap="flat" cmpd="sng" algn="ctr">
                                    <a:solidFill>
                                      <a:srgbClr val="C00000"/>
                                    </a:solidFill>
                                    <a:prstDash val="solid"/>
                                    <a:miter lim="800000"/>
                                  </a:ln>
                                  <a:effectLst/>
                                </wps:spPr>
                                <wps:bodyPr/>
                              </wps:wsp>
                              <wps:wsp>
                                <wps:cNvPr id="14" name="Connecteur droit 14"/>
                                <wps:cNvCnPr/>
                                <wps:spPr>
                                  <a:xfrm flipH="1" flipV="1">
                                    <a:off x="0" y="7620"/>
                                    <a:ext cx="396240" cy="15240"/>
                                  </a:xfrm>
                                  <a:prstGeom prst="line">
                                    <a:avLst/>
                                  </a:prstGeom>
                                  <a:noFill/>
                                  <a:ln w="12700" cap="flat" cmpd="sng" algn="ctr">
                                    <a:solidFill>
                                      <a:srgbClr val="C00000"/>
                                    </a:solidFill>
                                    <a:prstDash val="solid"/>
                                    <a:miter lim="800000"/>
                                  </a:ln>
                                  <a:effectLst/>
                                </wps:spPr>
                                <wps:bodyPr/>
                              </wps:wsp>
                              <wps:wsp>
                                <wps:cNvPr id="15" name="Connecteur droit 15"/>
                                <wps:cNvCnPr/>
                                <wps:spPr>
                                  <a:xfrm flipH="1" flipV="1">
                                    <a:off x="7620" y="7620"/>
                                    <a:ext cx="723900" cy="470827"/>
                                  </a:xfrm>
                                  <a:prstGeom prst="line">
                                    <a:avLst/>
                                  </a:prstGeom>
                                  <a:noFill/>
                                  <a:ln w="6350" cap="flat" cmpd="sng" algn="ctr">
                                    <a:solidFill>
                                      <a:srgbClr val="C00000"/>
                                    </a:solidFill>
                                    <a:prstDash val="solid"/>
                                    <a:miter lim="800000"/>
                                  </a:ln>
                                  <a:effectLst/>
                                </wps:spPr>
                                <wps:bodyPr/>
                              </wps:wsp>
                            </wpg:grpSp>
                            <pic:pic xmlns:pic="http://schemas.openxmlformats.org/drawingml/2006/picture">
                              <pic:nvPicPr>
                                <pic:cNvPr id="3" name="mesh1" descr="[COMSOLlink[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]]"/>
                                <pic:cNvPicPr>
                                  <a:picLocks noChangeAspect="1"/>
                                </pic:cNvPicPr>
                              </pic:nvPicPr>
                              <pic:blipFill rotWithShape="1">
                                <a:blip r:embed="rId69">
                                  <a:extLst>
                                    <a:ext uri="{BEBA8EAE-BF5A-486C-A8C5-ECC9F3942E4B}">
                                      <a14:imgProps xmlns:a14="http://schemas.microsoft.com/office/drawing/2010/main">
                                        <a14:imgLayer r:embed="rId70">
                                          <a14:imgEffect>
                                            <a14:brightnessContrast contrast="20000"/>
                                          </a14:imgEffect>
                                        </a14:imgLayer>
                                      </a14:imgProps>
                                    </a:ext>
                                    <a:ext uri="{28A0092B-C50C-407E-A947-70E740481C1C}">
                                      <a14:useLocalDpi xmlns:a14="http://schemas.microsoft.com/office/drawing/2010/main" val="0"/>
                                    </a:ext>
                                  </a:extLst>
                                </a:blip>
                                <a:srcRect l="2260" t="8149" r="2682" b="15146"/>
                                <a:stretch/>
                              </pic:blipFill>
                              <pic:spPr bwMode="auto">
                                <a:xfrm>
                                  <a:off x="838200" y="0"/>
                                  <a:ext cx="3634740" cy="2575560"/>
                                </a:xfrm>
                                <a:prstGeom prst="rect">
                                  <a:avLst/>
                                </a:prstGeom>
                                <a:ln>
                                  <a:noFill/>
                                </a:ln>
                                <a:extLst>
                                  <a:ext uri="{53640926-AAD7-44D8-BBD7-CCE9431645EC}">
                                    <a14:shadowObscured xmlns:a14="http://schemas.microsoft.com/office/drawing/2010/main"/>
                                  </a:ext>
                                </a:extLst>
                              </pic:spPr>
                            </pic:pic>
                            <wps:wsp>
                              <wps:cNvPr id="19" name="Connecteur droit avec flèche 19"/>
                              <wps:cNvCnPr/>
                              <wps:spPr>
                                <a:xfrm flipH="1">
                                  <a:off x="1531620" y="1824990"/>
                                  <a:ext cx="685800" cy="22860"/>
                                </a:xfrm>
                                <a:prstGeom prst="straightConnector1">
                                  <a:avLst/>
                                </a:prstGeom>
                                <a:noFill/>
                                <a:ln w="3175" cap="flat" cmpd="sng" algn="ctr">
                                  <a:solidFill>
                                    <a:srgbClr val="00B050"/>
                                  </a:solidFill>
                                  <a:prstDash val="solid"/>
                                  <a:miter lim="800000"/>
                                  <a:tailEnd type="triangle"/>
                                </a:ln>
                                <a:effectLst/>
                              </wps:spPr>
                              <wps:bodyPr/>
                            </wps:wsp>
                            <wps:wsp>
                              <wps:cNvPr id="20" name="Connecteur droit avec flèche 20"/>
                              <wps:cNvCnPr/>
                              <wps:spPr>
                                <a:xfrm flipH="1">
                                  <a:off x="735330" y="857250"/>
                                  <a:ext cx="693420" cy="7620"/>
                                </a:xfrm>
                                <a:prstGeom prst="straightConnector1">
                                  <a:avLst/>
                                </a:prstGeom>
                                <a:noFill/>
                                <a:ln w="3175" cap="flat" cmpd="sng" algn="ctr">
                                  <a:solidFill>
                                    <a:srgbClr val="00B050"/>
                                  </a:solidFill>
                                  <a:prstDash val="solid"/>
                                  <a:miter lim="800000"/>
                                  <a:tailEnd type="triangle"/>
                                </a:ln>
                                <a:effectLst/>
                              </wps:spPr>
                              <wps:bodyPr/>
                            </wps:wsp>
                            <wps:wsp>
                              <wps:cNvPr id="21" name="Triangle isocèle 21"/>
                              <wps:cNvSpPr/>
                              <wps:spPr>
                                <a:xfrm>
                                  <a:off x="1146810" y="1680210"/>
                                  <a:ext cx="350520" cy="342900"/>
                                </a:xfrm>
                                <a:prstGeom prst="triangl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1242060"/>
                                  <a:ext cx="1950720" cy="243840"/>
                                </a:xfrm>
                                <a:prstGeom prst="rect">
                                  <a:avLst/>
                                </a:prstGeom>
                                <a:noFill/>
                                <a:ln w="12700" cap="flat" cmpd="sng" algn="ctr">
                                  <a:noFill/>
                                  <a:prstDash val="solid"/>
                                  <a:miter lim="800000"/>
                                </a:ln>
                                <a:effectLst/>
                              </wps:spPr>
                              <wps:txbx>
                                <w:txbxContent>
                                  <w:p w14:paraId="1774C628" w14:textId="77777777" w:rsidR="006373E0" w:rsidRPr="00014488" w:rsidRDefault="006373E0" w:rsidP="00014488">
                                    <w:pPr>
                                      <w:rPr>
                                        <w:color w:val="000000"/>
                                        <w:sz w:val="20"/>
                                      </w:rPr>
                                    </w:pPr>
                                    <w:r w:rsidRPr="00014488">
                                      <w:rPr>
                                        <w:color w:val="000000"/>
                                        <w:sz w:val="20"/>
                                      </w:rPr>
                                      <w:t>Tetrahedral finite element</w:t>
                                    </w:r>
                                  </w:p>
                                  <w:p w14:paraId="75E2B775" w14:textId="77777777" w:rsidR="006373E0" w:rsidRPr="00014488" w:rsidRDefault="006373E0" w:rsidP="00014488">
                                    <w:pPr>
                                      <w:jc w:val="center"/>
                                      <w:rPr>
                                        <w:color w:val="00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906780" y="1996440"/>
                                  <a:ext cx="1569720" cy="259080"/>
                                </a:xfrm>
                                <a:prstGeom prst="rect">
                                  <a:avLst/>
                                </a:prstGeom>
                                <a:noFill/>
                                <a:ln w="12700" cap="flat" cmpd="sng" algn="ctr">
                                  <a:noFill/>
                                  <a:prstDash val="solid"/>
                                  <a:miter lim="800000"/>
                                </a:ln>
                                <a:effectLst/>
                              </wps:spPr>
                              <wps:txbx>
                                <w:txbxContent>
                                  <w:p w14:paraId="15A4F5EC" w14:textId="77777777" w:rsidR="006373E0" w:rsidRPr="00014488" w:rsidRDefault="006373E0" w:rsidP="00014488">
                                    <w:pPr>
                                      <w:rPr>
                                        <w:color w:val="000000"/>
                                        <w:sz w:val="20"/>
                                      </w:rPr>
                                    </w:pPr>
                                    <w:r w:rsidRPr="00014488">
                                      <w:rPr>
                                        <w:color w:val="000000"/>
                                        <w:sz w:val="20"/>
                                      </w:rPr>
                                      <w:t>Triangular finite element</w:t>
                                    </w:r>
                                  </w:p>
                                  <w:p w14:paraId="747B204B" w14:textId="77777777" w:rsidR="006373E0" w:rsidRPr="00014488" w:rsidRDefault="006373E0" w:rsidP="00014488">
                                    <w:pPr>
                                      <w:jc w:val="center"/>
                                      <w:rPr>
                                        <w:color w:val="000000"/>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77ADE" id="Groupe 24" o:spid="_x0000_s1095" style="width:352.2pt;height:202.8pt;mso-position-horizontal-relative:char;mso-position-vertical-relative:line" coordsize="44729,25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">
                      <v:group id="Groupe 16" o:spid="_x0000_s1096" style="position:absolute;left:853;top:5801;width:8001;height:4784;rotation:-7780173fd" coordsize="8001,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97" type="#_x0000_t5" style="position:absolute;left:800;top:457;width:7201;height:3314;rotation:11553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" adj="7572" filled="f" strokecolor="#c00000" strokeweight="1pt"/>
                        <v:line id="Connecteur droit 13" o:spid="_x0000_s1098" style="position:absolute;flip:x y;visibility:visible;mso-wrap-style:square" from="0,0" to="39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" strokecolor="#c00000" strokeweight="1pt">
                          <v:stroke joinstyle="miter"/>
                        </v:line>
                        <v:line id="Connecteur droit 14" o:spid="_x0000_s1099" style="position:absolute;flip:x y;visibility:visible;mso-wrap-style:square" from="0,76" to="396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" strokecolor="#c00000" strokeweight="1pt">
                          <v:stroke joinstyle="miter"/>
                        </v:line>
                        <v:line id="Connecteur droit 15" o:spid="_x0000_s1100" style="position:absolute;flip:x y;visibility:visible;mso-wrap-style:square" from="76,76" to="7315,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" strokecolor="#c00000" strokeweight=".5pt">
                          <v:stroke joinstyle="miter"/>
                        </v:line>
                      </v:group>
                      <v:shape id="mesh1" o:spid="_x0000_s1101" type="#_x0000_t75" alt="[COMSOLlink[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]]" style="position:absolute;left:8382;width:36347;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">
                        <v:imagedata r:id="rId71" o:title="7HnGOyU4AAA=]]" croptop="5341f" cropbottom="9926f" cropleft="1481f" cropright="1758f"/>
                      </v:shape>
                      <v:shape id="Connecteur droit avec flèche 19" o:spid="_x0000_s1102" type="#_x0000_t32" style="position:absolute;left:15316;top:18249;width:6858;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" strokecolor="#00b050" strokeweight=".25pt">
                        <v:stroke endarrow="block" joinstyle="miter"/>
                      </v:shape>
                      <v:shape id="Connecteur droit avec flèche 20" o:spid="_x0000_s1103" type="#_x0000_t32" style="position:absolute;left:7353;top:8572;width:6934;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" strokecolor="#00b050" strokeweight=".25pt">
                        <v:stroke endarrow="block" joinstyle="miter"/>
                      </v:shape>
                      <v:shape id="Triangle isocèle 21" o:spid="_x0000_s1104" type="#_x0000_t5" style="position:absolute;left:11468;top:16802;width:350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" filled="f" strokecolor="#c00000" strokeweight="1pt"/>
                      <v:rect id="Rectangle 22" o:spid="_x0000_s1105" style="position:absolute;top:12420;width:19507;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1774C628" w14:textId="77777777" w:rsidR="006373E0" w:rsidRPr="00014488" w:rsidRDefault="006373E0" w:rsidP="00014488">
                              <w:pPr>
                                <w:rPr>
                                  <w:color w:val="000000"/>
                                  <w:sz w:val="20"/>
                                </w:rPr>
                              </w:pPr>
                              <w:r w:rsidRPr="00014488">
                                <w:rPr>
                                  <w:color w:val="000000"/>
                                  <w:sz w:val="20"/>
                                </w:rPr>
                                <w:t>Tetrahedral finite element</w:t>
                              </w:r>
                            </w:p>
                            <w:p w14:paraId="75E2B775" w14:textId="77777777" w:rsidR="006373E0" w:rsidRPr="00014488" w:rsidRDefault="006373E0" w:rsidP="00014488">
                              <w:pPr>
                                <w:jc w:val="center"/>
                                <w:rPr>
                                  <w:color w:val="000000"/>
                                  <w:sz w:val="20"/>
                                </w:rPr>
                              </w:pPr>
                            </w:p>
                          </w:txbxContent>
                        </v:textbox>
                      </v:rect>
                      <v:rect id="Rectangle 23" o:spid="_x0000_s1106" style="position:absolute;left:9067;top:19964;width:15698;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15A4F5EC" w14:textId="77777777" w:rsidR="006373E0" w:rsidRPr="00014488" w:rsidRDefault="006373E0" w:rsidP="00014488">
                              <w:pPr>
                                <w:rPr>
                                  <w:color w:val="000000"/>
                                  <w:sz w:val="20"/>
                                </w:rPr>
                              </w:pPr>
                              <w:r w:rsidRPr="00014488">
                                <w:rPr>
                                  <w:color w:val="000000"/>
                                  <w:sz w:val="20"/>
                                </w:rPr>
                                <w:t>Triangular finite element</w:t>
                              </w:r>
                            </w:p>
                            <w:p w14:paraId="747B204B" w14:textId="77777777" w:rsidR="006373E0" w:rsidRPr="00014488" w:rsidRDefault="006373E0" w:rsidP="00014488">
                              <w:pPr>
                                <w:jc w:val="center"/>
                                <w:rPr>
                                  <w:color w:val="000000"/>
                                  <w:sz w:val="20"/>
                                </w:rPr>
                              </w:pPr>
                            </w:p>
                          </w:txbxContent>
                        </v:textbox>
                      </v:rect>
                      <w10:anchorlock/>
                    </v:group>
                  </w:pict>
                </mc:Fallback>
              </mc:AlternateContent>
            </w:r>
          </w:p>
        </w:tc>
      </w:tr>
      <w:tr w:rsidR="00192957" w:rsidRPr="00C942EF" w14:paraId="7C31A868" w14:textId="77777777" w:rsidTr="004A3E4E">
        <w:tc>
          <w:tcPr>
            <w:tcW w:w="9350" w:type="dxa"/>
          </w:tcPr>
          <w:p w14:paraId="53F6D931" w14:textId="57177641" w:rsidR="00014488" w:rsidRPr="00C942EF" w:rsidRDefault="007F2A53" w:rsidP="00014488">
            <w:pPr>
              <w:spacing w:after="120"/>
              <w:jc w:val="center"/>
              <w:rPr>
                <w:rFonts w:asciiTheme="majorBidi" w:hAnsiTheme="majorBidi" w:cstheme="majorBidi"/>
                <w:sz w:val="18"/>
                <w:szCs w:val="18"/>
              </w:rPr>
            </w:pPr>
            <w:r w:rsidRPr="00C942EF">
              <w:rPr>
                <w:rFonts w:asciiTheme="majorBidi" w:hAnsiTheme="majorBidi" w:cstheme="majorBidi"/>
                <w:b/>
                <w:bCs/>
                <w:sz w:val="18"/>
                <w:szCs w:val="18"/>
              </w:rPr>
              <w:lastRenderedPageBreak/>
              <w:t>FIGURE</w:t>
            </w:r>
            <w:r w:rsidR="004A3E4E" w:rsidRPr="00C942EF">
              <w:rPr>
                <w:rFonts w:asciiTheme="majorBidi" w:hAnsiTheme="majorBidi" w:cstheme="majorBidi"/>
                <w:b/>
                <w:bCs/>
                <w:sz w:val="18"/>
                <w:szCs w:val="18"/>
              </w:rPr>
              <w:t xml:space="preserve"> </w:t>
            </w:r>
            <w:r w:rsidR="00014488" w:rsidRPr="00C942EF">
              <w:rPr>
                <w:rFonts w:asciiTheme="majorBidi" w:hAnsiTheme="majorBidi" w:cstheme="majorBidi"/>
                <w:b/>
                <w:bCs/>
                <w:sz w:val="18"/>
                <w:szCs w:val="18"/>
              </w:rPr>
              <w:t>3</w:t>
            </w:r>
            <w:r w:rsidR="00AB6B40" w:rsidRPr="00C942EF">
              <w:rPr>
                <w:rFonts w:asciiTheme="majorBidi" w:hAnsiTheme="majorBidi" w:cstheme="majorBidi"/>
                <w:b/>
                <w:bCs/>
                <w:sz w:val="18"/>
                <w:szCs w:val="18"/>
              </w:rPr>
              <w:t>.</w:t>
            </w:r>
            <w:r w:rsidR="00014488" w:rsidRPr="00C942EF">
              <w:rPr>
                <w:rFonts w:asciiTheme="majorBidi" w:hAnsiTheme="majorBidi" w:cstheme="majorBidi"/>
                <w:bCs/>
                <w:sz w:val="18"/>
                <w:szCs w:val="18"/>
              </w:rPr>
              <w:t xml:space="preserve"> </w:t>
            </w:r>
            <w:r w:rsidR="00014488" w:rsidRPr="00C942EF">
              <w:rPr>
                <w:rFonts w:asciiTheme="majorBidi" w:hAnsiTheme="majorBidi" w:cstheme="majorBidi"/>
                <w:sz w:val="18"/>
                <w:szCs w:val="18"/>
              </w:rPr>
              <w:t>Representation of the PV</w:t>
            </w:r>
            <w:r w:rsidR="00820BFA">
              <w:rPr>
                <w:rFonts w:asciiTheme="majorBidi" w:hAnsiTheme="majorBidi" w:cstheme="majorBidi"/>
                <w:sz w:val="18"/>
                <w:szCs w:val="18"/>
              </w:rPr>
              <w:t>/</w:t>
            </w:r>
            <w:r w:rsidR="00014488" w:rsidRPr="00C942EF">
              <w:rPr>
                <w:rFonts w:asciiTheme="majorBidi" w:hAnsiTheme="majorBidi" w:cstheme="majorBidi"/>
                <w:sz w:val="18"/>
                <w:szCs w:val="18"/>
              </w:rPr>
              <w:t>T model mesh.</w:t>
            </w:r>
          </w:p>
          <w:p w14:paraId="60C35F68" w14:textId="79307B4B" w:rsidR="004A3E4E" w:rsidRPr="00C942EF" w:rsidRDefault="004A3E4E" w:rsidP="004A3E4E">
            <w:pPr>
              <w:spacing w:after="120"/>
              <w:jc w:val="center"/>
              <w:rPr>
                <w:rFonts w:asciiTheme="majorBidi" w:hAnsiTheme="majorBidi" w:cstheme="majorBidi"/>
                <w:sz w:val="20"/>
                <w:szCs w:val="24"/>
              </w:rPr>
            </w:pPr>
            <w:r w:rsidRPr="00C942EF">
              <w:rPr>
                <w:rFonts w:asciiTheme="majorBidi" w:hAnsiTheme="majorBidi" w:cstheme="majorBidi"/>
                <w:sz w:val="18"/>
                <w:szCs w:val="24"/>
              </w:rPr>
              <w:t>.</w:t>
            </w:r>
          </w:p>
          <w:p w14:paraId="3AD44396" w14:textId="77777777" w:rsidR="00192957" w:rsidRPr="00C942EF" w:rsidRDefault="00192957" w:rsidP="004A3E4E">
            <w:pPr>
              <w:tabs>
                <w:tab w:val="left" w:pos="3168"/>
              </w:tabs>
              <w:jc w:val="center"/>
              <w:rPr>
                <w:rFonts w:asciiTheme="majorBidi" w:hAnsiTheme="majorBidi" w:cstheme="majorBidi"/>
                <w:sz w:val="20"/>
                <w:szCs w:val="24"/>
              </w:rPr>
            </w:pPr>
          </w:p>
        </w:tc>
      </w:tr>
    </w:tbl>
    <w:p w14:paraId="76AA45AE" w14:textId="321A4049" w:rsidR="00192957" w:rsidRPr="00C942EF" w:rsidRDefault="00505A7D" w:rsidP="00505A7D">
      <w:pPr>
        <w:pStyle w:val="Titre2"/>
      </w:pPr>
      <w:r w:rsidRPr="00C942EF">
        <w:t>Confirmation of the model</w:t>
      </w:r>
    </w:p>
    <w:p w14:paraId="220F3941" w14:textId="60CDC1CA" w:rsidR="00192957" w:rsidRPr="00C942EF" w:rsidRDefault="00014488" w:rsidP="00014488">
      <w:pPr>
        <w:pStyle w:val="Paragraph"/>
        <w:spacing w:after="120"/>
      </w:pPr>
      <w:r w:rsidRPr="00C942EF">
        <w:t>To ensure the reliability of the numerical model developed for the PV</w:t>
      </w:r>
      <w:r w:rsidR="00EE155A">
        <w:t>/</w:t>
      </w:r>
      <w:r w:rsidRPr="00C942EF">
        <w:t>T-</w:t>
      </w:r>
      <w:r w:rsidR="00EE155A">
        <w:t>C</w:t>
      </w:r>
      <w:r w:rsidRPr="00C942EF">
        <w:t xml:space="preserve">, a rigorous validation phase was carried out. This involved comparing the results of the 3D numerical simulation with the available experimental and numerical data, thus confirming the accuracy of the model used. The details of this validation are presented in reference </w:t>
      </w:r>
      <w:r w:rsidRPr="00C942EF">
        <w:fldChar w:fldCharType="begin"/>
      </w:r>
      <w:r w:rsidR="001F36B9" w:rsidRPr="00C942EF">
        <w:instrText xml:space="preserve"> ADDIN ZOTERO_ITEM CSL_CITATION {"citationID":"73uWLCol","properties":{"formattedCitation":"[11]","plainCitation":"[11]","noteIndex":0},"citationItems":[{"id":"VxGN7ouL/FuSIfo2z","uris":["http://zotero.org/users/local/sbEr49ls/items/5F268DQD"],"itemData":{"id":1276,"type":"article-journal","abstract":"Based on the latest information provided by researchers, previous studies have identified two major gaps in the literature: the lack of research on channel-box PVT collectors (PVT-Cs) and the absence of studies on the surface temperature distribution for these systems. To fill these gaps, we proposed a new channel-box PVT-C. We then numerically evaluated its performance, examining its energy aspects under various operating conditions. This evaluation was carried out using COMSOL Multiphysics® software, based on the finite element method (FEM). In addition, we validated our 3D numerical model by comparing it with numerical and experimental data in the literature. The results of this study show that increasing the fluid flow rate increases power and electrical efficiency (EE), and that the optimum cooling water flow rate is around 180 L/h. In addition, the overall efficiency (OE) increases with solar irradiation. Furthermore, the electrical power (EP) increases from 37.06 W to 140.48 W for the PV system, and from 38.45 W to 187.02 W for the PVT-C, when the irradiation increases from 2*102 to 103 W/m², while maintaining an optimum flow rate of 180 L/h. In terms of efficiency, the PVT-C has an electrical, thermal and overall efficiency of approximately 12.11%, 78.59% and 90.7% respectively for an irradiation of 103 W/m². However, the EE of the PV panel is only 9.09%, or 3% less than the PVT-C.","container-title":"e-Prime - Advances in Electrical Engineering, Electronics and Energy","DOI":"10.1016/j.prime.2024.100693","ISSN":"27726711","journalAbbreviation":"e-Prime - Advances in Electrical Engineering, Electronics and Energy","language":"en","page":"100693","source":"DOI.org (Crossref)","title":"Numerical study of a water-based photovoltaic-thermal (PVT) hybrid solar collector with a new heat exchanger","author":[{"family":"Alami","given":"Yassine El"},{"family":"Lamkaddem","given":"Ali"},{"family":"Bendaoud","given":"Rachid"},{"family":"Talbi","given":"Sofian"},{"family":"Louzazni","given":"Mohamed"},{"family":"Baghaz","given":"Elhadi"}],"issued":{"date-parts":[["2024",7]]}}}],"schema":"https://github.com/citation-style-language/schema/raw/master/csl-citation.json"} </w:instrText>
      </w:r>
      <w:r w:rsidRPr="00C942EF">
        <w:fldChar w:fldCharType="separate"/>
      </w:r>
      <w:r w:rsidR="001F36B9" w:rsidRPr="00C942EF">
        <w:t>[11]</w:t>
      </w:r>
      <w:r w:rsidRPr="00C942EF">
        <w:fldChar w:fldCharType="end"/>
      </w:r>
      <w:r w:rsidRPr="00C942EF">
        <w:t xml:space="preserve"> and will not be repeated here.</w:t>
      </w:r>
    </w:p>
    <w:p w14:paraId="2ED0822D" w14:textId="345786D2" w:rsidR="00772252" w:rsidRPr="00C942EF" w:rsidRDefault="00964401" w:rsidP="00964401">
      <w:pPr>
        <w:pStyle w:val="Titre2"/>
        <w:rPr>
          <w:caps/>
        </w:rPr>
      </w:pPr>
      <w:r w:rsidRPr="00C942EF">
        <w:rPr>
          <w:caps/>
        </w:rPr>
        <w:t>Results and discussion</w:t>
      </w:r>
    </w:p>
    <w:p w14:paraId="06C34C06" w14:textId="77777777" w:rsidR="00772252" w:rsidRPr="00C942EF" w:rsidRDefault="00772252" w:rsidP="009B7671">
      <w:pPr>
        <w:pStyle w:val="Paragraph"/>
      </w:pPr>
    </w:p>
    <w:p w14:paraId="1DAC6EC2" w14:textId="28F0B645" w:rsidR="00014488" w:rsidRPr="00C942EF" w:rsidRDefault="00014488" w:rsidP="00014488">
      <w:pPr>
        <w:pStyle w:val="Paragraph"/>
        <w:spacing w:after="120"/>
      </w:pPr>
      <w:r w:rsidRPr="00C942EF">
        <w:t>This study analyzes the performance of a completely cooled PV</w:t>
      </w:r>
      <w:r w:rsidR="00EE155A">
        <w:t>/</w:t>
      </w:r>
      <w:r w:rsidRPr="00C942EF">
        <w:t>T-</w:t>
      </w:r>
      <w:r w:rsidR="00EE155A">
        <w:t>C</w:t>
      </w:r>
      <w:r w:rsidRPr="00C942EF">
        <w:t xml:space="preserve"> and a partially cooled system (covering 70% of the PV panel surface). Evaluations were conducted under solar irradiances ranging from 700 to 1100 W/m², with a mass flow rate of 0.05 kg/s. Fluid inlet and ambient temperatures were maintained at 26°C. The results are presented in the following sections.</w:t>
      </w:r>
    </w:p>
    <w:p w14:paraId="22C66CAC" w14:textId="3A207886" w:rsidR="00505A7D" w:rsidRPr="00C942EF" w:rsidRDefault="00014488" w:rsidP="00014488">
      <w:pPr>
        <w:pStyle w:val="Paragraph"/>
        <w:spacing w:after="120"/>
      </w:pPr>
      <w:r w:rsidRPr="00C942EF">
        <w:t xml:space="preserve">Fig. 4 shows temperature profiles </w:t>
      </w:r>
      <w:r w:rsidR="0052421B">
        <w:t>using</w:t>
      </w:r>
      <w:r w:rsidRPr="00C942EF">
        <w:t xml:space="preserve"> completely</w:t>
      </w:r>
      <w:r w:rsidR="0052421B">
        <w:t>-</w:t>
      </w:r>
      <w:r w:rsidRPr="00C942EF">
        <w:t xml:space="preserve"> and partially</w:t>
      </w:r>
      <w:r w:rsidR="0052421B">
        <w:t>-</w:t>
      </w:r>
      <w:r w:rsidRPr="00C942EF">
        <w:t xml:space="preserve">cooled </w:t>
      </w:r>
      <w:r w:rsidR="0052421B">
        <w:t>PV/T-Cs</w:t>
      </w:r>
      <w:r w:rsidRPr="00C942EF">
        <w:t xml:space="preserve"> under 900 W/m² radiation. For the completely cooled system, the maximum temperature recorded is 51.1°C. This system has a homogeneous thermal distribution, with higher temperatures near the outlet than </w:t>
      </w:r>
      <w:r w:rsidR="0052421B">
        <w:t>the inlet, as the inlet fluid is colder than the outlet</w:t>
      </w:r>
      <w:r w:rsidRPr="00C942EF">
        <w:t xml:space="preserve">, </w:t>
      </w:r>
      <w:r w:rsidR="00820BFA">
        <w:t xml:space="preserve">a </w:t>
      </w:r>
      <w:r w:rsidR="0052421B" w:rsidRPr="00C942EF">
        <w:t>subsequent</w:t>
      </w:r>
      <w:r w:rsidRPr="00C942EF">
        <w:t xml:space="preserve"> temperature gradient </w:t>
      </w:r>
      <w:r w:rsidR="0052421B">
        <w:t xml:space="preserve">occurs </w:t>
      </w:r>
      <w:r w:rsidRPr="00C942EF">
        <w:t xml:space="preserve">along the </w:t>
      </w:r>
      <w:r w:rsidR="0052421B" w:rsidRPr="00C942EF">
        <w:t>freezing</w:t>
      </w:r>
      <w:r w:rsidRPr="00C942EF">
        <w:t xml:space="preserve"> path. By contrast, in the case of the partially cooled system, the maximum temperature reaches 84°C, and this value is only observed at the edges of the PV panel, the uncooled zones. This uneven thermal distribution leads to local overheating, which degrades the performance of the PV panel. The comparison between these two systems highlights the importance of uniform cooling to guarantee optimum performance and extend the life of the PV panel.</w:t>
      </w:r>
    </w:p>
    <w:p w14:paraId="5FAA7DEA" w14:textId="72645812" w:rsidR="003730F7" w:rsidRPr="00C942EF" w:rsidRDefault="00014488" w:rsidP="00505A7D">
      <w:pPr>
        <w:pStyle w:val="Paragraph"/>
        <w:jc w:val="center"/>
      </w:pPr>
      <w:r w:rsidRPr="00C942EF">
        <w:rPr>
          <w:noProof/>
          <w14:ligatures w14:val="standardContextual"/>
        </w:rPr>
        <mc:AlternateContent>
          <mc:Choice Requires="wpg">
            <w:drawing>
              <wp:inline distT="0" distB="0" distL="0" distR="0" wp14:anchorId="0E93A92C" wp14:editId="51CDAF8F">
                <wp:extent cx="5302250" cy="2537460"/>
                <wp:effectExtent l="0" t="0" r="0" b="0"/>
                <wp:docPr id="35" name="Groupe 35"/>
                <wp:cNvGraphicFramePr/>
                <a:graphic xmlns:a="http://schemas.openxmlformats.org/drawingml/2006/main">
                  <a:graphicData uri="http://schemas.microsoft.com/office/word/2010/wordprocessingGroup">
                    <wpg:wgp>
                      <wpg:cNvGrpSpPr/>
                      <wpg:grpSpPr>
                        <a:xfrm>
                          <a:off x="0" y="0"/>
                          <a:ext cx="5302250" cy="2537460"/>
                          <a:chOff x="0" y="0"/>
                          <a:chExt cx="5302250" cy="2537460"/>
                        </a:xfrm>
                      </wpg:grpSpPr>
                      <wpg:grpSp>
                        <wpg:cNvPr id="36" name="Groupe 36"/>
                        <wpg:cNvGrpSpPr/>
                        <wpg:grpSpPr>
                          <a:xfrm>
                            <a:off x="2842260" y="0"/>
                            <a:ext cx="2459990" cy="2537460"/>
                            <a:chOff x="0" y="0"/>
                            <a:chExt cx="2459990" cy="2537460"/>
                          </a:xfrm>
                        </wpg:grpSpPr>
                        <pic:pic xmlns:pic="http://schemas.openxmlformats.org/drawingml/2006/picture">
                          <pic:nvPicPr>
                            <pic:cNvPr id="37" name="Image 37"/>
                            <pic:cNvPicPr>
                              <a:picLocks noChangeAspect="1"/>
                            </pic:cNvPicPr>
                          </pic:nvPicPr>
                          <pic:blipFill rotWithShape="1">
                            <a:blip r:embed="rId72">
                              <a:extLst>
                                <a:ext uri="{28A0092B-C50C-407E-A947-70E740481C1C}">
                                  <a14:useLocalDpi xmlns:a14="http://schemas.microsoft.com/office/drawing/2010/main" val="0"/>
                                </a:ext>
                              </a:extLst>
                            </a:blip>
                            <a:srcRect l="19460" t="6763" b="11835"/>
                            <a:stretch/>
                          </pic:blipFill>
                          <pic:spPr bwMode="auto">
                            <a:xfrm>
                              <a:off x="0" y="0"/>
                              <a:ext cx="2459990" cy="2476500"/>
                            </a:xfrm>
                            <a:prstGeom prst="rect">
                              <a:avLst/>
                            </a:prstGeom>
                            <a:noFill/>
                            <a:ln>
                              <a:noFill/>
                            </a:ln>
                            <a:extLst>
                              <a:ext uri="{53640926-AAD7-44D8-BBD7-CCE9431645EC}">
                                <a14:shadowObscured xmlns:a14="http://schemas.microsoft.com/office/drawing/2010/main"/>
                              </a:ext>
                            </a:extLst>
                          </pic:spPr>
                        </pic:pic>
                        <wps:wsp>
                          <wps:cNvPr id="38" name="Rectangle 38"/>
                          <wps:cNvSpPr/>
                          <wps:spPr>
                            <a:xfrm>
                              <a:off x="746760" y="2270760"/>
                              <a:ext cx="102108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6A2A0F" w14:textId="77777777" w:rsidR="006373E0" w:rsidRPr="00CC7AEE" w:rsidRDefault="006373E0" w:rsidP="00014488">
                                <w:pPr>
                                  <w:jc w:val="center"/>
                                  <w:rPr>
                                    <w:rFonts w:asciiTheme="majorBidi" w:hAnsiTheme="majorBidi" w:cstheme="majorBidi"/>
                                    <w:b/>
                                    <w:bCs/>
                                    <w:color w:val="000000" w:themeColor="text1"/>
                                    <w:sz w:val="20"/>
                                  </w:rPr>
                                </w:pPr>
                                <w:r>
                                  <w:rPr>
                                    <w:rFonts w:asciiTheme="majorBidi" w:hAnsiTheme="majorBidi" w:cstheme="majorBidi"/>
                                    <w:b/>
                                    <w:bCs/>
                                    <w:color w:val="000000" w:themeColor="text1"/>
                                    <w:sz w:val="20"/>
                                  </w:rPr>
                                  <w:t>Partial</w:t>
                                </w:r>
                                <w:r w:rsidRPr="00CC7AEE">
                                  <w:rPr>
                                    <w:rFonts w:asciiTheme="majorBidi" w:hAnsiTheme="majorBidi" w:cstheme="majorBidi"/>
                                    <w:b/>
                                    <w:bCs/>
                                    <w:color w:val="000000" w:themeColor="text1"/>
                                    <w:sz w:val="20"/>
                                  </w:rPr>
                                  <w:t xml:space="preserve"> cooling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e 39"/>
                        <wpg:cNvGrpSpPr/>
                        <wpg:grpSpPr>
                          <a:xfrm>
                            <a:off x="0" y="0"/>
                            <a:ext cx="2574290" cy="2514600"/>
                            <a:chOff x="0" y="0"/>
                            <a:chExt cx="2574290" cy="2514600"/>
                          </a:xfrm>
                        </wpg:grpSpPr>
                        <pic:pic xmlns:pic="http://schemas.openxmlformats.org/drawingml/2006/picture">
                          <pic:nvPicPr>
                            <pic:cNvPr id="40" name="Image 40"/>
                            <pic:cNvPicPr>
                              <a:picLocks noChangeAspect="1"/>
                            </pic:cNvPicPr>
                          </pic:nvPicPr>
                          <pic:blipFill rotWithShape="1">
                            <a:blip r:embed="rId73">
                              <a:extLst>
                                <a:ext uri="{28A0092B-C50C-407E-A947-70E740481C1C}">
                                  <a14:useLocalDpi xmlns:a14="http://schemas.microsoft.com/office/drawing/2010/main" val="0"/>
                                </a:ext>
                              </a:extLst>
                            </a:blip>
                            <a:srcRect l="17366" t="4400" b="11235"/>
                            <a:stretch/>
                          </pic:blipFill>
                          <pic:spPr bwMode="auto">
                            <a:xfrm>
                              <a:off x="0" y="0"/>
                              <a:ext cx="2574290" cy="2484120"/>
                            </a:xfrm>
                            <a:prstGeom prst="rect">
                              <a:avLst/>
                            </a:prstGeom>
                            <a:noFill/>
                            <a:ln>
                              <a:noFill/>
                            </a:ln>
                            <a:extLst>
                              <a:ext uri="{53640926-AAD7-44D8-BBD7-CCE9431645EC}">
                                <a14:shadowObscured xmlns:a14="http://schemas.microsoft.com/office/drawing/2010/main"/>
                              </a:ext>
                            </a:extLst>
                          </pic:spPr>
                        </pic:pic>
                        <wps:wsp>
                          <wps:cNvPr id="41" name="Rectangle 41"/>
                          <wps:cNvSpPr/>
                          <wps:spPr>
                            <a:xfrm>
                              <a:off x="754380" y="2247900"/>
                              <a:ext cx="960120" cy="266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DC6D93" w14:textId="77777777" w:rsidR="006373E0" w:rsidRPr="00CC7AEE" w:rsidRDefault="006373E0" w:rsidP="00014488">
                                <w:pPr>
                                  <w:jc w:val="center"/>
                                  <w:rPr>
                                    <w:rFonts w:asciiTheme="majorBidi" w:hAnsiTheme="majorBidi" w:cstheme="majorBidi"/>
                                    <w:b/>
                                    <w:bCs/>
                                    <w:color w:val="000000" w:themeColor="text1"/>
                                    <w:sz w:val="20"/>
                                  </w:rPr>
                                </w:pPr>
                                <w:r w:rsidRPr="00CC7AEE">
                                  <w:rPr>
                                    <w:rFonts w:asciiTheme="majorBidi" w:hAnsiTheme="majorBidi" w:cstheme="majorBidi"/>
                                    <w:b/>
                                    <w:bCs/>
                                    <w:color w:val="000000" w:themeColor="text1"/>
                                    <w:sz w:val="20"/>
                                  </w:rPr>
                                  <w:t>Totale cooling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E93A92C" id="Groupe 35" o:spid="_x0000_s1107" style="width:417.5pt;height:199.8pt;mso-position-horizontal-relative:char;mso-position-vertical-relative:line" coordsize="53022,2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">
                <v:group id="Groupe 36" o:spid="_x0000_s1108" style="position:absolute;left:28422;width:24600;height:25374" coordsize="24599,2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 37" o:spid="_x0000_s1109" type="#_x0000_t75" style="position:absolute;width:24599;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">
                    <v:imagedata r:id="rId74" o:title="" croptop="4432f" cropbottom="7756f" cropleft="12753f"/>
                  </v:shape>
                  <v:rect id="Rectangle 38" o:spid="_x0000_s1110" style="position:absolute;left:7467;top:22707;width:1021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786A2A0F" w14:textId="77777777" w:rsidR="006373E0" w:rsidRPr="00CC7AEE" w:rsidRDefault="006373E0" w:rsidP="00014488">
                          <w:pPr>
                            <w:jc w:val="center"/>
                            <w:rPr>
                              <w:rFonts w:asciiTheme="majorBidi" w:hAnsiTheme="majorBidi" w:cstheme="majorBidi"/>
                              <w:b/>
                              <w:bCs/>
                              <w:color w:val="000000" w:themeColor="text1"/>
                              <w:sz w:val="20"/>
                            </w:rPr>
                          </w:pPr>
                          <w:r>
                            <w:rPr>
                              <w:rFonts w:asciiTheme="majorBidi" w:hAnsiTheme="majorBidi" w:cstheme="majorBidi"/>
                              <w:b/>
                              <w:bCs/>
                              <w:color w:val="000000" w:themeColor="text1"/>
                              <w:sz w:val="20"/>
                            </w:rPr>
                            <w:t>Partial</w:t>
                          </w:r>
                          <w:r w:rsidRPr="00CC7AEE">
                            <w:rPr>
                              <w:rFonts w:asciiTheme="majorBidi" w:hAnsiTheme="majorBidi" w:cstheme="majorBidi"/>
                              <w:b/>
                              <w:bCs/>
                              <w:color w:val="000000" w:themeColor="text1"/>
                              <w:sz w:val="20"/>
                            </w:rPr>
                            <w:t xml:space="preserve"> cooling</w:t>
                          </w:r>
                        </w:p>
                      </w:txbxContent>
                    </v:textbox>
                  </v:rect>
                </v:group>
                <v:group id="Groupe 39" o:spid="_x0000_s1111" style="position:absolute;width:25742;height:25146" coordsize="25742,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 40" o:spid="_x0000_s1112" type="#_x0000_t75" style="position:absolute;width:25742;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">
                    <v:imagedata r:id="rId75" o:title="" croptop="2884f" cropbottom="7363f" cropleft="11381f"/>
                  </v:shape>
                  <v:rect id="Rectangle 41" o:spid="_x0000_s1113" style="position:absolute;left:7543;top:22479;width:96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" filled="f" stroked="f" strokeweight="2pt">
                    <v:textbox>
                      <w:txbxContent>
                        <w:p w14:paraId="1BDC6D93" w14:textId="77777777" w:rsidR="006373E0" w:rsidRPr="00CC7AEE" w:rsidRDefault="006373E0" w:rsidP="00014488">
                          <w:pPr>
                            <w:jc w:val="center"/>
                            <w:rPr>
                              <w:rFonts w:asciiTheme="majorBidi" w:hAnsiTheme="majorBidi" w:cstheme="majorBidi"/>
                              <w:b/>
                              <w:bCs/>
                              <w:color w:val="000000" w:themeColor="text1"/>
                              <w:sz w:val="20"/>
                            </w:rPr>
                          </w:pPr>
                          <w:r w:rsidRPr="00CC7AEE">
                            <w:rPr>
                              <w:rFonts w:asciiTheme="majorBidi" w:hAnsiTheme="majorBidi" w:cstheme="majorBidi"/>
                              <w:b/>
                              <w:bCs/>
                              <w:color w:val="000000" w:themeColor="text1"/>
                              <w:sz w:val="20"/>
                            </w:rPr>
                            <w:t>Totale cooling</w:t>
                          </w:r>
                        </w:p>
                      </w:txbxContent>
                    </v:textbox>
                  </v:rect>
                </v:group>
                <w10:anchorlock/>
              </v:group>
            </w:pict>
          </mc:Fallback>
        </mc:AlternateContent>
      </w:r>
    </w:p>
    <w:p w14:paraId="38B2BCF8" w14:textId="39BEA690" w:rsidR="003730F7" w:rsidRPr="00C942EF" w:rsidRDefault="003730F7" w:rsidP="00954692">
      <w:pPr>
        <w:pStyle w:val="NormalWeb"/>
        <w:spacing w:before="0" w:beforeAutospacing="0" w:after="120" w:afterAutospacing="0" w:line="360" w:lineRule="auto"/>
        <w:jc w:val="center"/>
        <w:rPr>
          <w:sz w:val="18"/>
          <w:szCs w:val="18"/>
          <w:lang w:val="en-US"/>
        </w:rPr>
      </w:pPr>
      <w:r w:rsidRPr="00C942EF">
        <w:rPr>
          <w:b/>
          <w:bCs/>
          <w:sz w:val="18"/>
          <w:szCs w:val="18"/>
        </w:rPr>
        <w:t xml:space="preserve">FIGURE </w:t>
      </w:r>
      <w:r w:rsidR="00954692" w:rsidRPr="00C942EF">
        <w:rPr>
          <w:b/>
          <w:bCs/>
          <w:sz w:val="18"/>
          <w:szCs w:val="18"/>
        </w:rPr>
        <w:t>4</w:t>
      </w:r>
      <w:r w:rsidRPr="00C942EF">
        <w:rPr>
          <w:b/>
          <w:bCs/>
          <w:sz w:val="18"/>
          <w:szCs w:val="18"/>
        </w:rPr>
        <w:t>.</w:t>
      </w:r>
      <w:r w:rsidR="00505A7D" w:rsidRPr="00C942EF">
        <w:rPr>
          <w:b/>
          <w:bCs/>
          <w:sz w:val="18"/>
          <w:szCs w:val="18"/>
        </w:rPr>
        <w:t xml:space="preserve"> </w:t>
      </w:r>
      <w:r w:rsidR="00954692" w:rsidRPr="00C942EF">
        <w:rPr>
          <w:sz w:val="18"/>
          <w:szCs w:val="18"/>
          <w:lang w:val="en-US"/>
        </w:rPr>
        <w:t>Temperature distribution for completely cooled and partially cooled systems.</w:t>
      </w:r>
    </w:p>
    <w:p w14:paraId="01423C8A" w14:textId="01F78C33" w:rsidR="00505A7D" w:rsidRPr="00C942EF" w:rsidRDefault="00954692" w:rsidP="00954692">
      <w:pPr>
        <w:pStyle w:val="Paragraph"/>
        <w:spacing w:after="120"/>
      </w:pPr>
      <w:r w:rsidRPr="00C942EF">
        <w:t xml:space="preserve">Fig. 5 shows the cell temperatures obtained for the completely cooled and partially cooled systems </w:t>
      </w:r>
      <w:r w:rsidR="009E03F9">
        <w:t>versus</w:t>
      </w:r>
      <w:r w:rsidRPr="00C942EF">
        <w:t xml:space="preserve"> irradiance. </w:t>
      </w:r>
      <w:r w:rsidR="00B54C3B">
        <w:t xml:space="preserve">Augmenting </w:t>
      </w:r>
      <w:r w:rsidR="00B54C3B" w:rsidRPr="00C942EF">
        <w:t>irradiance</w:t>
      </w:r>
      <w:r w:rsidR="00B54C3B">
        <w:t xml:space="preserve"> (</w:t>
      </w:r>
      <w:r w:rsidR="00B54C3B" w:rsidRPr="00C942EF">
        <w:t>700</w:t>
      </w:r>
      <w:r w:rsidR="00B54C3B">
        <w:t>-</w:t>
      </w:r>
      <w:r w:rsidR="00B54C3B" w:rsidRPr="00C942EF">
        <w:t>1100 W/m²</w:t>
      </w:r>
      <w:r w:rsidR="00B54C3B">
        <w:t>) rises</w:t>
      </w:r>
      <w:r w:rsidRPr="00C942EF">
        <w:t xml:space="preserve"> cell temperature </w:t>
      </w:r>
      <w:r w:rsidR="00B54C3B">
        <w:t>(</w:t>
      </w:r>
      <w:r w:rsidRPr="00C942EF">
        <w:t>35.00</w:t>
      </w:r>
      <w:r w:rsidR="00B54C3B">
        <w:t>-</w:t>
      </w:r>
      <w:r w:rsidRPr="00C942EF">
        <w:t xml:space="preserve"> 40.69°C</w:t>
      </w:r>
      <w:r w:rsidR="00B54C3B">
        <w:t>) and</w:t>
      </w:r>
      <w:r w:rsidRPr="00C942EF">
        <w:t xml:space="preserve"> </w:t>
      </w:r>
      <w:r w:rsidR="00B54C3B">
        <w:t>(</w:t>
      </w:r>
      <w:r w:rsidR="00B54C3B" w:rsidRPr="00C942EF">
        <w:t>49.91</w:t>
      </w:r>
      <w:r w:rsidR="00B54C3B">
        <w:t>-</w:t>
      </w:r>
      <w:r w:rsidR="00B54C3B" w:rsidRPr="00C942EF">
        <w:t>63.36°C</w:t>
      </w:r>
      <w:r w:rsidR="00B54C3B">
        <w:t>) for</w:t>
      </w:r>
      <w:r w:rsidR="00B54C3B" w:rsidRPr="00C942EF">
        <w:t xml:space="preserve"> the completely</w:t>
      </w:r>
      <w:r w:rsidR="00B54C3B">
        <w:t>- and</w:t>
      </w:r>
      <w:r w:rsidR="00B54C3B" w:rsidRPr="00C942EF">
        <w:t xml:space="preserve"> </w:t>
      </w:r>
      <w:r w:rsidRPr="00C942EF">
        <w:t>partially</w:t>
      </w:r>
      <w:r w:rsidR="00B54C3B">
        <w:t>-</w:t>
      </w:r>
      <w:r w:rsidRPr="00C942EF">
        <w:t xml:space="preserve">cooled </w:t>
      </w:r>
      <w:r w:rsidR="00B54C3B">
        <w:t>PV/T-Cs, respectively</w:t>
      </w:r>
      <w:r w:rsidRPr="00C942EF">
        <w:t>. This comparison shows that the completely cooled system maintains lower temperatures, thereby improving the efficiency of the PV cells compared with the partially cooled system, which undergoes significant overheating.</w:t>
      </w:r>
    </w:p>
    <w:p w14:paraId="167F71E8" w14:textId="77777777" w:rsidR="00954692" w:rsidRPr="00C942EF" w:rsidRDefault="00954692" w:rsidP="00954692">
      <w:pPr>
        <w:pStyle w:val="NormalWeb"/>
        <w:spacing w:before="0" w:beforeAutospacing="0" w:after="120" w:afterAutospacing="0"/>
        <w:ind w:firstLine="227"/>
        <w:jc w:val="center"/>
        <w:rPr>
          <w:color w:val="000000" w:themeColor="text1"/>
          <w:sz w:val="20"/>
          <w:szCs w:val="20"/>
        </w:rPr>
      </w:pPr>
      <w:r w:rsidRPr="00C942EF">
        <w:rPr>
          <w:noProof/>
        </w:rPr>
        <w:lastRenderedPageBreak/>
        <w:drawing>
          <wp:inline distT="0" distB="0" distL="0" distR="0" wp14:anchorId="1727314C" wp14:editId="559AEF66">
            <wp:extent cx="3859530" cy="33147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extLst>
                        <a:ext uri="{28A0092B-C50C-407E-A947-70E740481C1C}">
                          <a14:useLocalDpi xmlns:a14="http://schemas.microsoft.com/office/drawing/2010/main" val="0"/>
                        </a:ext>
                      </a:extLst>
                    </a:blip>
                    <a:srcRect l="9773" t="9157" r="13521" b="4945"/>
                    <a:stretch/>
                  </pic:blipFill>
                  <pic:spPr bwMode="auto">
                    <a:xfrm>
                      <a:off x="0" y="0"/>
                      <a:ext cx="385953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66BA1B43" w14:textId="27D6DDF1" w:rsidR="00081641" w:rsidRPr="00C942EF" w:rsidRDefault="00954692" w:rsidP="00954692">
      <w:pPr>
        <w:pStyle w:val="NormalWeb"/>
        <w:spacing w:before="0" w:beforeAutospacing="0" w:after="120" w:afterAutospacing="0"/>
        <w:ind w:firstLine="227"/>
        <w:jc w:val="center"/>
        <w:rPr>
          <w:color w:val="000000" w:themeColor="text1"/>
          <w:lang w:val="en-US"/>
        </w:rPr>
      </w:pPr>
      <w:r w:rsidRPr="00C942EF">
        <w:rPr>
          <w:b/>
          <w:bCs/>
          <w:color w:val="000000" w:themeColor="text1"/>
          <w:sz w:val="18"/>
          <w:lang w:val="en-US"/>
        </w:rPr>
        <w:t>FIGURE 5</w:t>
      </w:r>
      <w:r w:rsidRPr="00C942EF">
        <w:rPr>
          <w:color w:val="000000" w:themeColor="text1"/>
          <w:sz w:val="18"/>
          <w:lang w:val="en-US"/>
        </w:rPr>
        <w:t>. Evolution of cell temperatures as a function of irradiance for completely and partially cooled systems.</w:t>
      </w:r>
    </w:p>
    <w:p w14:paraId="7A6E2AB9" w14:textId="3F05F654" w:rsidR="00505A7D" w:rsidRPr="00C942EF" w:rsidRDefault="00954692" w:rsidP="00954692">
      <w:pPr>
        <w:pStyle w:val="Paragraph"/>
        <w:spacing w:after="120"/>
      </w:pPr>
      <w:r w:rsidRPr="00C942EF">
        <w:t xml:space="preserve">Fig. 6 shows the electrical efficiencies obtained for the completely cooled system and the partially cooled system as a function of solar irradiance. It is observed that increasing solar irradiance leads to a decrease in electrical efficiency, as higher irradiance increases cell temperature, thus reducing cell efficiency. </w:t>
      </w:r>
      <w:r w:rsidR="00B82BEC">
        <w:t>Using</w:t>
      </w:r>
      <w:r w:rsidRPr="00C942EF">
        <w:t xml:space="preserve"> the completely</w:t>
      </w:r>
      <w:r w:rsidR="00B82BEC">
        <w:t>-</w:t>
      </w:r>
      <w:r w:rsidRPr="00C942EF">
        <w:t xml:space="preserve">cooled </w:t>
      </w:r>
      <w:r w:rsidR="00B82BEC">
        <w:t>PV/T-C</w:t>
      </w:r>
      <w:r w:rsidRPr="00C942EF">
        <w:t xml:space="preserve">, </w:t>
      </w:r>
      <w:r w:rsidR="00B82BEC">
        <w:t>e</w:t>
      </w:r>
      <w:r w:rsidRPr="00C942EF">
        <w:t xml:space="preserve">lectrical efficiency drops </w:t>
      </w:r>
      <w:r w:rsidR="00B82BEC">
        <w:t>(</w:t>
      </w:r>
      <w:r w:rsidRPr="00C942EF">
        <w:t>13.37</w:t>
      </w:r>
      <w:r w:rsidR="00B82BEC">
        <w:t>-</w:t>
      </w:r>
      <w:r w:rsidRPr="00C942EF">
        <w:t>13.01%</w:t>
      </w:r>
      <w:r w:rsidR="00B82BEC">
        <w:t>)</w:t>
      </w:r>
      <w:r w:rsidRPr="00C942EF">
        <w:t xml:space="preserve"> </w:t>
      </w:r>
      <w:r w:rsidR="00B82BEC">
        <w:t>due to enhanced</w:t>
      </w:r>
      <w:r w:rsidRPr="00C942EF">
        <w:t xml:space="preserve"> irradiance </w:t>
      </w:r>
      <w:r w:rsidR="00B82BEC">
        <w:t>(7</w:t>
      </w:r>
      <w:r w:rsidRPr="00C942EF">
        <w:t>00</w:t>
      </w:r>
      <w:r w:rsidR="00B82BEC">
        <w:t>-</w:t>
      </w:r>
      <w:r w:rsidRPr="00C942EF">
        <w:t>1100 W/m²</w:t>
      </w:r>
      <w:r w:rsidR="00B82BEC">
        <w:t>)</w:t>
      </w:r>
      <w:r w:rsidRPr="00C942EF">
        <w:t xml:space="preserve">. </w:t>
      </w:r>
      <w:r w:rsidR="00B82BEC">
        <w:t>But</w:t>
      </w:r>
      <w:r w:rsidRPr="00C942EF">
        <w:t xml:space="preserve"> for the partially cooled system, electrical efficiency falls more sharply, from 12.43% to 11.58% under the same irradiance conditions. This difference highlights the advantage of complete cooling in maintaining higher electrical performance.</w:t>
      </w:r>
    </w:p>
    <w:p w14:paraId="74247624" w14:textId="77777777" w:rsidR="00954692" w:rsidRPr="00C942EF" w:rsidRDefault="00954692" w:rsidP="00954692">
      <w:pPr>
        <w:pStyle w:val="NormalWeb"/>
        <w:spacing w:before="0" w:beforeAutospacing="0" w:after="120" w:afterAutospacing="0" w:line="240" w:lineRule="atLeast"/>
        <w:jc w:val="center"/>
        <w:rPr>
          <w:color w:val="000000" w:themeColor="text1"/>
          <w:sz w:val="20"/>
          <w:szCs w:val="20"/>
        </w:rPr>
      </w:pPr>
      <w:r w:rsidRPr="00C942EF">
        <w:rPr>
          <w:noProof/>
        </w:rPr>
        <w:drawing>
          <wp:inline distT="0" distB="0" distL="0" distR="0" wp14:anchorId="30ECEDE1" wp14:editId="0C6EA4E3">
            <wp:extent cx="3855720" cy="3253740"/>
            <wp:effectExtent l="0" t="0" r="0" b="3810"/>
            <wp:docPr id="1463751822" name="Image 146375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7">
                      <a:extLst>
                        <a:ext uri="{28A0092B-C50C-407E-A947-70E740481C1C}">
                          <a14:useLocalDpi xmlns:a14="http://schemas.microsoft.com/office/drawing/2010/main" val="0"/>
                        </a:ext>
                      </a:extLst>
                    </a:blip>
                    <a:srcRect l="9907" t="9158" r="13521" b="4945"/>
                    <a:stretch/>
                  </pic:blipFill>
                  <pic:spPr bwMode="auto">
                    <a:xfrm>
                      <a:off x="0" y="0"/>
                      <a:ext cx="3855720" cy="3253740"/>
                    </a:xfrm>
                    <a:prstGeom prst="rect">
                      <a:avLst/>
                    </a:prstGeom>
                    <a:noFill/>
                    <a:ln>
                      <a:noFill/>
                    </a:ln>
                    <a:extLst>
                      <a:ext uri="{53640926-AAD7-44D8-BBD7-CCE9431645EC}">
                        <a14:shadowObscured xmlns:a14="http://schemas.microsoft.com/office/drawing/2010/main"/>
                      </a:ext>
                    </a:extLst>
                  </pic:spPr>
                </pic:pic>
              </a:graphicData>
            </a:graphic>
          </wp:inline>
        </w:drawing>
      </w:r>
    </w:p>
    <w:p w14:paraId="35D53A97" w14:textId="7423E27E" w:rsidR="00954692" w:rsidRPr="00C942EF" w:rsidRDefault="00954692" w:rsidP="00954692">
      <w:pPr>
        <w:pStyle w:val="NormalWeb"/>
        <w:spacing w:before="0" w:beforeAutospacing="0" w:after="120" w:afterAutospacing="0" w:line="240" w:lineRule="atLeast"/>
        <w:jc w:val="center"/>
        <w:rPr>
          <w:color w:val="000000" w:themeColor="text1"/>
          <w:sz w:val="18"/>
          <w:lang w:val="en-US"/>
        </w:rPr>
      </w:pPr>
      <w:r w:rsidRPr="00C942EF">
        <w:rPr>
          <w:rFonts w:asciiTheme="majorBidi" w:hAnsiTheme="majorBidi" w:cstheme="majorBidi"/>
          <w:b/>
          <w:bCs/>
          <w:sz w:val="18"/>
          <w:lang w:val="en-US"/>
        </w:rPr>
        <w:t>FIGURE 6</w:t>
      </w:r>
      <w:r w:rsidRPr="00C942EF">
        <w:rPr>
          <w:rFonts w:asciiTheme="majorBidi" w:hAnsiTheme="majorBidi" w:cstheme="majorBidi"/>
          <w:sz w:val="18"/>
          <w:lang w:val="en-US"/>
        </w:rPr>
        <w:t xml:space="preserve">. Variation of electrical efficiencies </w:t>
      </w:r>
      <w:r w:rsidR="00101467">
        <w:rPr>
          <w:rFonts w:asciiTheme="majorBidi" w:hAnsiTheme="majorBidi" w:cstheme="majorBidi"/>
          <w:sz w:val="18"/>
          <w:lang w:val="en-US"/>
        </w:rPr>
        <w:t>due to</w:t>
      </w:r>
      <w:r w:rsidRPr="00C942EF">
        <w:rPr>
          <w:rFonts w:asciiTheme="majorBidi" w:hAnsiTheme="majorBidi" w:cstheme="majorBidi"/>
          <w:sz w:val="18"/>
          <w:lang w:val="en-US"/>
        </w:rPr>
        <w:t xml:space="preserve"> radia</w:t>
      </w:r>
      <w:r w:rsidR="00101467">
        <w:rPr>
          <w:rFonts w:asciiTheme="majorBidi" w:hAnsiTheme="majorBidi" w:cstheme="majorBidi"/>
          <w:sz w:val="18"/>
          <w:lang w:val="en-US"/>
        </w:rPr>
        <w:t>tion</w:t>
      </w:r>
      <w:r w:rsidRPr="00C942EF">
        <w:rPr>
          <w:rFonts w:asciiTheme="majorBidi" w:hAnsiTheme="majorBidi" w:cstheme="majorBidi"/>
          <w:sz w:val="18"/>
          <w:lang w:val="en-US"/>
        </w:rPr>
        <w:t xml:space="preserve"> </w:t>
      </w:r>
      <w:r w:rsidR="00101467">
        <w:rPr>
          <w:rFonts w:asciiTheme="majorBidi" w:hAnsiTheme="majorBidi" w:cstheme="majorBidi"/>
          <w:sz w:val="18"/>
          <w:lang w:val="en-US"/>
        </w:rPr>
        <w:t>using</w:t>
      </w:r>
      <w:r w:rsidRPr="00C942EF">
        <w:rPr>
          <w:rFonts w:asciiTheme="majorBidi" w:hAnsiTheme="majorBidi" w:cstheme="majorBidi"/>
          <w:sz w:val="18"/>
          <w:lang w:val="en-US"/>
        </w:rPr>
        <w:t xml:space="preserve"> completely and partially cooled systems.</w:t>
      </w:r>
    </w:p>
    <w:p w14:paraId="503581E7" w14:textId="77777777" w:rsidR="00954692" w:rsidRPr="00C942EF" w:rsidRDefault="00954692" w:rsidP="00954692">
      <w:pPr>
        <w:pStyle w:val="Paragraph"/>
        <w:spacing w:after="120"/>
      </w:pPr>
      <w:r w:rsidRPr="00C942EF">
        <w:lastRenderedPageBreak/>
        <w:t>Fig. 7 shows the evolution of electrical power as a function of solar irradiance for completely and partially cooled systems. As irradiance increases, electrical power rises for both systems. For the completely cooled system, electrical power rises from 144.11 W to 220.36 W when irradiance varies from 700 to 1100 W/m². In contrast, the partially cooled system sees its electrical power increase from 133.97 W to 196.14 W under the same conditions.</w:t>
      </w:r>
    </w:p>
    <w:p w14:paraId="2FC56CF6" w14:textId="77777777" w:rsidR="00954692" w:rsidRPr="00C942EF" w:rsidRDefault="00954692" w:rsidP="00954692">
      <w:pPr>
        <w:pStyle w:val="NormalWeb"/>
        <w:spacing w:before="0" w:beforeAutospacing="0" w:after="120" w:afterAutospacing="0" w:line="240" w:lineRule="atLeast"/>
        <w:jc w:val="center"/>
        <w:rPr>
          <w:color w:val="000000" w:themeColor="text1"/>
          <w:sz w:val="18"/>
          <w:szCs w:val="18"/>
          <w:lang w:val="en-US"/>
        </w:rPr>
      </w:pPr>
      <w:r w:rsidRPr="00C942EF">
        <w:rPr>
          <w:noProof/>
        </w:rPr>
        <w:drawing>
          <wp:inline distT="0" distB="0" distL="0" distR="0" wp14:anchorId="0BB84B45" wp14:editId="382C4F63">
            <wp:extent cx="4038600" cy="35280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val="0"/>
                        </a:ext>
                      </a:extLst>
                    </a:blip>
                    <a:srcRect l="8969" t="9341" r="13387" b="4579"/>
                    <a:stretch/>
                  </pic:blipFill>
                  <pic:spPr bwMode="auto">
                    <a:xfrm>
                      <a:off x="0" y="0"/>
                      <a:ext cx="4038600" cy="3528060"/>
                    </a:xfrm>
                    <a:prstGeom prst="rect">
                      <a:avLst/>
                    </a:prstGeom>
                    <a:noFill/>
                    <a:ln>
                      <a:noFill/>
                    </a:ln>
                    <a:extLst>
                      <a:ext uri="{53640926-AAD7-44D8-BBD7-CCE9431645EC}">
                        <a14:shadowObscured xmlns:a14="http://schemas.microsoft.com/office/drawing/2010/main"/>
                      </a:ext>
                    </a:extLst>
                  </pic:spPr>
                </pic:pic>
              </a:graphicData>
            </a:graphic>
          </wp:inline>
        </w:drawing>
      </w:r>
    </w:p>
    <w:p w14:paraId="43F1DE60" w14:textId="06F42CFC" w:rsidR="00954692" w:rsidRPr="00C942EF" w:rsidRDefault="00954692" w:rsidP="00954692">
      <w:pPr>
        <w:spacing w:after="120"/>
        <w:jc w:val="center"/>
        <w:rPr>
          <w:rFonts w:asciiTheme="majorBidi" w:hAnsiTheme="majorBidi" w:cstheme="majorBidi"/>
          <w:sz w:val="18"/>
          <w:szCs w:val="24"/>
          <w:lang w:eastAsia="en-GB"/>
        </w:rPr>
      </w:pPr>
      <w:r w:rsidRPr="00C942EF">
        <w:rPr>
          <w:rFonts w:asciiTheme="majorBidi" w:hAnsiTheme="majorBidi" w:cstheme="majorBidi"/>
          <w:b/>
          <w:sz w:val="18"/>
          <w:szCs w:val="24"/>
          <w:lang w:eastAsia="en-GB"/>
        </w:rPr>
        <w:t>FIGURE 7.</w:t>
      </w:r>
      <w:r w:rsidRPr="00C942EF">
        <w:rPr>
          <w:rFonts w:asciiTheme="majorBidi" w:hAnsiTheme="majorBidi" w:cstheme="majorBidi"/>
          <w:sz w:val="18"/>
          <w:szCs w:val="24"/>
          <w:lang w:eastAsia="en-GB"/>
        </w:rPr>
        <w:t xml:space="preserve"> Electrical power as a function of irradiance for completely and partially cooled systems.</w:t>
      </w:r>
    </w:p>
    <w:p w14:paraId="7F608FDD" w14:textId="77777777" w:rsidR="00101467" w:rsidRDefault="00101467" w:rsidP="00101467">
      <w:pPr>
        <w:pStyle w:val="NormalWeb"/>
        <w:spacing w:before="0" w:beforeAutospacing="0" w:after="120" w:afterAutospacing="0" w:line="240" w:lineRule="atLeast"/>
        <w:ind w:firstLine="180"/>
        <w:jc w:val="both"/>
        <w:rPr>
          <w:sz w:val="20"/>
          <w:lang w:val="en-US"/>
        </w:rPr>
      </w:pPr>
      <w:bookmarkStart w:id="18" w:name="_Hlk199504219"/>
      <w:r w:rsidRPr="00101467">
        <w:rPr>
          <w:sz w:val="20"/>
          <w:lang w:val="en-US"/>
        </w:rPr>
        <w:t>Figure 8 shows the fluid outlet temperatures for both the completely cooled and partially cooled systems as solar irradiance increases. Higher irradiance leads to higher fluid outlet temperatures because it raises cell temperatures, allowing more heat absorption by circulating water. The completely cooled system's fluid outlet temperature ranges from 31.99°C to 35.64°C as irradiance goes from 700 to 1100 W/m², while the partially cooled system ranges from 30.49°C to 33.8°C under the same conditions.</w:t>
      </w:r>
    </w:p>
    <w:p w14:paraId="1F09B8DA" w14:textId="6FEA0221" w:rsidR="00954692" w:rsidRPr="00C942EF" w:rsidRDefault="00954692" w:rsidP="00954692">
      <w:pPr>
        <w:pStyle w:val="NormalWeb"/>
        <w:spacing w:before="0" w:beforeAutospacing="0" w:after="120" w:afterAutospacing="0" w:line="240" w:lineRule="atLeast"/>
        <w:jc w:val="center"/>
        <w:rPr>
          <w:color w:val="000000" w:themeColor="text1"/>
          <w:sz w:val="20"/>
          <w:szCs w:val="20"/>
        </w:rPr>
      </w:pPr>
      <w:r w:rsidRPr="00C942EF">
        <w:rPr>
          <w:noProof/>
        </w:rPr>
        <w:lastRenderedPageBreak/>
        <w:drawing>
          <wp:inline distT="0" distB="0" distL="0" distR="0" wp14:anchorId="76CBCC20" wp14:editId="0362CDC2">
            <wp:extent cx="4008120" cy="3451860"/>
            <wp:effectExtent l="0" t="0" r="0" b="0"/>
            <wp:docPr id="1463751818" name="Image 146375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a:extLst>
                        <a:ext uri="{28A0092B-C50C-407E-A947-70E740481C1C}">
                          <a14:useLocalDpi xmlns:a14="http://schemas.microsoft.com/office/drawing/2010/main" val="0"/>
                        </a:ext>
                      </a:extLst>
                    </a:blip>
                    <a:srcRect l="9772" t="9890" r="13387" b="4762"/>
                    <a:stretch/>
                  </pic:blipFill>
                  <pic:spPr bwMode="auto">
                    <a:xfrm>
                      <a:off x="0" y="0"/>
                      <a:ext cx="4008120" cy="3451860"/>
                    </a:xfrm>
                    <a:prstGeom prst="rect">
                      <a:avLst/>
                    </a:prstGeom>
                    <a:noFill/>
                    <a:ln>
                      <a:noFill/>
                    </a:ln>
                    <a:extLst>
                      <a:ext uri="{53640926-AAD7-44D8-BBD7-CCE9431645EC}">
                        <a14:shadowObscured xmlns:a14="http://schemas.microsoft.com/office/drawing/2010/main"/>
                      </a:ext>
                    </a:extLst>
                  </pic:spPr>
                </pic:pic>
              </a:graphicData>
            </a:graphic>
          </wp:inline>
        </w:drawing>
      </w:r>
    </w:p>
    <w:p w14:paraId="53053E63" w14:textId="606E7EB6" w:rsidR="00954692" w:rsidRPr="00C942EF" w:rsidRDefault="00954692" w:rsidP="00954692">
      <w:pPr>
        <w:spacing w:after="120"/>
        <w:jc w:val="center"/>
        <w:rPr>
          <w:rFonts w:asciiTheme="majorBidi" w:hAnsiTheme="majorBidi" w:cstheme="majorBidi"/>
          <w:sz w:val="18"/>
          <w:szCs w:val="24"/>
        </w:rPr>
      </w:pPr>
      <w:r w:rsidRPr="00C942EF">
        <w:rPr>
          <w:rFonts w:asciiTheme="majorBidi" w:hAnsiTheme="majorBidi" w:cstheme="majorBidi"/>
          <w:b/>
          <w:bCs/>
          <w:color w:val="000000" w:themeColor="text1"/>
          <w:sz w:val="18"/>
          <w:szCs w:val="24"/>
        </w:rPr>
        <w:t>FIGURE 8</w:t>
      </w:r>
      <w:r w:rsidRPr="00C942EF">
        <w:rPr>
          <w:rFonts w:asciiTheme="majorBidi" w:hAnsiTheme="majorBidi" w:cstheme="majorBidi"/>
          <w:color w:val="000000" w:themeColor="text1"/>
          <w:sz w:val="18"/>
          <w:szCs w:val="24"/>
        </w:rPr>
        <w:t>. Fluid outlet temperatures as a function of irradiance for completely and partially cooled systems</w:t>
      </w:r>
      <w:r w:rsidRPr="00C942EF">
        <w:rPr>
          <w:rFonts w:asciiTheme="majorBidi" w:hAnsiTheme="majorBidi" w:cstheme="majorBidi"/>
          <w:sz w:val="18"/>
          <w:szCs w:val="24"/>
        </w:rPr>
        <w:t>.</w:t>
      </w:r>
    </w:p>
    <w:p w14:paraId="0B3748D7" w14:textId="13A3DF37" w:rsidR="00954692" w:rsidRPr="00C942EF" w:rsidRDefault="00954692" w:rsidP="00954692">
      <w:pPr>
        <w:pStyle w:val="NormalWeb"/>
        <w:spacing w:before="0" w:beforeAutospacing="0" w:after="120" w:afterAutospacing="0"/>
        <w:ind w:firstLine="284"/>
        <w:jc w:val="both"/>
        <w:rPr>
          <w:sz w:val="20"/>
          <w:lang w:val="en-US"/>
        </w:rPr>
      </w:pPr>
      <w:r w:rsidRPr="00C942EF">
        <w:rPr>
          <w:sz w:val="20"/>
          <w:lang w:val="en-US"/>
        </w:rPr>
        <w:t xml:space="preserve">Fig. 9 shows thermal efficiencies for completely cooled and partially cooled </w:t>
      </w:r>
      <w:r w:rsidR="00820BFA">
        <w:rPr>
          <w:sz w:val="20"/>
          <w:lang w:val="en-US"/>
        </w:rPr>
        <w:t>PV/T-Cs</w:t>
      </w:r>
      <w:r w:rsidRPr="00C942EF">
        <w:rPr>
          <w:sz w:val="20"/>
          <w:lang w:val="en-US"/>
        </w:rPr>
        <w:t xml:space="preserve"> as a function of solar irradiance. The analysis shows that increasing irradiance leads to improved thermal efficiencies. </w:t>
      </w:r>
      <w:r w:rsidR="00E95796">
        <w:rPr>
          <w:sz w:val="20"/>
          <w:lang w:val="en-US"/>
        </w:rPr>
        <w:t>Applying</w:t>
      </w:r>
      <w:r w:rsidRPr="00C942EF">
        <w:rPr>
          <w:sz w:val="20"/>
          <w:lang w:val="en-US"/>
        </w:rPr>
        <w:t xml:space="preserve"> </w:t>
      </w:r>
      <w:r w:rsidR="00801203">
        <w:rPr>
          <w:sz w:val="20"/>
          <w:lang w:val="en-US"/>
        </w:rPr>
        <w:t>the</w:t>
      </w:r>
      <w:r w:rsidR="00E95796">
        <w:rPr>
          <w:sz w:val="20"/>
          <w:lang w:val="en-US"/>
        </w:rPr>
        <w:t xml:space="preserve"> </w:t>
      </w:r>
      <w:r w:rsidRPr="00C942EF">
        <w:rPr>
          <w:sz w:val="20"/>
          <w:lang w:val="en-US"/>
        </w:rPr>
        <w:t xml:space="preserve">completely cooled </w:t>
      </w:r>
      <w:r w:rsidR="00E95796">
        <w:rPr>
          <w:sz w:val="20"/>
          <w:lang w:val="en-US"/>
        </w:rPr>
        <w:t>collector</w:t>
      </w:r>
      <w:r w:rsidRPr="00C942EF">
        <w:rPr>
          <w:sz w:val="20"/>
          <w:lang w:val="en-US"/>
        </w:rPr>
        <w:t xml:space="preserve">, thermal efficiency rises </w:t>
      </w:r>
      <w:r w:rsidR="00E95796">
        <w:rPr>
          <w:sz w:val="20"/>
          <w:lang w:val="en-US"/>
        </w:rPr>
        <w:t>(</w:t>
      </w:r>
      <w:r w:rsidRPr="00C942EF">
        <w:rPr>
          <w:sz w:val="20"/>
          <w:lang w:val="en-US"/>
        </w:rPr>
        <w:t>63.85</w:t>
      </w:r>
      <w:r w:rsidR="00E95796">
        <w:rPr>
          <w:sz w:val="20"/>
          <w:lang w:val="en-US"/>
        </w:rPr>
        <w:t>-</w:t>
      </w:r>
      <w:r w:rsidRPr="00C942EF">
        <w:rPr>
          <w:sz w:val="20"/>
          <w:lang w:val="en-US"/>
        </w:rPr>
        <w:t>65.40%</w:t>
      </w:r>
      <w:r w:rsidR="00E95796">
        <w:rPr>
          <w:sz w:val="20"/>
          <w:lang w:val="en-US"/>
        </w:rPr>
        <w:t>)</w:t>
      </w:r>
      <w:r w:rsidRPr="00C942EF">
        <w:rPr>
          <w:sz w:val="20"/>
          <w:lang w:val="en-US"/>
        </w:rPr>
        <w:t xml:space="preserve"> as irradiance increases from 700 to 1100 W/m². </w:t>
      </w:r>
      <w:r w:rsidR="00E95796">
        <w:rPr>
          <w:sz w:val="20"/>
          <w:lang w:val="en-US"/>
        </w:rPr>
        <w:t>But</w:t>
      </w:r>
      <w:r w:rsidR="00801203">
        <w:rPr>
          <w:sz w:val="20"/>
          <w:lang w:val="en-US"/>
        </w:rPr>
        <w:t xml:space="preserve"> using</w:t>
      </w:r>
      <w:r w:rsidRPr="00C942EF">
        <w:rPr>
          <w:sz w:val="20"/>
          <w:lang w:val="en-US"/>
        </w:rPr>
        <w:t xml:space="preserve"> the partially cooled </w:t>
      </w:r>
      <w:r w:rsidR="00801203">
        <w:rPr>
          <w:sz w:val="20"/>
          <w:lang w:val="en-US"/>
        </w:rPr>
        <w:t>collector</w:t>
      </w:r>
      <w:r w:rsidRPr="00C942EF">
        <w:rPr>
          <w:sz w:val="20"/>
          <w:lang w:val="en-US"/>
        </w:rPr>
        <w:t>, thermal efficiency falls from 47.86% to 52.91% under the same conditions.</w:t>
      </w:r>
    </w:p>
    <w:p w14:paraId="62F210A8" w14:textId="77777777" w:rsidR="00954692" w:rsidRPr="00C942EF" w:rsidRDefault="00954692" w:rsidP="00954692">
      <w:pPr>
        <w:spacing w:line="360" w:lineRule="auto"/>
        <w:jc w:val="center"/>
        <w:rPr>
          <w:rFonts w:asciiTheme="majorBidi" w:hAnsiTheme="majorBidi" w:cstheme="majorBidi"/>
        </w:rPr>
      </w:pPr>
      <w:r w:rsidRPr="00C942EF">
        <w:rPr>
          <w:noProof/>
        </w:rPr>
        <w:drawing>
          <wp:inline distT="0" distB="0" distL="0" distR="0" wp14:anchorId="007C2EC6" wp14:editId="371B043F">
            <wp:extent cx="3931920" cy="3436620"/>
            <wp:effectExtent l="0" t="0" r="0" b="0"/>
            <wp:docPr id="1463751821" name="Image 146375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0">
                      <a:extLst>
                        <a:ext uri="{28A0092B-C50C-407E-A947-70E740481C1C}">
                          <a14:useLocalDpi xmlns:a14="http://schemas.microsoft.com/office/drawing/2010/main" val="0"/>
                        </a:ext>
                      </a:extLst>
                    </a:blip>
                    <a:srcRect l="9906" t="9341" r="12986" b="4579"/>
                    <a:stretch/>
                  </pic:blipFill>
                  <pic:spPr bwMode="auto">
                    <a:xfrm>
                      <a:off x="0" y="0"/>
                      <a:ext cx="3931920" cy="3436620"/>
                    </a:xfrm>
                    <a:prstGeom prst="rect">
                      <a:avLst/>
                    </a:prstGeom>
                    <a:noFill/>
                    <a:ln>
                      <a:noFill/>
                    </a:ln>
                    <a:extLst>
                      <a:ext uri="{53640926-AAD7-44D8-BBD7-CCE9431645EC}">
                        <a14:shadowObscured xmlns:a14="http://schemas.microsoft.com/office/drawing/2010/main"/>
                      </a:ext>
                    </a:extLst>
                  </pic:spPr>
                </pic:pic>
              </a:graphicData>
            </a:graphic>
          </wp:inline>
        </w:drawing>
      </w:r>
    </w:p>
    <w:p w14:paraId="0C027840" w14:textId="09FFEAAE" w:rsidR="001F1B4B" w:rsidRPr="00C942EF" w:rsidRDefault="00954692" w:rsidP="00954692">
      <w:pPr>
        <w:spacing w:line="360" w:lineRule="auto"/>
        <w:jc w:val="center"/>
        <w:rPr>
          <w:rFonts w:asciiTheme="majorBidi" w:hAnsiTheme="majorBidi" w:cstheme="majorBidi"/>
          <w:sz w:val="18"/>
          <w:szCs w:val="24"/>
        </w:rPr>
      </w:pPr>
      <w:r w:rsidRPr="00C942EF">
        <w:rPr>
          <w:rFonts w:asciiTheme="majorBidi" w:hAnsiTheme="majorBidi" w:cstheme="majorBidi"/>
          <w:b/>
          <w:bCs/>
          <w:sz w:val="18"/>
          <w:szCs w:val="24"/>
        </w:rPr>
        <w:t>FIGURE 9</w:t>
      </w:r>
      <w:r w:rsidRPr="00C942EF">
        <w:rPr>
          <w:rFonts w:asciiTheme="majorBidi" w:hAnsiTheme="majorBidi" w:cstheme="majorBidi"/>
          <w:sz w:val="18"/>
          <w:szCs w:val="24"/>
        </w:rPr>
        <w:t>. Thermal efficiencies as a function of irradiance for completely and partially cooled systems.</w:t>
      </w:r>
      <w:bookmarkEnd w:id="18"/>
    </w:p>
    <w:p w14:paraId="48C0E391" w14:textId="544033A8" w:rsidR="00616F3B" w:rsidRPr="00C942EF" w:rsidRDefault="008F3283" w:rsidP="008F3283">
      <w:pPr>
        <w:pStyle w:val="Titre2"/>
        <w:rPr>
          <w:caps/>
        </w:rPr>
      </w:pPr>
      <w:r w:rsidRPr="00C942EF">
        <w:rPr>
          <w:caps/>
        </w:rPr>
        <w:lastRenderedPageBreak/>
        <w:t>Conclusion</w:t>
      </w:r>
    </w:p>
    <w:p w14:paraId="0F758378" w14:textId="34F0454E" w:rsidR="00E26BF9" w:rsidRPr="00C942EF" w:rsidRDefault="00E26BF9" w:rsidP="00E26BF9">
      <w:pPr>
        <w:pStyle w:val="NormalWeb"/>
        <w:spacing w:before="0" w:beforeAutospacing="0" w:after="120" w:afterAutospacing="0"/>
        <w:ind w:firstLine="284"/>
        <w:jc w:val="both"/>
        <w:rPr>
          <w:sz w:val="20"/>
          <w:lang w:val="en-US"/>
        </w:rPr>
      </w:pPr>
      <w:bookmarkStart w:id="19" w:name="_Hlk176866223"/>
      <w:r w:rsidRPr="00C942EF">
        <w:rPr>
          <w:sz w:val="20"/>
          <w:lang w:val="en-US"/>
        </w:rPr>
        <w:t xml:space="preserve">This study led to a three-dimensional numerical analysis to evaluate the performance of a completely cooled </w:t>
      </w:r>
      <w:r w:rsidRPr="00C942EF">
        <w:rPr>
          <w:rFonts w:asciiTheme="majorBidi" w:hAnsiTheme="majorBidi" w:cstheme="majorBidi"/>
          <w:sz w:val="20"/>
          <w:lang w:val="en-US"/>
        </w:rPr>
        <w:t>PV</w:t>
      </w:r>
      <w:r w:rsidR="00EE155A">
        <w:rPr>
          <w:rFonts w:asciiTheme="majorBidi" w:hAnsiTheme="majorBidi" w:cstheme="majorBidi"/>
          <w:sz w:val="20"/>
          <w:lang w:val="en-US"/>
        </w:rPr>
        <w:t>/</w:t>
      </w:r>
      <w:r w:rsidRPr="00C942EF">
        <w:rPr>
          <w:rFonts w:asciiTheme="majorBidi" w:hAnsiTheme="majorBidi" w:cstheme="majorBidi"/>
          <w:sz w:val="20"/>
          <w:lang w:val="en-US"/>
        </w:rPr>
        <w:t>T-</w:t>
      </w:r>
      <w:r w:rsidR="00EE155A">
        <w:rPr>
          <w:rFonts w:asciiTheme="majorBidi" w:hAnsiTheme="majorBidi" w:cstheme="majorBidi"/>
          <w:sz w:val="20"/>
          <w:lang w:val="en-US"/>
        </w:rPr>
        <w:t>C</w:t>
      </w:r>
      <w:r w:rsidRPr="00C942EF">
        <w:rPr>
          <w:sz w:val="20"/>
          <w:lang w:val="en-US"/>
        </w:rPr>
        <w:t xml:space="preserve"> compared to a partially cooled </w:t>
      </w:r>
      <w:r w:rsidRPr="00C942EF">
        <w:rPr>
          <w:rFonts w:asciiTheme="majorBidi" w:hAnsiTheme="majorBidi" w:cstheme="majorBidi"/>
          <w:sz w:val="20"/>
          <w:lang w:val="en-US"/>
        </w:rPr>
        <w:t>PV</w:t>
      </w:r>
      <w:r w:rsidR="00EE155A">
        <w:rPr>
          <w:rFonts w:asciiTheme="majorBidi" w:hAnsiTheme="majorBidi" w:cstheme="majorBidi"/>
          <w:sz w:val="20"/>
          <w:lang w:val="en-US"/>
        </w:rPr>
        <w:t>/</w:t>
      </w:r>
      <w:r w:rsidRPr="00C942EF">
        <w:rPr>
          <w:rFonts w:asciiTheme="majorBidi" w:hAnsiTheme="majorBidi" w:cstheme="majorBidi"/>
          <w:sz w:val="20"/>
          <w:lang w:val="en-US"/>
        </w:rPr>
        <w:t>T-</w:t>
      </w:r>
      <w:r w:rsidR="00EE155A">
        <w:rPr>
          <w:rFonts w:asciiTheme="majorBidi" w:hAnsiTheme="majorBidi" w:cstheme="majorBidi"/>
          <w:sz w:val="20"/>
          <w:lang w:val="en-US"/>
        </w:rPr>
        <w:t>C</w:t>
      </w:r>
      <w:r w:rsidRPr="00C942EF">
        <w:rPr>
          <w:sz w:val="20"/>
          <w:lang w:val="en-US"/>
        </w:rPr>
        <w:t>. The main objective was to explore the i</w:t>
      </w:r>
      <w:r w:rsidR="005E4BF1" w:rsidRPr="00C942EF">
        <w:rPr>
          <w:sz w:val="20"/>
          <w:lang w:val="en-US"/>
        </w:rPr>
        <w:t>nfluence</w:t>
      </w:r>
      <w:r w:rsidRPr="00C942EF">
        <w:rPr>
          <w:sz w:val="20"/>
          <w:lang w:val="en-US"/>
        </w:rPr>
        <w:t xml:space="preserve"> of temperature inhomogeneity on </w:t>
      </w:r>
      <w:r w:rsidRPr="00C942EF">
        <w:rPr>
          <w:rFonts w:asciiTheme="majorBidi" w:hAnsiTheme="majorBidi" w:cstheme="majorBidi"/>
          <w:sz w:val="20"/>
          <w:lang w:val="en-US"/>
        </w:rPr>
        <w:t>PVT-S</w:t>
      </w:r>
      <w:r w:rsidRPr="00C942EF">
        <w:rPr>
          <w:sz w:val="20"/>
          <w:lang w:val="en-US"/>
        </w:rPr>
        <w:t xml:space="preserve"> performance. In parallel, the effect of solar irradiation on these performances was also examined. The results obtained highlight several key points, which are summarized below:</w:t>
      </w:r>
    </w:p>
    <w:p w14:paraId="2A41458C" w14:textId="5B686178" w:rsidR="00E26BF9" w:rsidRPr="00C942EF" w:rsidRDefault="00E26BF9" w:rsidP="00E26BF9">
      <w:pPr>
        <w:pStyle w:val="NormalWeb"/>
        <w:numPr>
          <w:ilvl w:val="0"/>
          <w:numId w:val="9"/>
        </w:numPr>
        <w:spacing w:before="0" w:beforeAutospacing="0" w:after="120" w:afterAutospacing="0"/>
        <w:ind w:left="499" w:hanging="357"/>
        <w:jc w:val="both"/>
        <w:rPr>
          <w:sz w:val="20"/>
          <w:lang w:val="en-US"/>
        </w:rPr>
      </w:pPr>
      <w:r w:rsidRPr="00C942EF">
        <w:rPr>
          <w:sz w:val="20"/>
          <w:lang w:val="en-US"/>
        </w:rPr>
        <w:t xml:space="preserve">The completely cooled </w:t>
      </w:r>
      <w:r w:rsidRPr="00C942EF">
        <w:rPr>
          <w:rFonts w:asciiTheme="majorBidi" w:hAnsiTheme="majorBidi" w:cstheme="majorBidi"/>
          <w:sz w:val="20"/>
          <w:lang w:val="en-US"/>
        </w:rPr>
        <w:t>PV</w:t>
      </w:r>
      <w:r w:rsidR="00EE155A">
        <w:rPr>
          <w:rFonts w:asciiTheme="majorBidi" w:hAnsiTheme="majorBidi" w:cstheme="majorBidi"/>
          <w:sz w:val="20"/>
          <w:lang w:val="en-US"/>
        </w:rPr>
        <w:t>/</w:t>
      </w:r>
      <w:r w:rsidRPr="00C942EF">
        <w:rPr>
          <w:rFonts w:asciiTheme="majorBidi" w:hAnsiTheme="majorBidi" w:cstheme="majorBidi"/>
          <w:sz w:val="20"/>
          <w:lang w:val="en-US"/>
        </w:rPr>
        <w:t>T-</w:t>
      </w:r>
      <w:r w:rsidR="00EE155A">
        <w:rPr>
          <w:rFonts w:asciiTheme="majorBidi" w:hAnsiTheme="majorBidi" w:cstheme="majorBidi"/>
          <w:sz w:val="20"/>
          <w:lang w:val="en-US"/>
        </w:rPr>
        <w:t>C</w:t>
      </w:r>
      <w:r w:rsidRPr="00C942EF">
        <w:rPr>
          <w:sz w:val="20"/>
          <w:lang w:val="en-US"/>
        </w:rPr>
        <w:t xml:space="preserve"> offers excellent temperature homogeneity, resulting in a 55.7% reduction in cell temperature at an irradiance of 1100 W/m² compared with the partially cooled system.</w:t>
      </w:r>
    </w:p>
    <w:p w14:paraId="2515D31E" w14:textId="79AEAED4" w:rsidR="00E26BF9" w:rsidRPr="00C942EF" w:rsidRDefault="00E26BF9" w:rsidP="00E26BF9">
      <w:pPr>
        <w:pStyle w:val="NormalWeb"/>
        <w:numPr>
          <w:ilvl w:val="0"/>
          <w:numId w:val="9"/>
        </w:numPr>
        <w:spacing w:before="0" w:beforeAutospacing="0" w:after="120" w:afterAutospacing="0"/>
        <w:ind w:left="499" w:hanging="357"/>
        <w:jc w:val="both"/>
        <w:rPr>
          <w:sz w:val="20"/>
          <w:lang w:val="en-US"/>
        </w:rPr>
      </w:pPr>
      <w:r w:rsidRPr="00C942EF">
        <w:rPr>
          <w:sz w:val="20"/>
          <w:lang w:val="en-US"/>
        </w:rPr>
        <w:t xml:space="preserve">The completely cooled </w:t>
      </w:r>
      <w:r w:rsidRPr="00C942EF">
        <w:rPr>
          <w:rFonts w:asciiTheme="majorBidi" w:hAnsiTheme="majorBidi" w:cstheme="majorBidi"/>
          <w:sz w:val="20"/>
          <w:lang w:val="en-US"/>
        </w:rPr>
        <w:t>PV</w:t>
      </w:r>
      <w:r w:rsidR="00EE155A">
        <w:rPr>
          <w:rFonts w:asciiTheme="majorBidi" w:hAnsiTheme="majorBidi" w:cstheme="majorBidi"/>
          <w:sz w:val="20"/>
          <w:lang w:val="en-US"/>
        </w:rPr>
        <w:t>/</w:t>
      </w:r>
      <w:r w:rsidRPr="00C942EF">
        <w:rPr>
          <w:rFonts w:asciiTheme="majorBidi" w:hAnsiTheme="majorBidi" w:cstheme="majorBidi"/>
          <w:sz w:val="20"/>
          <w:lang w:val="en-US"/>
        </w:rPr>
        <w:t>T-</w:t>
      </w:r>
      <w:r w:rsidR="00EE155A">
        <w:rPr>
          <w:rFonts w:asciiTheme="majorBidi" w:hAnsiTheme="majorBidi" w:cstheme="majorBidi"/>
          <w:sz w:val="20"/>
          <w:lang w:val="en-US"/>
        </w:rPr>
        <w:t>C</w:t>
      </w:r>
      <w:r w:rsidRPr="00C942EF">
        <w:rPr>
          <w:sz w:val="20"/>
          <w:lang w:val="en-US"/>
        </w:rPr>
        <w:t xml:space="preserve"> has electrical and thermal efficiencies that exceed those of the partially cooled system by 10.99% and 19.09% respectively.</w:t>
      </w:r>
    </w:p>
    <w:p w14:paraId="5150F5C5" w14:textId="40249568" w:rsidR="00E26BF9" w:rsidRPr="00C942EF" w:rsidRDefault="005E4BF1" w:rsidP="00E26BF9">
      <w:pPr>
        <w:pStyle w:val="NormalWeb"/>
        <w:numPr>
          <w:ilvl w:val="0"/>
          <w:numId w:val="9"/>
        </w:numPr>
        <w:spacing w:before="0" w:beforeAutospacing="0" w:after="120" w:afterAutospacing="0"/>
        <w:ind w:left="499" w:hanging="357"/>
        <w:jc w:val="both"/>
        <w:rPr>
          <w:sz w:val="20"/>
          <w:lang w:val="en-US"/>
        </w:rPr>
      </w:pPr>
      <w:r w:rsidRPr="00C942EF">
        <w:rPr>
          <w:sz w:val="20"/>
          <w:lang w:val="en-US"/>
        </w:rPr>
        <w:t>As solar irradiance increases, cell temperature rises, resulting in higher electrical power output and improved thermal efficiency, while electrical efficiency declines.</w:t>
      </w:r>
    </w:p>
    <w:p w14:paraId="68CEF3F3" w14:textId="77777777" w:rsidR="00812BCB" w:rsidRPr="00C942EF" w:rsidRDefault="00812BCB" w:rsidP="00492D0A">
      <w:pPr>
        <w:pStyle w:val="NormalWeb"/>
        <w:spacing w:before="0" w:beforeAutospacing="0" w:after="120" w:afterAutospacing="0"/>
        <w:ind w:firstLine="284"/>
        <w:jc w:val="both"/>
        <w:rPr>
          <w:sz w:val="20"/>
          <w:lang w:val="en-US"/>
        </w:rPr>
      </w:pPr>
      <w:r w:rsidRPr="00C942EF">
        <w:rPr>
          <w:sz w:val="20"/>
          <w:lang w:val="en-US"/>
        </w:rPr>
        <w:t>Despite these advantages, the study has certain limitations. The analysis is purely numerical, and real-world operating conditions such as varying wind speeds, dust accumulation, and long-term performance degradation were not considered. Additionally, the feasibility of full cooling is influenced by higher costs, greater system complexity, and specific installation requirements, which may limit its large-scale adoption.</w:t>
      </w:r>
    </w:p>
    <w:p w14:paraId="56847E43" w14:textId="02B93239" w:rsidR="00812BCB" w:rsidRPr="00C942EF" w:rsidRDefault="00812BCB" w:rsidP="00492D0A">
      <w:pPr>
        <w:pStyle w:val="NormalWeb"/>
        <w:spacing w:before="0" w:beforeAutospacing="0" w:after="120" w:afterAutospacing="0"/>
        <w:ind w:firstLine="284"/>
        <w:jc w:val="both"/>
        <w:rPr>
          <w:sz w:val="20"/>
          <w:lang w:val="en-US"/>
        </w:rPr>
      </w:pPr>
      <w:r w:rsidRPr="00C942EF">
        <w:rPr>
          <w:sz w:val="20"/>
          <w:lang w:val="en-US"/>
        </w:rPr>
        <w:t>Future research should therefore focus on experimental validation of the numerical model under different climatic conditions, optimization of cooling channel geometry to balance performance and cost, and life-cycle cost analysis for large-scale and building-integrated PV</w:t>
      </w:r>
      <w:r w:rsidR="00820BFA">
        <w:rPr>
          <w:sz w:val="20"/>
          <w:lang w:val="en-US"/>
        </w:rPr>
        <w:t>/</w:t>
      </w:r>
      <w:r w:rsidRPr="00C942EF">
        <w:rPr>
          <w:sz w:val="20"/>
          <w:lang w:val="en-US"/>
        </w:rPr>
        <w:t>T</w:t>
      </w:r>
      <w:r w:rsidR="00820BFA">
        <w:rPr>
          <w:sz w:val="20"/>
          <w:lang w:val="en-US"/>
        </w:rPr>
        <w:t>-Cs</w:t>
      </w:r>
      <w:r w:rsidRPr="00C942EF">
        <w:rPr>
          <w:sz w:val="20"/>
          <w:lang w:val="en-US"/>
        </w:rPr>
        <w:t>. Investigating hybrid cooling strategies or the use of advanced working fluids could also provide further performance improvements while addressing economic and practical constraints.</w:t>
      </w:r>
    </w:p>
    <w:bookmarkEnd w:id="19"/>
    <w:p w14:paraId="74D4F45E" w14:textId="69FFF71D" w:rsidR="00613B4D" w:rsidRPr="00C942EF" w:rsidRDefault="0016385D" w:rsidP="009725AC">
      <w:pPr>
        <w:pStyle w:val="Titre1"/>
        <w:rPr>
          <w:rFonts w:asciiTheme="majorBidi" w:hAnsiTheme="majorBidi" w:cstheme="majorBidi"/>
        </w:rPr>
      </w:pPr>
      <w:r w:rsidRPr="00C942EF">
        <w:rPr>
          <w:rFonts w:asciiTheme="majorBidi" w:hAnsiTheme="majorBidi" w:cstheme="majorBidi"/>
        </w:rPr>
        <w:t>References</w:t>
      </w:r>
    </w:p>
    <w:p w14:paraId="0BFEBB66" w14:textId="30477B0D" w:rsidR="001F36B9" w:rsidRPr="00C942EF" w:rsidRDefault="00A8427A" w:rsidP="005D1014">
      <w:pPr>
        <w:pStyle w:val="Reference"/>
        <w:spacing w:after="120"/>
        <w:ind w:left="432" w:hanging="432"/>
        <w:rPr>
          <w:lang w:val="fr-BE"/>
        </w:rPr>
      </w:pPr>
      <w:r w:rsidRPr="00C942EF">
        <w:rPr>
          <w:lang w:val="fr-BE"/>
        </w:rPr>
        <w:fldChar w:fldCharType="begin"/>
      </w:r>
      <w:r w:rsidRPr="00C942EF">
        <w:instrText xml:space="preserve"> ADDIN ZOTERO_BIBL {"uncited":[],"omitted":[],"custom":[]} CSL_BIBLIOGRAPHY </w:instrText>
      </w:r>
      <w:r w:rsidRPr="00C942EF">
        <w:rPr>
          <w:lang w:val="fr-BE"/>
        </w:rPr>
        <w:fldChar w:fldCharType="separate"/>
      </w:r>
      <w:r w:rsidR="001F36B9" w:rsidRPr="00C942EF">
        <w:t xml:space="preserve">M. Abdelgaied, M. Fathi Seleem, M. Mahgoub Bassuoni, A.M. Khaira, Performance of a solar hybrid desalination plant integrated with photovoltaic-thermal collectors for remote regions: Experimental and modeling investigation, Sol. </w:t>
      </w:r>
      <w:r w:rsidR="001F36B9" w:rsidRPr="00C942EF">
        <w:rPr>
          <w:lang w:val="fr-BE"/>
        </w:rPr>
        <w:t>Energy 264 (2023) 112082. https://doi.org/10.1016/j.solener.2023.112082.</w:t>
      </w:r>
    </w:p>
    <w:p w14:paraId="4667F5F2" w14:textId="0854B8D8" w:rsidR="001F36B9" w:rsidRPr="00C942EF" w:rsidRDefault="001F36B9" w:rsidP="005D1014">
      <w:pPr>
        <w:pStyle w:val="Reference"/>
        <w:spacing w:after="120"/>
        <w:ind w:left="432" w:hanging="432"/>
        <w:rPr>
          <w:lang w:val="fr-BE"/>
        </w:rPr>
      </w:pPr>
      <w:r w:rsidRPr="00C942EF">
        <w:t xml:space="preserve">M. Abdelgaied, A.S. Abdullah, A.E. Kabeel, H.F. Abosheiasha, Assessment of an innovative hybrid system of PVT-driven RO desalination unit integrated with solar dish concentrator as preheating unit, Energy Convers. </w:t>
      </w:r>
      <w:r w:rsidRPr="00C942EF">
        <w:rPr>
          <w:lang w:val="fr-BE"/>
        </w:rPr>
        <w:t>Manag. 258 (2022) 115558. https://doi.org/10.1016/j.enconman.2022.115558.</w:t>
      </w:r>
    </w:p>
    <w:p w14:paraId="1D53201B" w14:textId="3D37DEFD" w:rsidR="001F36B9" w:rsidRPr="00C942EF" w:rsidRDefault="001F36B9" w:rsidP="005D1014">
      <w:pPr>
        <w:pStyle w:val="Reference"/>
        <w:spacing w:after="120"/>
        <w:ind w:left="432" w:hanging="432"/>
        <w:rPr>
          <w:lang w:val="fr-BE"/>
        </w:rPr>
      </w:pPr>
      <w:r w:rsidRPr="00C942EF">
        <w:t xml:space="preserve">M. Hosenuzzaman, N.A. Rahim, J. Selvaraj, M. Hasanuzzaman, A.B.M.A. Malek, A. Nahar, Global prospects, progress, policies, and environmental impact of solar photovoltaic power generation, Renew. </w:t>
      </w:r>
      <w:r w:rsidRPr="00C942EF">
        <w:rPr>
          <w:lang w:val="fr-BE"/>
        </w:rPr>
        <w:t>Sustain. Energy Rev. 41 (2015) 284–297. https://doi.org/10.1016/j.rser.2014.08.046.</w:t>
      </w:r>
    </w:p>
    <w:p w14:paraId="19036176" w14:textId="14DE2D92" w:rsidR="001F36B9" w:rsidRPr="00C942EF" w:rsidRDefault="001F36B9" w:rsidP="005D1014">
      <w:pPr>
        <w:pStyle w:val="Reference"/>
        <w:spacing w:after="120"/>
        <w:ind w:left="432" w:hanging="432"/>
      </w:pPr>
      <w:r w:rsidRPr="00C942EF">
        <w:t>Y.E. Alami, B. Zohal, R. Bendaoud, M. Rhiat, A. Rabhi, B. Benhala, K. Hirech, E. Baghaz, Comparative analysis of the performance of Shingle and Standard photovoltaic technologies in the environmental conditions of El Jadida, E3S Web Conf. 601 (2025) 00010. https://doi.org/10.1051/e3sconf/202560100010.</w:t>
      </w:r>
    </w:p>
    <w:p w14:paraId="31BEA171" w14:textId="529A8B5D" w:rsidR="001F36B9" w:rsidRPr="00C942EF" w:rsidRDefault="001F36B9" w:rsidP="005D1014">
      <w:pPr>
        <w:pStyle w:val="Reference"/>
        <w:spacing w:after="120"/>
        <w:ind w:left="432" w:hanging="432"/>
        <w:rPr>
          <w:lang w:val="fr-BE"/>
        </w:rPr>
      </w:pPr>
      <w:r w:rsidRPr="00C942EF">
        <w:t xml:space="preserve">Y. El Alami, B. Zohal, R. Nasrin, M. Benhmida, A. Faize, E. Baghaz, Solar thermal, photovoltaic, photovoltaic thermal, and photovoltaic thermal phase change material systems: A comprehensive reference guide, Int. </w:t>
      </w:r>
      <w:r w:rsidRPr="00C942EF">
        <w:rPr>
          <w:lang w:val="fr-BE"/>
        </w:rPr>
        <w:t>Commun. Heat Mass Transf. 159 (2024) 108135. https://doi.org/10.1016/j.icheatmasstransfer.2024.108135.</w:t>
      </w:r>
    </w:p>
    <w:p w14:paraId="79444104" w14:textId="09E592D2" w:rsidR="001F36B9" w:rsidRPr="00C942EF" w:rsidRDefault="001F36B9" w:rsidP="005D1014">
      <w:pPr>
        <w:pStyle w:val="Reference"/>
        <w:spacing w:after="120"/>
        <w:ind w:left="432" w:hanging="432"/>
      </w:pPr>
      <w:r w:rsidRPr="00C942EF">
        <w:t>Y. El Alami, E. Baghaz, R. Nasrin, M. Al-Damook, R. Bendaoud, T. Bouragba, M. Melhaoui, M. Benhmida, Up-to-Date Review on Flat-Plate Solar Hybrid Photovoltaic Thermal Systems: Absorber Designs and Fabrication Materials, Int. J. Energy Res. 2025 (2025) 5547555. https://doi.org/10.1155/er/5547555.</w:t>
      </w:r>
    </w:p>
    <w:p w14:paraId="4A7F35E8" w14:textId="73407229" w:rsidR="001F36B9" w:rsidRPr="00C942EF" w:rsidRDefault="001F36B9" w:rsidP="005D1014">
      <w:pPr>
        <w:pStyle w:val="Reference"/>
        <w:spacing w:after="120"/>
        <w:ind w:left="432" w:hanging="432"/>
      </w:pPr>
      <w:r w:rsidRPr="00C942EF">
        <w:t>Y.E. Alami, F. Ouerradi, S. Bounouar, M. Benhmida, M. Rhiat, B. Benhala, K. Hirech, E. Baghaz, Comparative study of the performance of photovoltaic and photovoltaic thermal solar systems: Case study in El Jadida, E3S Web Conf. 601 (2025) 00011. https://doi.org/10.1051/e3sconf/202560100011.</w:t>
      </w:r>
    </w:p>
    <w:p w14:paraId="0D43DE13" w14:textId="2BD8E8AF" w:rsidR="001F36B9" w:rsidRPr="00C942EF" w:rsidRDefault="001F36B9" w:rsidP="005D1014">
      <w:pPr>
        <w:pStyle w:val="Reference"/>
        <w:spacing w:after="120"/>
        <w:ind w:left="432" w:hanging="432"/>
        <w:rPr>
          <w:lang w:val="fr-BE"/>
        </w:rPr>
      </w:pPr>
      <w:r w:rsidRPr="00C942EF">
        <w:t xml:space="preserve">A. Khelifa, M. Abdelgaied, M.E.H. Attia, K. Harby, M. Arıcı, Development and optimization of dual-objective PVT modules for a smart residential building using inclined fins, J. Build. </w:t>
      </w:r>
      <w:r w:rsidRPr="00C942EF">
        <w:rPr>
          <w:lang w:val="fr-BE"/>
        </w:rPr>
        <w:t>Eng. 97 (2024) 110893. https://doi.org/10.1016/j.jobe.2024.110893.</w:t>
      </w:r>
    </w:p>
    <w:p w14:paraId="7FAB3BBE" w14:textId="6501E436" w:rsidR="001F36B9" w:rsidRPr="00C942EF" w:rsidRDefault="001F36B9" w:rsidP="005D1014">
      <w:pPr>
        <w:pStyle w:val="Reference"/>
        <w:spacing w:after="120"/>
        <w:ind w:left="432" w:hanging="432"/>
      </w:pPr>
      <w:r w:rsidRPr="00C942EF">
        <w:lastRenderedPageBreak/>
        <w:t>Y. El Alami, E. Chetouani, H. Mokhliss, F. Ouerradi, M. Aoutoul, S. Bounouar, R. Bendaoud, A. Faize, R. Rmaily, Optimizing solar energy efficiency with an improved hill-climbing maximum power point tracking control approach: hardware implementation, Clean Energy 8 (2024) 167–176. https://doi.org/10.1093/ce/zkae061.</w:t>
      </w:r>
    </w:p>
    <w:p w14:paraId="671FD4BE" w14:textId="05EDDF05" w:rsidR="001F36B9" w:rsidRPr="00C942EF" w:rsidRDefault="001F36B9" w:rsidP="005D1014">
      <w:pPr>
        <w:pStyle w:val="Reference"/>
        <w:spacing w:after="120"/>
        <w:ind w:left="432" w:hanging="432"/>
      </w:pPr>
      <w:r w:rsidRPr="00C942EF">
        <w:t xml:space="preserve">Y. El Alami, A. Lamkaddem, H. Amiry, R. Bendaoud, F. Chanaa, S. Bounouar, S. Dlimi, K. Kassmi, E. Baghaz, R. Malek, S. Yadir, M. Benhmida, Design and realization of a descretized PV system with an improved MPPT control for a better exploitation of the PV energy, IJRER 14 (2024) 2. </w:t>
      </w:r>
      <w:hyperlink r:id="rId81" w:history="1">
        <w:r w:rsidRPr="00C942EF">
          <w:t>https://doi.org/10.20508/ijrer.v14i2.14354.g8884</w:t>
        </w:r>
      </w:hyperlink>
      <w:r w:rsidRPr="00C942EF">
        <w:t>.</w:t>
      </w:r>
    </w:p>
    <w:p w14:paraId="4B316C71" w14:textId="2B783952" w:rsidR="001F36B9" w:rsidRPr="00C942EF" w:rsidRDefault="001F36B9" w:rsidP="005D1014">
      <w:pPr>
        <w:pStyle w:val="Reference"/>
        <w:spacing w:after="120"/>
        <w:ind w:left="432" w:hanging="432"/>
        <w:rPr>
          <w:lang w:val="fr-BE"/>
        </w:rPr>
      </w:pPr>
      <w:r w:rsidRPr="00C942EF">
        <w:t xml:space="preserve">Y.E. Alami, A. Lamkaddem, R. Bendaoud, S. Talbi, M. Louzazni, E. Baghaz, Numerical study of a water-based photovoltaic-thermal (PVT) hybrid solar collector with a new heat exchanger, E-Prime - Adv. </w:t>
      </w:r>
      <w:r w:rsidRPr="00C942EF">
        <w:rPr>
          <w:lang w:val="fr-BE"/>
        </w:rPr>
        <w:t>Electr. Eng. Electron. Energy (2024) 100693. https://doi.org/10.1016/j.prime.2024.100693.</w:t>
      </w:r>
    </w:p>
    <w:p w14:paraId="421A08B6" w14:textId="1A7C4E9E" w:rsidR="001F36B9" w:rsidRPr="00C942EF" w:rsidRDefault="001F36B9" w:rsidP="005D1014">
      <w:pPr>
        <w:pStyle w:val="Reference"/>
        <w:spacing w:after="120"/>
        <w:ind w:left="432" w:hanging="432"/>
        <w:rPr>
          <w:lang w:val="fr-BE"/>
        </w:rPr>
      </w:pPr>
      <w:r w:rsidRPr="00C942EF">
        <w:t xml:space="preserve">S.-Y. Wu, C. Chen, L. Xiao, Heat transfer characteristics and performance evaluation of water-cooled PV/T system with cooling channel above PV panel, Renew. </w:t>
      </w:r>
      <w:r w:rsidRPr="00C942EF">
        <w:rPr>
          <w:lang w:val="fr-BE"/>
        </w:rPr>
        <w:t>Energy 125 (2018) 936–946. https://doi.org/10.1016/j.renene.2018.03.023.</w:t>
      </w:r>
    </w:p>
    <w:p w14:paraId="7BCD09E7" w14:textId="50B1BC8F" w:rsidR="001F36B9" w:rsidRPr="00C942EF" w:rsidRDefault="001F36B9" w:rsidP="005D1014">
      <w:pPr>
        <w:pStyle w:val="Reference"/>
        <w:spacing w:after="120"/>
        <w:ind w:left="432" w:hanging="432"/>
      </w:pPr>
      <w:r w:rsidRPr="00C942EF">
        <w:t>T.A. Tripty, R. Nasrin, Efficiency upgrading of solar PVT finned hybrid system in Bangladesh: Flow rate and temperature influences, Heliyon 10 (2024) e28323. https://doi.org/10.1016/j.heliyon.2024.e28323.</w:t>
      </w:r>
    </w:p>
    <w:p w14:paraId="0401D051" w14:textId="3169E7DB" w:rsidR="001F36B9" w:rsidRPr="00C942EF" w:rsidRDefault="001F36B9" w:rsidP="005D1014">
      <w:pPr>
        <w:pStyle w:val="Reference"/>
        <w:spacing w:after="120"/>
        <w:ind w:left="432" w:hanging="432"/>
        <w:rPr>
          <w:lang w:val="fr-BE"/>
        </w:rPr>
      </w:pPr>
      <w:r w:rsidRPr="00C942EF">
        <w:t xml:space="preserve">M.S. Hossain, A.K. Pandey, J. Selvaraj, N. Abd Rahim, A. Rivai, V.V. Tyagi, Thermal performance analysis of parallel serpentine flow based photovoltaic/thermal (PV/T) system under composite climate of Malaysia, Appl. </w:t>
      </w:r>
      <w:r w:rsidRPr="00C942EF">
        <w:rPr>
          <w:lang w:val="fr-BE"/>
        </w:rPr>
        <w:t>Therm. Eng. 153 (2019) 861–871. https://doi.org/10.1016/j.applthermaleng.2019.01.007.</w:t>
      </w:r>
    </w:p>
    <w:p w14:paraId="54A16E65" w14:textId="3539D832" w:rsidR="001F36B9" w:rsidRPr="00C942EF" w:rsidRDefault="001F36B9" w:rsidP="005D1014">
      <w:pPr>
        <w:pStyle w:val="Reference"/>
        <w:spacing w:after="120"/>
        <w:ind w:left="432" w:hanging="432"/>
        <w:rPr>
          <w:lang w:val="fr-BE"/>
        </w:rPr>
      </w:pPr>
      <w:r w:rsidRPr="00C942EF">
        <w:t xml:space="preserve">A. Chauhan, V.V. Tyagi, S. Anand, Futuristic approach for thermal management in solar PV/thermal systems with possible applications, Energy Convers. </w:t>
      </w:r>
      <w:r w:rsidRPr="00C942EF">
        <w:rPr>
          <w:lang w:val="fr-BE"/>
        </w:rPr>
        <w:t>Manag. 163 (2018) 314–354. https://doi.org/10.1016/j.enconman.2018.02.008.</w:t>
      </w:r>
    </w:p>
    <w:p w14:paraId="5014F0A8" w14:textId="72AEEF89" w:rsidR="001F36B9" w:rsidRPr="00C942EF" w:rsidRDefault="001F36B9" w:rsidP="005D1014">
      <w:pPr>
        <w:pStyle w:val="Reference"/>
        <w:spacing w:after="120"/>
        <w:ind w:left="432" w:hanging="432"/>
        <w:rPr>
          <w:lang w:val="fr-BE"/>
        </w:rPr>
      </w:pPr>
      <w:r w:rsidRPr="00C942EF">
        <w:t xml:space="preserve">S. Mohammadi, M.H. Jahangir, F.R. Astaraei, Numerical modeling and optimization of tube flattening impacts on the cooling performance of the photovoltaic thermal system integrated with phase change material, Appl. </w:t>
      </w:r>
      <w:r w:rsidRPr="00C942EF">
        <w:rPr>
          <w:lang w:val="fr-BE"/>
        </w:rPr>
        <w:t>Therm. Eng. 246 (2024) 122871. https://doi.org/10.1016/j.applthermaleng.2024.122871.</w:t>
      </w:r>
    </w:p>
    <w:p w14:paraId="4E614050" w14:textId="2F9686B7" w:rsidR="001F36B9" w:rsidRPr="00C942EF" w:rsidRDefault="001F36B9" w:rsidP="005D1014">
      <w:pPr>
        <w:pStyle w:val="Reference"/>
        <w:spacing w:after="120"/>
        <w:ind w:left="432" w:hanging="432"/>
        <w:rPr>
          <w:lang w:val="fr-BE"/>
        </w:rPr>
      </w:pPr>
      <w:r w:rsidRPr="00C942EF">
        <w:t xml:space="preserve">M.F. Umam, M. Hasanuzzaman, N. Abd Rahim, Experimental investigation and performance evaluation of spiral and serpentine collectors based photovoltaic thermal system in Peninsular Malaysia, Sustain. </w:t>
      </w:r>
      <w:r w:rsidRPr="00C942EF">
        <w:rPr>
          <w:lang w:val="fr-BE"/>
        </w:rPr>
        <w:t>Energy Technol. Assess. 58 (2023) 103373. https://doi.org/10.1016/j.seta.2023.103373.</w:t>
      </w:r>
    </w:p>
    <w:p w14:paraId="03ED0A64" w14:textId="72649A45" w:rsidR="001F36B9" w:rsidRPr="00C942EF" w:rsidRDefault="001F36B9" w:rsidP="005D1014">
      <w:pPr>
        <w:pStyle w:val="Reference"/>
        <w:spacing w:after="120"/>
        <w:ind w:left="432" w:hanging="432"/>
        <w:rPr>
          <w:lang w:val="fr-BE"/>
        </w:rPr>
      </w:pPr>
      <w:r w:rsidRPr="00C942EF">
        <w:t xml:space="preserve">H.A. Kazem, A.H.A. Al-Waeli, M.T. Chaichan, K.H. Al-Waeli, A.B. Al-Aasam, K. Sopian, Evaluation and comparison of different flow configurations PVT systems in Oman: A numerical and experimental investigation, Sol. </w:t>
      </w:r>
      <w:r w:rsidRPr="00C942EF">
        <w:rPr>
          <w:lang w:val="fr-BE"/>
        </w:rPr>
        <w:t>Energy 208 (2020) 58–88. https://doi.org/10.1016/j.solener.2020.07.078.</w:t>
      </w:r>
    </w:p>
    <w:p w14:paraId="37B46330" w14:textId="06ACC7BF" w:rsidR="001F36B9" w:rsidRPr="00C942EF" w:rsidRDefault="001F36B9" w:rsidP="005D1014">
      <w:pPr>
        <w:pStyle w:val="Reference"/>
        <w:spacing w:after="120"/>
        <w:ind w:left="432" w:hanging="432"/>
        <w:rPr>
          <w:lang w:val="fr-BE"/>
        </w:rPr>
      </w:pPr>
      <w:r w:rsidRPr="00C942EF">
        <w:t xml:space="preserve">M.E.H. Attia, A.E. Kabeel, A. Khelifa, M.M. Abdel-Aziz, Thermal and electrical analysis of the performance of a skeleton-shaped tubes via hybrid PVT cooling system, Appl. </w:t>
      </w:r>
      <w:r w:rsidRPr="00C942EF">
        <w:rPr>
          <w:lang w:val="fr-BE"/>
        </w:rPr>
        <w:t>Therm. Eng. 248 (2024) 123277. https://doi.org/10.1016/j.applthermaleng.2024.123277.</w:t>
      </w:r>
    </w:p>
    <w:p w14:paraId="1E4DFF82" w14:textId="4712854F" w:rsidR="001F36B9" w:rsidRPr="00C942EF" w:rsidRDefault="001F36B9" w:rsidP="005D1014">
      <w:pPr>
        <w:pStyle w:val="Reference"/>
        <w:spacing w:after="120"/>
        <w:ind w:left="432" w:hanging="432"/>
        <w:rPr>
          <w:lang w:val="fr-BE"/>
        </w:rPr>
      </w:pPr>
      <w:r w:rsidRPr="00C942EF">
        <w:t xml:space="preserve">Y. El Alami, Y. Bannour, F. Ouerradi, H. Chetnouf, A. Ghennioui, B. Benhala, E. Baghaz, C. Hajjaj, Experimental and numerical evaluation of the performance of a photovoltaic panel in a semi-arid climate, in: 2025 5th Int. </w:t>
      </w:r>
      <w:r w:rsidRPr="00C942EF">
        <w:rPr>
          <w:lang w:val="fr-BE"/>
        </w:rPr>
        <w:t>Conf. Innov. Res. Appl. Sci. Eng. Technol. IRASET, 2025: pp. 1–6. https://doi.org/10.1109/IRASET64571.2025.11008049.</w:t>
      </w:r>
    </w:p>
    <w:p w14:paraId="314FD440" w14:textId="5745423E" w:rsidR="001F36B9" w:rsidRPr="00C942EF" w:rsidRDefault="001F36B9" w:rsidP="005D1014">
      <w:pPr>
        <w:pStyle w:val="Reference"/>
        <w:spacing w:after="120"/>
        <w:ind w:left="432" w:hanging="432"/>
        <w:rPr>
          <w:lang w:val="fr-BE"/>
        </w:rPr>
      </w:pPr>
      <w:r w:rsidRPr="00C942EF">
        <w:t xml:space="preserve">Y. Zhang, C. Shen, C. Zhang, G. Lv, C. Sun, D. Chwieduk, The study of heat control on PVT modules with a new leaf-like heat exchanger, J. Renew. </w:t>
      </w:r>
      <w:r w:rsidRPr="00C942EF">
        <w:rPr>
          <w:lang w:val="fr-BE"/>
        </w:rPr>
        <w:t>Sustain. Energy 13 (2021) 023703. https://doi.org/10.1063/5.0030541.</w:t>
      </w:r>
    </w:p>
    <w:p w14:paraId="5E8E73AA" w14:textId="35D215B3" w:rsidR="001F36B9" w:rsidRPr="00C942EF" w:rsidRDefault="001F36B9" w:rsidP="005D1014">
      <w:pPr>
        <w:pStyle w:val="Reference"/>
        <w:spacing w:after="120"/>
        <w:ind w:left="432" w:hanging="432"/>
      </w:pPr>
      <w:r w:rsidRPr="00C942EF">
        <w:t>R. Nasrin, M. Hasanuzzaman, N.A. Rahim, Effect of high irradiation on photovoltaic power and energy, Int. J. Energy Res. 42 (2018) 1115–1131. https://doi.org/10.1002/er.3907.</w:t>
      </w:r>
    </w:p>
    <w:p w14:paraId="19F8277D" w14:textId="40F53E6A" w:rsidR="001F36B9" w:rsidRPr="00C942EF" w:rsidRDefault="001F36B9" w:rsidP="005D1014">
      <w:pPr>
        <w:pStyle w:val="Reference"/>
        <w:spacing w:after="120"/>
        <w:ind w:left="432" w:hanging="432"/>
        <w:rPr>
          <w:lang w:val="fr-BE"/>
        </w:rPr>
      </w:pPr>
      <w:r w:rsidRPr="00C942EF">
        <w:t xml:space="preserve">Y. El Alami, E. Baghaz, R. Nasrin, F. Chanaa, R. Bendaoud, S. Padmanaban, M. Louzazni, Experimental-numerical comparative study of performance and cost-effectiveness of partially- and fully-cooled photovoltaic thermal systems, Case Stud. </w:t>
      </w:r>
      <w:r w:rsidRPr="00C942EF">
        <w:rPr>
          <w:lang w:val="fr-BE"/>
        </w:rPr>
        <w:t>Therm. Eng. 73 (2025) 106660. https://doi.org/10.1016/j.csite.2025.106660.</w:t>
      </w:r>
    </w:p>
    <w:p w14:paraId="600F9B02" w14:textId="5425FF13" w:rsidR="001F36B9" w:rsidRPr="00C942EF" w:rsidRDefault="001F36B9" w:rsidP="005D1014">
      <w:pPr>
        <w:pStyle w:val="Reference"/>
        <w:spacing w:after="120"/>
        <w:ind w:left="432" w:hanging="432"/>
        <w:rPr>
          <w:lang w:val="fr-BE"/>
        </w:rPr>
      </w:pPr>
      <w:r w:rsidRPr="00C942EF">
        <w:t xml:space="preserve">Y. El Alami, H. El Achouby, F. Ouerradi, Y. Bannour, H. Chetnouf, B. Benhala, E. Baghaz, Numerical analysis of the influence of backsheet thickness on the performance of silicon photovoltaic modules, in: 2025 5th Int. </w:t>
      </w:r>
      <w:r w:rsidRPr="00C942EF">
        <w:rPr>
          <w:lang w:val="fr-BE"/>
        </w:rPr>
        <w:lastRenderedPageBreak/>
        <w:t>Conf. Innov. Res. Appl. Sci. Eng. Technol. IRASET, 2025: pp. 1–6. https://doi.org/10.1109/IRASET64571.2025.11008016.</w:t>
      </w:r>
    </w:p>
    <w:p w14:paraId="51BA8932" w14:textId="5A15D104" w:rsidR="001F36B9" w:rsidRPr="00C942EF" w:rsidRDefault="001F36B9" w:rsidP="005D1014">
      <w:pPr>
        <w:pStyle w:val="Reference"/>
        <w:spacing w:after="120"/>
        <w:ind w:left="432" w:hanging="432"/>
        <w:rPr>
          <w:lang w:val="fr-BE"/>
        </w:rPr>
      </w:pPr>
      <w:r w:rsidRPr="00C942EF">
        <w:t xml:space="preserve">A. Nahar, M. Hasanuzzaman, N.A. Rahim, Numerical and experimental investigation on the performance of a photovoltaic thermal collector with parallel plate flow channel under different operating conditions in Malaysia, Sol. </w:t>
      </w:r>
      <w:r w:rsidRPr="00C942EF">
        <w:rPr>
          <w:lang w:val="fr-BE"/>
        </w:rPr>
        <w:t>Energy 144 (2017) 517–528. https://doi.org/10.1016/j.solener.2017.01.041.</w:t>
      </w:r>
    </w:p>
    <w:p w14:paraId="7C2E2B76" w14:textId="6C0CA044" w:rsidR="001F36B9" w:rsidRPr="00C942EF" w:rsidRDefault="001F36B9" w:rsidP="005D1014">
      <w:pPr>
        <w:pStyle w:val="Reference"/>
        <w:spacing w:after="120"/>
        <w:ind w:left="432" w:hanging="432"/>
        <w:rPr>
          <w:lang w:val="fr-BE"/>
        </w:rPr>
      </w:pPr>
      <w:r w:rsidRPr="00C942EF">
        <w:t xml:space="preserve">Y.E. Alami, E. Baghaz, R. Nasrin, S. Padmanaban, M. Louzazni, Numerical Approach of An Advanced Hybrid Photovoltaic Thermal System Based on Exergy, Energy, Enviro-Economic, and Sustainability Factors, Results Eng. </w:t>
      </w:r>
      <w:r w:rsidRPr="00C942EF">
        <w:rPr>
          <w:lang w:val="fr-BE"/>
        </w:rPr>
        <w:t>(2025) 106342. https://doi.org/10.1016/j.rineng.2025.106342.</w:t>
      </w:r>
    </w:p>
    <w:p w14:paraId="12464814" w14:textId="0675FCC7" w:rsidR="001F36B9" w:rsidRPr="00C942EF" w:rsidRDefault="001F36B9" w:rsidP="005D1014">
      <w:pPr>
        <w:pStyle w:val="Reference"/>
        <w:spacing w:after="120"/>
        <w:ind w:left="432" w:hanging="432"/>
        <w:rPr>
          <w:lang w:val="fr-BE"/>
        </w:rPr>
      </w:pPr>
      <w:r w:rsidRPr="00C942EF">
        <w:t xml:space="preserve">Y. El Alami, H.E. Achouby, E. Baghaz, C. Hajjaj, R. Nasrin, An innovative photovoltaic thermal system with direct water-cell contact: energy, exergy, and sustainability analysis, Sol. </w:t>
      </w:r>
      <w:r w:rsidRPr="00C942EF">
        <w:rPr>
          <w:lang w:val="fr-BE"/>
        </w:rPr>
        <w:t>Energy 300 (2025) 113827. https://doi.org/10.1016/j.solener.2025.113827.</w:t>
      </w:r>
    </w:p>
    <w:p w14:paraId="2D47E4A2" w14:textId="2BE53D16" w:rsidR="001F36B9" w:rsidRPr="00C942EF" w:rsidRDefault="001F36B9" w:rsidP="005D1014">
      <w:pPr>
        <w:pStyle w:val="Reference"/>
        <w:spacing w:after="120"/>
        <w:ind w:left="432" w:hanging="432"/>
        <w:rPr>
          <w:lang w:val="fr-BE"/>
        </w:rPr>
      </w:pPr>
      <w:r w:rsidRPr="00C942EF">
        <w:t xml:space="preserve">Y. El Alami, A. Ameur, M. Benhmida, A. Rabhi, E. Baghaz, Performance evaluation of different new channel box photovoltaic thermal systems, J. Clean. </w:t>
      </w:r>
      <w:r w:rsidRPr="00C942EF">
        <w:rPr>
          <w:lang w:val="fr-BE"/>
        </w:rPr>
        <w:t>Prod. 478 (2024) 143953. https://doi.org/10.1016/j.jclepro.2024.143953.</w:t>
      </w:r>
    </w:p>
    <w:p w14:paraId="3A1AEBA0" w14:textId="350EDB7A" w:rsidR="001F36B9" w:rsidRPr="00C942EF" w:rsidRDefault="001F36B9" w:rsidP="005D1014">
      <w:pPr>
        <w:pStyle w:val="Reference"/>
        <w:spacing w:after="120"/>
        <w:ind w:left="432" w:hanging="432"/>
        <w:rPr>
          <w:lang w:val="fr-BE"/>
        </w:rPr>
      </w:pPr>
      <w:r w:rsidRPr="00C942EF">
        <w:t xml:space="preserve">Y. El Alami, E. Baghaz, R. Bendaoud, F. Chanaa, M. Benhmida, H. Ezzaki, R. Nasrin, Experimental-Numerical Investigation of the Photovoltaic Thermal System with Polypropylene Heat Exchanger: Case in Morocco, IET Renew. </w:t>
      </w:r>
      <w:r w:rsidRPr="00C942EF">
        <w:rPr>
          <w:lang w:val="fr-BE"/>
        </w:rPr>
        <w:t>Power Gener. 19 (2025) e70041. https://doi.org/10.1049/rpg2.70041.</w:t>
      </w:r>
    </w:p>
    <w:p w14:paraId="35CE2B9F" w14:textId="2567B839" w:rsidR="001F36B9" w:rsidRPr="00C942EF" w:rsidRDefault="001F36B9" w:rsidP="005D1014">
      <w:pPr>
        <w:pStyle w:val="Reference"/>
        <w:spacing w:after="120"/>
        <w:ind w:left="432" w:hanging="432"/>
      </w:pPr>
      <w:r w:rsidRPr="00C942EF">
        <w:t>Y.E. Alami, H. Dahmani, F. Ouerradi, B. Zohal, R. Bendaoud, E. Baghaz, Impact of Heat Exchanger Materials on the Performance of Solar Hybrid Photovoltaic Thermal (PVT) Systems: 3D Analysis, in: B. Hajji, A. Gagliano, A. Mellit, A. Rabhi, M. Calì (Eds.), Proc. 4th Int. Conf. Electron. Eng. Renew. Energy Syst. - Vol. 2, Springer Nature, Singapore, 2025: pp. 609–619. https://doi.org/10.1007/978-981-97-9975-6_58.</w:t>
      </w:r>
    </w:p>
    <w:p w14:paraId="416C4C14" w14:textId="708A550E" w:rsidR="001F36B9" w:rsidRPr="00C942EF" w:rsidRDefault="001F36B9" w:rsidP="005D1014">
      <w:pPr>
        <w:pStyle w:val="Reference"/>
        <w:spacing w:after="120"/>
        <w:ind w:left="432" w:hanging="432"/>
        <w:rPr>
          <w:lang w:val="fr-BE"/>
        </w:rPr>
      </w:pPr>
      <w:r w:rsidRPr="00C942EF">
        <w:t xml:space="preserve">Y. El Alami, A. Lamkaddem, R. Nasrin, F. Ouerradi, N.E. Moussaoui, F. Chanaa, E. Baghaz, Optimizing the Performance of Hybrid Photovoltaic-Thermal Systems by Choosing the Input Temperature, in: C. Iwendi, Z. Boulouard, N. Kryvinska (Eds.), Proc. 4th Int. Conf. Adv. Commun. Technol. Comput. </w:t>
      </w:r>
      <w:r w:rsidRPr="00C942EF">
        <w:rPr>
          <w:lang w:val="fr-BE"/>
        </w:rPr>
        <w:t>Eng. ICACTCE’24, Springer Nature Switzerland, Cham, 2025: pp. 442–452. https://doi.org/10.1007/978-3-031-94620-2_39.</w:t>
      </w:r>
    </w:p>
    <w:p w14:paraId="1EFB301B" w14:textId="4D637E8E" w:rsidR="00492D0A" w:rsidRPr="001F36B9" w:rsidRDefault="00A8427A" w:rsidP="00E76488">
      <w:pPr>
        <w:pStyle w:val="Reference"/>
        <w:numPr>
          <w:ilvl w:val="0"/>
          <w:numId w:val="0"/>
        </w:numPr>
        <w:rPr>
          <w:lang w:val="fr-BE"/>
        </w:rPr>
      </w:pPr>
      <w:r w:rsidRPr="00C942EF">
        <w:rPr>
          <w:lang w:val="fr-BE"/>
        </w:rPr>
        <w:fldChar w:fldCharType="end"/>
      </w:r>
    </w:p>
    <w:sectPr w:rsidR="00492D0A" w:rsidRPr="001F36B9"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haris SIL">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41965"/>
    <w:multiLevelType w:val="hybridMultilevel"/>
    <w:tmpl w:val="E31087DC"/>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15:restartNumberingAfterBreak="0">
    <w:nsid w:val="1741494F"/>
    <w:multiLevelType w:val="hybridMultilevel"/>
    <w:tmpl w:val="C024CDE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2" w15:restartNumberingAfterBreak="0">
    <w:nsid w:val="184A0A13"/>
    <w:multiLevelType w:val="hybridMultilevel"/>
    <w:tmpl w:val="DB5AB9F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CFA4A15"/>
    <w:multiLevelType w:val="hybridMultilevel"/>
    <w:tmpl w:val="8D7069C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AA17CE3"/>
    <w:multiLevelType w:val="hybridMultilevel"/>
    <w:tmpl w:val="4A342D44"/>
    <w:lvl w:ilvl="0" w:tplc="EBD030B2">
      <w:start w:val="1"/>
      <w:numFmt w:val="decimal"/>
      <w:pStyle w:val="Reference"/>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9"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6"/>
  </w:num>
  <w:num w:numId="2">
    <w:abstractNumId w:val="5"/>
  </w:num>
  <w:num w:numId="3">
    <w:abstractNumId w:val="8"/>
  </w:num>
  <w:num w:numId="4">
    <w:abstractNumId w:val="7"/>
  </w:num>
  <w:num w:numId="5">
    <w:abstractNumId w:val="9"/>
  </w:num>
  <w:num w:numId="6">
    <w:abstractNumId w:val="1"/>
  </w:num>
  <w:num w:numId="7">
    <w:abstractNumId w:val="2"/>
  </w:num>
  <w:num w:numId="8">
    <w:abstractNumId w:val="3"/>
  </w:num>
  <w:num w:numId="9">
    <w:abstractNumId w:val="0"/>
  </w:num>
  <w:num w:numId="1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14488"/>
    <w:rsid w:val="000255FD"/>
    <w:rsid w:val="00027428"/>
    <w:rsid w:val="00031EC9"/>
    <w:rsid w:val="00066FED"/>
    <w:rsid w:val="00075EA6"/>
    <w:rsid w:val="0007709F"/>
    <w:rsid w:val="000810CF"/>
    <w:rsid w:val="00081641"/>
    <w:rsid w:val="00084382"/>
    <w:rsid w:val="00086F62"/>
    <w:rsid w:val="00090674"/>
    <w:rsid w:val="0009320B"/>
    <w:rsid w:val="00096AE0"/>
    <w:rsid w:val="000B1B74"/>
    <w:rsid w:val="000B3A2D"/>
    <w:rsid w:val="000B49C0"/>
    <w:rsid w:val="000C5DFF"/>
    <w:rsid w:val="000E2F25"/>
    <w:rsid w:val="000E382F"/>
    <w:rsid w:val="000E75CD"/>
    <w:rsid w:val="00101467"/>
    <w:rsid w:val="001036BA"/>
    <w:rsid w:val="001146DC"/>
    <w:rsid w:val="00114AB1"/>
    <w:rsid w:val="00122205"/>
    <w:rsid w:val="001230FF"/>
    <w:rsid w:val="00130BD7"/>
    <w:rsid w:val="00155B67"/>
    <w:rsid w:val="001562AF"/>
    <w:rsid w:val="00161A5B"/>
    <w:rsid w:val="0016385D"/>
    <w:rsid w:val="0016782F"/>
    <w:rsid w:val="00175839"/>
    <w:rsid w:val="00192957"/>
    <w:rsid w:val="001937E9"/>
    <w:rsid w:val="001964E5"/>
    <w:rsid w:val="001A540A"/>
    <w:rsid w:val="001B263B"/>
    <w:rsid w:val="001B476A"/>
    <w:rsid w:val="001B7661"/>
    <w:rsid w:val="001C764F"/>
    <w:rsid w:val="001C7BB3"/>
    <w:rsid w:val="001D469C"/>
    <w:rsid w:val="001F1B4B"/>
    <w:rsid w:val="001F36B9"/>
    <w:rsid w:val="0021619E"/>
    <w:rsid w:val="0023171B"/>
    <w:rsid w:val="00236BFC"/>
    <w:rsid w:val="00237437"/>
    <w:rsid w:val="0024003F"/>
    <w:rsid w:val="002502FD"/>
    <w:rsid w:val="002554AC"/>
    <w:rsid w:val="00260008"/>
    <w:rsid w:val="002621C1"/>
    <w:rsid w:val="00274622"/>
    <w:rsid w:val="0028225E"/>
    <w:rsid w:val="00285D24"/>
    <w:rsid w:val="00290390"/>
    <w:rsid w:val="00290552"/>
    <w:rsid w:val="002915D3"/>
    <w:rsid w:val="002924DB"/>
    <w:rsid w:val="002941DA"/>
    <w:rsid w:val="002B5648"/>
    <w:rsid w:val="002D52DF"/>
    <w:rsid w:val="002E3C35"/>
    <w:rsid w:val="002F5298"/>
    <w:rsid w:val="00326AE0"/>
    <w:rsid w:val="0033658C"/>
    <w:rsid w:val="003379D6"/>
    <w:rsid w:val="00337E4F"/>
    <w:rsid w:val="00340C36"/>
    <w:rsid w:val="00344413"/>
    <w:rsid w:val="00346A9D"/>
    <w:rsid w:val="00357DBA"/>
    <w:rsid w:val="003730F7"/>
    <w:rsid w:val="003849CE"/>
    <w:rsid w:val="0039376F"/>
    <w:rsid w:val="003A287B"/>
    <w:rsid w:val="003A5C85"/>
    <w:rsid w:val="003A61B1"/>
    <w:rsid w:val="003A7599"/>
    <w:rsid w:val="003B0050"/>
    <w:rsid w:val="003B4D68"/>
    <w:rsid w:val="003D6312"/>
    <w:rsid w:val="003E7C74"/>
    <w:rsid w:val="003F31C6"/>
    <w:rsid w:val="0040225B"/>
    <w:rsid w:val="00402DA2"/>
    <w:rsid w:val="00403404"/>
    <w:rsid w:val="00425AC2"/>
    <w:rsid w:val="0044771F"/>
    <w:rsid w:val="0046295B"/>
    <w:rsid w:val="00475DD5"/>
    <w:rsid w:val="00490A0C"/>
    <w:rsid w:val="00491342"/>
    <w:rsid w:val="00492D0A"/>
    <w:rsid w:val="004A18C3"/>
    <w:rsid w:val="004A3E4E"/>
    <w:rsid w:val="004A53CE"/>
    <w:rsid w:val="004B151D"/>
    <w:rsid w:val="004C7243"/>
    <w:rsid w:val="004E21DE"/>
    <w:rsid w:val="004E3C57"/>
    <w:rsid w:val="004E3CB2"/>
    <w:rsid w:val="005014B1"/>
    <w:rsid w:val="00505A7D"/>
    <w:rsid w:val="0052421B"/>
    <w:rsid w:val="00525813"/>
    <w:rsid w:val="00531AF3"/>
    <w:rsid w:val="0053513F"/>
    <w:rsid w:val="00574405"/>
    <w:rsid w:val="005854B0"/>
    <w:rsid w:val="005A0E21"/>
    <w:rsid w:val="005B3A34"/>
    <w:rsid w:val="005C11B1"/>
    <w:rsid w:val="005D1014"/>
    <w:rsid w:val="005D49AF"/>
    <w:rsid w:val="005E415C"/>
    <w:rsid w:val="005E4BF1"/>
    <w:rsid w:val="005E71ED"/>
    <w:rsid w:val="005E7946"/>
    <w:rsid w:val="005F7475"/>
    <w:rsid w:val="00611299"/>
    <w:rsid w:val="00613B4D"/>
    <w:rsid w:val="00616365"/>
    <w:rsid w:val="00616F3B"/>
    <w:rsid w:val="006249A7"/>
    <w:rsid w:val="006373E0"/>
    <w:rsid w:val="0064225B"/>
    <w:rsid w:val="00655091"/>
    <w:rsid w:val="006763F9"/>
    <w:rsid w:val="006949BC"/>
    <w:rsid w:val="006D1229"/>
    <w:rsid w:val="006D372F"/>
    <w:rsid w:val="006D5121"/>
    <w:rsid w:val="006D7A18"/>
    <w:rsid w:val="006E4474"/>
    <w:rsid w:val="00701388"/>
    <w:rsid w:val="0071263D"/>
    <w:rsid w:val="00723B7F"/>
    <w:rsid w:val="00725861"/>
    <w:rsid w:val="0073393A"/>
    <w:rsid w:val="0073539D"/>
    <w:rsid w:val="007540E6"/>
    <w:rsid w:val="00762348"/>
    <w:rsid w:val="00767B8A"/>
    <w:rsid w:val="00771228"/>
    <w:rsid w:val="00772252"/>
    <w:rsid w:val="00775481"/>
    <w:rsid w:val="007A233B"/>
    <w:rsid w:val="007A7992"/>
    <w:rsid w:val="007B4863"/>
    <w:rsid w:val="007B6D52"/>
    <w:rsid w:val="007C65E6"/>
    <w:rsid w:val="007D1496"/>
    <w:rsid w:val="007D406B"/>
    <w:rsid w:val="007D4407"/>
    <w:rsid w:val="007E1CA3"/>
    <w:rsid w:val="007F2A53"/>
    <w:rsid w:val="007F7CAC"/>
    <w:rsid w:val="00801203"/>
    <w:rsid w:val="008045BA"/>
    <w:rsid w:val="00812BCB"/>
    <w:rsid w:val="00812D62"/>
    <w:rsid w:val="00812F29"/>
    <w:rsid w:val="00820BFA"/>
    <w:rsid w:val="00821713"/>
    <w:rsid w:val="00827050"/>
    <w:rsid w:val="0083278B"/>
    <w:rsid w:val="00834538"/>
    <w:rsid w:val="00840F16"/>
    <w:rsid w:val="00850E89"/>
    <w:rsid w:val="00874C6D"/>
    <w:rsid w:val="00881E02"/>
    <w:rsid w:val="00892D99"/>
    <w:rsid w:val="008930E4"/>
    <w:rsid w:val="00893821"/>
    <w:rsid w:val="008A7B9C"/>
    <w:rsid w:val="008B39FA"/>
    <w:rsid w:val="008B4754"/>
    <w:rsid w:val="008D08A5"/>
    <w:rsid w:val="008E3BC4"/>
    <w:rsid w:val="008E6A7A"/>
    <w:rsid w:val="008F1038"/>
    <w:rsid w:val="008F2E4A"/>
    <w:rsid w:val="008F3283"/>
    <w:rsid w:val="008F3932"/>
    <w:rsid w:val="008F5937"/>
    <w:rsid w:val="008F7046"/>
    <w:rsid w:val="009005FC"/>
    <w:rsid w:val="00913808"/>
    <w:rsid w:val="00922E5A"/>
    <w:rsid w:val="00943315"/>
    <w:rsid w:val="00946C27"/>
    <w:rsid w:val="00954692"/>
    <w:rsid w:val="00957DD9"/>
    <w:rsid w:val="00964401"/>
    <w:rsid w:val="009725AC"/>
    <w:rsid w:val="009A4F3D"/>
    <w:rsid w:val="009B696B"/>
    <w:rsid w:val="009B7671"/>
    <w:rsid w:val="009E03F9"/>
    <w:rsid w:val="009E38AD"/>
    <w:rsid w:val="009E3E98"/>
    <w:rsid w:val="009E5BA1"/>
    <w:rsid w:val="009F056E"/>
    <w:rsid w:val="009F3901"/>
    <w:rsid w:val="009F54C5"/>
    <w:rsid w:val="00A069EB"/>
    <w:rsid w:val="00A24F3D"/>
    <w:rsid w:val="00A26DCD"/>
    <w:rsid w:val="00A314BB"/>
    <w:rsid w:val="00A32B7D"/>
    <w:rsid w:val="00A5596B"/>
    <w:rsid w:val="00A646B3"/>
    <w:rsid w:val="00A6739B"/>
    <w:rsid w:val="00A8427A"/>
    <w:rsid w:val="00A90413"/>
    <w:rsid w:val="00A915D6"/>
    <w:rsid w:val="00AA728C"/>
    <w:rsid w:val="00AB0A9C"/>
    <w:rsid w:val="00AB6B40"/>
    <w:rsid w:val="00AB7119"/>
    <w:rsid w:val="00AD5855"/>
    <w:rsid w:val="00AE7500"/>
    <w:rsid w:val="00AE7F87"/>
    <w:rsid w:val="00AF3542"/>
    <w:rsid w:val="00AF5ABE"/>
    <w:rsid w:val="00B00415"/>
    <w:rsid w:val="00B0396E"/>
    <w:rsid w:val="00B03C2A"/>
    <w:rsid w:val="00B1000D"/>
    <w:rsid w:val="00B10134"/>
    <w:rsid w:val="00B16BFE"/>
    <w:rsid w:val="00B276F1"/>
    <w:rsid w:val="00B42665"/>
    <w:rsid w:val="00B500E5"/>
    <w:rsid w:val="00B54C3B"/>
    <w:rsid w:val="00B56B93"/>
    <w:rsid w:val="00B65EE5"/>
    <w:rsid w:val="00B80609"/>
    <w:rsid w:val="00B82BEC"/>
    <w:rsid w:val="00BA39BB"/>
    <w:rsid w:val="00BA3B3D"/>
    <w:rsid w:val="00BB7EEA"/>
    <w:rsid w:val="00BC7FB2"/>
    <w:rsid w:val="00BD1909"/>
    <w:rsid w:val="00BE5E16"/>
    <w:rsid w:val="00BE5FD1"/>
    <w:rsid w:val="00C06E05"/>
    <w:rsid w:val="00C072F6"/>
    <w:rsid w:val="00C14B14"/>
    <w:rsid w:val="00C17370"/>
    <w:rsid w:val="00C2054D"/>
    <w:rsid w:val="00C24F7A"/>
    <w:rsid w:val="00C252EB"/>
    <w:rsid w:val="00C26EC0"/>
    <w:rsid w:val="00C34A7A"/>
    <w:rsid w:val="00C56C77"/>
    <w:rsid w:val="00C84923"/>
    <w:rsid w:val="00C942EF"/>
    <w:rsid w:val="00CB12C7"/>
    <w:rsid w:val="00CB7B3E"/>
    <w:rsid w:val="00CC0B0F"/>
    <w:rsid w:val="00CC739D"/>
    <w:rsid w:val="00CF7F44"/>
    <w:rsid w:val="00D04468"/>
    <w:rsid w:val="00D077E9"/>
    <w:rsid w:val="00D23A5C"/>
    <w:rsid w:val="00D30640"/>
    <w:rsid w:val="00D36257"/>
    <w:rsid w:val="00D406F0"/>
    <w:rsid w:val="00D4687E"/>
    <w:rsid w:val="00D53A12"/>
    <w:rsid w:val="00D806CD"/>
    <w:rsid w:val="00D87E2A"/>
    <w:rsid w:val="00DB0C43"/>
    <w:rsid w:val="00DE0045"/>
    <w:rsid w:val="00DE2BF6"/>
    <w:rsid w:val="00DE3354"/>
    <w:rsid w:val="00DE33F9"/>
    <w:rsid w:val="00DF7DCD"/>
    <w:rsid w:val="00E046AD"/>
    <w:rsid w:val="00E06D52"/>
    <w:rsid w:val="00E162F8"/>
    <w:rsid w:val="00E26BF9"/>
    <w:rsid w:val="00E50B7D"/>
    <w:rsid w:val="00E76488"/>
    <w:rsid w:val="00E904A1"/>
    <w:rsid w:val="00E95796"/>
    <w:rsid w:val="00E965FB"/>
    <w:rsid w:val="00EB7D28"/>
    <w:rsid w:val="00EC0899"/>
    <w:rsid w:val="00EC0D0C"/>
    <w:rsid w:val="00ED4A2C"/>
    <w:rsid w:val="00EE155A"/>
    <w:rsid w:val="00EF6940"/>
    <w:rsid w:val="00F2044A"/>
    <w:rsid w:val="00F20BFC"/>
    <w:rsid w:val="00F226B5"/>
    <w:rsid w:val="00F24D5F"/>
    <w:rsid w:val="00F33D7D"/>
    <w:rsid w:val="00F359E0"/>
    <w:rsid w:val="00F4638E"/>
    <w:rsid w:val="00F726C3"/>
    <w:rsid w:val="00F73209"/>
    <w:rsid w:val="00F820CA"/>
    <w:rsid w:val="00F8554C"/>
    <w:rsid w:val="00F95F82"/>
    <w:rsid w:val="00F97A90"/>
    <w:rsid w:val="00FC2F35"/>
    <w:rsid w:val="00FC3FD7"/>
    <w:rsid w:val="00FD1FC6"/>
    <w:rsid w:val="00FE5869"/>
    <w:rsid w:val="00FF4D75"/>
    <w:rsid w:val="00FF749E"/>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Titre1">
    <w:name w:val="heading 1"/>
    <w:basedOn w:val="Normal"/>
    <w:next w:val="Paragraph"/>
    <w:qFormat/>
    <w:pPr>
      <w:keepNext/>
      <w:spacing w:before="240" w:after="240"/>
      <w:jc w:val="center"/>
      <w:outlineLvl w:val="0"/>
    </w:pPr>
    <w:rPr>
      <w:b/>
      <w:caps/>
    </w:rPr>
  </w:style>
  <w:style w:type="paragraph" w:styleId="Titre2">
    <w:name w:val="heading 2"/>
    <w:basedOn w:val="Normal"/>
    <w:next w:val="Paragraph"/>
    <w:qFormat/>
    <w:pPr>
      <w:keepNext/>
      <w:spacing w:before="240" w:after="240"/>
      <w:jc w:val="center"/>
      <w:outlineLvl w:val="1"/>
    </w:pPr>
    <w:rPr>
      <w:b/>
    </w:rPr>
  </w:style>
  <w:style w:type="paragraph" w:styleId="Titre3">
    <w:name w:val="heading 3"/>
    <w:basedOn w:val="Normal"/>
    <w:next w:val="Normal"/>
    <w:qFormat/>
    <w:rsid w:val="005854B0"/>
    <w:pPr>
      <w:keepNext/>
      <w:spacing w:before="240" w:after="240"/>
      <w:jc w:val="center"/>
      <w:outlineLvl w:val="2"/>
    </w:pPr>
    <w:rPr>
      <w:i/>
      <w:iCs/>
      <w:sz w:val="20"/>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Titre1"/>
    <w:rsid w:val="00F20BFC"/>
    <w:pPr>
      <w:spacing w:before="360" w:after="360"/>
      <w:ind w:left="289" w:right="289"/>
      <w:jc w:val="both"/>
    </w:pPr>
    <w:rPr>
      <w:sz w:val="18"/>
    </w:rPr>
  </w:style>
  <w:style w:type="paragraph" w:customStyle="1" w:styleId="Paragraph">
    <w:name w:val="Paragraph"/>
    <w:basedOn w:val="Normal"/>
    <w:qFormat/>
    <w:rsid w:val="005E415C"/>
    <w:pPr>
      <w:ind w:firstLine="284"/>
      <w:jc w:val="both"/>
    </w:pPr>
    <w:rPr>
      <w:sz w:val="20"/>
    </w:rPr>
  </w:style>
  <w:style w:type="character" w:styleId="Appelnotedebasdep">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xtedebulles">
    <w:name w:val="Balloon Text"/>
    <w:basedOn w:val="Normal"/>
    <w:link w:val="TextedebullesCar"/>
    <w:rsid w:val="00114AB1"/>
    <w:rPr>
      <w:rFonts w:ascii="Tahoma" w:hAnsi="Tahoma" w:cs="Tahoma"/>
      <w:sz w:val="16"/>
      <w:szCs w:val="16"/>
    </w:rPr>
  </w:style>
  <w:style w:type="character" w:customStyle="1" w:styleId="TextedebullesCar">
    <w:name w:val="Texte de bulles Car"/>
    <w:basedOn w:val="Policepardfaut"/>
    <w:link w:val="Textedebulles"/>
    <w:rsid w:val="00114AB1"/>
    <w:rPr>
      <w:rFonts w:ascii="Tahoma" w:hAnsi="Tahoma" w:cs="Tahoma"/>
      <w:sz w:val="16"/>
      <w:szCs w:val="16"/>
      <w:lang w:val="en-US" w:eastAsia="en-US"/>
    </w:rPr>
  </w:style>
  <w:style w:type="character" w:styleId="Lienhypertexte">
    <w:name w:val="Hyperlink"/>
    <w:rPr>
      <w:color w:val="0000FF"/>
      <w:u w:val="single"/>
    </w:rPr>
  </w:style>
  <w:style w:type="table" w:styleId="Grilledutableau">
    <w:name w:val="Table Grid"/>
    <w:basedOn w:val="Tableau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lev">
    <w:name w:val="Strong"/>
    <w:basedOn w:val="Policepardfaut"/>
    <w:uiPriority w:val="22"/>
    <w:qFormat/>
    <w:rsid w:val="005F7475"/>
    <w:rPr>
      <w:b/>
      <w:bCs/>
    </w:rPr>
  </w:style>
  <w:style w:type="character" w:styleId="Accentuation">
    <w:name w:val="Emphasis"/>
    <w:basedOn w:val="Policepardfau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Mentionnonrsolue">
    <w:name w:val="Unresolved Mention"/>
    <w:basedOn w:val="Policepardfaut"/>
    <w:uiPriority w:val="99"/>
    <w:semiHidden/>
    <w:unhideWhenUsed/>
    <w:rsid w:val="00613B4D"/>
    <w:rPr>
      <w:color w:val="808080"/>
      <w:shd w:val="clear" w:color="auto" w:fill="E6E6E6"/>
    </w:rPr>
  </w:style>
  <w:style w:type="paragraph" w:styleId="Paragraphedeliste">
    <w:name w:val="List Paragraph"/>
    <w:basedOn w:val="Normal"/>
    <w:uiPriority w:val="34"/>
    <w:qFormat/>
    <w:rsid w:val="006E4474"/>
    <w:pPr>
      <w:ind w:left="720"/>
      <w:contextualSpacing/>
    </w:pPr>
  </w:style>
  <w:style w:type="character" w:styleId="Marquedecommentaire">
    <w:name w:val="annotation reference"/>
    <w:basedOn w:val="Policepardfaut"/>
    <w:semiHidden/>
    <w:unhideWhenUsed/>
    <w:rsid w:val="005E71ED"/>
    <w:rPr>
      <w:sz w:val="16"/>
      <w:szCs w:val="16"/>
    </w:rPr>
  </w:style>
  <w:style w:type="paragraph" w:styleId="Commentaire">
    <w:name w:val="annotation text"/>
    <w:basedOn w:val="Normal"/>
    <w:link w:val="CommentaireCar"/>
    <w:semiHidden/>
    <w:unhideWhenUsed/>
    <w:rsid w:val="005E71ED"/>
    <w:rPr>
      <w:sz w:val="20"/>
    </w:rPr>
  </w:style>
  <w:style w:type="character" w:customStyle="1" w:styleId="CommentaireCar">
    <w:name w:val="Commentaire Car"/>
    <w:basedOn w:val="Policepardfaut"/>
    <w:link w:val="Commentaire"/>
    <w:semiHidden/>
    <w:rsid w:val="005E71ED"/>
    <w:rPr>
      <w:lang w:val="en-US" w:eastAsia="en-US"/>
    </w:rPr>
  </w:style>
  <w:style w:type="paragraph" w:styleId="Objetducommentaire">
    <w:name w:val="annotation subject"/>
    <w:basedOn w:val="Commentaire"/>
    <w:next w:val="Commentaire"/>
    <w:link w:val="ObjetducommentaireCar"/>
    <w:semiHidden/>
    <w:unhideWhenUsed/>
    <w:rsid w:val="005E71ED"/>
    <w:rPr>
      <w:b/>
      <w:bCs/>
    </w:rPr>
  </w:style>
  <w:style w:type="character" w:customStyle="1" w:styleId="ObjetducommentaireCar">
    <w:name w:val="Objet du commentaire Car"/>
    <w:basedOn w:val="CommentaireCar"/>
    <w:link w:val="Objetducommentaire"/>
    <w:semiHidden/>
    <w:rsid w:val="005E71ED"/>
    <w:rPr>
      <w:b/>
      <w:bCs/>
      <w:lang w:val="en-US" w:eastAsia="en-US"/>
    </w:rPr>
  </w:style>
  <w:style w:type="paragraph" w:styleId="Corpsdetexte">
    <w:name w:val="Body Text"/>
    <w:basedOn w:val="Normal"/>
    <w:link w:val="CorpsdetexteCar"/>
    <w:rsid w:val="00913808"/>
    <w:pPr>
      <w:tabs>
        <w:tab w:val="left" w:pos="288"/>
      </w:tabs>
      <w:spacing w:after="120" w:line="228" w:lineRule="auto"/>
      <w:ind w:firstLine="288"/>
      <w:jc w:val="both"/>
    </w:pPr>
    <w:rPr>
      <w:rFonts w:eastAsia="SimSun"/>
      <w:spacing w:val="-1"/>
      <w:sz w:val="20"/>
      <w:lang w:val="x-none" w:eastAsia="x-none"/>
    </w:rPr>
  </w:style>
  <w:style w:type="character" w:customStyle="1" w:styleId="CorpsdetexteCar">
    <w:name w:val="Corps de texte Car"/>
    <w:basedOn w:val="Policepardfaut"/>
    <w:link w:val="Corpsdetexte"/>
    <w:rsid w:val="00913808"/>
    <w:rPr>
      <w:rFonts w:eastAsia="SimSun"/>
      <w:spacing w:val="-1"/>
      <w:lang w:val="x-none" w:eastAsia="x-none"/>
    </w:rPr>
  </w:style>
  <w:style w:type="paragraph" w:styleId="Bibliographie">
    <w:name w:val="Bibliography"/>
    <w:basedOn w:val="Normal"/>
    <w:next w:val="Normal"/>
    <w:uiPriority w:val="37"/>
    <w:unhideWhenUsed/>
    <w:rsid w:val="005014B1"/>
    <w:pPr>
      <w:tabs>
        <w:tab w:val="left" w:pos="504"/>
      </w:tabs>
      <w:ind w:left="504" w:hanging="504"/>
    </w:pPr>
  </w:style>
  <w:style w:type="paragraph" w:customStyle="1" w:styleId="references">
    <w:name w:val="references"/>
    <w:rsid w:val="00BC7FB2"/>
    <w:pPr>
      <w:numPr>
        <w:numId w:val="4"/>
      </w:numPr>
      <w:spacing w:after="50" w:line="180" w:lineRule="exact"/>
      <w:jc w:val="both"/>
    </w:pPr>
    <w:rPr>
      <w:rFonts w:eastAsia="MS Mincho"/>
      <w:noProof/>
      <w:sz w:val="16"/>
      <w:szCs w:val="16"/>
      <w:lang w:val="en-US" w:eastAsia="en-US"/>
    </w:rPr>
  </w:style>
  <w:style w:type="paragraph" w:customStyle="1" w:styleId="Default">
    <w:name w:val="Default"/>
    <w:rsid w:val="0046295B"/>
    <w:pPr>
      <w:autoSpaceDE w:val="0"/>
      <w:autoSpaceDN w:val="0"/>
      <w:adjustRightInd w:val="0"/>
    </w:pPr>
    <w:rPr>
      <w:rFonts w:ascii="Charis SIL" w:eastAsiaTheme="minorHAnsi" w:hAnsi="Charis SIL" w:cs="Charis SIL"/>
      <w:color w:val="000000"/>
      <w:sz w:val="24"/>
      <w:szCs w:val="24"/>
      <w:lang w:val="fr-FR" w:eastAsia="en-US"/>
      <w14:ligatures w14:val="standardContextual"/>
    </w:rPr>
  </w:style>
  <w:style w:type="paragraph" w:customStyle="1" w:styleId="heading1">
    <w:name w:val="heading1"/>
    <w:basedOn w:val="Normal"/>
    <w:next w:val="Normal"/>
    <w:qFormat/>
    <w:rsid w:val="001B7661"/>
    <w:pPr>
      <w:keepNext/>
      <w:keepLines/>
      <w:numPr>
        <w:numId w:val="5"/>
      </w:numPr>
      <w:suppressAutoHyphens/>
      <w:overflowPunct w:val="0"/>
      <w:autoSpaceDE w:val="0"/>
      <w:autoSpaceDN w:val="0"/>
      <w:adjustRightInd w:val="0"/>
      <w:spacing w:before="360" w:after="240" w:line="300" w:lineRule="atLeast"/>
      <w:textAlignment w:val="baseline"/>
      <w:outlineLvl w:val="0"/>
    </w:pPr>
    <w:rPr>
      <w:b/>
    </w:rPr>
  </w:style>
  <w:style w:type="paragraph" w:customStyle="1" w:styleId="heading2">
    <w:name w:val="heading2"/>
    <w:basedOn w:val="Normal"/>
    <w:next w:val="Normal"/>
    <w:qFormat/>
    <w:rsid w:val="001B7661"/>
    <w:pPr>
      <w:keepNext/>
      <w:keepLines/>
      <w:numPr>
        <w:ilvl w:val="1"/>
        <w:numId w:val="5"/>
      </w:numPr>
      <w:suppressAutoHyphens/>
      <w:overflowPunct w:val="0"/>
      <w:autoSpaceDE w:val="0"/>
      <w:autoSpaceDN w:val="0"/>
      <w:adjustRightInd w:val="0"/>
      <w:spacing w:before="360" w:after="160" w:line="240" w:lineRule="atLeast"/>
      <w:textAlignment w:val="baseline"/>
      <w:outlineLvl w:val="1"/>
    </w:pPr>
    <w:rPr>
      <w:b/>
      <w:sz w:val="20"/>
    </w:rPr>
  </w:style>
  <w:style w:type="numbering" w:customStyle="1" w:styleId="headings">
    <w:name w:val="headings"/>
    <w:basedOn w:val="Aucuneliste"/>
    <w:rsid w:val="001B7661"/>
    <w:pPr>
      <w:numPr>
        <w:numId w:val="5"/>
      </w:numPr>
    </w:pPr>
  </w:style>
  <w:style w:type="table" w:styleId="TableauListe6Couleur">
    <w:name w:val="List Table 6 Colorful"/>
    <w:basedOn w:val="TableauNormal"/>
    <w:uiPriority w:val="51"/>
    <w:rsid w:val="001B7661"/>
    <w:rPr>
      <w:rFonts w:asciiTheme="minorHAnsi" w:eastAsiaTheme="minorHAnsi" w:hAnsiTheme="minorHAnsi" w:cstheme="minorBidi"/>
      <w:color w:val="000000" w:themeColor="text1"/>
      <w:kern w:val="2"/>
      <w:sz w:val="22"/>
      <w:szCs w:val="22"/>
      <w:lang w:val="fr-FR" w:eastAsia="en-US"/>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atex-mathml">
    <w:name w:val="katex-mathml"/>
    <w:basedOn w:val="Policepardfaut"/>
    <w:rsid w:val="00EC0899"/>
  </w:style>
  <w:style w:type="character" w:customStyle="1" w:styleId="mord">
    <w:name w:val="mord"/>
    <w:basedOn w:val="Policepardfaut"/>
    <w:rsid w:val="00EC0899"/>
  </w:style>
  <w:style w:type="character" w:customStyle="1" w:styleId="vlist-s">
    <w:name w:val="vlist-s"/>
    <w:basedOn w:val="Policepardfaut"/>
    <w:rsid w:val="00EC0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90977112">
      <w:bodyDiv w:val="1"/>
      <w:marLeft w:val="0"/>
      <w:marRight w:val="0"/>
      <w:marTop w:val="0"/>
      <w:marBottom w:val="0"/>
      <w:divBdr>
        <w:top w:val="none" w:sz="0" w:space="0" w:color="auto"/>
        <w:left w:val="none" w:sz="0" w:space="0" w:color="auto"/>
        <w:bottom w:val="none" w:sz="0" w:space="0" w:color="auto"/>
        <w:right w:val="none" w:sz="0" w:space="0" w:color="auto"/>
      </w:divBdr>
      <w:divsChild>
        <w:div w:id="797533564">
          <w:marLeft w:val="0"/>
          <w:marRight w:val="0"/>
          <w:marTop w:val="0"/>
          <w:marBottom w:val="0"/>
          <w:divBdr>
            <w:top w:val="none" w:sz="0" w:space="0" w:color="auto"/>
            <w:left w:val="none" w:sz="0" w:space="0" w:color="auto"/>
            <w:bottom w:val="none" w:sz="0" w:space="0" w:color="auto"/>
            <w:right w:val="none" w:sz="0" w:space="0" w:color="auto"/>
          </w:divBdr>
          <w:divsChild>
            <w:div w:id="515770113">
              <w:marLeft w:val="0"/>
              <w:marRight w:val="0"/>
              <w:marTop w:val="0"/>
              <w:marBottom w:val="0"/>
              <w:divBdr>
                <w:top w:val="none" w:sz="0" w:space="0" w:color="auto"/>
                <w:left w:val="none" w:sz="0" w:space="0" w:color="auto"/>
                <w:bottom w:val="none" w:sz="0" w:space="0" w:color="auto"/>
                <w:right w:val="none" w:sz="0" w:space="0" w:color="auto"/>
              </w:divBdr>
              <w:divsChild>
                <w:div w:id="952174536">
                  <w:marLeft w:val="0"/>
                  <w:marRight w:val="0"/>
                  <w:marTop w:val="0"/>
                  <w:marBottom w:val="0"/>
                  <w:divBdr>
                    <w:top w:val="none" w:sz="0" w:space="0" w:color="auto"/>
                    <w:left w:val="none" w:sz="0" w:space="0" w:color="auto"/>
                    <w:bottom w:val="none" w:sz="0" w:space="0" w:color="auto"/>
                    <w:right w:val="none" w:sz="0" w:space="0" w:color="auto"/>
                  </w:divBdr>
                  <w:divsChild>
                    <w:div w:id="763497277">
                      <w:marLeft w:val="0"/>
                      <w:marRight w:val="0"/>
                      <w:marTop w:val="0"/>
                      <w:marBottom w:val="0"/>
                      <w:divBdr>
                        <w:top w:val="none" w:sz="0" w:space="0" w:color="auto"/>
                        <w:left w:val="none" w:sz="0" w:space="0" w:color="auto"/>
                        <w:bottom w:val="none" w:sz="0" w:space="0" w:color="auto"/>
                        <w:right w:val="none" w:sz="0" w:space="0" w:color="auto"/>
                      </w:divBdr>
                      <w:divsChild>
                        <w:div w:id="1184708386">
                          <w:marLeft w:val="0"/>
                          <w:marRight w:val="0"/>
                          <w:marTop w:val="0"/>
                          <w:marBottom w:val="0"/>
                          <w:divBdr>
                            <w:top w:val="none" w:sz="0" w:space="0" w:color="auto"/>
                            <w:left w:val="none" w:sz="0" w:space="0" w:color="auto"/>
                            <w:bottom w:val="none" w:sz="0" w:space="0" w:color="auto"/>
                            <w:right w:val="none" w:sz="0" w:space="0" w:color="auto"/>
                          </w:divBdr>
                          <w:divsChild>
                            <w:div w:id="700667271">
                              <w:marLeft w:val="0"/>
                              <w:marRight w:val="0"/>
                              <w:marTop w:val="0"/>
                              <w:marBottom w:val="0"/>
                              <w:divBdr>
                                <w:top w:val="none" w:sz="0" w:space="0" w:color="auto"/>
                                <w:left w:val="none" w:sz="0" w:space="0" w:color="auto"/>
                                <w:bottom w:val="none" w:sz="0" w:space="0" w:color="auto"/>
                                <w:right w:val="none" w:sz="0" w:space="0" w:color="auto"/>
                              </w:divBdr>
                              <w:divsChild>
                                <w:div w:id="47844851">
                                  <w:marLeft w:val="0"/>
                                  <w:marRight w:val="0"/>
                                  <w:marTop w:val="0"/>
                                  <w:marBottom w:val="0"/>
                                  <w:divBdr>
                                    <w:top w:val="none" w:sz="0" w:space="0" w:color="auto"/>
                                    <w:left w:val="none" w:sz="0" w:space="0" w:color="auto"/>
                                    <w:bottom w:val="none" w:sz="0" w:space="0" w:color="auto"/>
                                    <w:right w:val="none" w:sz="0" w:space="0" w:color="auto"/>
                                  </w:divBdr>
                                  <w:divsChild>
                                    <w:div w:id="5400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7.jpeg"/><Relationship Id="rId42" Type="http://schemas.openxmlformats.org/officeDocument/2006/relationships/oleObject" Target="embeddings/oleObject10.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3.bin"/><Relationship Id="rId16" Type="http://schemas.microsoft.com/office/2007/relationships/hdphoto" Target="media/hdphoto2.wdp"/><Relationship Id="rId11" Type="http://schemas.openxmlformats.org/officeDocument/2006/relationships/hyperlink" Target="mailto:a.azouzoute@ump.ac.ma" TargetMode="External"/><Relationship Id="rId32" Type="http://schemas.openxmlformats.org/officeDocument/2006/relationships/oleObject" Target="embeddings/oleObject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18.bin"/><Relationship Id="rId74" Type="http://schemas.openxmlformats.org/officeDocument/2006/relationships/image" Target="media/image36.png"/><Relationship Id="rId79" Type="http://schemas.openxmlformats.org/officeDocument/2006/relationships/image" Target="media/image34.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fontTable" Target="fontTable.xml"/><Relationship Id="rId1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7.wmf"/><Relationship Id="rId30" Type="http://schemas.openxmlformats.org/officeDocument/2006/relationships/oleObject" Target="embeddings/oleObject4.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8.png"/><Relationship Id="rId77"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image" Target="media/image29.png"/><Relationship Id="rId80"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hyperlink" Target="mailto:baghaz.e@ucd.ac.ma" TargetMode="External"/><Relationship Id="rId17" Type="http://schemas.openxmlformats.org/officeDocument/2006/relationships/image" Target="media/image3.png"/><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image" Target="media/image4.jpeg"/><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microsoft.com/office/2007/relationships/hdphoto" Target="media/hdphoto3.wdp"/><Relationship Id="rId75" Type="http://schemas.openxmlformats.org/officeDocument/2006/relationships/image" Target="media/image3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mailto:Hajjaj.c@ucd.ac.ma" TargetMode="External"/><Relationship Id="rId31" Type="http://schemas.openxmlformats.org/officeDocument/2006/relationships/image" Target="media/image9.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png"/><Relationship Id="rId78" Type="http://schemas.openxmlformats.org/officeDocument/2006/relationships/image" Target="media/image33.emf"/><Relationship Id="rId81" Type="http://schemas.openxmlformats.org/officeDocument/2006/relationships/hyperlink" Target="https://doi.org/10.20508/ijrer.v14i2.14354.g8884" TargetMode="External"/><Relationship Id="rId4" Type="http://schemas.openxmlformats.org/officeDocument/2006/relationships/customXml" Target="../customXml/item4.xml"/><Relationship Id="rId9" Type="http://schemas.openxmlformats.org/officeDocument/2006/relationships/hyperlink" Target="mailto:yassineelalami97@gmail.com"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3.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image" Target="media/image31.emf"/><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wmf"/><Relationship Id="rId66"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089C9-13DE-4BCA-997E-BDCB3C7E4C31}">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719</TotalTime>
  <Pages>1</Pages>
  <Words>21897</Words>
  <Characters>120434</Characters>
  <Application>Microsoft Office Word</Application>
  <DocSecurity>0</DocSecurity>
  <Lines>1003</Lines>
  <Paragraphs>284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Title Goes Here</vt:lpstr>
      <vt:lpstr>Title Goes Here</vt:lpstr>
    </vt:vector>
  </TitlesOfParts>
  <Company>PPI</Company>
  <LinksUpToDate>false</LinksUpToDate>
  <CharactersWithSpaces>142047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hp</cp:lastModifiedBy>
  <cp:revision>175</cp:revision>
  <cp:lastPrinted>2025-06-11T11:56:00Z</cp:lastPrinted>
  <dcterms:created xsi:type="dcterms:W3CDTF">2023-09-01T14:34:00Z</dcterms:created>
  <dcterms:modified xsi:type="dcterms:W3CDTF">2025-10-29T17:50:00Z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ZOTERO_PREF_1">
    <vt:lpwstr>&lt;data data-version="3" zotero-version="7.0.16"&gt;&lt;session id="VxGN7ouL"/&gt;&lt;style id="http://www.zotero.org/styles/results-in-engineering" hasBibliography="1" bibliographyStyleHasBeenSet="1"/&gt;&lt;prefs&gt;&lt;pref name="fieldType" value="Field"/&gt;&lt;pref name="automaticJ</vt:lpwstr>
  </property>
  <property fmtid="{D5CDD505-2E9C-101B-9397-08002B2CF9AE}" pid="4" name="ZOTERO_PREF_2">
    <vt:lpwstr>ournalAbbreviations" value="true"/&gt;&lt;/prefs&gt;&lt;/data&gt;</vt:lpwstr>
  </property>
  <property fmtid="{D5CDD505-2E9C-101B-9397-08002B2CF9AE}" pid="5" name="GrammarlyDocumentId">
    <vt:lpwstr>36ac8eb0-67b1-4f1d-9258-0330b529653d</vt:lpwstr>
  </property>
</Properties>
</file>