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3D02" w14:textId="77777777" w:rsidR="00FE63E2" w:rsidRPr="00EA2F74" w:rsidRDefault="00083AE9" w:rsidP="00EA2F74">
      <w:pPr>
        <w:tabs>
          <w:tab w:val="left" w:pos="0"/>
        </w:tabs>
        <w:spacing w:before="1200"/>
        <w:jc w:val="center"/>
        <w:rPr>
          <w:b/>
          <w:sz w:val="36"/>
          <w:szCs w:val="36"/>
          <w:lang w:val="uz-Cyrl-UZ" w:eastAsia="en-US"/>
        </w:rPr>
      </w:pPr>
      <w:r w:rsidRPr="00EA2F74">
        <w:rPr>
          <w:b/>
          <w:sz w:val="36"/>
          <w:szCs w:val="36"/>
          <w:lang w:val="uz-Cyrl-UZ" w:eastAsia="en-US"/>
        </w:rPr>
        <w:t xml:space="preserve">Theoretical Study </w:t>
      </w:r>
      <w:r w:rsidR="00E72D96" w:rsidRPr="00EA2F74">
        <w:rPr>
          <w:b/>
          <w:sz w:val="36"/>
          <w:szCs w:val="36"/>
          <w:lang w:val="uz-Cyrl-UZ" w:eastAsia="en-US"/>
        </w:rPr>
        <w:t>of</w:t>
      </w:r>
      <w:r w:rsidRPr="00EA2F74">
        <w:rPr>
          <w:b/>
          <w:sz w:val="36"/>
          <w:szCs w:val="36"/>
          <w:lang w:val="uz-Cyrl-UZ" w:eastAsia="en-US"/>
        </w:rPr>
        <w:t xml:space="preserve"> Designing Mixed-Composition Fabrics Based </w:t>
      </w:r>
      <w:r w:rsidR="00E72D96" w:rsidRPr="00EA2F74">
        <w:rPr>
          <w:b/>
          <w:sz w:val="36"/>
          <w:szCs w:val="36"/>
          <w:lang w:val="uz-Cyrl-UZ" w:eastAsia="en-US"/>
        </w:rPr>
        <w:t>on</w:t>
      </w:r>
      <w:r w:rsidRPr="00EA2F74">
        <w:rPr>
          <w:b/>
          <w:sz w:val="36"/>
          <w:szCs w:val="36"/>
          <w:lang w:val="uz-Cyrl-UZ" w:eastAsia="en-US"/>
        </w:rPr>
        <w:t xml:space="preserve"> Filling </w:t>
      </w:r>
      <w:r w:rsidR="00E72D96" w:rsidRPr="00EA2F74">
        <w:rPr>
          <w:b/>
          <w:sz w:val="36"/>
          <w:szCs w:val="36"/>
          <w:lang w:val="uz-Cyrl-UZ" w:eastAsia="en-US"/>
        </w:rPr>
        <w:t>of</w:t>
      </w:r>
      <w:r w:rsidRPr="00EA2F74">
        <w:rPr>
          <w:b/>
          <w:sz w:val="36"/>
          <w:szCs w:val="36"/>
          <w:lang w:val="uz-Cyrl-UZ" w:eastAsia="en-US"/>
        </w:rPr>
        <w:t xml:space="preserve"> Fibrous Material</w:t>
      </w:r>
    </w:p>
    <w:p w14:paraId="64B86358" w14:textId="74B0C3D6" w:rsidR="00FE63E2" w:rsidRPr="00BD3DC6" w:rsidRDefault="00FE63E2" w:rsidP="00EA2F74">
      <w:pPr>
        <w:tabs>
          <w:tab w:val="left" w:pos="0"/>
        </w:tabs>
        <w:spacing w:before="360" w:after="360"/>
        <w:jc w:val="center"/>
        <w:rPr>
          <w:bCs/>
          <w:sz w:val="28"/>
          <w:szCs w:val="28"/>
          <w:vertAlign w:val="superscript"/>
          <w:lang w:val="uz-Cyrl-UZ"/>
        </w:rPr>
      </w:pPr>
      <w:r w:rsidRPr="00EA2F74">
        <w:rPr>
          <w:bCs/>
          <w:sz w:val="28"/>
          <w:szCs w:val="28"/>
          <w:lang w:val="uz-Cyrl-UZ"/>
        </w:rPr>
        <w:t>Matluba</w:t>
      </w:r>
      <w:r w:rsidR="009573B7" w:rsidRPr="009573B7">
        <w:rPr>
          <w:bCs/>
          <w:sz w:val="28"/>
          <w:szCs w:val="28"/>
          <w:lang w:val="uz-Cyrl-UZ"/>
        </w:rPr>
        <w:t xml:space="preserve"> </w:t>
      </w:r>
      <w:r w:rsidR="009573B7" w:rsidRPr="00EA2F74">
        <w:rPr>
          <w:bCs/>
          <w:sz w:val="28"/>
          <w:szCs w:val="28"/>
          <w:lang w:val="uz-Cyrl-UZ"/>
        </w:rPr>
        <w:t>Doniyorova</w:t>
      </w:r>
      <w:r w:rsidR="009573B7" w:rsidRPr="009573B7">
        <w:rPr>
          <w:bCs/>
          <w:sz w:val="28"/>
          <w:szCs w:val="28"/>
          <w:vertAlign w:val="superscript"/>
          <w:lang w:val="uz-Cyrl-UZ"/>
        </w:rPr>
        <w:t>a</w:t>
      </w:r>
      <w:r w:rsidR="00BD3DC6" w:rsidRPr="00BD3DC6">
        <w:rPr>
          <w:bCs/>
          <w:sz w:val="28"/>
          <w:szCs w:val="28"/>
          <w:vertAlign w:val="superscript"/>
          <w:lang w:val="uz-Cyrl-UZ"/>
        </w:rPr>
        <w:t>)</w:t>
      </w:r>
      <w:r w:rsidRPr="00EA2F74">
        <w:rPr>
          <w:bCs/>
          <w:sz w:val="28"/>
          <w:szCs w:val="28"/>
          <w:lang w:val="uz-Cyrl-UZ"/>
        </w:rPr>
        <w:t>,</w:t>
      </w:r>
      <w:r w:rsidR="00083AE9" w:rsidRPr="00EA2F74">
        <w:rPr>
          <w:bCs/>
          <w:sz w:val="28"/>
          <w:szCs w:val="28"/>
          <w:lang w:val="uz-Cyrl-UZ"/>
        </w:rPr>
        <w:t xml:space="preserve"> Shamsiya </w:t>
      </w:r>
      <w:r w:rsidR="009573B7" w:rsidRPr="00EA2F74">
        <w:rPr>
          <w:bCs/>
          <w:sz w:val="28"/>
          <w:szCs w:val="28"/>
          <w:lang w:val="uz-Cyrl-UZ"/>
        </w:rPr>
        <w:t>Shumkarova</w:t>
      </w:r>
      <w:r w:rsidR="009573B7" w:rsidRPr="009573B7">
        <w:rPr>
          <w:bCs/>
          <w:sz w:val="28"/>
          <w:szCs w:val="28"/>
          <w:vertAlign w:val="superscript"/>
          <w:lang w:val="uz-Cyrl-UZ"/>
        </w:rPr>
        <w:t>b</w:t>
      </w:r>
      <w:r w:rsidR="00BD3DC6" w:rsidRPr="00BD3DC6">
        <w:rPr>
          <w:bCs/>
          <w:sz w:val="28"/>
          <w:szCs w:val="28"/>
          <w:vertAlign w:val="superscript"/>
          <w:lang w:val="uz-Cyrl-UZ"/>
        </w:rPr>
        <w:t>)</w:t>
      </w:r>
      <w:r w:rsidR="00943869" w:rsidRPr="00EA2F74">
        <w:rPr>
          <w:bCs/>
          <w:sz w:val="28"/>
          <w:szCs w:val="28"/>
          <w:lang w:val="uz-Cyrl-UZ"/>
        </w:rPr>
        <w:t xml:space="preserve">, Mohira </w:t>
      </w:r>
      <w:r w:rsidR="009573B7" w:rsidRPr="00EA2F74">
        <w:rPr>
          <w:bCs/>
          <w:sz w:val="28"/>
          <w:szCs w:val="28"/>
          <w:lang w:val="uz-Cyrl-UZ"/>
        </w:rPr>
        <w:t>Yoʻldasheva</w:t>
      </w:r>
      <w:r w:rsidR="009573B7" w:rsidRPr="009573B7">
        <w:rPr>
          <w:bCs/>
          <w:sz w:val="28"/>
          <w:szCs w:val="28"/>
          <w:vertAlign w:val="superscript"/>
          <w:lang w:val="uz-Cyrl-UZ"/>
        </w:rPr>
        <w:t>c</w:t>
      </w:r>
      <w:r w:rsidR="00BD3DC6" w:rsidRPr="00BD3DC6">
        <w:rPr>
          <w:bCs/>
          <w:sz w:val="28"/>
          <w:szCs w:val="28"/>
          <w:vertAlign w:val="superscript"/>
          <w:lang w:val="uz-Cyrl-UZ"/>
        </w:rPr>
        <w:t>)</w:t>
      </w:r>
      <w:r w:rsidR="009573B7" w:rsidRPr="009573B7">
        <w:rPr>
          <w:bCs/>
          <w:sz w:val="28"/>
          <w:szCs w:val="28"/>
          <w:lang w:val="uz-Cyrl-UZ"/>
        </w:rPr>
        <w:t xml:space="preserve">, </w:t>
      </w:r>
      <w:r w:rsidR="003348B3">
        <w:rPr>
          <w:bCs/>
          <w:sz w:val="28"/>
          <w:szCs w:val="28"/>
          <w:lang w:val="uz-Latn-UZ"/>
        </w:rPr>
        <w:t xml:space="preserve">                     </w:t>
      </w:r>
      <w:r w:rsidR="009573B7" w:rsidRPr="009573B7">
        <w:rPr>
          <w:bCs/>
          <w:sz w:val="28"/>
          <w:szCs w:val="28"/>
          <w:lang w:val="uz-Cyrl-UZ"/>
        </w:rPr>
        <w:t>Uralbek Jabborov</w:t>
      </w:r>
      <w:r w:rsidR="000B3FF4" w:rsidRPr="000B3FF4">
        <w:rPr>
          <w:bCs/>
          <w:sz w:val="28"/>
          <w:szCs w:val="28"/>
          <w:vertAlign w:val="superscript"/>
          <w:lang w:val="uz-Cyrl-UZ"/>
        </w:rPr>
        <w:t>d</w:t>
      </w:r>
      <w:r w:rsidR="00BD3DC6" w:rsidRPr="00BD3DC6">
        <w:rPr>
          <w:bCs/>
          <w:sz w:val="28"/>
          <w:szCs w:val="28"/>
          <w:vertAlign w:val="superscript"/>
          <w:lang w:val="uz-Cyrl-UZ"/>
        </w:rPr>
        <w:t>)</w:t>
      </w:r>
    </w:p>
    <w:p w14:paraId="10C81D35" w14:textId="7A106620" w:rsidR="00083AE9" w:rsidRDefault="00083AE9" w:rsidP="00236B31">
      <w:pPr>
        <w:pStyle w:val="Default"/>
        <w:tabs>
          <w:tab w:val="left" w:pos="0"/>
        </w:tabs>
        <w:jc w:val="center"/>
        <w:rPr>
          <w:i/>
          <w:sz w:val="20"/>
          <w:szCs w:val="20"/>
          <w:lang w:val="en-US"/>
        </w:rPr>
      </w:pPr>
      <w:proofErr w:type="spellStart"/>
      <w:r w:rsidRPr="00EA2F74">
        <w:rPr>
          <w:i/>
          <w:sz w:val="20"/>
          <w:szCs w:val="20"/>
          <w:lang w:val="en-US"/>
        </w:rPr>
        <w:t>Ji</w:t>
      </w:r>
      <w:r w:rsidR="00236B31">
        <w:rPr>
          <w:i/>
          <w:sz w:val="20"/>
          <w:szCs w:val="20"/>
          <w:lang w:val="en-US"/>
        </w:rPr>
        <w:t>z</w:t>
      </w:r>
      <w:r w:rsidRPr="00EA2F74">
        <w:rPr>
          <w:i/>
          <w:sz w:val="20"/>
          <w:szCs w:val="20"/>
          <w:lang w:val="en-US"/>
        </w:rPr>
        <w:t>zakh</w:t>
      </w:r>
      <w:proofErr w:type="spellEnd"/>
      <w:r w:rsidRPr="00EA2F74">
        <w:rPr>
          <w:i/>
          <w:sz w:val="20"/>
          <w:szCs w:val="20"/>
          <w:lang w:val="en-US"/>
        </w:rPr>
        <w:t xml:space="preserve"> Polytechnic Institute, </w:t>
      </w:r>
      <w:proofErr w:type="spellStart"/>
      <w:r w:rsidRPr="00EA2F74">
        <w:rPr>
          <w:i/>
          <w:sz w:val="20"/>
          <w:szCs w:val="20"/>
          <w:lang w:val="en-US"/>
        </w:rPr>
        <w:t>Ji</w:t>
      </w:r>
      <w:r w:rsidR="00236B31">
        <w:rPr>
          <w:i/>
          <w:sz w:val="20"/>
          <w:szCs w:val="20"/>
          <w:lang w:val="en-US"/>
        </w:rPr>
        <w:t>z</w:t>
      </w:r>
      <w:r w:rsidRPr="00EA2F74">
        <w:rPr>
          <w:i/>
          <w:sz w:val="20"/>
          <w:szCs w:val="20"/>
          <w:lang w:val="en-US"/>
        </w:rPr>
        <w:t>zakh</w:t>
      </w:r>
      <w:proofErr w:type="spellEnd"/>
      <w:r w:rsidRPr="00EA2F74">
        <w:rPr>
          <w:i/>
          <w:sz w:val="20"/>
          <w:szCs w:val="20"/>
          <w:lang w:val="en-US"/>
        </w:rPr>
        <w:t>, 130100, Uzbekistan</w:t>
      </w:r>
    </w:p>
    <w:p w14:paraId="681545DB" w14:textId="77777777" w:rsidR="00EA2F74" w:rsidRPr="00EA2F74" w:rsidRDefault="00EA2F74" w:rsidP="00EA2F74">
      <w:pPr>
        <w:pStyle w:val="Default"/>
        <w:tabs>
          <w:tab w:val="left" w:pos="0"/>
        </w:tabs>
        <w:jc w:val="center"/>
        <w:rPr>
          <w:i/>
          <w:sz w:val="20"/>
          <w:szCs w:val="20"/>
          <w:lang w:val="en-US"/>
        </w:rPr>
      </w:pPr>
    </w:p>
    <w:p w14:paraId="1325C6F7" w14:textId="622ACA17" w:rsidR="00083AE9" w:rsidRPr="000B3FF4" w:rsidRDefault="00083AE9" w:rsidP="00EA2F74">
      <w:pPr>
        <w:pStyle w:val="a4"/>
        <w:tabs>
          <w:tab w:val="left" w:pos="0"/>
        </w:tabs>
        <w:ind w:left="0"/>
        <w:jc w:val="center"/>
        <w:rPr>
          <w:rStyle w:val="a3"/>
          <w:i/>
          <w:iCs/>
          <w:color w:val="auto"/>
          <w:sz w:val="20"/>
          <w:szCs w:val="20"/>
          <w:u w:val="none"/>
          <w:lang w:val="en-US"/>
        </w:rPr>
      </w:pPr>
      <w:proofErr w:type="gramStart"/>
      <w:r w:rsidRPr="000B3FF4">
        <w:rPr>
          <w:i/>
          <w:iCs/>
          <w:sz w:val="20"/>
          <w:szCs w:val="20"/>
          <w:vertAlign w:val="superscript"/>
          <w:lang w:val="en-US"/>
        </w:rPr>
        <w:t>a)</w:t>
      </w:r>
      <w:r w:rsidRPr="000B3FF4">
        <w:rPr>
          <w:i/>
          <w:iCs/>
          <w:sz w:val="20"/>
          <w:szCs w:val="20"/>
          <w:lang w:val="en-US"/>
        </w:rPr>
        <w:t>Corresponding</w:t>
      </w:r>
      <w:proofErr w:type="gramEnd"/>
      <w:r w:rsidRPr="000B3FF4">
        <w:rPr>
          <w:i/>
          <w:iCs/>
          <w:sz w:val="20"/>
          <w:szCs w:val="20"/>
          <w:lang w:val="en-US"/>
        </w:rPr>
        <w:t xml:space="preserve"> author: </w:t>
      </w:r>
      <w:hyperlink r:id="rId5" w:history="1">
        <w:r w:rsidRPr="000B3FF4">
          <w:rPr>
            <w:rStyle w:val="a3"/>
            <w:i/>
            <w:iCs/>
            <w:color w:val="auto"/>
            <w:sz w:val="20"/>
            <w:szCs w:val="20"/>
            <w:u w:val="none"/>
            <w:lang w:val="en-US"/>
          </w:rPr>
          <w:t>matlubadoniyorova1980@gmail.com</w:t>
        </w:r>
      </w:hyperlink>
    </w:p>
    <w:p w14:paraId="2B4EB47E" w14:textId="5FCFD8B9" w:rsidR="00083AE9" w:rsidRPr="00236B31" w:rsidRDefault="00083AE9" w:rsidP="00EA2F74">
      <w:pPr>
        <w:pStyle w:val="a4"/>
        <w:tabs>
          <w:tab w:val="left" w:pos="0"/>
        </w:tabs>
        <w:ind w:left="0"/>
        <w:jc w:val="center"/>
        <w:rPr>
          <w:i/>
          <w:iCs/>
          <w:color w:val="000000" w:themeColor="text1"/>
          <w:sz w:val="20"/>
          <w:szCs w:val="20"/>
          <w:lang w:val="en-US"/>
        </w:rPr>
      </w:pPr>
      <w:r w:rsidRPr="000B3FF4">
        <w:rPr>
          <w:i/>
          <w:iCs/>
          <w:sz w:val="20"/>
          <w:szCs w:val="20"/>
          <w:vertAlign w:val="superscript"/>
          <w:lang w:val="en-US"/>
        </w:rPr>
        <w:t>b)</w:t>
      </w:r>
      <w:hyperlink r:id="rId6" w:history="1">
        <w:r w:rsidR="00236B31" w:rsidRPr="00236B31">
          <w:rPr>
            <w:rStyle w:val="a3"/>
            <w:i/>
            <w:iCs/>
            <w:color w:val="000000" w:themeColor="text1"/>
            <w:sz w:val="20"/>
            <w:szCs w:val="20"/>
            <w:u w:val="none"/>
            <w:lang w:val="en-US"/>
          </w:rPr>
          <w:t>shoxbozshunkarov1971@gmail.com</w:t>
        </w:r>
      </w:hyperlink>
    </w:p>
    <w:p w14:paraId="056F198C" w14:textId="45E2760E" w:rsidR="00943869" w:rsidRPr="00236B31" w:rsidRDefault="00943869" w:rsidP="00EA2F74">
      <w:pPr>
        <w:pStyle w:val="a4"/>
        <w:tabs>
          <w:tab w:val="left" w:pos="0"/>
        </w:tabs>
        <w:ind w:left="0"/>
        <w:jc w:val="center"/>
        <w:rPr>
          <w:rStyle w:val="a3"/>
          <w:i/>
          <w:iCs/>
          <w:color w:val="000000" w:themeColor="text1"/>
          <w:sz w:val="20"/>
          <w:szCs w:val="20"/>
          <w:u w:val="none"/>
          <w:lang w:val="en-US"/>
        </w:rPr>
      </w:pPr>
      <w:r w:rsidRPr="00236B31">
        <w:rPr>
          <w:i/>
          <w:iCs/>
          <w:color w:val="000000" w:themeColor="text1"/>
          <w:sz w:val="20"/>
          <w:szCs w:val="20"/>
          <w:vertAlign w:val="superscript"/>
          <w:lang w:val="en-US"/>
        </w:rPr>
        <w:t>c)</w:t>
      </w:r>
      <w:hyperlink r:id="rId7" w:history="1">
        <w:r w:rsidR="00236B31" w:rsidRPr="00236B31">
          <w:rPr>
            <w:rStyle w:val="a3"/>
            <w:i/>
            <w:iCs/>
            <w:color w:val="000000" w:themeColor="text1"/>
            <w:sz w:val="20"/>
            <w:szCs w:val="20"/>
            <w:u w:val="none"/>
            <w:lang w:val="en-US"/>
          </w:rPr>
          <w:t>mohira-1989@bk.ru</w:t>
        </w:r>
      </w:hyperlink>
    </w:p>
    <w:p w14:paraId="7A8B0FBD" w14:textId="115C3AF5" w:rsidR="000B3FF4" w:rsidRPr="00236B31" w:rsidRDefault="000B3FF4" w:rsidP="00EA2F74">
      <w:pPr>
        <w:pStyle w:val="a4"/>
        <w:tabs>
          <w:tab w:val="left" w:pos="0"/>
        </w:tabs>
        <w:ind w:left="0"/>
        <w:jc w:val="center"/>
        <w:rPr>
          <w:i/>
          <w:iCs/>
          <w:color w:val="000000" w:themeColor="text1"/>
          <w:sz w:val="20"/>
          <w:szCs w:val="20"/>
          <w:lang w:val="en-US"/>
        </w:rPr>
      </w:pPr>
      <w:r w:rsidRPr="00236B31">
        <w:rPr>
          <w:i/>
          <w:iCs/>
          <w:color w:val="000000" w:themeColor="text1"/>
          <w:sz w:val="20"/>
          <w:szCs w:val="20"/>
          <w:vertAlign w:val="superscript"/>
          <w:lang w:val="en-US"/>
        </w:rPr>
        <w:t>d)</w:t>
      </w:r>
      <w:r w:rsidRPr="00236B31">
        <w:rPr>
          <w:i/>
          <w:iCs/>
          <w:color w:val="000000" w:themeColor="text1"/>
          <w:sz w:val="20"/>
          <w:szCs w:val="20"/>
          <w:lang w:val="en-US"/>
        </w:rPr>
        <w:t>uralbekjabborov8@gmail.com</w:t>
      </w:r>
    </w:p>
    <w:p w14:paraId="1233C62F" w14:textId="77777777" w:rsidR="00FE63E2" w:rsidRPr="00083AE9" w:rsidRDefault="00FE63E2" w:rsidP="00EA2F74">
      <w:pPr>
        <w:spacing w:before="360" w:after="360"/>
        <w:ind w:left="289" w:right="289" w:hanging="5"/>
        <w:jc w:val="both"/>
        <w:rPr>
          <w:sz w:val="18"/>
          <w:szCs w:val="18"/>
          <w:lang w:val="en-US"/>
        </w:rPr>
      </w:pPr>
      <w:r w:rsidRPr="00083AE9">
        <w:rPr>
          <w:b/>
          <w:sz w:val="18"/>
          <w:szCs w:val="18"/>
          <w:lang w:val="en-US"/>
        </w:rPr>
        <w:t>Abstract.</w:t>
      </w:r>
      <w:r w:rsidRPr="00083AE9">
        <w:rPr>
          <w:sz w:val="18"/>
          <w:szCs w:val="18"/>
          <w:lang w:val="en-US"/>
        </w:rPr>
        <w:t xml:space="preserve"> Mixed-composition fabrics occupy a special place among textile products manufactured in our country, which have a high export index. Scientific research was conducted on the production of fabrics of mixed composition, the study of their physical and mechanical properties and the assessment of quality indicators. Yarns made of natural fibers provide hygienic properties of the fabric, and yarns made of synthetic fibers improve its performance properties. Theoretical studies were conducted on the design of raincoat fabrics of mixed composition using the unique features of two-layer complex weaves, with different colors and properties on the front and back sides, and the composition of the warp and weft </w:t>
      </w:r>
      <w:r w:rsidR="00F043CB" w:rsidRPr="00083AE9">
        <w:rPr>
          <w:sz w:val="18"/>
          <w:szCs w:val="18"/>
          <w:lang w:val="en-US"/>
        </w:rPr>
        <w:t>yarn</w:t>
      </w:r>
      <w:r w:rsidRPr="00083AE9">
        <w:rPr>
          <w:sz w:val="18"/>
          <w:szCs w:val="18"/>
          <w:lang w:val="en-US"/>
        </w:rPr>
        <w:t xml:space="preserve">s for the samples was selected. When designing blended fabrics, cotton yarns with a linear density of 29.4 </w:t>
      </w:r>
      <w:proofErr w:type="spellStart"/>
      <w:r w:rsidRPr="00083AE9">
        <w:rPr>
          <w:sz w:val="18"/>
          <w:szCs w:val="18"/>
          <w:lang w:val="en-US"/>
        </w:rPr>
        <w:t>tex</w:t>
      </w:r>
      <w:proofErr w:type="spellEnd"/>
      <w:r w:rsidRPr="00083AE9">
        <w:rPr>
          <w:sz w:val="18"/>
          <w:szCs w:val="18"/>
          <w:lang w:val="en-US"/>
        </w:rPr>
        <w:t xml:space="preserve"> were used on the warp, and cotton </w:t>
      </w:r>
      <w:r w:rsidR="00F043CB" w:rsidRPr="00083AE9">
        <w:rPr>
          <w:sz w:val="18"/>
          <w:szCs w:val="18"/>
          <w:lang w:val="en-US"/>
        </w:rPr>
        <w:t>yarn</w:t>
      </w:r>
      <w:r w:rsidRPr="00083AE9">
        <w:rPr>
          <w:sz w:val="18"/>
          <w:szCs w:val="18"/>
          <w:lang w:val="en-US"/>
        </w:rPr>
        <w:t xml:space="preserve">s (29.4x2 </w:t>
      </w:r>
      <w:proofErr w:type="spellStart"/>
      <w:r w:rsidRPr="00083AE9">
        <w:rPr>
          <w:sz w:val="18"/>
          <w:szCs w:val="18"/>
          <w:lang w:val="en-US"/>
        </w:rPr>
        <w:t>tex</w:t>
      </w:r>
      <w:proofErr w:type="spellEnd"/>
      <w:r w:rsidRPr="00083AE9">
        <w:rPr>
          <w:sz w:val="18"/>
          <w:szCs w:val="18"/>
          <w:lang w:val="en-US"/>
        </w:rPr>
        <w:t xml:space="preserve">) and acrylic fiber </w:t>
      </w:r>
      <w:r w:rsidR="00F043CB" w:rsidRPr="00083AE9">
        <w:rPr>
          <w:sz w:val="18"/>
          <w:szCs w:val="18"/>
          <w:lang w:val="en-US"/>
        </w:rPr>
        <w:t>yarn</w:t>
      </w:r>
      <w:r w:rsidRPr="00083AE9">
        <w:rPr>
          <w:sz w:val="18"/>
          <w:szCs w:val="18"/>
          <w:lang w:val="en-US"/>
        </w:rPr>
        <w:t xml:space="preserve">s (40 </w:t>
      </w:r>
      <w:proofErr w:type="spellStart"/>
      <w:r w:rsidRPr="00083AE9">
        <w:rPr>
          <w:sz w:val="18"/>
          <w:szCs w:val="18"/>
          <w:lang w:val="en-US"/>
        </w:rPr>
        <w:t>tex</w:t>
      </w:r>
      <w:proofErr w:type="spellEnd"/>
      <w:r w:rsidRPr="00083AE9">
        <w:rPr>
          <w:sz w:val="18"/>
          <w:szCs w:val="18"/>
          <w:lang w:val="en-US"/>
        </w:rPr>
        <w:t xml:space="preserve">) were used in the weft yarns in a ratio of 1:1. The densities of the warp and weft </w:t>
      </w:r>
      <w:r w:rsidR="00F043CB" w:rsidRPr="00083AE9">
        <w:rPr>
          <w:sz w:val="18"/>
          <w:szCs w:val="18"/>
          <w:lang w:val="en-US"/>
        </w:rPr>
        <w:t>yarn</w:t>
      </w:r>
      <w:r w:rsidRPr="00083AE9">
        <w:rPr>
          <w:sz w:val="18"/>
          <w:szCs w:val="18"/>
          <w:lang w:val="en-US"/>
        </w:rPr>
        <w:t xml:space="preserve">s of the proposed mixed-composition raincoat fabric were theoretically investigated based on other existing raincoat fabric parameters, without changing the linear densities of the warp and weft </w:t>
      </w:r>
      <w:r w:rsidR="00F043CB" w:rsidRPr="00083AE9">
        <w:rPr>
          <w:sz w:val="18"/>
          <w:szCs w:val="18"/>
          <w:lang w:val="en-US"/>
        </w:rPr>
        <w:t>yarn</w:t>
      </w:r>
      <w:r w:rsidRPr="00083AE9">
        <w:rPr>
          <w:sz w:val="18"/>
          <w:szCs w:val="18"/>
          <w:lang w:val="en-US"/>
        </w:rPr>
        <w:t>s of the proposed mixed-composition fabric. The possibility of manufacturing prototypes taking into account the total percentage of filling of various fabrics developed on the basis of existing raincoat fabrics was substantiated.</w:t>
      </w:r>
    </w:p>
    <w:p w14:paraId="6746C6FF" w14:textId="77777777" w:rsidR="00FE63E2" w:rsidRPr="00083AE9" w:rsidRDefault="00FE63E2" w:rsidP="00EA2F74">
      <w:pPr>
        <w:spacing w:before="360" w:after="360"/>
        <w:ind w:left="289" w:right="289" w:hanging="5"/>
        <w:jc w:val="both"/>
        <w:rPr>
          <w:sz w:val="18"/>
          <w:szCs w:val="18"/>
          <w:lang w:val="en-US"/>
        </w:rPr>
      </w:pPr>
      <w:r w:rsidRPr="00083AE9">
        <w:rPr>
          <w:b/>
          <w:sz w:val="18"/>
          <w:szCs w:val="18"/>
          <w:lang w:val="en-US"/>
        </w:rPr>
        <w:t>Keywords.</w:t>
      </w:r>
      <w:r w:rsidRPr="00083AE9">
        <w:rPr>
          <w:sz w:val="18"/>
          <w:szCs w:val="18"/>
          <w:lang w:val="en-US"/>
        </w:rPr>
        <w:t xml:space="preserve"> Mixed composition, fabric, complex fabrics, weave, upper layer, lower layer, layer filling parameters, cotton yarn, acrylic fiber yarn, fabric density, fibrous materials, filling percentage.</w:t>
      </w:r>
    </w:p>
    <w:p w14:paraId="214D213F" w14:textId="77777777" w:rsidR="005C5ABB" w:rsidRPr="005C5ABB" w:rsidRDefault="00EA2F74" w:rsidP="00EA2F74">
      <w:pPr>
        <w:spacing w:before="240" w:after="240"/>
        <w:jc w:val="center"/>
        <w:rPr>
          <w:rFonts w:asciiTheme="majorBidi" w:hAnsiTheme="majorBidi" w:cstheme="majorBidi"/>
          <w:b/>
          <w:bCs/>
          <w:lang w:val="en-US"/>
        </w:rPr>
      </w:pPr>
      <w:r>
        <w:rPr>
          <w:rFonts w:asciiTheme="majorBidi" w:hAnsiTheme="majorBidi" w:cstheme="majorBidi"/>
          <w:b/>
          <w:bCs/>
          <w:lang w:val="en-US"/>
        </w:rPr>
        <w:t>INTRODUCTION</w:t>
      </w:r>
    </w:p>
    <w:p w14:paraId="270123FD" w14:textId="77777777" w:rsidR="00FE63E2" w:rsidRPr="00083AE9" w:rsidRDefault="00FE63E2"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Our government is implementing effective reforms aimed at the future development of New Uzbekistan, the free and prosperous life of our compatriots, the realization of their desires and will, and the creation of all opportunities for each citizen to develop their talents and potential. Also, great attention is paid to their health and education in raising a spiritually mature generation. The main goal was to form a strong economy in our country, including the rule of law, ensuring security and stability, and in this regard, the Decree of the President of the Republic of Uzbekistan No. PF-158 on the Strategy “Uzbekistan - 2030” was approved on September 11, 2023. In this regard, in order to develop the "driver" sectors of the industry and fully utilize the industrial potential of the regions, a separate task was set to achieve 100% yarn recycling in the textile industry by 2030 and to establish the production of 400,000 tons of chemical fibers to meet the demand for high-quality, competitive textile fabrics.</w:t>
      </w:r>
    </w:p>
    <w:p w14:paraId="71CE59EE" w14:textId="77777777" w:rsidR="00891BA0" w:rsidRPr="00083AE9" w:rsidRDefault="00891BA0"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In order to fulfill the above tasks, the literature on the production of mixed-composition fabrics was analyzed, and on this basis, research was conducted on the design of mixed-composition fabrics based on local natural fiber cotton yarns and chemical fiber </w:t>
      </w:r>
      <w:r w:rsidR="000D0A10" w:rsidRPr="00083AE9">
        <w:rPr>
          <w:rFonts w:asciiTheme="majorBidi" w:hAnsiTheme="majorBidi" w:cstheme="majorBidi"/>
          <w:sz w:val="20"/>
          <w:szCs w:val="20"/>
          <w:lang w:val="en-US"/>
        </w:rPr>
        <w:t>acrylic</w:t>
      </w:r>
      <w:r w:rsidRPr="00083AE9">
        <w:rPr>
          <w:rFonts w:asciiTheme="majorBidi" w:hAnsiTheme="majorBidi" w:cstheme="majorBidi"/>
          <w:sz w:val="20"/>
          <w:szCs w:val="20"/>
          <w:lang w:val="en-US"/>
        </w:rPr>
        <w:t xml:space="preserve"> yarns.</w:t>
      </w:r>
    </w:p>
    <w:p w14:paraId="145CE212" w14:textId="77777777" w:rsidR="00891BA0" w:rsidRPr="00083AE9" w:rsidRDefault="00891BA0"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The first raincoats worn in rainy weather appeared in China several centuries ago and were made from bamboo fiber. In Europe, in the first half of the 19th century, Scottish chemist Charles Mackintosh created a new fabric that was waterproof, but difficult and uncomfortable to wear, by pouring tar (liquid rubber) between two layers of fabric. Later, T. Burberry invented gabardine, a breathable but waterproof and extremely durable fabric in the rain, and these </w:t>
      </w:r>
      <w:r w:rsidRPr="00083AE9">
        <w:rPr>
          <w:rFonts w:asciiTheme="majorBidi" w:hAnsiTheme="majorBidi" w:cstheme="majorBidi"/>
          <w:sz w:val="20"/>
          <w:szCs w:val="20"/>
          <w:lang w:val="en-US"/>
        </w:rPr>
        <w:lastRenderedPageBreak/>
        <w:t>fabrics were used as raincoat fabrics. Croatian researchers have investigated whether the Burberry raincoat fabric, which is used in various weather conditions, is made of linen or wool</w:t>
      </w:r>
      <w:r w:rsidR="00D93782">
        <w:rPr>
          <w:rFonts w:asciiTheme="majorBidi" w:hAnsiTheme="majorBidi" w:cstheme="majorBidi"/>
          <w:sz w:val="20"/>
          <w:szCs w:val="20"/>
          <w:lang w:val="en-US"/>
        </w:rPr>
        <w:t xml:space="preserve"> [1]</w:t>
      </w:r>
      <w:r w:rsidRPr="00083AE9">
        <w:rPr>
          <w:rFonts w:asciiTheme="majorBidi" w:hAnsiTheme="majorBidi" w:cstheme="majorBidi"/>
          <w:sz w:val="20"/>
          <w:szCs w:val="20"/>
          <w:lang w:val="en-US"/>
        </w:rPr>
        <w:t>.</w:t>
      </w:r>
    </w:p>
    <w:p w14:paraId="4A598183" w14:textId="77777777" w:rsidR="00891BA0" w:rsidRPr="00083AE9" w:rsidRDefault="00891BA0"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Chemical research has been conducted by Chinese researchers to improve the waterproof propertie</w:t>
      </w:r>
      <w:r w:rsidR="00D93782">
        <w:rPr>
          <w:rFonts w:asciiTheme="majorBidi" w:hAnsiTheme="majorBidi" w:cstheme="majorBidi"/>
          <w:sz w:val="20"/>
          <w:szCs w:val="20"/>
          <w:lang w:val="en-US"/>
        </w:rPr>
        <w:t>s of fleece fabrics</w:t>
      </w:r>
      <w:r w:rsidR="00616661">
        <w:rPr>
          <w:rFonts w:asciiTheme="majorBidi" w:hAnsiTheme="majorBidi" w:cstheme="majorBidi"/>
          <w:sz w:val="20"/>
          <w:szCs w:val="20"/>
          <w:lang w:val="en-US"/>
        </w:rPr>
        <w:t xml:space="preserve"> [2,3]</w:t>
      </w:r>
      <w:r w:rsidRPr="00083AE9">
        <w:rPr>
          <w:rFonts w:asciiTheme="majorBidi" w:hAnsiTheme="majorBidi" w:cstheme="majorBidi"/>
          <w:sz w:val="20"/>
          <w:szCs w:val="20"/>
          <w:lang w:val="en-US"/>
        </w:rPr>
        <w:t>. The fabric is treated with light pressure, the surface is coated with glue based on polyurethane and various other additives, the fabric is covered with a thin macromolecular hydrophilic polymer PU film, and cleaned with high-quality water, resulting in a high-strength, water- and vapor-proof fleece fabric that meets high technological requirements and is put on sale as a finished product. The research also studied the quality indicators, in particular, smoothness, strength, water permeability of the fabric surface, moisture penetration, and color fastness, based on the fleece fabric standard, and found that it meets the requirements of the standard.</w:t>
      </w:r>
    </w:p>
    <w:p w14:paraId="66CA6889" w14:textId="77777777" w:rsidR="0061462A" w:rsidRPr="00083AE9" w:rsidRDefault="0061462A"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Among the textile products produced in Uzbekistan, mixed fabrics occupy a special place among the products with high export indicators. A number of scientific research works are being carried out on the production of mixed fabrics, the study of their physical and mechanical properties, and the assessment of quality indicators. In particular, leading scientists such as </w:t>
      </w:r>
      <w:proofErr w:type="spellStart"/>
      <w:r w:rsidRPr="00083AE9">
        <w:rPr>
          <w:rFonts w:asciiTheme="majorBidi" w:hAnsiTheme="majorBidi" w:cstheme="majorBidi"/>
          <w:sz w:val="20"/>
          <w:szCs w:val="20"/>
          <w:lang w:val="en-US"/>
        </w:rPr>
        <w:t>E.Sh</w:t>
      </w:r>
      <w:proofErr w:type="spellEnd"/>
      <w:r w:rsidRPr="00083AE9">
        <w:rPr>
          <w:rFonts w:asciiTheme="majorBidi" w:hAnsiTheme="majorBidi" w:cstheme="majorBidi"/>
          <w:sz w:val="20"/>
          <w:szCs w:val="20"/>
          <w:lang w:val="en-US"/>
        </w:rPr>
        <w:t xml:space="preserve">. </w:t>
      </w:r>
      <w:proofErr w:type="spellStart"/>
      <w:r w:rsidRPr="00083AE9">
        <w:rPr>
          <w:rFonts w:asciiTheme="majorBidi" w:hAnsiTheme="majorBidi" w:cstheme="majorBidi"/>
          <w:sz w:val="20"/>
          <w:szCs w:val="20"/>
          <w:lang w:val="en-US"/>
        </w:rPr>
        <w:t>Alimboev</w:t>
      </w:r>
      <w:proofErr w:type="spellEnd"/>
      <w:r w:rsidRPr="00083AE9">
        <w:rPr>
          <w:rFonts w:asciiTheme="majorBidi" w:hAnsiTheme="majorBidi" w:cstheme="majorBidi"/>
          <w:sz w:val="20"/>
          <w:szCs w:val="20"/>
          <w:lang w:val="en-US"/>
        </w:rPr>
        <w:t xml:space="preserve">, O.A. </w:t>
      </w:r>
      <w:proofErr w:type="spellStart"/>
      <w:r w:rsidRPr="00083AE9">
        <w:rPr>
          <w:rFonts w:asciiTheme="majorBidi" w:hAnsiTheme="majorBidi" w:cstheme="majorBidi"/>
          <w:sz w:val="20"/>
          <w:szCs w:val="20"/>
          <w:lang w:val="en-US"/>
        </w:rPr>
        <w:t>Akhunboboev</w:t>
      </w:r>
      <w:proofErr w:type="spellEnd"/>
      <w:r w:rsidRPr="00083AE9">
        <w:rPr>
          <w:rFonts w:asciiTheme="majorBidi" w:hAnsiTheme="majorBidi" w:cstheme="majorBidi"/>
          <w:sz w:val="20"/>
          <w:szCs w:val="20"/>
          <w:lang w:val="en-US"/>
        </w:rPr>
        <w:t xml:space="preserve">, </w:t>
      </w:r>
      <w:proofErr w:type="spellStart"/>
      <w:r w:rsidRPr="00083AE9">
        <w:rPr>
          <w:rFonts w:asciiTheme="majorBidi" w:hAnsiTheme="majorBidi" w:cstheme="majorBidi"/>
          <w:sz w:val="20"/>
          <w:szCs w:val="20"/>
          <w:lang w:val="en-US"/>
        </w:rPr>
        <w:t>B.Kh</w:t>
      </w:r>
      <w:proofErr w:type="spellEnd"/>
      <w:r w:rsidRPr="00083AE9">
        <w:rPr>
          <w:rFonts w:asciiTheme="majorBidi" w:hAnsiTheme="majorBidi" w:cstheme="majorBidi"/>
          <w:sz w:val="20"/>
          <w:szCs w:val="20"/>
          <w:lang w:val="en-US"/>
        </w:rPr>
        <w:t xml:space="preserve">. </w:t>
      </w:r>
      <w:proofErr w:type="spellStart"/>
      <w:r w:rsidRPr="00083AE9">
        <w:rPr>
          <w:rFonts w:asciiTheme="majorBidi" w:hAnsiTheme="majorBidi" w:cstheme="majorBidi"/>
          <w:sz w:val="20"/>
          <w:szCs w:val="20"/>
          <w:lang w:val="en-US"/>
        </w:rPr>
        <w:t>Baymuratov</w:t>
      </w:r>
      <w:proofErr w:type="spellEnd"/>
      <w:r w:rsidRPr="00083AE9">
        <w:rPr>
          <w:rFonts w:asciiTheme="majorBidi" w:hAnsiTheme="majorBidi" w:cstheme="majorBidi"/>
          <w:sz w:val="20"/>
          <w:szCs w:val="20"/>
          <w:lang w:val="en-US"/>
        </w:rPr>
        <w:t xml:space="preserve">, P.S. </w:t>
      </w:r>
      <w:proofErr w:type="spellStart"/>
      <w:r w:rsidRPr="00083AE9">
        <w:rPr>
          <w:rFonts w:asciiTheme="majorBidi" w:hAnsiTheme="majorBidi" w:cstheme="majorBidi"/>
          <w:sz w:val="20"/>
          <w:szCs w:val="20"/>
          <w:lang w:val="en-US"/>
        </w:rPr>
        <w:t>Siddikov</w:t>
      </w:r>
      <w:proofErr w:type="spellEnd"/>
      <w:r w:rsidRPr="00083AE9">
        <w:rPr>
          <w:rFonts w:asciiTheme="majorBidi" w:hAnsiTheme="majorBidi" w:cstheme="majorBidi"/>
          <w:sz w:val="20"/>
          <w:szCs w:val="20"/>
          <w:lang w:val="en-US"/>
        </w:rPr>
        <w:t xml:space="preserve">, D.G. </w:t>
      </w:r>
      <w:proofErr w:type="spellStart"/>
      <w:r w:rsidRPr="00083AE9">
        <w:rPr>
          <w:rFonts w:asciiTheme="majorBidi" w:hAnsiTheme="majorBidi" w:cstheme="majorBidi"/>
          <w:sz w:val="20"/>
          <w:szCs w:val="20"/>
          <w:lang w:val="en-US"/>
        </w:rPr>
        <w:t>Aliyeva</w:t>
      </w:r>
      <w:proofErr w:type="spellEnd"/>
      <w:r w:rsidRPr="00083AE9">
        <w:rPr>
          <w:rFonts w:asciiTheme="majorBidi" w:hAnsiTheme="majorBidi" w:cstheme="majorBidi"/>
          <w:sz w:val="20"/>
          <w:szCs w:val="20"/>
          <w:lang w:val="en-US"/>
        </w:rPr>
        <w:t xml:space="preserve">, S.A. </w:t>
      </w:r>
      <w:proofErr w:type="spellStart"/>
      <w:r w:rsidRPr="00083AE9">
        <w:rPr>
          <w:rFonts w:asciiTheme="majorBidi" w:hAnsiTheme="majorBidi" w:cstheme="majorBidi"/>
          <w:sz w:val="20"/>
          <w:szCs w:val="20"/>
          <w:lang w:val="en-US"/>
        </w:rPr>
        <w:t>Khamrayeva</w:t>
      </w:r>
      <w:proofErr w:type="spellEnd"/>
      <w:r w:rsidRPr="00083AE9">
        <w:rPr>
          <w:rFonts w:asciiTheme="majorBidi" w:hAnsiTheme="majorBidi" w:cstheme="majorBidi"/>
          <w:sz w:val="20"/>
          <w:szCs w:val="20"/>
          <w:lang w:val="en-US"/>
        </w:rPr>
        <w:t xml:space="preserve">, D.N. </w:t>
      </w:r>
      <w:proofErr w:type="spellStart"/>
      <w:r w:rsidRPr="00083AE9">
        <w:rPr>
          <w:rFonts w:asciiTheme="majorBidi" w:hAnsiTheme="majorBidi" w:cstheme="majorBidi"/>
          <w:sz w:val="20"/>
          <w:szCs w:val="20"/>
          <w:lang w:val="en-US"/>
        </w:rPr>
        <w:t>Kadirova</w:t>
      </w:r>
      <w:proofErr w:type="spellEnd"/>
      <w:r w:rsidRPr="00083AE9">
        <w:rPr>
          <w:rFonts w:asciiTheme="majorBidi" w:hAnsiTheme="majorBidi" w:cstheme="majorBidi"/>
          <w:sz w:val="20"/>
          <w:szCs w:val="20"/>
          <w:lang w:val="en-US"/>
        </w:rPr>
        <w:t xml:space="preserve"> and researchers under their leadership have studied scientifically effective ways of producing mixed fabrics based on yarns spun from natural fibers such as cotton, silk, wool and their mixtures with chemical fibers </w:t>
      </w:r>
      <w:r w:rsidR="00616661">
        <w:rPr>
          <w:rFonts w:asciiTheme="majorBidi" w:hAnsiTheme="majorBidi" w:cstheme="majorBidi"/>
          <w:sz w:val="20"/>
          <w:szCs w:val="20"/>
          <w:lang w:val="en-US"/>
        </w:rPr>
        <w:t>[4]</w:t>
      </w:r>
      <w:r w:rsidRPr="00083AE9">
        <w:rPr>
          <w:rFonts w:asciiTheme="majorBidi" w:hAnsiTheme="majorBidi" w:cstheme="majorBidi"/>
          <w:sz w:val="20"/>
          <w:szCs w:val="20"/>
          <w:lang w:val="en-US"/>
        </w:rPr>
        <w:t>.</w:t>
      </w:r>
    </w:p>
    <w:p w14:paraId="7E1949D3" w14:textId="77777777" w:rsidR="0061462A" w:rsidRPr="00083AE9" w:rsidRDefault="0061462A"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In the research work of N.B. Yusupova on the design of suit fabrics with the required properties based on cotton and polyester fibers according to specified parameters</w:t>
      </w:r>
      <w:r w:rsidR="00616661">
        <w:rPr>
          <w:rFonts w:asciiTheme="majorBidi" w:hAnsiTheme="majorBidi" w:cstheme="majorBidi"/>
          <w:sz w:val="20"/>
          <w:szCs w:val="20"/>
          <w:lang w:val="en-US"/>
        </w:rPr>
        <w:t xml:space="preserve"> [5]</w:t>
      </w:r>
      <w:r w:rsidRPr="00083AE9">
        <w:rPr>
          <w:rFonts w:asciiTheme="majorBidi" w:hAnsiTheme="majorBidi" w:cstheme="majorBidi"/>
          <w:sz w:val="20"/>
          <w:szCs w:val="20"/>
          <w:lang w:val="en-US"/>
        </w:rPr>
        <w:t>, samples of suit fabrics of various compositions were obtained under production conditions and a comprehensive assessment of their quality indicators was carried out. A program of the methodology for designing suit fabrics according to specified parameters was also developed.</w:t>
      </w:r>
    </w:p>
    <w:p w14:paraId="2B321FBC" w14:textId="77777777" w:rsidR="0061462A" w:rsidRDefault="0061462A"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In the research work on the study and optimization of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 tension in the production of shirt fabrics on </w:t>
      </w:r>
      <w:proofErr w:type="spellStart"/>
      <w:r w:rsidRPr="00083AE9">
        <w:rPr>
          <w:rFonts w:asciiTheme="majorBidi" w:hAnsiTheme="majorBidi" w:cstheme="majorBidi"/>
          <w:sz w:val="20"/>
          <w:szCs w:val="20"/>
          <w:lang w:val="en-US"/>
        </w:rPr>
        <w:t>shuttleless</w:t>
      </w:r>
      <w:proofErr w:type="spellEnd"/>
      <w:r w:rsidRPr="00083AE9">
        <w:rPr>
          <w:rFonts w:asciiTheme="majorBidi" w:hAnsiTheme="majorBidi" w:cstheme="majorBidi"/>
          <w:sz w:val="20"/>
          <w:szCs w:val="20"/>
          <w:lang w:val="en-US"/>
        </w:rPr>
        <w:t xml:space="preserve"> looms</w:t>
      </w:r>
      <w:r w:rsidR="00616661">
        <w:rPr>
          <w:rFonts w:asciiTheme="majorBidi" w:hAnsiTheme="majorBidi" w:cstheme="majorBidi"/>
          <w:sz w:val="20"/>
          <w:szCs w:val="20"/>
          <w:lang w:val="en-US"/>
        </w:rPr>
        <w:t xml:space="preserve"> [6]</w:t>
      </w:r>
      <w:r w:rsidRPr="00083AE9">
        <w:rPr>
          <w:rFonts w:asciiTheme="majorBidi" w:hAnsiTheme="majorBidi" w:cstheme="majorBidi"/>
          <w:sz w:val="20"/>
          <w:szCs w:val="20"/>
          <w:lang w:val="en-US"/>
        </w:rPr>
        <w:t xml:space="preserve">, in addition to cotton fibers, chemical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were used as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for shirt fabrics: </w:t>
      </w:r>
      <w:proofErr w:type="spellStart"/>
      <w:r w:rsidRPr="00083AE9">
        <w:rPr>
          <w:rFonts w:asciiTheme="majorBidi" w:hAnsiTheme="majorBidi" w:cstheme="majorBidi"/>
          <w:sz w:val="20"/>
          <w:szCs w:val="20"/>
          <w:lang w:val="en-US"/>
        </w:rPr>
        <w:t>lavsan</w:t>
      </w:r>
      <w:proofErr w:type="spellEnd"/>
      <w:r w:rsidRPr="00083AE9">
        <w:rPr>
          <w:rFonts w:asciiTheme="majorBidi" w:hAnsiTheme="majorBidi" w:cstheme="majorBidi"/>
          <w:sz w:val="20"/>
          <w:szCs w:val="20"/>
          <w:lang w:val="en-US"/>
        </w:rPr>
        <w:t xml:space="preserve">, </w:t>
      </w:r>
      <w:proofErr w:type="spellStart"/>
      <w:r w:rsidRPr="00083AE9">
        <w:rPr>
          <w:rFonts w:asciiTheme="majorBidi" w:hAnsiTheme="majorBidi" w:cstheme="majorBidi"/>
          <w:sz w:val="20"/>
          <w:szCs w:val="20"/>
          <w:lang w:val="en-US"/>
        </w:rPr>
        <w:t>nitron</w:t>
      </w:r>
      <w:proofErr w:type="spellEnd"/>
      <w:r w:rsidRPr="00083AE9">
        <w:rPr>
          <w:rFonts w:asciiTheme="majorBidi" w:hAnsiTheme="majorBidi" w:cstheme="majorBidi"/>
          <w:sz w:val="20"/>
          <w:szCs w:val="20"/>
          <w:lang w:val="en-US"/>
        </w:rPr>
        <w:t>, nylon, polypropylene. The properties of the prototypes, such as wear resistance, air permeability, tensile strength and relative elongation at break, were studied, and a conclusion was made about their compliance with the standard indicators of shirt fabrics. Also, in the research work on the creation, design and study of factors affecting the structure of new types of samples of the assortment of national fabrics with different fibers</w:t>
      </w:r>
      <w:r w:rsidR="00616661">
        <w:rPr>
          <w:rFonts w:asciiTheme="majorBidi" w:hAnsiTheme="majorBidi" w:cstheme="majorBidi"/>
          <w:sz w:val="20"/>
          <w:szCs w:val="20"/>
          <w:lang w:val="en-US"/>
        </w:rPr>
        <w:t xml:space="preserve"> [7]</w:t>
      </w:r>
      <w:r w:rsidRPr="00083AE9">
        <w:rPr>
          <w:rFonts w:asciiTheme="majorBidi" w:hAnsiTheme="majorBidi" w:cstheme="majorBidi"/>
          <w:sz w:val="20"/>
          <w:szCs w:val="20"/>
          <w:lang w:val="en-US"/>
        </w:rPr>
        <w:t>, a new two-layer fabric "</w:t>
      </w:r>
      <w:proofErr w:type="spellStart"/>
      <w:r w:rsidRPr="00083AE9">
        <w:rPr>
          <w:rFonts w:asciiTheme="majorBidi" w:hAnsiTheme="majorBidi" w:cstheme="majorBidi"/>
          <w:sz w:val="20"/>
          <w:szCs w:val="20"/>
          <w:lang w:val="en-US"/>
        </w:rPr>
        <w:t>Adras</w:t>
      </w:r>
      <w:proofErr w:type="spellEnd"/>
      <w:r w:rsidRPr="00083AE9">
        <w:rPr>
          <w:rFonts w:asciiTheme="majorBidi" w:hAnsiTheme="majorBidi" w:cstheme="majorBidi"/>
          <w:sz w:val="20"/>
          <w:szCs w:val="20"/>
          <w:lang w:val="en-US"/>
        </w:rPr>
        <w:t xml:space="preserve">" was created, consisting of a layer of cotton warp and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in the upper layer and a layer of cotton warp and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s in the lower layer, and a new composition of the "</w:t>
      </w:r>
      <w:proofErr w:type="spellStart"/>
      <w:r w:rsidRPr="00083AE9">
        <w:rPr>
          <w:rFonts w:asciiTheme="majorBidi" w:hAnsiTheme="majorBidi" w:cstheme="majorBidi"/>
          <w:sz w:val="20"/>
          <w:szCs w:val="20"/>
          <w:lang w:val="en-US"/>
        </w:rPr>
        <w:t>Adras</w:t>
      </w:r>
      <w:proofErr w:type="spellEnd"/>
      <w:r w:rsidRPr="00083AE9">
        <w:rPr>
          <w:rFonts w:asciiTheme="majorBidi" w:hAnsiTheme="majorBidi" w:cstheme="majorBidi"/>
          <w:sz w:val="20"/>
          <w:szCs w:val="20"/>
          <w:lang w:val="en-US"/>
        </w:rPr>
        <w:t xml:space="preserve">" fabric from modified </w:t>
      </w:r>
      <w:r w:rsidR="00C12DB6" w:rsidRPr="00083AE9">
        <w:rPr>
          <w:rFonts w:asciiTheme="majorBidi" w:hAnsiTheme="majorBidi" w:cstheme="majorBidi"/>
          <w:sz w:val="20"/>
          <w:szCs w:val="20"/>
          <w:lang w:val="en-US"/>
        </w:rPr>
        <w:t>acrylic</w:t>
      </w:r>
      <w:r w:rsidRPr="00083AE9">
        <w:rPr>
          <w:rFonts w:asciiTheme="majorBidi" w:hAnsiTheme="majorBidi" w:cstheme="majorBidi"/>
          <w:sz w:val="20"/>
          <w:szCs w:val="20"/>
          <w:lang w:val="en-US"/>
        </w:rPr>
        <w:t xml:space="preserve"> fiber yarn was developed, which has low wrinkling and elasticity close to silk yarn. A patent for an industrial design was received for the new "</w:t>
      </w:r>
      <w:proofErr w:type="spellStart"/>
      <w:r w:rsidRPr="00083AE9">
        <w:rPr>
          <w:rFonts w:asciiTheme="majorBidi" w:hAnsiTheme="majorBidi" w:cstheme="majorBidi"/>
          <w:sz w:val="20"/>
          <w:szCs w:val="20"/>
          <w:lang w:val="en-US"/>
        </w:rPr>
        <w:t>Adras</w:t>
      </w:r>
      <w:proofErr w:type="spellEnd"/>
      <w:r w:rsidRPr="00083AE9">
        <w:rPr>
          <w:rFonts w:asciiTheme="majorBidi" w:hAnsiTheme="majorBidi" w:cstheme="majorBidi"/>
          <w:sz w:val="20"/>
          <w:szCs w:val="20"/>
          <w:lang w:val="en-US"/>
        </w:rPr>
        <w:t>" fabric from the Intellectual Property Agency of the Republic of Uzbekistan.</w:t>
      </w:r>
    </w:p>
    <w:p w14:paraId="3CF84158" w14:textId="77777777" w:rsidR="005C5ABB" w:rsidRPr="005C5ABB" w:rsidRDefault="00C12DB6" w:rsidP="00EA2F74">
      <w:pPr>
        <w:spacing w:before="240" w:after="240"/>
        <w:jc w:val="center"/>
        <w:rPr>
          <w:rFonts w:asciiTheme="majorBidi" w:hAnsiTheme="majorBidi" w:cstheme="majorBidi"/>
          <w:lang w:val="en-US"/>
        </w:rPr>
      </w:pPr>
      <w:r w:rsidRPr="005C5ABB">
        <w:rPr>
          <w:rFonts w:asciiTheme="majorBidi" w:hAnsiTheme="majorBidi" w:cstheme="majorBidi"/>
          <w:b/>
          <w:bCs/>
          <w:lang w:val="en-US"/>
        </w:rPr>
        <w:t>MA</w:t>
      </w:r>
      <w:r w:rsidR="00EA2F74">
        <w:rPr>
          <w:rFonts w:asciiTheme="majorBidi" w:hAnsiTheme="majorBidi" w:cstheme="majorBidi"/>
          <w:b/>
          <w:bCs/>
          <w:lang w:val="en-US"/>
        </w:rPr>
        <w:t>TERIALS AND METHODS</w:t>
      </w:r>
    </w:p>
    <w:p w14:paraId="1AEFA2D7" w14:textId="77777777" w:rsidR="00C12DB6" w:rsidRPr="00083AE9" w:rsidRDefault="00C12DB6"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In the modern textile industry, mixed fabrics made from natural and synthetic fiber yarns are widely used </w:t>
      </w:r>
      <w:r w:rsidR="002E6BCA">
        <w:rPr>
          <w:rFonts w:asciiTheme="majorBidi" w:hAnsiTheme="majorBidi" w:cstheme="majorBidi"/>
          <w:sz w:val="20"/>
          <w:szCs w:val="20"/>
          <w:lang w:val="en-US"/>
        </w:rPr>
        <w:t>[8]</w:t>
      </w:r>
      <w:r w:rsidRPr="00083AE9">
        <w:rPr>
          <w:rFonts w:asciiTheme="majorBidi" w:hAnsiTheme="majorBidi" w:cstheme="majorBidi"/>
          <w:sz w:val="20"/>
          <w:szCs w:val="20"/>
          <w:lang w:val="en-US"/>
        </w:rPr>
        <w:t xml:space="preserve">. Natural fiber yarns serve to ensure the hygienic properties of the fabric, while synthetic fiber yarns serve to increase its operational properties </w:t>
      </w:r>
      <w:r w:rsidR="002E6BCA">
        <w:rPr>
          <w:rFonts w:asciiTheme="majorBidi" w:hAnsiTheme="majorBidi" w:cstheme="majorBidi"/>
          <w:sz w:val="20"/>
          <w:szCs w:val="20"/>
          <w:lang w:val="en-US"/>
        </w:rPr>
        <w:t>[9]</w:t>
      </w:r>
      <w:r w:rsidRPr="00083AE9">
        <w:rPr>
          <w:rFonts w:asciiTheme="majorBidi" w:hAnsiTheme="majorBidi" w:cstheme="majorBidi"/>
          <w:sz w:val="20"/>
          <w:szCs w:val="20"/>
          <w:lang w:val="en-US"/>
        </w:rPr>
        <w:t>. The produced fabric is resistant to mechanical stress and is durable, as well as convenient to use</w:t>
      </w:r>
      <w:r w:rsidR="002E6BCA">
        <w:rPr>
          <w:rFonts w:asciiTheme="majorBidi" w:hAnsiTheme="majorBidi" w:cstheme="majorBidi"/>
          <w:sz w:val="20"/>
          <w:szCs w:val="20"/>
          <w:lang w:val="en-US"/>
        </w:rPr>
        <w:t xml:space="preserve"> [10]</w:t>
      </w:r>
      <w:r w:rsidRPr="00083AE9">
        <w:rPr>
          <w:rFonts w:asciiTheme="majorBidi" w:hAnsiTheme="majorBidi" w:cstheme="majorBidi"/>
          <w:sz w:val="20"/>
          <w:szCs w:val="20"/>
          <w:lang w:val="en-US"/>
        </w:rPr>
        <w:t>.</w:t>
      </w:r>
    </w:p>
    <w:p w14:paraId="7646CBB9" w14:textId="77777777" w:rsidR="00C12DB6" w:rsidRPr="00083AE9" w:rsidRDefault="00C12DB6"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There are various methods for producing mixed fabrics. In the first method, mixed fabrics are produced by using yarns made by mixing fibers of similar nature in different proportions (for example, 67%:33%, 50%:50%). In the second method, two or more yarns with different fiber compositions are twisted together to form a mixed-composition yarn, which makes it possible to obtain a mixed-composition woven fabric. In the third method, the fiber composition of the yarns used for the warp and weft of the fabric is different from each other, and the properties and appearance of the fabric produced by this method are fundamentally different from those pr</w:t>
      </w:r>
      <w:r w:rsidR="00386208">
        <w:rPr>
          <w:rFonts w:asciiTheme="majorBidi" w:hAnsiTheme="majorBidi" w:cstheme="majorBidi"/>
          <w:sz w:val="20"/>
          <w:szCs w:val="20"/>
          <w:lang w:val="en-US"/>
        </w:rPr>
        <w:t>oduced by the above two methods</w:t>
      </w:r>
      <w:r w:rsidRPr="00083AE9">
        <w:rPr>
          <w:rFonts w:asciiTheme="majorBidi" w:hAnsiTheme="majorBidi" w:cstheme="majorBidi"/>
          <w:sz w:val="20"/>
          <w:szCs w:val="20"/>
          <w:lang w:val="en-US"/>
        </w:rPr>
        <w:t>.</w:t>
      </w:r>
    </w:p>
    <w:p w14:paraId="15026C33" w14:textId="1509797B" w:rsidR="00C12DB6" w:rsidRDefault="00C12DB6"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The research work examined the issue of designing mixed-composition fabrics in the third method.</w:t>
      </w:r>
      <w:r w:rsidR="000D0A10" w:rsidRPr="00083AE9">
        <w:rPr>
          <w:rFonts w:asciiTheme="majorBidi" w:hAnsiTheme="majorBidi" w:cstheme="majorBidi"/>
          <w:sz w:val="20"/>
          <w:szCs w:val="20"/>
          <w:lang w:val="en-US"/>
        </w:rPr>
        <w:t xml:space="preserve"> </w:t>
      </w:r>
      <w:r w:rsidRPr="00083AE9">
        <w:rPr>
          <w:rFonts w:asciiTheme="majorBidi" w:hAnsiTheme="majorBidi" w:cstheme="majorBidi"/>
          <w:sz w:val="20"/>
          <w:szCs w:val="20"/>
          <w:lang w:val="en-US"/>
        </w:rPr>
        <w:t xml:space="preserve">Fabrics are divided into two groups: the first group is simple (single-layer) fabrics formed by basic and small patterned weaves using one system of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and one system of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The second group is complex fabrics formed by at least two systems of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and one system of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or one system of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and two systems of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or two or more systems of both warp and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Unlike simple fabrics, in complex fabrics it is possible to increase the surface density and thickness of the fabric without increasing the linear density of the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It is important that the linear density of the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of the second system is higher or lower than the linear density of the main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Secondly, it is possible to obtain a fabric with a sheen along the warp on the front side of the fabric and a sheen along the weft on the back side. In addition, using yarn with different fiber compositions, it is possible to obtain the front and back sides of the fabric with different properties and colors </w:t>
      </w:r>
      <w:r w:rsidR="00386208">
        <w:rPr>
          <w:rFonts w:asciiTheme="majorBidi" w:hAnsiTheme="majorBidi" w:cstheme="majorBidi"/>
          <w:sz w:val="20"/>
          <w:szCs w:val="20"/>
          <w:lang w:val="en-US"/>
        </w:rPr>
        <w:t>[11</w:t>
      </w:r>
      <w:r w:rsidR="00BD3DC6">
        <w:rPr>
          <w:rFonts w:asciiTheme="majorBidi" w:hAnsiTheme="majorBidi" w:cstheme="majorBidi"/>
          <w:sz w:val="20"/>
          <w:szCs w:val="20"/>
          <w:lang w:val="en-US"/>
        </w:rPr>
        <w:t>-14</w:t>
      </w:r>
      <w:r w:rsidR="002E6BCA">
        <w:rPr>
          <w:rFonts w:asciiTheme="majorBidi" w:hAnsiTheme="majorBidi" w:cstheme="majorBidi"/>
          <w:sz w:val="20"/>
          <w:szCs w:val="20"/>
          <w:lang w:val="en-US"/>
        </w:rPr>
        <w:t>]</w:t>
      </w:r>
      <w:r w:rsidRPr="00083AE9">
        <w:rPr>
          <w:rFonts w:asciiTheme="majorBidi" w:hAnsiTheme="majorBidi" w:cstheme="majorBidi"/>
          <w:sz w:val="20"/>
          <w:szCs w:val="20"/>
          <w:lang w:val="en-US"/>
        </w:rPr>
        <w:t>.</w:t>
      </w:r>
    </w:p>
    <w:p w14:paraId="18FD9AE6" w14:textId="77777777" w:rsidR="00E72D96" w:rsidRPr="00083AE9" w:rsidRDefault="00E72D96" w:rsidP="002E6BCA">
      <w:pPr>
        <w:ind w:firstLine="708"/>
        <w:jc w:val="both"/>
        <w:rPr>
          <w:rFonts w:asciiTheme="majorBidi" w:hAnsiTheme="majorBidi" w:cstheme="majorBidi"/>
          <w:sz w:val="20"/>
          <w:szCs w:val="20"/>
          <w:lang w:val="en-US"/>
        </w:rPr>
      </w:pPr>
    </w:p>
    <w:p w14:paraId="542C3023" w14:textId="77777777" w:rsidR="00C12DB6" w:rsidRPr="00083AE9" w:rsidRDefault="00C12DB6" w:rsidP="00EA2F74">
      <w:pPr>
        <w:jc w:val="center"/>
        <w:rPr>
          <w:rFonts w:asciiTheme="majorBidi" w:hAnsiTheme="majorBidi" w:cstheme="majorBidi"/>
          <w:b/>
          <w:bCs/>
          <w:sz w:val="20"/>
          <w:szCs w:val="20"/>
          <w:lang w:val="en-US"/>
        </w:rPr>
      </w:pPr>
      <w:r w:rsidRPr="00083AE9">
        <w:rPr>
          <w:rFonts w:asciiTheme="majorBidi" w:hAnsiTheme="majorBidi" w:cstheme="majorBidi"/>
          <w:noProof/>
          <w:sz w:val="20"/>
          <w:szCs w:val="20"/>
          <w:lang w:eastAsia="ru-RU"/>
        </w:rPr>
        <w:drawing>
          <wp:inline distT="0" distB="0" distL="0" distR="0" wp14:anchorId="1F23CE90" wp14:editId="3BB830AC">
            <wp:extent cx="4485373" cy="155697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2108" cy="1562783"/>
                    </a:xfrm>
                    <a:prstGeom prst="rect">
                      <a:avLst/>
                    </a:prstGeom>
                  </pic:spPr>
                </pic:pic>
              </a:graphicData>
            </a:graphic>
          </wp:inline>
        </w:drawing>
      </w:r>
    </w:p>
    <w:p w14:paraId="3E3F8C9A" w14:textId="77777777" w:rsidR="00C12DB6" w:rsidRPr="00083AE9" w:rsidRDefault="00C12DB6" w:rsidP="00B21298">
      <w:pPr>
        <w:jc w:val="center"/>
        <w:rPr>
          <w:rFonts w:asciiTheme="majorBidi" w:hAnsiTheme="majorBidi" w:cstheme="majorBidi"/>
          <w:b/>
          <w:bCs/>
          <w:sz w:val="20"/>
          <w:szCs w:val="20"/>
          <w:lang w:val="en-US"/>
        </w:rPr>
      </w:pPr>
    </w:p>
    <w:p w14:paraId="2701BA47" w14:textId="01EA85E1" w:rsidR="00C12DB6" w:rsidRPr="00EA2F74" w:rsidRDefault="005C5ABB" w:rsidP="005C5ABB">
      <w:pPr>
        <w:jc w:val="center"/>
        <w:rPr>
          <w:rFonts w:asciiTheme="majorBidi" w:hAnsiTheme="majorBidi" w:cstheme="majorBidi"/>
          <w:bCs/>
          <w:sz w:val="18"/>
          <w:szCs w:val="20"/>
          <w:lang w:val="en-US"/>
        </w:rPr>
      </w:pPr>
      <w:r w:rsidRPr="00EA2F74">
        <w:rPr>
          <w:rFonts w:asciiTheme="majorBidi" w:hAnsiTheme="majorBidi" w:cstheme="majorBidi"/>
          <w:b/>
          <w:bCs/>
          <w:sz w:val="18"/>
          <w:szCs w:val="20"/>
          <w:lang w:val="en-US"/>
        </w:rPr>
        <w:t>FIG</w:t>
      </w:r>
      <w:r w:rsidR="00236B31">
        <w:rPr>
          <w:rFonts w:asciiTheme="majorBidi" w:hAnsiTheme="majorBidi" w:cstheme="majorBidi"/>
          <w:b/>
          <w:bCs/>
          <w:sz w:val="18"/>
          <w:szCs w:val="20"/>
          <w:lang w:val="en-US"/>
        </w:rPr>
        <w:t>URE</w:t>
      </w:r>
      <w:r w:rsidR="00C12DB6" w:rsidRPr="00EA2F74">
        <w:rPr>
          <w:rFonts w:asciiTheme="majorBidi" w:hAnsiTheme="majorBidi" w:cstheme="majorBidi"/>
          <w:b/>
          <w:bCs/>
          <w:sz w:val="18"/>
          <w:szCs w:val="20"/>
          <w:lang w:val="en-US"/>
        </w:rPr>
        <w:t xml:space="preserve"> 1. </w:t>
      </w:r>
      <w:r w:rsidR="00C12DB6" w:rsidRPr="00EA2F74">
        <w:rPr>
          <w:rFonts w:asciiTheme="majorBidi" w:hAnsiTheme="majorBidi" w:cstheme="majorBidi"/>
          <w:bCs/>
          <w:sz w:val="18"/>
          <w:szCs w:val="20"/>
          <w:lang w:val="en-US"/>
        </w:rPr>
        <w:t xml:space="preserve">Two-layer fabric with layers connected in a “mixed” way based </w:t>
      </w:r>
      <w:r w:rsidR="00EA2F74">
        <w:rPr>
          <w:rFonts w:asciiTheme="majorBidi" w:hAnsiTheme="majorBidi" w:cstheme="majorBidi"/>
          <w:bCs/>
          <w:sz w:val="18"/>
          <w:szCs w:val="20"/>
          <w:lang w:val="en-US"/>
        </w:rPr>
        <w:br/>
      </w:r>
      <w:r w:rsidR="00C12DB6" w:rsidRPr="00EA2F74">
        <w:rPr>
          <w:rFonts w:asciiTheme="majorBidi" w:hAnsiTheme="majorBidi" w:cstheme="majorBidi"/>
          <w:bCs/>
          <w:sz w:val="18"/>
          <w:szCs w:val="20"/>
          <w:lang w:val="en-US"/>
        </w:rPr>
        <w:t>on the main weaves twill 1/4 and twill 4/1</w:t>
      </w:r>
    </w:p>
    <w:p w14:paraId="0853F077" w14:textId="77777777" w:rsidR="00C12DB6" w:rsidRPr="00083AE9" w:rsidRDefault="00C12DB6" w:rsidP="00B21298">
      <w:pPr>
        <w:rPr>
          <w:rFonts w:asciiTheme="majorBidi" w:hAnsiTheme="majorBidi" w:cstheme="majorBidi"/>
          <w:b/>
          <w:bCs/>
          <w:sz w:val="20"/>
          <w:szCs w:val="20"/>
          <w:lang w:val="en-US"/>
        </w:rPr>
      </w:pPr>
      <w:r w:rsidRPr="00083AE9">
        <w:rPr>
          <w:rFonts w:asciiTheme="majorBidi" w:hAnsiTheme="majorBidi" w:cstheme="majorBidi"/>
          <w:b/>
          <w:bCs/>
          <w:sz w:val="20"/>
          <w:szCs w:val="20"/>
          <w:lang w:val="en-US"/>
        </w:rPr>
        <w:t>a) Two-layer fabric</w:t>
      </w:r>
    </w:p>
    <w:p w14:paraId="173CC153" w14:textId="77777777" w:rsidR="00C12DB6" w:rsidRPr="00083AE9" w:rsidRDefault="00C12DB6" w:rsidP="00B21298">
      <w:pPr>
        <w:rPr>
          <w:rFonts w:asciiTheme="majorBidi" w:hAnsiTheme="majorBidi" w:cstheme="majorBidi"/>
          <w:b/>
          <w:bCs/>
          <w:sz w:val="20"/>
          <w:szCs w:val="20"/>
          <w:lang w:val="en-US"/>
        </w:rPr>
      </w:pPr>
      <w:r w:rsidRPr="00083AE9">
        <w:rPr>
          <w:rFonts w:asciiTheme="majorBidi" w:hAnsiTheme="majorBidi" w:cstheme="majorBidi"/>
          <w:b/>
          <w:bCs/>
          <w:sz w:val="20"/>
          <w:szCs w:val="20"/>
          <w:lang w:val="en-US"/>
        </w:rPr>
        <w:t>b) Cross-section of the fabric along the warp</w:t>
      </w:r>
    </w:p>
    <w:p w14:paraId="10D15A8E" w14:textId="77777777" w:rsidR="00EA2F74" w:rsidRDefault="00EA2F74" w:rsidP="00EA2F74">
      <w:pPr>
        <w:ind w:firstLine="284"/>
        <w:jc w:val="both"/>
        <w:rPr>
          <w:rFonts w:asciiTheme="majorBidi" w:hAnsiTheme="majorBidi" w:cstheme="majorBidi"/>
          <w:sz w:val="20"/>
          <w:szCs w:val="20"/>
          <w:lang w:val="en-US"/>
        </w:rPr>
      </w:pPr>
    </w:p>
    <w:p w14:paraId="4A8BC56A" w14:textId="77777777" w:rsidR="00E72D96" w:rsidRPr="00083AE9" w:rsidRDefault="00E72D96"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In order to obtain mixed-composition checkered fabrics with different colors and properties of the front and back sides, using the features of a two-layer complex weave (Figure 1), theoretical studies were conducted on their design and the composition of the warp and weft yarns for the samples was selected (Table 1). In the production of mixed-composition fabrics, a two-layer complex weave was used (Uzbekistan patent No. SAP 2662, 2024).</w:t>
      </w:r>
    </w:p>
    <w:p w14:paraId="6F214673" w14:textId="77777777" w:rsidR="00C12DB6" w:rsidRPr="00083AE9" w:rsidRDefault="00C12DB6"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As the object of the study for all the studied samples, it was planned to use cotton single yarn with a linear density of 29.4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as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To obtain raincoat fabrics of mixed composition, cotton yarn with a linear density of 29.4x2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and acrylic yarn with a linear density of 40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(yarn ratio 1:1), presented in Table 1, were chosen as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s.</w:t>
      </w:r>
    </w:p>
    <w:p w14:paraId="6A98ACE6" w14:textId="08A58052" w:rsidR="00C12DB6" w:rsidRPr="00EA2F74" w:rsidRDefault="00C12DB6" w:rsidP="00EA2F74">
      <w:pPr>
        <w:spacing w:before="120" w:after="120"/>
        <w:jc w:val="center"/>
        <w:rPr>
          <w:rFonts w:asciiTheme="majorBidi" w:hAnsiTheme="majorBidi" w:cstheme="majorBidi"/>
          <w:bCs/>
          <w:sz w:val="18"/>
          <w:szCs w:val="20"/>
          <w:lang w:val="en-US"/>
        </w:rPr>
      </w:pPr>
      <w:r w:rsidRPr="00EA2F74">
        <w:rPr>
          <w:rFonts w:asciiTheme="majorBidi" w:hAnsiTheme="majorBidi" w:cstheme="majorBidi"/>
          <w:b/>
          <w:bCs/>
          <w:sz w:val="18"/>
          <w:szCs w:val="20"/>
          <w:lang w:val="en-US"/>
        </w:rPr>
        <w:t>T</w:t>
      </w:r>
      <w:r w:rsidR="00236B31">
        <w:rPr>
          <w:rFonts w:asciiTheme="majorBidi" w:hAnsiTheme="majorBidi" w:cstheme="majorBidi"/>
          <w:b/>
          <w:bCs/>
          <w:sz w:val="18"/>
          <w:szCs w:val="20"/>
          <w:lang w:val="en-US"/>
        </w:rPr>
        <w:t>ABLE</w:t>
      </w:r>
      <w:r w:rsidRPr="00EA2F74">
        <w:rPr>
          <w:rFonts w:asciiTheme="majorBidi" w:hAnsiTheme="majorBidi" w:cstheme="majorBidi"/>
          <w:b/>
          <w:bCs/>
          <w:sz w:val="18"/>
          <w:szCs w:val="20"/>
          <w:lang w:val="en-US"/>
        </w:rPr>
        <w:t xml:space="preserve"> 1</w:t>
      </w:r>
      <w:r w:rsidR="00EA2F74" w:rsidRPr="00EA2F74">
        <w:rPr>
          <w:rFonts w:asciiTheme="majorBidi" w:hAnsiTheme="majorBidi" w:cstheme="majorBidi"/>
          <w:b/>
          <w:bCs/>
          <w:sz w:val="18"/>
          <w:szCs w:val="20"/>
          <w:lang w:val="en-US"/>
        </w:rPr>
        <w:t xml:space="preserve">. </w:t>
      </w:r>
      <w:r w:rsidRPr="00EA2F74">
        <w:rPr>
          <w:rFonts w:asciiTheme="majorBidi" w:hAnsiTheme="majorBidi" w:cstheme="majorBidi"/>
          <w:bCs/>
          <w:sz w:val="18"/>
          <w:szCs w:val="20"/>
          <w:lang w:val="en-US"/>
        </w:rPr>
        <w:t xml:space="preserve">Composition of warp and main </w:t>
      </w:r>
      <w:r w:rsidR="00F043CB" w:rsidRPr="00EA2F74">
        <w:rPr>
          <w:rFonts w:asciiTheme="majorBidi" w:hAnsiTheme="majorBidi" w:cstheme="majorBidi"/>
          <w:bCs/>
          <w:sz w:val="18"/>
          <w:szCs w:val="20"/>
          <w:lang w:val="en-US"/>
        </w:rPr>
        <w:t>yarn</w:t>
      </w:r>
      <w:r w:rsidRPr="00EA2F74">
        <w:rPr>
          <w:rFonts w:asciiTheme="majorBidi" w:hAnsiTheme="majorBidi" w:cstheme="majorBidi"/>
          <w:bCs/>
          <w:sz w:val="18"/>
          <w:szCs w:val="20"/>
          <w:lang w:val="en-US"/>
        </w:rPr>
        <w:t>s for the developed fabrics of mixed composition</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87"/>
        <w:gridCol w:w="1573"/>
        <w:gridCol w:w="1560"/>
        <w:gridCol w:w="2130"/>
      </w:tblGrid>
      <w:tr w:rsidR="00C12DB6" w:rsidRPr="00236B31" w14:paraId="6B02B157" w14:textId="77777777" w:rsidTr="00EA2F74">
        <w:trPr>
          <w:trHeight w:val="253"/>
          <w:jc w:val="center"/>
        </w:trPr>
        <w:tc>
          <w:tcPr>
            <w:tcW w:w="6658" w:type="dxa"/>
            <w:gridSpan w:val="4"/>
            <w:vAlign w:val="center"/>
          </w:tcPr>
          <w:p w14:paraId="7E2DEEF5"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 xml:space="preserve">Linear density of yarns in a fabric, </w:t>
            </w:r>
            <w:proofErr w:type="spellStart"/>
            <w:r w:rsidRPr="00083AE9">
              <w:rPr>
                <w:rFonts w:asciiTheme="majorBidi" w:hAnsiTheme="majorBidi" w:cstheme="majorBidi"/>
                <w:sz w:val="20"/>
                <w:szCs w:val="20"/>
                <w:lang w:val="en-US"/>
              </w:rPr>
              <w:t>tex</w:t>
            </w:r>
            <w:proofErr w:type="spellEnd"/>
          </w:p>
        </w:tc>
        <w:tc>
          <w:tcPr>
            <w:tcW w:w="2130" w:type="dxa"/>
            <w:vMerge w:val="restart"/>
            <w:vAlign w:val="center"/>
          </w:tcPr>
          <w:p w14:paraId="4335336D"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bCs/>
                <w:color w:val="000000" w:themeColor="text1"/>
                <w:sz w:val="20"/>
                <w:szCs w:val="20"/>
                <w:lang w:val="en-US"/>
              </w:rPr>
              <w:t xml:space="preserve">Ratio of warp </w:t>
            </w:r>
            <w:r w:rsidR="00F043CB" w:rsidRPr="00083AE9">
              <w:rPr>
                <w:rFonts w:asciiTheme="majorBidi" w:hAnsiTheme="majorBidi" w:cstheme="majorBidi"/>
                <w:bCs/>
                <w:color w:val="000000" w:themeColor="text1"/>
                <w:sz w:val="20"/>
                <w:szCs w:val="20"/>
                <w:lang w:val="en-US"/>
              </w:rPr>
              <w:t>yarn</w:t>
            </w:r>
            <w:r w:rsidRPr="00083AE9">
              <w:rPr>
                <w:rFonts w:asciiTheme="majorBidi" w:hAnsiTheme="majorBidi" w:cstheme="majorBidi"/>
                <w:bCs/>
                <w:color w:val="000000" w:themeColor="text1"/>
                <w:sz w:val="20"/>
                <w:szCs w:val="20"/>
                <w:lang w:val="en-US"/>
              </w:rPr>
              <w:t>s of the upper and lower layers</w:t>
            </w:r>
          </w:p>
        </w:tc>
      </w:tr>
      <w:tr w:rsidR="00C12DB6" w:rsidRPr="00083AE9" w14:paraId="34C5EED3" w14:textId="77777777" w:rsidTr="00EA2F74">
        <w:trPr>
          <w:trHeight w:val="110"/>
          <w:jc w:val="center"/>
        </w:trPr>
        <w:tc>
          <w:tcPr>
            <w:tcW w:w="3525" w:type="dxa"/>
            <w:gridSpan w:val="2"/>
            <w:vAlign w:val="center"/>
          </w:tcPr>
          <w:p w14:paraId="615A4127"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bCs/>
                <w:color w:val="000000" w:themeColor="text1"/>
                <w:sz w:val="20"/>
                <w:szCs w:val="20"/>
                <w:lang w:val="en-US"/>
              </w:rPr>
            </w:pPr>
            <w:r w:rsidRPr="00083AE9">
              <w:rPr>
                <w:rFonts w:asciiTheme="majorBidi" w:hAnsiTheme="majorBidi" w:cstheme="majorBidi"/>
                <w:bCs/>
                <w:color w:val="000000" w:themeColor="text1"/>
                <w:sz w:val="20"/>
                <w:szCs w:val="20"/>
                <w:lang w:val="en-US"/>
              </w:rPr>
              <w:t>for the upper layer</w:t>
            </w:r>
          </w:p>
        </w:tc>
        <w:tc>
          <w:tcPr>
            <w:tcW w:w="3133" w:type="dxa"/>
            <w:gridSpan w:val="2"/>
            <w:vAlign w:val="center"/>
          </w:tcPr>
          <w:p w14:paraId="5E825A65"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bCs/>
                <w:color w:val="000000" w:themeColor="text1"/>
                <w:sz w:val="20"/>
                <w:szCs w:val="20"/>
                <w:lang w:val="en-US"/>
              </w:rPr>
              <w:t>for the lower layer</w:t>
            </w:r>
          </w:p>
        </w:tc>
        <w:tc>
          <w:tcPr>
            <w:tcW w:w="2130" w:type="dxa"/>
            <w:vMerge/>
            <w:vAlign w:val="center"/>
          </w:tcPr>
          <w:p w14:paraId="49D2BDBE"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p>
        </w:tc>
      </w:tr>
      <w:tr w:rsidR="00C71B8B" w:rsidRPr="00083AE9" w14:paraId="2DC8B458" w14:textId="77777777" w:rsidTr="00EA2F74">
        <w:trPr>
          <w:trHeight w:val="218"/>
          <w:jc w:val="center"/>
        </w:trPr>
        <w:tc>
          <w:tcPr>
            <w:tcW w:w="1838" w:type="dxa"/>
            <w:vAlign w:val="center"/>
          </w:tcPr>
          <w:p w14:paraId="2867F576"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 xml:space="preserve">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 -</w:t>
            </w:r>
          </w:p>
          <w:p w14:paraId="37407D6B"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cotton based</w:t>
            </w:r>
          </w:p>
        </w:tc>
        <w:tc>
          <w:tcPr>
            <w:tcW w:w="1687" w:type="dxa"/>
            <w:vAlign w:val="center"/>
          </w:tcPr>
          <w:p w14:paraId="40184BA3"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 xml:space="preserve">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 -</w:t>
            </w:r>
          </w:p>
          <w:p w14:paraId="7F1A76EA"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cotton based</w:t>
            </w:r>
          </w:p>
        </w:tc>
        <w:tc>
          <w:tcPr>
            <w:tcW w:w="1573" w:type="dxa"/>
            <w:vAlign w:val="center"/>
          </w:tcPr>
          <w:p w14:paraId="3550F2E2" w14:textId="77777777" w:rsidR="00C71B8B" w:rsidRPr="00083AE9" w:rsidRDefault="00C71B8B" w:rsidP="00EA2F74">
            <w:pPr>
              <w:widowControl w:val="0"/>
              <w:overflowPunct w:val="0"/>
              <w:autoSpaceDE w:val="0"/>
              <w:autoSpaceDN w:val="0"/>
              <w:adjustRightInd w:val="0"/>
              <w:ind w:left="-87"/>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 xml:space="preserve">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 -</w:t>
            </w:r>
          </w:p>
          <w:p w14:paraId="7D8295F3"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cotton based</w:t>
            </w:r>
          </w:p>
        </w:tc>
        <w:tc>
          <w:tcPr>
            <w:tcW w:w="1560" w:type="dxa"/>
            <w:vAlign w:val="center"/>
          </w:tcPr>
          <w:p w14:paraId="15BF80EB"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 xml:space="preserve">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 -</w:t>
            </w:r>
          </w:p>
          <w:p w14:paraId="6EC171BD"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acrylic fiber</w:t>
            </w:r>
          </w:p>
        </w:tc>
        <w:tc>
          <w:tcPr>
            <w:tcW w:w="2130" w:type="dxa"/>
            <w:vAlign w:val="center"/>
          </w:tcPr>
          <w:p w14:paraId="0E354C9C" w14:textId="77777777" w:rsidR="00C71B8B" w:rsidRPr="00083AE9" w:rsidRDefault="00C71B8B"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p>
        </w:tc>
      </w:tr>
      <w:tr w:rsidR="00C12DB6" w:rsidRPr="00083AE9" w14:paraId="6BD3249B" w14:textId="77777777" w:rsidTr="00EA2F74">
        <w:trPr>
          <w:trHeight w:val="104"/>
          <w:jc w:val="center"/>
        </w:trPr>
        <w:tc>
          <w:tcPr>
            <w:tcW w:w="1838" w:type="dxa"/>
            <w:vAlign w:val="center"/>
          </w:tcPr>
          <w:p w14:paraId="07BB6C3D" w14:textId="77777777" w:rsidR="00C12DB6" w:rsidRPr="00083AE9" w:rsidRDefault="00C12DB6" w:rsidP="00EA2F74">
            <w:pPr>
              <w:jc w:val="center"/>
              <w:rPr>
                <w:rFonts w:asciiTheme="majorBidi" w:hAnsiTheme="majorBidi" w:cstheme="majorBidi"/>
                <w:sz w:val="20"/>
                <w:szCs w:val="20"/>
              </w:rPr>
            </w:pPr>
            <w:r w:rsidRPr="00083AE9">
              <w:rPr>
                <w:rFonts w:asciiTheme="majorBidi" w:hAnsiTheme="majorBidi" w:cstheme="majorBidi"/>
                <w:sz w:val="20"/>
                <w:szCs w:val="20"/>
                <w:lang w:val="en-US"/>
              </w:rPr>
              <w:t>29</w:t>
            </w:r>
            <w:r w:rsidR="00C71B8B" w:rsidRPr="00083AE9">
              <w:rPr>
                <w:rFonts w:asciiTheme="majorBidi" w:hAnsiTheme="majorBidi" w:cstheme="majorBidi"/>
                <w:sz w:val="20"/>
                <w:szCs w:val="20"/>
                <w:lang w:val="en-US"/>
              </w:rPr>
              <w:t>.</w:t>
            </w:r>
            <w:r w:rsidRPr="00083AE9">
              <w:rPr>
                <w:rFonts w:asciiTheme="majorBidi" w:hAnsiTheme="majorBidi" w:cstheme="majorBidi"/>
                <w:sz w:val="20"/>
                <w:szCs w:val="20"/>
                <w:lang w:val="en-US"/>
              </w:rPr>
              <w:t>4</w:t>
            </w:r>
          </w:p>
        </w:tc>
        <w:tc>
          <w:tcPr>
            <w:tcW w:w="1687" w:type="dxa"/>
            <w:vAlign w:val="center"/>
          </w:tcPr>
          <w:p w14:paraId="3C341296" w14:textId="77777777" w:rsidR="00C12DB6" w:rsidRPr="00083AE9" w:rsidRDefault="00C12DB6" w:rsidP="00EA2F74">
            <w:pPr>
              <w:jc w:val="center"/>
              <w:rPr>
                <w:rFonts w:asciiTheme="majorBidi" w:hAnsiTheme="majorBidi" w:cstheme="majorBidi"/>
                <w:sz w:val="20"/>
                <w:szCs w:val="20"/>
              </w:rPr>
            </w:pPr>
            <w:r w:rsidRPr="00083AE9">
              <w:rPr>
                <w:rFonts w:asciiTheme="majorBidi" w:hAnsiTheme="majorBidi" w:cstheme="majorBidi"/>
                <w:sz w:val="20"/>
                <w:szCs w:val="20"/>
                <w:lang w:val="en-US"/>
              </w:rPr>
              <w:t>29</w:t>
            </w:r>
            <w:r w:rsidR="00C71B8B" w:rsidRPr="00083AE9">
              <w:rPr>
                <w:rFonts w:asciiTheme="majorBidi" w:hAnsiTheme="majorBidi" w:cstheme="majorBidi"/>
                <w:sz w:val="20"/>
                <w:szCs w:val="20"/>
                <w:lang w:val="en-US"/>
              </w:rPr>
              <w:t>.</w:t>
            </w:r>
            <w:r w:rsidRPr="00083AE9">
              <w:rPr>
                <w:rFonts w:asciiTheme="majorBidi" w:hAnsiTheme="majorBidi" w:cstheme="majorBidi"/>
                <w:sz w:val="20"/>
                <w:szCs w:val="20"/>
                <w:lang w:val="en-US"/>
              </w:rPr>
              <w:t>4x2</w:t>
            </w:r>
          </w:p>
        </w:tc>
        <w:tc>
          <w:tcPr>
            <w:tcW w:w="1573" w:type="dxa"/>
            <w:vAlign w:val="center"/>
          </w:tcPr>
          <w:p w14:paraId="34B9E7B3" w14:textId="77777777" w:rsidR="00C12DB6" w:rsidRPr="00083AE9" w:rsidRDefault="00C12DB6" w:rsidP="00EA2F74">
            <w:pPr>
              <w:jc w:val="center"/>
              <w:rPr>
                <w:rFonts w:asciiTheme="majorBidi" w:hAnsiTheme="majorBidi" w:cstheme="majorBidi"/>
                <w:sz w:val="20"/>
                <w:szCs w:val="20"/>
                <w:lang w:val="en-US"/>
              </w:rPr>
            </w:pPr>
            <w:r w:rsidRPr="00083AE9">
              <w:rPr>
                <w:rFonts w:asciiTheme="majorBidi" w:hAnsiTheme="majorBidi" w:cstheme="majorBidi"/>
                <w:sz w:val="20"/>
                <w:szCs w:val="20"/>
                <w:lang w:val="en-US"/>
              </w:rPr>
              <w:t>29</w:t>
            </w:r>
            <w:r w:rsidR="00C71B8B" w:rsidRPr="00083AE9">
              <w:rPr>
                <w:rFonts w:asciiTheme="majorBidi" w:hAnsiTheme="majorBidi" w:cstheme="majorBidi"/>
                <w:sz w:val="20"/>
                <w:szCs w:val="20"/>
                <w:lang w:val="en-US"/>
              </w:rPr>
              <w:t>.</w:t>
            </w:r>
            <w:r w:rsidRPr="00083AE9">
              <w:rPr>
                <w:rFonts w:asciiTheme="majorBidi" w:hAnsiTheme="majorBidi" w:cstheme="majorBidi"/>
                <w:sz w:val="20"/>
                <w:szCs w:val="20"/>
                <w:lang w:val="en-US"/>
              </w:rPr>
              <w:t>4</w:t>
            </w:r>
          </w:p>
        </w:tc>
        <w:tc>
          <w:tcPr>
            <w:tcW w:w="1560" w:type="dxa"/>
            <w:vAlign w:val="center"/>
          </w:tcPr>
          <w:p w14:paraId="5AFA8462" w14:textId="77777777" w:rsidR="00C12DB6" w:rsidRPr="00083AE9" w:rsidRDefault="00C12DB6" w:rsidP="00EA2F74">
            <w:pPr>
              <w:widowControl w:val="0"/>
              <w:overflowPunct w:val="0"/>
              <w:autoSpaceDE w:val="0"/>
              <w:autoSpaceDN w:val="0"/>
              <w:adjustRightInd w:val="0"/>
              <w:jc w:val="center"/>
              <w:textAlignment w:val="baseline"/>
              <w:rPr>
                <w:rFonts w:asciiTheme="majorBidi" w:hAnsiTheme="majorBidi" w:cstheme="majorBidi"/>
                <w:sz w:val="20"/>
                <w:szCs w:val="20"/>
                <w:lang w:val="en-US"/>
              </w:rPr>
            </w:pPr>
            <w:r w:rsidRPr="00083AE9">
              <w:rPr>
                <w:rFonts w:asciiTheme="majorBidi" w:hAnsiTheme="majorBidi" w:cstheme="majorBidi"/>
                <w:sz w:val="20"/>
                <w:szCs w:val="20"/>
                <w:lang w:val="en-US"/>
              </w:rPr>
              <w:t>40</w:t>
            </w:r>
          </w:p>
        </w:tc>
        <w:tc>
          <w:tcPr>
            <w:tcW w:w="2130" w:type="dxa"/>
            <w:vAlign w:val="center"/>
          </w:tcPr>
          <w:p w14:paraId="57B592F2" w14:textId="77777777" w:rsidR="00C12DB6" w:rsidRPr="00083AE9" w:rsidRDefault="00C12DB6" w:rsidP="00EA2F74">
            <w:pPr>
              <w:jc w:val="center"/>
              <w:rPr>
                <w:rFonts w:asciiTheme="majorBidi" w:hAnsiTheme="majorBidi" w:cstheme="majorBidi"/>
                <w:bCs/>
                <w:color w:val="000000" w:themeColor="text1"/>
                <w:sz w:val="20"/>
                <w:szCs w:val="20"/>
                <w:lang w:val="en-US"/>
              </w:rPr>
            </w:pPr>
            <w:r w:rsidRPr="00083AE9">
              <w:rPr>
                <w:rFonts w:asciiTheme="majorBidi" w:hAnsiTheme="majorBidi" w:cstheme="majorBidi"/>
                <w:bCs/>
                <w:color w:val="000000" w:themeColor="text1"/>
                <w:sz w:val="20"/>
                <w:szCs w:val="20"/>
                <w:lang w:val="en-US"/>
              </w:rPr>
              <w:t>1:1</w:t>
            </w:r>
          </w:p>
        </w:tc>
      </w:tr>
    </w:tbl>
    <w:p w14:paraId="1E302E38" w14:textId="77777777" w:rsidR="005C5ABB" w:rsidRDefault="005C5ABB" w:rsidP="005C5ABB">
      <w:pPr>
        <w:spacing w:before="240" w:after="240"/>
        <w:jc w:val="center"/>
        <w:rPr>
          <w:b/>
          <w:lang w:val="en-US"/>
        </w:rPr>
      </w:pPr>
      <w:r w:rsidRPr="0062056A">
        <w:rPr>
          <w:b/>
          <w:lang w:val="en-US"/>
        </w:rPr>
        <w:t>RESULTS AND DISCUSSION</w:t>
      </w:r>
    </w:p>
    <w:p w14:paraId="3969E100" w14:textId="77777777" w:rsidR="00C12DB6" w:rsidRPr="00083AE9" w:rsidRDefault="00F52A7E"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Theoretical studies were conducted on the design of mixed fabrics taking into account the percentage of filler. In this case, the following design study was conducted, assuming that the surface density of the designed mixed fabrics is the same. The calculation was made based on the parameters of the actual fabric. The density of the designed raincoat fabric in the direction of the warp was determined as follows:</w:t>
      </w:r>
    </w:p>
    <w:p w14:paraId="2DE9A1DB" w14:textId="77777777" w:rsidR="001111F5" w:rsidRPr="00D93782" w:rsidRDefault="00CB22EE" w:rsidP="00D93782">
      <w:pPr>
        <w:ind w:firstLine="708"/>
        <w:jc w:val="right"/>
        <w:rPr>
          <w:rFonts w:asciiTheme="majorBidi" w:hAnsiTheme="majorBidi" w:cstheme="majorBidi"/>
          <w:color w:val="000000" w:themeColor="text1"/>
          <w:sz w:val="20"/>
          <w:szCs w:val="20"/>
          <w:lang w:val="en-US"/>
        </w:rPr>
      </w:pPr>
      <w:r w:rsidRPr="005C5ABB">
        <w:rPr>
          <w:rFonts w:asciiTheme="majorBidi" w:hAnsiTheme="majorBidi" w:cstheme="majorBidi"/>
          <w:color w:val="000000" w:themeColor="text1"/>
          <w:position w:val="-38"/>
          <w:sz w:val="20"/>
          <w:szCs w:val="20"/>
        </w:rPr>
        <w:object w:dxaOrig="1440" w:dyaOrig="859" w14:anchorId="242FF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1.95pt" o:ole="">
            <v:imagedata r:id="rId9" o:title=""/>
          </v:shape>
          <o:OLEObject Type="Embed" ProgID="Equation.3" ShapeID="_x0000_i1025" DrawAspect="Content" ObjectID="_1829205766" r:id="rId10"/>
        </w:object>
      </w:r>
      <w:r w:rsidR="00D93782">
        <w:rPr>
          <w:rFonts w:asciiTheme="majorBidi" w:hAnsiTheme="majorBidi" w:cstheme="majorBidi"/>
          <w:color w:val="000000" w:themeColor="text1"/>
          <w:sz w:val="20"/>
          <w:szCs w:val="20"/>
          <w:lang w:val="en-US"/>
        </w:rPr>
        <w:t xml:space="preserve">                                                                                (1)</w:t>
      </w:r>
    </w:p>
    <w:p w14:paraId="76F314C3" w14:textId="77777777" w:rsidR="001111F5" w:rsidRPr="00083AE9" w:rsidRDefault="001111F5" w:rsidP="00EA2F74">
      <w:pPr>
        <w:jc w:val="both"/>
        <w:rPr>
          <w:rFonts w:asciiTheme="majorBidi" w:hAnsiTheme="majorBidi" w:cstheme="majorBidi"/>
          <w:sz w:val="20"/>
          <w:szCs w:val="20"/>
          <w:lang w:val="en-US"/>
        </w:rPr>
      </w:pPr>
      <w:r w:rsidRPr="00083AE9">
        <w:rPr>
          <w:rFonts w:asciiTheme="majorBidi" w:hAnsiTheme="majorBidi" w:cstheme="majorBidi"/>
          <w:sz w:val="20"/>
          <w:szCs w:val="20"/>
          <w:lang w:val="en-US"/>
        </w:rPr>
        <w:t>where:</w:t>
      </w:r>
      <w:r w:rsidR="00EA2F74">
        <w:rPr>
          <w:rFonts w:asciiTheme="majorBidi" w:hAnsiTheme="majorBidi" w:cstheme="majorBidi"/>
          <w:sz w:val="20"/>
          <w:szCs w:val="20"/>
          <w:lang w:val="en-US"/>
        </w:rPr>
        <w:t xml:space="preserve"> </w:t>
      </w:r>
      <w:r w:rsidR="005C5ABB" w:rsidRPr="00083AE9">
        <w:rPr>
          <w:rFonts w:asciiTheme="majorBidi" w:hAnsiTheme="majorBidi" w:cstheme="majorBidi"/>
          <w:color w:val="000000" w:themeColor="text1"/>
          <w:position w:val="-14"/>
          <w:sz w:val="20"/>
          <w:szCs w:val="20"/>
        </w:rPr>
        <w:object w:dxaOrig="360" w:dyaOrig="400" w14:anchorId="60684EEC">
          <v:shape id="_x0000_i1026" type="#_x0000_t75" style="width:15.05pt;height:15.35pt" o:ole="">
            <v:imagedata r:id="rId11" o:title=""/>
          </v:shape>
          <o:OLEObject Type="Embed" ProgID="Equation.3" ShapeID="_x0000_i1026" DrawAspect="Content" ObjectID="_1829205767" r:id="rId12"/>
        </w:object>
      </w:r>
      <w:r w:rsidRPr="00083AE9">
        <w:rPr>
          <w:rFonts w:asciiTheme="majorBidi" w:hAnsiTheme="majorBidi" w:cstheme="majorBidi"/>
          <w:color w:val="000000" w:themeColor="text1"/>
          <w:sz w:val="20"/>
          <w:szCs w:val="20"/>
          <w:lang w:val="uz-Cyrl-UZ"/>
        </w:rPr>
        <w:t xml:space="preserve"> </w:t>
      </w:r>
      <w:r w:rsidRPr="00083AE9">
        <w:rPr>
          <w:rFonts w:asciiTheme="majorBidi" w:hAnsiTheme="majorBidi" w:cstheme="majorBidi"/>
          <w:color w:val="000000" w:themeColor="text1"/>
          <w:sz w:val="20"/>
          <w:szCs w:val="20"/>
          <w:lang w:val="en-US"/>
        </w:rPr>
        <w:t>and</w:t>
      </w:r>
      <w:r w:rsidRPr="00083AE9">
        <w:rPr>
          <w:rFonts w:asciiTheme="majorBidi" w:hAnsiTheme="majorBidi" w:cstheme="majorBidi"/>
          <w:color w:val="000000" w:themeColor="text1"/>
          <w:sz w:val="20"/>
          <w:szCs w:val="20"/>
          <w:lang w:val="uz-Cyrl-UZ"/>
        </w:rPr>
        <w:t xml:space="preserve"> </w:t>
      </w:r>
      <w:r w:rsidR="00EA2F74" w:rsidRPr="00083AE9">
        <w:rPr>
          <w:rFonts w:asciiTheme="majorBidi" w:hAnsiTheme="majorBidi" w:cstheme="majorBidi"/>
          <w:color w:val="000000" w:themeColor="text1"/>
          <w:position w:val="-14"/>
          <w:sz w:val="20"/>
          <w:szCs w:val="20"/>
        </w:rPr>
        <w:object w:dxaOrig="360" w:dyaOrig="400" w14:anchorId="1CA893A5">
          <v:shape id="_x0000_i1027" type="#_x0000_t75" style="width:18.45pt;height:18.45pt" o:ole="">
            <v:imagedata r:id="rId13" o:title=""/>
          </v:shape>
          <o:OLEObject Type="Embed" ProgID="Equation.3" ShapeID="_x0000_i1027" DrawAspect="Content" ObjectID="_1829205768" r:id="rId14"/>
        </w:object>
      </w:r>
      <w:proofErr w:type="gramStart"/>
      <w:r w:rsidRPr="00083AE9">
        <w:rPr>
          <w:rFonts w:asciiTheme="majorBidi" w:hAnsiTheme="majorBidi" w:cstheme="majorBidi"/>
          <w:color w:val="000000" w:themeColor="text1"/>
          <w:sz w:val="20"/>
          <w:szCs w:val="20"/>
          <w:lang w:val="uz-Cyrl-UZ"/>
        </w:rPr>
        <w:t>-</w:t>
      </w:r>
      <w:r w:rsidRPr="00083AE9">
        <w:rPr>
          <w:rFonts w:asciiTheme="majorBidi" w:hAnsiTheme="majorBidi" w:cstheme="majorBidi"/>
          <w:color w:val="000000" w:themeColor="text1"/>
          <w:sz w:val="20"/>
          <w:szCs w:val="20"/>
          <w:lang w:val="en-US"/>
        </w:rPr>
        <w:t xml:space="preserve"> </w:t>
      </w:r>
      <w:r w:rsidR="00CE0EBD" w:rsidRPr="00083AE9">
        <w:rPr>
          <w:rFonts w:asciiTheme="majorBidi" w:hAnsiTheme="majorBidi" w:cstheme="majorBidi"/>
          <w:sz w:val="20"/>
          <w:szCs w:val="20"/>
          <w:lang w:val="en-US"/>
        </w:rPr>
        <w:t xml:space="preserve"> linear</w:t>
      </w:r>
      <w:proofErr w:type="gramEnd"/>
      <w:r w:rsidR="00CE0EBD" w:rsidRPr="00083AE9">
        <w:rPr>
          <w:rFonts w:asciiTheme="majorBidi" w:hAnsiTheme="majorBidi" w:cstheme="majorBidi"/>
          <w:sz w:val="20"/>
          <w:szCs w:val="20"/>
          <w:lang w:val="en-US"/>
        </w:rPr>
        <w:t xml:space="preserve"> density of warp </w:t>
      </w:r>
      <w:r w:rsidR="00F043CB" w:rsidRPr="00083AE9">
        <w:rPr>
          <w:rFonts w:asciiTheme="majorBidi" w:hAnsiTheme="majorBidi" w:cstheme="majorBidi"/>
          <w:sz w:val="20"/>
          <w:szCs w:val="20"/>
          <w:lang w:val="en-US"/>
        </w:rPr>
        <w:t>yarn</w:t>
      </w:r>
      <w:r w:rsidR="00CE0EBD" w:rsidRPr="00083AE9">
        <w:rPr>
          <w:rFonts w:asciiTheme="majorBidi" w:hAnsiTheme="majorBidi" w:cstheme="majorBidi"/>
          <w:sz w:val="20"/>
          <w:szCs w:val="20"/>
          <w:lang w:val="en-US"/>
        </w:rPr>
        <w:t>s in the actual and designed fabric</w:t>
      </w:r>
      <w:r w:rsidR="00403DB6"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w:t>
      </w:r>
      <w:r w:rsidR="00EA2F74">
        <w:rPr>
          <w:rFonts w:asciiTheme="majorBidi" w:hAnsiTheme="majorBidi" w:cstheme="majorBidi"/>
          <w:sz w:val="20"/>
          <w:szCs w:val="20"/>
          <w:lang w:val="en-US"/>
        </w:rPr>
        <w:t xml:space="preserve"> </w:t>
      </w:r>
      <w:r w:rsidR="005C5ABB" w:rsidRPr="00083AE9">
        <w:rPr>
          <w:rFonts w:asciiTheme="majorBidi" w:hAnsiTheme="majorBidi" w:cstheme="majorBidi"/>
          <w:color w:val="000000" w:themeColor="text1"/>
          <w:position w:val="-14"/>
          <w:sz w:val="20"/>
          <w:szCs w:val="20"/>
        </w:rPr>
        <w:object w:dxaOrig="360" w:dyaOrig="400" w14:anchorId="0A34E79A">
          <v:shape id="_x0000_i1028" type="#_x0000_t75" style="width:16.6pt;height:18.45pt" o:ole="">
            <v:imagedata r:id="rId15" o:title=""/>
          </v:shape>
          <o:OLEObject Type="Embed" ProgID="Equation.3" ShapeID="_x0000_i1028" DrawAspect="Content" ObjectID="_1829205769" r:id="rId16"/>
        </w:object>
      </w:r>
      <w:r w:rsidRPr="00083AE9">
        <w:rPr>
          <w:rFonts w:asciiTheme="majorBidi" w:hAnsiTheme="majorBidi" w:cstheme="majorBidi"/>
          <w:color w:val="000000" w:themeColor="text1"/>
          <w:sz w:val="20"/>
          <w:szCs w:val="20"/>
          <w:lang w:val="uz-Cyrl-UZ"/>
        </w:rPr>
        <w:t xml:space="preserve"> </w:t>
      </w:r>
      <w:r w:rsidRPr="00083AE9">
        <w:rPr>
          <w:rFonts w:asciiTheme="majorBidi" w:hAnsiTheme="majorBidi" w:cstheme="majorBidi"/>
          <w:color w:val="000000" w:themeColor="text1"/>
          <w:sz w:val="20"/>
          <w:szCs w:val="20"/>
          <w:lang w:val="en-US"/>
        </w:rPr>
        <w:t>and</w:t>
      </w:r>
      <w:r w:rsidRPr="00083AE9">
        <w:rPr>
          <w:rFonts w:asciiTheme="majorBidi" w:hAnsiTheme="majorBidi" w:cstheme="majorBidi"/>
          <w:color w:val="000000" w:themeColor="text1"/>
          <w:sz w:val="20"/>
          <w:szCs w:val="20"/>
          <w:lang w:val="uz-Cyrl-UZ"/>
        </w:rPr>
        <w:t xml:space="preserve"> </w:t>
      </w:r>
      <w:r w:rsidR="005C5ABB" w:rsidRPr="00083AE9">
        <w:rPr>
          <w:rFonts w:asciiTheme="majorBidi" w:hAnsiTheme="majorBidi" w:cstheme="majorBidi"/>
          <w:color w:val="000000" w:themeColor="text1"/>
          <w:position w:val="-14"/>
          <w:sz w:val="20"/>
          <w:szCs w:val="20"/>
        </w:rPr>
        <w:object w:dxaOrig="360" w:dyaOrig="400" w14:anchorId="2AA5BD70">
          <v:shape id="_x0000_i1029" type="#_x0000_t75" style="width:17.55pt;height:16.6pt" o:ole="">
            <v:imagedata r:id="rId17" o:title=""/>
          </v:shape>
          <o:OLEObject Type="Embed" ProgID="Equation.3" ShapeID="_x0000_i1029" DrawAspect="Content" ObjectID="_1829205770" r:id="rId18"/>
        </w:object>
      </w:r>
      <w:r w:rsidRPr="00083AE9">
        <w:rPr>
          <w:rFonts w:asciiTheme="majorBidi" w:hAnsiTheme="majorBidi" w:cstheme="majorBidi"/>
          <w:color w:val="000000" w:themeColor="text1"/>
          <w:sz w:val="20"/>
          <w:szCs w:val="20"/>
          <w:lang w:val="en-US"/>
        </w:rPr>
        <w:t xml:space="preserve">- </w:t>
      </w:r>
      <w:r w:rsidR="00CE0EBD" w:rsidRPr="00083AE9">
        <w:rPr>
          <w:rFonts w:asciiTheme="majorBidi" w:hAnsiTheme="majorBidi" w:cstheme="majorBidi"/>
          <w:sz w:val="20"/>
          <w:szCs w:val="20"/>
          <w:lang w:val="en-US"/>
        </w:rPr>
        <w:t xml:space="preserve"> warp density of the actual and designed fabric</w:t>
      </w:r>
      <w:r w:rsidR="00403DB6" w:rsidRPr="00083AE9">
        <w:rPr>
          <w:rFonts w:asciiTheme="majorBidi" w:hAnsiTheme="majorBidi" w:cstheme="majorBidi"/>
          <w:sz w:val="20"/>
          <w:szCs w:val="20"/>
          <w:lang w:val="en-US"/>
        </w:rPr>
        <w:t>s</w:t>
      </w:r>
      <w:r w:rsidR="00CE0EBD" w:rsidRPr="00083AE9">
        <w:rPr>
          <w:rFonts w:asciiTheme="majorBidi" w:hAnsiTheme="majorBidi" w:cstheme="majorBidi"/>
          <w:sz w:val="20"/>
          <w:szCs w:val="20"/>
          <w:lang w:val="en-US"/>
        </w:rPr>
        <w:t>.</w:t>
      </w:r>
    </w:p>
    <w:p w14:paraId="6670849C" w14:textId="77777777" w:rsidR="001111F5" w:rsidRPr="00083AE9" w:rsidRDefault="001111F5" w:rsidP="00B21298">
      <w:pPr>
        <w:rPr>
          <w:rFonts w:asciiTheme="majorBidi" w:hAnsiTheme="majorBidi" w:cstheme="majorBidi"/>
          <w:sz w:val="20"/>
          <w:szCs w:val="20"/>
          <w:lang w:val="en-US"/>
        </w:rPr>
      </w:pPr>
    </w:p>
    <w:p w14:paraId="059C339C" w14:textId="77777777" w:rsidR="001111F5" w:rsidRPr="00083AE9" w:rsidRDefault="001111F5" w:rsidP="00EA2F74">
      <w:pPr>
        <w:ind w:firstLine="284"/>
        <w:rPr>
          <w:rFonts w:asciiTheme="majorBidi" w:hAnsiTheme="majorBidi" w:cstheme="majorBidi"/>
          <w:sz w:val="20"/>
          <w:szCs w:val="20"/>
          <w:lang w:val="en-US"/>
        </w:rPr>
      </w:pPr>
      <w:r w:rsidRPr="00083AE9">
        <w:rPr>
          <w:rFonts w:asciiTheme="majorBidi" w:hAnsiTheme="majorBidi" w:cstheme="majorBidi"/>
          <w:sz w:val="20"/>
          <w:szCs w:val="20"/>
          <w:lang w:val="en-US"/>
        </w:rPr>
        <w:t>The density of the weft of the design raincoat fabric was determined as follows:</w:t>
      </w:r>
    </w:p>
    <w:p w14:paraId="5474A077" w14:textId="77777777" w:rsidR="00E56DB6" w:rsidRPr="00D93782" w:rsidRDefault="00CB22EE" w:rsidP="00D93782">
      <w:pPr>
        <w:jc w:val="right"/>
        <w:rPr>
          <w:rFonts w:asciiTheme="majorBidi" w:hAnsiTheme="majorBidi" w:cstheme="majorBidi"/>
          <w:sz w:val="20"/>
          <w:szCs w:val="20"/>
          <w:lang w:val="en-US"/>
        </w:rPr>
      </w:pPr>
      <w:r w:rsidRPr="005C5ABB">
        <w:rPr>
          <w:rFonts w:asciiTheme="majorBidi" w:hAnsiTheme="majorBidi" w:cstheme="majorBidi"/>
          <w:position w:val="-38"/>
          <w:sz w:val="20"/>
          <w:szCs w:val="20"/>
        </w:rPr>
        <w:object w:dxaOrig="1420" w:dyaOrig="859" w14:anchorId="336137E5">
          <v:shape id="_x0000_i1030" type="#_x0000_t75" style="width:79.9pt;height:45.4pt" o:ole="">
            <v:imagedata r:id="rId19" o:title=""/>
          </v:shape>
          <o:OLEObject Type="Embed" ProgID="Equation.3" ShapeID="_x0000_i1030" DrawAspect="Content" ObjectID="_1829205771" r:id="rId20"/>
        </w:object>
      </w:r>
      <w:r w:rsidR="00D93782">
        <w:rPr>
          <w:rFonts w:asciiTheme="majorBidi" w:hAnsiTheme="majorBidi" w:cstheme="majorBidi"/>
          <w:sz w:val="20"/>
          <w:szCs w:val="20"/>
          <w:lang w:val="en-US"/>
        </w:rPr>
        <w:t xml:space="preserve">                                                                               (2)</w:t>
      </w:r>
    </w:p>
    <w:p w14:paraId="193CE94C" w14:textId="77777777" w:rsidR="00E56DB6" w:rsidRPr="00083AE9" w:rsidRDefault="00E56DB6" w:rsidP="00EA2F74">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where:</w:t>
      </w:r>
      <w:r w:rsidR="00EA2F74">
        <w:rPr>
          <w:rFonts w:asciiTheme="majorBidi" w:hAnsiTheme="majorBidi" w:cstheme="majorBidi"/>
          <w:sz w:val="20"/>
          <w:szCs w:val="20"/>
          <w:lang w:val="en-US"/>
        </w:rPr>
        <w:t xml:space="preserve"> </w:t>
      </w:r>
      <w:r w:rsidRPr="00083AE9">
        <w:rPr>
          <w:rFonts w:asciiTheme="majorBidi" w:hAnsiTheme="majorBidi" w:cstheme="majorBidi"/>
          <w:color w:val="000000" w:themeColor="text1"/>
          <w:position w:val="-14"/>
          <w:sz w:val="20"/>
          <w:szCs w:val="20"/>
        </w:rPr>
        <w:object w:dxaOrig="360" w:dyaOrig="400" w14:anchorId="33AA2D99">
          <v:shape id="_x0000_i1031" type="#_x0000_t75" style="width:20.05pt;height:20.95pt" o:ole="">
            <v:imagedata r:id="rId21" o:title=""/>
          </v:shape>
          <o:OLEObject Type="Embed" ProgID="Equation.3" ShapeID="_x0000_i1031" DrawAspect="Content" ObjectID="_1829205772" r:id="rId22"/>
        </w:object>
      </w:r>
      <w:r w:rsidRPr="00083AE9">
        <w:rPr>
          <w:rFonts w:asciiTheme="majorBidi" w:hAnsiTheme="majorBidi" w:cstheme="majorBidi"/>
          <w:color w:val="000000" w:themeColor="text1"/>
          <w:sz w:val="20"/>
          <w:szCs w:val="20"/>
          <w:lang w:val="uz-Cyrl-UZ"/>
        </w:rPr>
        <w:t xml:space="preserve"> </w:t>
      </w:r>
      <w:r w:rsidRPr="00083AE9">
        <w:rPr>
          <w:rFonts w:asciiTheme="majorBidi" w:hAnsiTheme="majorBidi" w:cstheme="majorBidi"/>
          <w:color w:val="000000" w:themeColor="text1"/>
          <w:sz w:val="20"/>
          <w:szCs w:val="20"/>
          <w:lang w:val="en-US"/>
        </w:rPr>
        <w:t>and</w:t>
      </w:r>
      <w:r w:rsidRPr="00083AE9">
        <w:rPr>
          <w:rFonts w:asciiTheme="majorBidi" w:hAnsiTheme="majorBidi" w:cstheme="majorBidi"/>
          <w:color w:val="000000" w:themeColor="text1"/>
          <w:sz w:val="20"/>
          <w:szCs w:val="20"/>
          <w:lang w:val="uz-Cyrl-UZ"/>
        </w:rPr>
        <w:t xml:space="preserve"> </w:t>
      </w:r>
      <w:r w:rsidRPr="00083AE9">
        <w:rPr>
          <w:rFonts w:asciiTheme="majorBidi" w:hAnsiTheme="majorBidi" w:cstheme="majorBidi"/>
          <w:color w:val="000000" w:themeColor="text1"/>
          <w:position w:val="-14"/>
          <w:sz w:val="20"/>
          <w:szCs w:val="20"/>
        </w:rPr>
        <w:object w:dxaOrig="360" w:dyaOrig="400" w14:anchorId="22A42585">
          <v:shape id="_x0000_i1032" type="#_x0000_t75" style="width:20.95pt;height:20.95pt" o:ole="">
            <v:imagedata r:id="rId23" o:title=""/>
          </v:shape>
          <o:OLEObject Type="Embed" ProgID="Equation.3" ShapeID="_x0000_i1032" DrawAspect="Content" ObjectID="_1829205773" r:id="rId24"/>
        </w:object>
      </w:r>
      <w:r w:rsidRPr="00083AE9">
        <w:rPr>
          <w:rFonts w:asciiTheme="majorBidi" w:hAnsiTheme="majorBidi" w:cstheme="majorBidi"/>
          <w:color w:val="000000" w:themeColor="text1"/>
          <w:sz w:val="20"/>
          <w:szCs w:val="20"/>
          <w:lang w:val="uz-Cyrl-UZ"/>
        </w:rPr>
        <w:t>-</w:t>
      </w:r>
      <w:r w:rsidRPr="00083AE9">
        <w:rPr>
          <w:rFonts w:asciiTheme="majorBidi" w:hAnsiTheme="majorBidi" w:cstheme="majorBidi"/>
          <w:color w:val="000000" w:themeColor="text1"/>
          <w:sz w:val="20"/>
          <w:szCs w:val="20"/>
          <w:lang w:val="en-US"/>
        </w:rPr>
        <w:t xml:space="preserve"> </w:t>
      </w:r>
      <w:r w:rsidR="00CE0EBD" w:rsidRPr="00083AE9">
        <w:rPr>
          <w:rFonts w:asciiTheme="majorBidi" w:hAnsiTheme="majorBidi" w:cstheme="majorBidi"/>
          <w:sz w:val="20"/>
          <w:szCs w:val="20"/>
          <w:lang w:val="en-US"/>
        </w:rPr>
        <w:t xml:space="preserve">linear density of weft </w:t>
      </w:r>
      <w:r w:rsidR="00F043CB" w:rsidRPr="00083AE9">
        <w:rPr>
          <w:rFonts w:asciiTheme="majorBidi" w:hAnsiTheme="majorBidi" w:cstheme="majorBidi"/>
          <w:sz w:val="20"/>
          <w:szCs w:val="20"/>
          <w:lang w:val="en-US"/>
        </w:rPr>
        <w:t>yarn</w:t>
      </w:r>
      <w:r w:rsidR="00CE0EBD" w:rsidRPr="00083AE9">
        <w:rPr>
          <w:rFonts w:asciiTheme="majorBidi" w:hAnsiTheme="majorBidi" w:cstheme="majorBidi"/>
          <w:sz w:val="20"/>
          <w:szCs w:val="20"/>
          <w:lang w:val="en-US"/>
        </w:rPr>
        <w:t>s in the actual and designed fabric</w:t>
      </w:r>
      <w:r w:rsidR="00403DB6"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w:t>
      </w:r>
      <w:r w:rsidR="00EA2F74">
        <w:rPr>
          <w:rFonts w:asciiTheme="majorBidi" w:hAnsiTheme="majorBidi" w:cstheme="majorBidi"/>
          <w:sz w:val="20"/>
          <w:szCs w:val="20"/>
          <w:lang w:val="en-US"/>
        </w:rPr>
        <w:t xml:space="preserve"> </w:t>
      </w:r>
      <w:r w:rsidR="00A839DC" w:rsidRPr="00083AE9">
        <w:rPr>
          <w:rFonts w:asciiTheme="majorBidi" w:hAnsiTheme="majorBidi" w:cstheme="majorBidi"/>
          <w:position w:val="-14"/>
          <w:sz w:val="20"/>
          <w:szCs w:val="20"/>
        </w:rPr>
        <w:object w:dxaOrig="360" w:dyaOrig="400" w14:anchorId="0E40181E">
          <v:shape id="_x0000_i1033" type="#_x0000_t75" style="width:20.05pt;height:16.6pt" o:ole="">
            <v:imagedata r:id="rId25" o:title=""/>
          </v:shape>
          <o:OLEObject Type="Embed" ProgID="Equation.3" ShapeID="_x0000_i1033" DrawAspect="Content" ObjectID="_1829205774" r:id="rId26"/>
        </w:object>
      </w:r>
      <w:r w:rsidRPr="00083AE9">
        <w:rPr>
          <w:rFonts w:asciiTheme="majorBidi" w:hAnsiTheme="majorBidi" w:cstheme="majorBidi"/>
          <w:sz w:val="20"/>
          <w:szCs w:val="20"/>
          <w:lang w:val="uz-Cyrl-UZ"/>
        </w:rPr>
        <w:t xml:space="preserve"> -</w:t>
      </w:r>
      <w:r w:rsidR="00403DB6" w:rsidRPr="00083AE9">
        <w:rPr>
          <w:rFonts w:asciiTheme="majorBidi" w:hAnsiTheme="majorBidi" w:cstheme="majorBidi"/>
          <w:sz w:val="20"/>
          <w:szCs w:val="20"/>
          <w:lang w:val="en-US"/>
        </w:rPr>
        <w:t xml:space="preserve"> weft density of the actual fabric</w:t>
      </w:r>
      <w:r w:rsidRPr="00083AE9">
        <w:rPr>
          <w:rFonts w:asciiTheme="majorBidi" w:hAnsiTheme="majorBidi" w:cstheme="majorBidi"/>
          <w:color w:val="212121"/>
          <w:sz w:val="20"/>
          <w:szCs w:val="20"/>
          <w:lang w:val="uz-Cyrl-UZ"/>
        </w:rPr>
        <w:t xml:space="preserve">. </w:t>
      </w:r>
    </w:p>
    <w:p w14:paraId="50CEC9F2" w14:textId="77777777" w:rsidR="0031505D" w:rsidRPr="00083AE9" w:rsidRDefault="0031505D" w:rsidP="00EA2F74">
      <w:pPr>
        <w:ind w:firstLine="284"/>
        <w:jc w:val="both"/>
        <w:rPr>
          <w:rFonts w:asciiTheme="majorBidi" w:hAnsiTheme="majorBidi" w:cstheme="majorBidi"/>
          <w:sz w:val="20"/>
          <w:szCs w:val="20"/>
          <w:lang w:val="uz-Cyrl-UZ"/>
        </w:rPr>
      </w:pPr>
      <w:r w:rsidRPr="00083AE9">
        <w:rPr>
          <w:rFonts w:asciiTheme="majorBidi" w:hAnsiTheme="majorBidi" w:cstheme="majorBidi"/>
          <w:sz w:val="20"/>
          <w:szCs w:val="20"/>
          <w:lang w:val="uz-Cyrl-UZ"/>
        </w:rPr>
        <w:t xml:space="preserve">Considering that the designed fabric uses two systems of warp </w:t>
      </w:r>
      <w:r w:rsidR="00F043CB" w:rsidRPr="00083AE9">
        <w:rPr>
          <w:rFonts w:asciiTheme="majorBidi" w:hAnsiTheme="majorBidi" w:cstheme="majorBidi"/>
          <w:sz w:val="20"/>
          <w:szCs w:val="20"/>
          <w:lang w:val="uz-Cyrl-UZ"/>
        </w:rPr>
        <w:t>yarn</w:t>
      </w:r>
      <w:r w:rsidRPr="00083AE9">
        <w:rPr>
          <w:rFonts w:asciiTheme="majorBidi" w:hAnsiTheme="majorBidi" w:cstheme="majorBidi"/>
          <w:sz w:val="20"/>
          <w:szCs w:val="20"/>
          <w:lang w:val="uz-Cyrl-UZ"/>
        </w:rPr>
        <w:t xml:space="preserve">s with different fiber content and linear density, their average linear density was calculated. It was taken into account that the warp </w:t>
      </w:r>
      <w:r w:rsidR="00F043CB" w:rsidRPr="00083AE9">
        <w:rPr>
          <w:rFonts w:asciiTheme="majorBidi" w:hAnsiTheme="majorBidi" w:cstheme="majorBidi"/>
          <w:sz w:val="20"/>
          <w:szCs w:val="20"/>
          <w:lang w:val="uz-Cyrl-UZ"/>
        </w:rPr>
        <w:t>yarn</w:t>
      </w:r>
      <w:r w:rsidRPr="00083AE9">
        <w:rPr>
          <w:rFonts w:asciiTheme="majorBidi" w:hAnsiTheme="majorBidi" w:cstheme="majorBidi"/>
          <w:sz w:val="20"/>
          <w:szCs w:val="20"/>
          <w:lang w:val="uz-Cyrl-UZ"/>
        </w:rPr>
        <w:t>s have two different linear densities.</w:t>
      </w:r>
    </w:p>
    <w:p w14:paraId="282631BE" w14:textId="77777777" w:rsidR="0031505D" w:rsidRPr="00083AE9" w:rsidRDefault="0031505D" w:rsidP="00EA2F74">
      <w:pPr>
        <w:ind w:firstLine="284"/>
        <w:jc w:val="both"/>
        <w:rPr>
          <w:rFonts w:asciiTheme="majorBidi" w:hAnsiTheme="majorBidi" w:cstheme="majorBidi"/>
          <w:sz w:val="20"/>
          <w:szCs w:val="20"/>
          <w:lang w:val="uz-Cyrl-UZ"/>
        </w:rPr>
      </w:pPr>
      <w:r w:rsidRPr="00083AE9">
        <w:rPr>
          <w:rFonts w:asciiTheme="majorBidi" w:hAnsiTheme="majorBidi" w:cstheme="majorBidi"/>
          <w:sz w:val="20"/>
          <w:szCs w:val="20"/>
          <w:lang w:val="uz-Cyrl-UZ"/>
        </w:rPr>
        <w:t>We determine the percentage of filling of the designed fabric with fibrous materials.</w:t>
      </w:r>
    </w:p>
    <w:p w14:paraId="5C4EFDEB" w14:textId="77777777" w:rsidR="00E56DB6" w:rsidRPr="00D93782" w:rsidRDefault="0031505D" w:rsidP="00EA2F74">
      <w:pPr>
        <w:ind w:firstLine="284"/>
        <w:jc w:val="both"/>
        <w:rPr>
          <w:rFonts w:asciiTheme="majorBidi" w:hAnsiTheme="majorBidi" w:cstheme="majorBidi"/>
          <w:sz w:val="20"/>
          <w:szCs w:val="20"/>
          <w:lang w:val="uz-Cyrl-UZ"/>
        </w:rPr>
      </w:pPr>
      <w:r w:rsidRPr="00D93782">
        <w:rPr>
          <w:rFonts w:asciiTheme="majorBidi" w:hAnsiTheme="majorBidi" w:cstheme="majorBidi"/>
          <w:sz w:val="20"/>
          <w:szCs w:val="20"/>
          <w:lang w:val="uz-Cyrl-UZ"/>
        </w:rPr>
        <w:t>The percentage of filling of the fabric with fibrous materials depending on the weave is determined as follows:</w:t>
      </w:r>
    </w:p>
    <w:p w14:paraId="5D700D8A" w14:textId="77777777" w:rsidR="0031505D" w:rsidRPr="00083AE9" w:rsidRDefault="00CB22EE" w:rsidP="00B21298">
      <w:pPr>
        <w:pStyle w:val="a4"/>
        <w:jc w:val="right"/>
        <w:rPr>
          <w:rFonts w:asciiTheme="majorBidi" w:hAnsiTheme="majorBidi" w:cstheme="majorBidi"/>
          <w:color w:val="212121"/>
          <w:sz w:val="20"/>
          <w:szCs w:val="20"/>
          <w:lang w:val="en-US"/>
        </w:rPr>
      </w:pPr>
      <w:r w:rsidRPr="00083AE9">
        <w:rPr>
          <w:rFonts w:asciiTheme="majorBidi" w:hAnsiTheme="majorBidi" w:cstheme="majorBidi"/>
          <w:position w:val="-14"/>
          <w:sz w:val="20"/>
          <w:szCs w:val="20"/>
        </w:rPr>
        <w:object w:dxaOrig="1700" w:dyaOrig="380" w14:anchorId="4BE9DE3C">
          <v:shape id="_x0000_i1034" type="#_x0000_t75" style="width:92.65pt;height:20.95pt" o:ole="">
            <v:imagedata r:id="rId27" o:title=""/>
          </v:shape>
          <o:OLEObject Type="Embed" ProgID="Equation.3" ShapeID="_x0000_i1034" DrawAspect="Content" ObjectID="_1829205775" r:id="rId28"/>
        </w:object>
      </w:r>
      <w:r w:rsidR="0031505D" w:rsidRPr="00083AE9">
        <w:rPr>
          <w:rFonts w:asciiTheme="majorBidi" w:hAnsiTheme="majorBidi" w:cstheme="majorBidi"/>
          <w:color w:val="212121"/>
          <w:sz w:val="20"/>
          <w:szCs w:val="20"/>
          <w:lang w:val="en-US"/>
        </w:rPr>
        <w:t xml:space="preserve">           </w:t>
      </w:r>
      <w:r w:rsidR="00D93782">
        <w:rPr>
          <w:rFonts w:asciiTheme="majorBidi" w:hAnsiTheme="majorBidi" w:cstheme="majorBidi"/>
          <w:color w:val="212121"/>
          <w:sz w:val="20"/>
          <w:szCs w:val="20"/>
          <w:lang w:val="en-US"/>
        </w:rPr>
        <w:t xml:space="preserve">                    </w:t>
      </w:r>
      <w:r w:rsidR="0031505D" w:rsidRPr="00083AE9">
        <w:rPr>
          <w:rFonts w:asciiTheme="majorBidi" w:hAnsiTheme="majorBidi" w:cstheme="majorBidi"/>
          <w:color w:val="212121"/>
          <w:sz w:val="20"/>
          <w:szCs w:val="20"/>
          <w:lang w:val="en-US"/>
        </w:rPr>
        <w:t xml:space="preserve">                                    (3)</w:t>
      </w:r>
    </w:p>
    <w:p w14:paraId="2EC459ED" w14:textId="77777777" w:rsidR="0031505D" w:rsidRPr="00083AE9" w:rsidRDefault="0031505D" w:rsidP="00EA2F74">
      <w:pPr>
        <w:ind w:firstLine="284"/>
        <w:jc w:val="both"/>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 xml:space="preserve">The warp </w:t>
      </w:r>
      <w:r w:rsidR="00F043CB" w:rsidRPr="00083AE9">
        <w:rPr>
          <w:rFonts w:asciiTheme="majorBidi" w:hAnsiTheme="majorBidi" w:cstheme="majorBidi"/>
          <w:color w:val="212121"/>
          <w:sz w:val="20"/>
          <w:szCs w:val="20"/>
          <w:lang w:val="en-US"/>
        </w:rPr>
        <w:t>yarn</w:t>
      </w:r>
      <w:r w:rsidRPr="00083AE9">
        <w:rPr>
          <w:rFonts w:asciiTheme="majorBidi" w:hAnsiTheme="majorBidi" w:cstheme="majorBidi"/>
          <w:color w:val="212121"/>
          <w:sz w:val="20"/>
          <w:szCs w:val="20"/>
          <w:lang w:val="en-US"/>
        </w:rPr>
        <w:t xml:space="preserve"> diameter was determined as follows:</w:t>
      </w:r>
    </w:p>
    <w:p w14:paraId="3DBA9710" w14:textId="77777777" w:rsidR="0031505D" w:rsidRPr="00083AE9" w:rsidRDefault="00CB22EE" w:rsidP="00B21298">
      <w:pPr>
        <w:pStyle w:val="a4"/>
        <w:jc w:val="right"/>
        <w:rPr>
          <w:rFonts w:asciiTheme="majorBidi" w:hAnsiTheme="majorBidi" w:cstheme="majorBidi"/>
          <w:color w:val="212121"/>
          <w:sz w:val="20"/>
          <w:szCs w:val="20"/>
          <w:lang w:val="uz-Cyrl-UZ"/>
        </w:rPr>
      </w:pPr>
      <w:r w:rsidRPr="00083AE9">
        <w:rPr>
          <w:rFonts w:asciiTheme="majorBidi" w:hAnsiTheme="majorBidi" w:cstheme="majorBidi"/>
          <w:position w:val="-16"/>
          <w:sz w:val="20"/>
          <w:szCs w:val="20"/>
        </w:rPr>
        <w:object w:dxaOrig="1900" w:dyaOrig="460" w14:anchorId="65FF8B7F">
          <v:shape id="_x0000_i1035" type="#_x0000_t75" style="width:109.9pt;height:26.6pt" o:ole="">
            <v:imagedata r:id="rId29" o:title=""/>
          </v:shape>
          <o:OLEObject Type="Embed" ProgID="Equation.3" ShapeID="_x0000_i1035" DrawAspect="Content" ObjectID="_1829205776" r:id="rId30"/>
        </w:object>
      </w:r>
      <w:r w:rsidR="0031505D" w:rsidRPr="00083AE9">
        <w:rPr>
          <w:rFonts w:asciiTheme="majorBidi" w:hAnsiTheme="majorBidi" w:cstheme="majorBidi"/>
          <w:color w:val="212121"/>
          <w:sz w:val="20"/>
          <w:szCs w:val="20"/>
          <w:lang w:val="en-US"/>
        </w:rPr>
        <w:t xml:space="preserve"> </w:t>
      </w:r>
      <w:r w:rsidR="0031505D" w:rsidRPr="00083AE9">
        <w:rPr>
          <w:rFonts w:asciiTheme="majorBidi" w:hAnsiTheme="majorBidi" w:cstheme="majorBidi"/>
          <w:color w:val="212121"/>
          <w:sz w:val="20"/>
          <w:szCs w:val="20"/>
          <w:lang w:val="uz-Cyrl-UZ"/>
        </w:rPr>
        <w:t xml:space="preserve">       </w:t>
      </w:r>
      <w:r w:rsidR="00D93782">
        <w:rPr>
          <w:rFonts w:asciiTheme="majorBidi" w:hAnsiTheme="majorBidi" w:cstheme="majorBidi"/>
          <w:color w:val="212121"/>
          <w:sz w:val="20"/>
          <w:szCs w:val="20"/>
          <w:lang w:val="en-US"/>
        </w:rPr>
        <w:t xml:space="preserve">            </w:t>
      </w:r>
      <w:r w:rsidR="0031505D" w:rsidRPr="00083AE9">
        <w:rPr>
          <w:rFonts w:asciiTheme="majorBidi" w:hAnsiTheme="majorBidi" w:cstheme="majorBidi"/>
          <w:color w:val="212121"/>
          <w:sz w:val="20"/>
          <w:szCs w:val="20"/>
          <w:lang w:val="uz-Cyrl-UZ"/>
        </w:rPr>
        <w:t xml:space="preserve"> </w:t>
      </w:r>
      <w:r w:rsidR="0031505D" w:rsidRPr="00083AE9">
        <w:rPr>
          <w:rFonts w:asciiTheme="majorBidi" w:hAnsiTheme="majorBidi" w:cstheme="majorBidi"/>
          <w:color w:val="212121"/>
          <w:sz w:val="20"/>
          <w:szCs w:val="20"/>
          <w:lang w:val="en-US"/>
        </w:rPr>
        <w:t xml:space="preserve">                                           (</w:t>
      </w:r>
      <w:r w:rsidR="0031505D" w:rsidRPr="00083AE9">
        <w:rPr>
          <w:rFonts w:asciiTheme="majorBidi" w:hAnsiTheme="majorBidi" w:cstheme="majorBidi"/>
          <w:color w:val="212121"/>
          <w:sz w:val="20"/>
          <w:szCs w:val="20"/>
          <w:lang w:val="uz-Cyrl-UZ"/>
        </w:rPr>
        <w:t>4</w:t>
      </w:r>
      <w:r w:rsidR="0031505D" w:rsidRPr="00083AE9">
        <w:rPr>
          <w:rFonts w:asciiTheme="majorBidi" w:hAnsiTheme="majorBidi" w:cstheme="majorBidi"/>
          <w:color w:val="212121"/>
          <w:sz w:val="20"/>
          <w:szCs w:val="20"/>
          <w:lang w:val="en-US"/>
        </w:rPr>
        <w:t>)</w:t>
      </w:r>
    </w:p>
    <w:p w14:paraId="3A4222F8" w14:textId="77777777" w:rsidR="0031505D" w:rsidRPr="00083AE9" w:rsidRDefault="0031505D" w:rsidP="00EA2F74">
      <w:pPr>
        <w:jc w:val="both"/>
        <w:rPr>
          <w:rFonts w:asciiTheme="majorBidi" w:hAnsiTheme="majorBidi" w:cstheme="majorBidi"/>
          <w:sz w:val="20"/>
          <w:szCs w:val="20"/>
          <w:lang w:val="uz-Cyrl-UZ"/>
        </w:rPr>
      </w:pPr>
      <w:r w:rsidRPr="00083AE9">
        <w:rPr>
          <w:rFonts w:asciiTheme="majorBidi" w:hAnsiTheme="majorBidi" w:cstheme="majorBidi"/>
          <w:sz w:val="20"/>
          <w:szCs w:val="20"/>
          <w:lang w:val="uz-Cyrl-UZ"/>
        </w:rPr>
        <w:t>where:</w:t>
      </w:r>
      <w:r w:rsidR="00EA2F74">
        <w:rPr>
          <w:rFonts w:asciiTheme="majorBidi" w:hAnsiTheme="majorBidi" w:cstheme="majorBidi"/>
          <w:sz w:val="20"/>
          <w:szCs w:val="20"/>
          <w:lang w:val="en-US"/>
        </w:rPr>
        <w:t xml:space="preserve"> </w:t>
      </w:r>
      <w:r w:rsidRPr="00083AE9">
        <w:rPr>
          <w:rFonts w:asciiTheme="majorBidi" w:hAnsiTheme="majorBidi" w:cstheme="majorBidi"/>
          <w:position w:val="-14"/>
          <w:sz w:val="20"/>
          <w:szCs w:val="20"/>
        </w:rPr>
        <w:object w:dxaOrig="380" w:dyaOrig="400" w14:anchorId="17976FF7">
          <v:shape id="_x0000_i1036" type="#_x0000_t75" style="width:19.4pt;height:20.65pt" o:ole="">
            <v:imagedata r:id="rId31" o:title=""/>
          </v:shape>
          <o:OLEObject Type="Embed" ProgID="Equation.3" ShapeID="_x0000_i1036" DrawAspect="Content" ObjectID="_1829205777" r:id="rId32"/>
        </w:object>
      </w:r>
      <w:r w:rsidRPr="00083AE9">
        <w:rPr>
          <w:rFonts w:asciiTheme="majorBidi" w:hAnsiTheme="majorBidi" w:cstheme="majorBidi"/>
          <w:sz w:val="20"/>
          <w:szCs w:val="20"/>
          <w:lang w:val="uz-Cyrl-UZ"/>
        </w:rPr>
        <w:t>- diameter</w:t>
      </w:r>
      <w:r w:rsidRPr="00083AE9">
        <w:rPr>
          <w:rFonts w:asciiTheme="majorBidi" w:hAnsiTheme="majorBidi" w:cstheme="majorBidi"/>
          <w:sz w:val="20"/>
          <w:szCs w:val="20"/>
          <w:lang w:val="en-US"/>
        </w:rPr>
        <w:t xml:space="preserve"> of</w:t>
      </w:r>
      <w:r w:rsidRPr="00083AE9">
        <w:rPr>
          <w:rFonts w:asciiTheme="majorBidi" w:hAnsiTheme="majorBidi" w:cstheme="majorBidi"/>
          <w:sz w:val="20"/>
          <w:szCs w:val="20"/>
          <w:lang w:val="uz-Cyrl-UZ"/>
        </w:rPr>
        <w:t xml:space="preserve"> warp </w:t>
      </w:r>
      <w:r w:rsidR="00F043CB" w:rsidRPr="00083AE9">
        <w:rPr>
          <w:rFonts w:asciiTheme="majorBidi" w:hAnsiTheme="majorBidi" w:cstheme="majorBidi"/>
          <w:sz w:val="20"/>
          <w:szCs w:val="20"/>
          <w:lang w:val="uz-Cyrl-UZ"/>
        </w:rPr>
        <w:t>yarn</w:t>
      </w:r>
      <w:r w:rsidRPr="00083AE9">
        <w:rPr>
          <w:rFonts w:asciiTheme="majorBidi" w:hAnsiTheme="majorBidi" w:cstheme="majorBidi"/>
          <w:sz w:val="20"/>
          <w:szCs w:val="20"/>
          <w:lang w:val="uz-Cyrl-UZ"/>
        </w:rPr>
        <w:t>;</w:t>
      </w:r>
      <w:r w:rsidR="00EA2F74">
        <w:rPr>
          <w:rFonts w:asciiTheme="majorBidi" w:hAnsiTheme="majorBidi" w:cstheme="majorBidi"/>
          <w:sz w:val="20"/>
          <w:szCs w:val="20"/>
          <w:lang w:val="en-US"/>
        </w:rPr>
        <w:t xml:space="preserve"> </w:t>
      </w:r>
      <w:r w:rsidR="00BE702D" w:rsidRPr="00083AE9">
        <w:rPr>
          <w:rFonts w:asciiTheme="majorBidi" w:hAnsiTheme="majorBidi" w:cstheme="majorBidi"/>
          <w:position w:val="-6"/>
          <w:sz w:val="20"/>
          <w:szCs w:val="20"/>
        </w:rPr>
        <w:object w:dxaOrig="240" w:dyaOrig="279" w14:anchorId="27AF0EA1">
          <v:shape id="_x0000_i1037" type="#_x0000_t75" style="width:12.5pt;height:13.45pt" o:ole="">
            <v:imagedata r:id="rId33" o:title=""/>
          </v:shape>
          <o:OLEObject Type="Embed" ProgID="Equation.3" ShapeID="_x0000_i1037" DrawAspect="Content" ObjectID="_1829205778" r:id="rId34"/>
        </w:object>
      </w:r>
      <w:r w:rsidRPr="00083AE9">
        <w:rPr>
          <w:rFonts w:asciiTheme="majorBidi" w:hAnsiTheme="majorBidi" w:cstheme="majorBidi"/>
          <w:sz w:val="20"/>
          <w:szCs w:val="20"/>
          <w:lang w:val="en-US"/>
        </w:rPr>
        <w:t>-w</w:t>
      </w:r>
      <w:r w:rsidRPr="00083AE9">
        <w:rPr>
          <w:rFonts w:asciiTheme="majorBidi" w:hAnsiTheme="majorBidi" w:cstheme="majorBidi"/>
          <w:sz w:val="20"/>
          <w:szCs w:val="20"/>
          <w:lang w:val="uz-Cyrl-UZ"/>
        </w:rPr>
        <w:t xml:space="preserve">arp fill factor, depending on the fiber composition of the yarn, for cotton yarn </w:t>
      </w:r>
      <w:r w:rsidRPr="00083AE9">
        <w:rPr>
          <w:rFonts w:asciiTheme="majorBidi" w:hAnsiTheme="majorBidi" w:cstheme="majorBidi"/>
          <w:sz w:val="20"/>
          <w:szCs w:val="20"/>
          <w:lang w:val="en-US"/>
        </w:rPr>
        <w:t>C</w:t>
      </w:r>
      <w:r w:rsidRPr="00083AE9">
        <w:rPr>
          <w:rFonts w:asciiTheme="majorBidi" w:hAnsiTheme="majorBidi" w:cstheme="majorBidi"/>
          <w:sz w:val="20"/>
          <w:szCs w:val="20"/>
          <w:lang w:val="uz-Cyrl-UZ"/>
        </w:rPr>
        <w:t>=1.23÷1.26.</w:t>
      </w:r>
    </w:p>
    <w:p w14:paraId="16445BFD" w14:textId="77777777" w:rsidR="0031505D" w:rsidRPr="00083AE9" w:rsidRDefault="0031505D" w:rsidP="00B21298">
      <w:pPr>
        <w:jc w:val="both"/>
        <w:rPr>
          <w:rFonts w:asciiTheme="majorBidi" w:hAnsiTheme="majorBidi" w:cstheme="majorBidi"/>
          <w:sz w:val="20"/>
          <w:szCs w:val="20"/>
          <w:lang w:val="uz-Cyrl-UZ"/>
        </w:rPr>
      </w:pPr>
    </w:p>
    <w:p w14:paraId="5789AEDB" w14:textId="77777777" w:rsidR="0031505D" w:rsidRPr="00083AE9" w:rsidRDefault="0031505D" w:rsidP="00EA2F74">
      <w:pPr>
        <w:ind w:firstLine="284"/>
        <w:jc w:val="both"/>
        <w:rPr>
          <w:rFonts w:asciiTheme="majorBidi" w:hAnsiTheme="majorBidi" w:cstheme="majorBidi"/>
          <w:sz w:val="20"/>
          <w:szCs w:val="20"/>
          <w:lang w:val="uz-Cyrl-UZ"/>
        </w:rPr>
      </w:pPr>
      <w:r w:rsidRPr="00083AE9">
        <w:rPr>
          <w:rFonts w:asciiTheme="majorBidi" w:hAnsiTheme="majorBidi" w:cstheme="majorBidi"/>
          <w:sz w:val="20"/>
          <w:szCs w:val="20"/>
          <w:lang w:val="uz-Cyrl-UZ"/>
        </w:rPr>
        <w:t>The percentage of fabric filling with fibrous materials by the warp is determined as follows:</w:t>
      </w:r>
    </w:p>
    <w:p w14:paraId="5805FF5E" w14:textId="77777777" w:rsidR="00A36E92" w:rsidRPr="00083AE9" w:rsidRDefault="00CB22EE" w:rsidP="00B21298">
      <w:pPr>
        <w:jc w:val="right"/>
        <w:rPr>
          <w:rFonts w:asciiTheme="majorBidi" w:hAnsiTheme="majorBidi" w:cstheme="majorBidi"/>
          <w:color w:val="212121"/>
          <w:sz w:val="20"/>
          <w:szCs w:val="20"/>
          <w:lang w:val="uz-Cyrl-UZ"/>
        </w:rPr>
      </w:pPr>
      <w:r w:rsidRPr="00083AE9">
        <w:rPr>
          <w:rFonts w:asciiTheme="majorBidi" w:hAnsiTheme="majorBidi" w:cstheme="majorBidi"/>
          <w:color w:val="212121"/>
          <w:position w:val="-14"/>
          <w:sz w:val="20"/>
          <w:szCs w:val="20"/>
        </w:rPr>
        <w:object w:dxaOrig="1719" w:dyaOrig="380" w14:anchorId="01D0FD4D">
          <v:shape id="_x0000_i1038" type="#_x0000_t75" style="width:101.75pt;height:20.65pt" o:ole="">
            <v:imagedata r:id="rId35" o:title=""/>
          </v:shape>
          <o:OLEObject Type="Embed" ProgID="Equation.3" ShapeID="_x0000_i1038" DrawAspect="Content" ObjectID="_1829205779" r:id="rId36"/>
        </w:object>
      </w:r>
      <w:r w:rsidR="00A36E92" w:rsidRPr="00083AE9">
        <w:rPr>
          <w:rFonts w:asciiTheme="majorBidi" w:hAnsiTheme="majorBidi" w:cstheme="majorBidi"/>
          <w:color w:val="212121"/>
          <w:sz w:val="20"/>
          <w:szCs w:val="20"/>
          <w:lang w:val="uz-Cyrl-UZ"/>
        </w:rPr>
        <w:t xml:space="preserve">   </w:t>
      </w:r>
      <w:r w:rsidR="00A36E92" w:rsidRPr="00083AE9">
        <w:rPr>
          <w:rFonts w:asciiTheme="majorBidi" w:hAnsiTheme="majorBidi" w:cstheme="majorBidi"/>
          <w:color w:val="212121"/>
          <w:sz w:val="20"/>
          <w:szCs w:val="20"/>
          <w:lang w:val="en-US"/>
        </w:rPr>
        <w:t xml:space="preserve">                   </w:t>
      </w:r>
      <w:r w:rsidR="00D93782">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uz-Cyrl-UZ"/>
        </w:rPr>
        <w:t>5</w:t>
      </w:r>
      <w:r w:rsidR="00A36E92" w:rsidRPr="00083AE9">
        <w:rPr>
          <w:rFonts w:asciiTheme="majorBidi" w:hAnsiTheme="majorBidi" w:cstheme="majorBidi"/>
          <w:color w:val="212121"/>
          <w:sz w:val="20"/>
          <w:szCs w:val="20"/>
          <w:lang w:val="en-US"/>
        </w:rPr>
        <w:t>)</w:t>
      </w:r>
    </w:p>
    <w:p w14:paraId="7922A3FE" w14:textId="77777777" w:rsidR="00A36E92" w:rsidRPr="00083AE9" w:rsidRDefault="00A36E92" w:rsidP="00EA2F74">
      <w:pPr>
        <w:jc w:val="both"/>
        <w:rPr>
          <w:rFonts w:asciiTheme="majorBidi" w:hAnsiTheme="majorBidi" w:cstheme="majorBidi"/>
          <w:color w:val="212121"/>
          <w:sz w:val="20"/>
          <w:szCs w:val="20"/>
          <w:lang w:val="en-US"/>
        </w:rPr>
      </w:pPr>
      <w:r w:rsidRPr="00083AE9">
        <w:rPr>
          <w:rFonts w:asciiTheme="majorBidi" w:hAnsiTheme="majorBidi" w:cstheme="majorBidi"/>
          <w:sz w:val="20"/>
          <w:szCs w:val="20"/>
          <w:lang w:val="uz-Cyrl-UZ"/>
        </w:rPr>
        <w:t>where:</w:t>
      </w:r>
      <w:r w:rsidR="00EA2F74">
        <w:rPr>
          <w:rFonts w:asciiTheme="majorBidi" w:hAnsiTheme="majorBidi" w:cstheme="majorBidi"/>
          <w:sz w:val="20"/>
          <w:szCs w:val="20"/>
          <w:lang w:val="en-US"/>
        </w:rPr>
        <w:t xml:space="preserve"> </w:t>
      </w:r>
      <w:r w:rsidRPr="00083AE9">
        <w:rPr>
          <w:rFonts w:asciiTheme="majorBidi" w:hAnsiTheme="majorBidi" w:cstheme="majorBidi"/>
          <w:position w:val="-14"/>
          <w:sz w:val="20"/>
          <w:szCs w:val="20"/>
        </w:rPr>
        <w:object w:dxaOrig="380" w:dyaOrig="400" w14:anchorId="49921909">
          <v:shape id="_x0000_i1039" type="#_x0000_t75" style="width:19.4pt;height:20.65pt" o:ole="">
            <v:imagedata r:id="rId37" o:title=""/>
          </v:shape>
          <o:OLEObject Type="Embed" ProgID="Equation.3" ShapeID="_x0000_i1039" DrawAspect="Content" ObjectID="_1829205780" r:id="rId38"/>
        </w:object>
      </w:r>
      <w:r w:rsidRPr="00083AE9">
        <w:rPr>
          <w:rFonts w:asciiTheme="majorBidi" w:hAnsiTheme="majorBidi" w:cstheme="majorBidi"/>
          <w:sz w:val="20"/>
          <w:szCs w:val="20"/>
          <w:lang w:val="uz-Cyrl-UZ"/>
        </w:rPr>
        <w:t>- diameter</w:t>
      </w:r>
      <w:r w:rsidRPr="00083AE9">
        <w:rPr>
          <w:rFonts w:asciiTheme="majorBidi" w:hAnsiTheme="majorBidi" w:cstheme="majorBidi"/>
          <w:sz w:val="20"/>
          <w:szCs w:val="20"/>
          <w:lang w:val="en-US"/>
        </w:rPr>
        <w:t xml:space="preserve"> of</w:t>
      </w:r>
      <w:r w:rsidRPr="00083AE9">
        <w:rPr>
          <w:rFonts w:asciiTheme="majorBidi" w:hAnsiTheme="majorBidi" w:cstheme="majorBidi"/>
          <w:sz w:val="20"/>
          <w:szCs w:val="20"/>
          <w:lang w:val="uz-Cyrl-UZ"/>
        </w:rPr>
        <w:t xml:space="preserve"> w</w:t>
      </w:r>
      <w:r w:rsidRPr="00083AE9">
        <w:rPr>
          <w:rFonts w:asciiTheme="majorBidi" w:hAnsiTheme="majorBidi" w:cstheme="majorBidi"/>
          <w:sz w:val="20"/>
          <w:szCs w:val="20"/>
          <w:lang w:val="en-US"/>
        </w:rPr>
        <w:t>eft</w:t>
      </w:r>
      <w:r w:rsidRPr="00083AE9">
        <w:rPr>
          <w:rFonts w:asciiTheme="majorBidi" w:hAnsiTheme="majorBidi" w:cstheme="majorBidi"/>
          <w:sz w:val="20"/>
          <w:szCs w:val="20"/>
          <w:lang w:val="uz-Cyrl-UZ"/>
        </w:rPr>
        <w:t xml:space="preserve"> </w:t>
      </w:r>
      <w:r w:rsidR="00F043CB" w:rsidRPr="00083AE9">
        <w:rPr>
          <w:rFonts w:asciiTheme="majorBidi" w:hAnsiTheme="majorBidi" w:cstheme="majorBidi"/>
          <w:sz w:val="20"/>
          <w:szCs w:val="20"/>
          <w:lang w:val="uz-Cyrl-UZ"/>
        </w:rPr>
        <w:t>yarn</w:t>
      </w:r>
      <w:r w:rsidRPr="00083AE9">
        <w:rPr>
          <w:rFonts w:asciiTheme="majorBidi" w:hAnsiTheme="majorBidi" w:cstheme="majorBidi"/>
          <w:sz w:val="20"/>
          <w:szCs w:val="20"/>
          <w:lang w:val="uz-Cyrl-UZ"/>
        </w:rPr>
        <w:t>;</w:t>
      </w:r>
    </w:p>
    <w:p w14:paraId="40FA483A" w14:textId="77777777" w:rsidR="00A36E92" w:rsidRPr="00083AE9" w:rsidRDefault="00A36E92" w:rsidP="00B21298">
      <w:pPr>
        <w:ind w:firstLine="708"/>
        <w:jc w:val="center"/>
        <w:rPr>
          <w:rFonts w:asciiTheme="majorBidi" w:hAnsiTheme="majorBidi" w:cstheme="majorBidi"/>
          <w:color w:val="212121"/>
          <w:sz w:val="20"/>
          <w:szCs w:val="20"/>
          <w:lang w:val="en-US"/>
        </w:rPr>
      </w:pPr>
    </w:p>
    <w:p w14:paraId="5CB1A3C6" w14:textId="77777777" w:rsidR="00A36E92" w:rsidRPr="00083AE9" w:rsidRDefault="00A36E92" w:rsidP="00EA2F74">
      <w:pPr>
        <w:ind w:firstLine="284"/>
        <w:jc w:val="both"/>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 xml:space="preserve">The weft </w:t>
      </w:r>
      <w:r w:rsidR="00F043CB" w:rsidRPr="00083AE9">
        <w:rPr>
          <w:rFonts w:asciiTheme="majorBidi" w:hAnsiTheme="majorBidi" w:cstheme="majorBidi"/>
          <w:color w:val="212121"/>
          <w:sz w:val="20"/>
          <w:szCs w:val="20"/>
          <w:lang w:val="en-US"/>
        </w:rPr>
        <w:t>yarn</w:t>
      </w:r>
      <w:r w:rsidRPr="00083AE9">
        <w:rPr>
          <w:rFonts w:asciiTheme="majorBidi" w:hAnsiTheme="majorBidi" w:cstheme="majorBidi"/>
          <w:color w:val="212121"/>
          <w:sz w:val="20"/>
          <w:szCs w:val="20"/>
          <w:lang w:val="en-US"/>
        </w:rPr>
        <w:t xml:space="preserve"> diameter was determined as follows:</w:t>
      </w:r>
    </w:p>
    <w:p w14:paraId="25E4C071" w14:textId="77777777" w:rsidR="00A36E92" w:rsidRPr="00083AE9" w:rsidRDefault="00CB22EE" w:rsidP="00B21298">
      <w:pPr>
        <w:jc w:val="right"/>
        <w:rPr>
          <w:rFonts w:asciiTheme="majorBidi" w:hAnsiTheme="majorBidi" w:cstheme="majorBidi"/>
          <w:color w:val="212121"/>
          <w:sz w:val="20"/>
          <w:szCs w:val="20"/>
          <w:lang w:val="en-US"/>
        </w:rPr>
      </w:pPr>
      <w:r w:rsidRPr="00083AE9">
        <w:rPr>
          <w:rFonts w:asciiTheme="majorBidi" w:hAnsiTheme="majorBidi" w:cstheme="majorBidi"/>
          <w:color w:val="212121"/>
          <w:position w:val="-16"/>
          <w:sz w:val="20"/>
          <w:szCs w:val="20"/>
        </w:rPr>
        <w:object w:dxaOrig="1920" w:dyaOrig="460" w14:anchorId="04D7529B">
          <v:shape id="_x0000_i1040" type="#_x0000_t75" style="width:100.8pt;height:23.8pt" o:ole="">
            <v:imagedata r:id="rId39" o:title=""/>
          </v:shape>
          <o:OLEObject Type="Embed" ProgID="Equation.3" ShapeID="_x0000_i1040" DrawAspect="Content" ObjectID="_1829205781" r:id="rId40"/>
        </w:object>
      </w:r>
      <w:r w:rsidR="00A36E92" w:rsidRPr="00083AE9">
        <w:rPr>
          <w:rFonts w:asciiTheme="majorBidi" w:hAnsiTheme="majorBidi" w:cstheme="majorBidi"/>
          <w:color w:val="212121"/>
          <w:sz w:val="20"/>
          <w:szCs w:val="20"/>
          <w:lang w:val="uz-Cyrl-UZ"/>
        </w:rPr>
        <w:t xml:space="preserve">     </w:t>
      </w:r>
      <w:r w:rsidR="00A36E92" w:rsidRPr="00083AE9">
        <w:rPr>
          <w:rFonts w:asciiTheme="majorBidi" w:hAnsiTheme="majorBidi" w:cstheme="majorBidi"/>
          <w:color w:val="212121"/>
          <w:sz w:val="20"/>
          <w:szCs w:val="20"/>
          <w:lang w:val="en-US"/>
        </w:rPr>
        <w:t xml:space="preserve">                </w:t>
      </w:r>
      <w:r w:rsidR="00D93782">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uz-Cyrl-UZ"/>
        </w:rPr>
        <w:t>6</w:t>
      </w:r>
      <w:r w:rsidR="00A36E92" w:rsidRPr="00083AE9">
        <w:rPr>
          <w:rFonts w:asciiTheme="majorBidi" w:hAnsiTheme="majorBidi" w:cstheme="majorBidi"/>
          <w:color w:val="212121"/>
          <w:sz w:val="20"/>
          <w:szCs w:val="20"/>
          <w:lang w:val="en-US"/>
        </w:rPr>
        <w:t>)</w:t>
      </w:r>
    </w:p>
    <w:p w14:paraId="53B77CE7" w14:textId="77777777" w:rsidR="00A36E92" w:rsidRPr="00083AE9" w:rsidRDefault="00A36E92" w:rsidP="00B21298">
      <w:pPr>
        <w:jc w:val="center"/>
        <w:rPr>
          <w:rFonts w:asciiTheme="majorBidi" w:hAnsiTheme="majorBidi" w:cstheme="majorBidi"/>
          <w:color w:val="212121"/>
          <w:sz w:val="20"/>
          <w:szCs w:val="20"/>
          <w:lang w:val="en-US"/>
        </w:rPr>
      </w:pPr>
    </w:p>
    <w:p w14:paraId="413F7931" w14:textId="77777777" w:rsidR="00A36E92" w:rsidRPr="00083AE9" w:rsidRDefault="00A36E92" w:rsidP="00EA2F74">
      <w:pPr>
        <w:ind w:firstLine="284"/>
        <w:jc w:val="both"/>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The percentage of filling of the fabric with fibrous materials is determined as follows:</w:t>
      </w:r>
    </w:p>
    <w:p w14:paraId="3B192D62" w14:textId="77777777" w:rsidR="00A36E92" w:rsidRPr="00083AE9" w:rsidRDefault="00CB22EE" w:rsidP="00B21298">
      <w:pPr>
        <w:jc w:val="right"/>
        <w:rPr>
          <w:rFonts w:asciiTheme="majorBidi" w:hAnsiTheme="majorBidi" w:cstheme="majorBidi"/>
          <w:color w:val="212121"/>
          <w:sz w:val="20"/>
          <w:szCs w:val="20"/>
          <w:lang w:val="uz-Cyrl-UZ"/>
        </w:rPr>
      </w:pPr>
      <w:r w:rsidRPr="005C5ABB">
        <w:rPr>
          <w:rFonts w:asciiTheme="majorBidi" w:hAnsiTheme="majorBidi" w:cstheme="majorBidi"/>
          <w:color w:val="212121"/>
          <w:position w:val="-22"/>
          <w:sz w:val="20"/>
          <w:szCs w:val="20"/>
        </w:rPr>
        <w:object w:dxaOrig="2520" w:dyaOrig="620" w14:anchorId="5388B0BD">
          <v:shape id="_x0000_i1041" type="#_x0000_t75" style="width:142.15pt;height:36pt" o:ole="">
            <v:imagedata r:id="rId41" o:title=""/>
          </v:shape>
          <o:OLEObject Type="Embed" ProgID="Equation.3" ShapeID="_x0000_i1041" DrawAspect="Content" ObjectID="_1829205782" r:id="rId42"/>
        </w:object>
      </w:r>
      <w:r w:rsidR="00A36E92" w:rsidRPr="00083AE9">
        <w:rPr>
          <w:rFonts w:asciiTheme="majorBidi" w:hAnsiTheme="majorBidi" w:cstheme="majorBidi"/>
          <w:color w:val="212121"/>
          <w:sz w:val="20"/>
          <w:szCs w:val="20"/>
          <w:lang w:val="uz-Cyrl-UZ"/>
        </w:rPr>
        <w:t xml:space="preserve">  </w:t>
      </w:r>
      <w:r w:rsidR="00A36E92" w:rsidRPr="00083AE9">
        <w:rPr>
          <w:rFonts w:asciiTheme="majorBidi" w:hAnsiTheme="majorBidi" w:cstheme="majorBidi"/>
          <w:color w:val="212121"/>
          <w:sz w:val="20"/>
          <w:szCs w:val="20"/>
          <w:lang w:val="en-US"/>
        </w:rPr>
        <w:t xml:space="preserve">           </w:t>
      </w:r>
      <w:r w:rsidR="00D93782">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en-US"/>
        </w:rPr>
        <w:t xml:space="preserve">                             (</w:t>
      </w:r>
      <w:r w:rsidR="00A36E92" w:rsidRPr="00083AE9">
        <w:rPr>
          <w:rFonts w:asciiTheme="majorBidi" w:hAnsiTheme="majorBidi" w:cstheme="majorBidi"/>
          <w:color w:val="212121"/>
          <w:sz w:val="20"/>
          <w:szCs w:val="20"/>
          <w:lang w:val="uz-Cyrl-UZ"/>
        </w:rPr>
        <w:t>7</w:t>
      </w:r>
      <w:r w:rsidR="00A36E92" w:rsidRPr="00083AE9">
        <w:rPr>
          <w:rFonts w:asciiTheme="majorBidi" w:hAnsiTheme="majorBidi" w:cstheme="majorBidi"/>
          <w:color w:val="212121"/>
          <w:sz w:val="20"/>
          <w:szCs w:val="20"/>
          <w:lang w:val="en-US"/>
        </w:rPr>
        <w:t>)</w:t>
      </w:r>
    </w:p>
    <w:p w14:paraId="4FEEE79C" w14:textId="77777777" w:rsidR="00A36E92" w:rsidRDefault="00EA2F74" w:rsidP="00B21298">
      <w:pPr>
        <w:rPr>
          <w:rFonts w:asciiTheme="majorBidi" w:hAnsiTheme="majorBidi" w:cstheme="majorBidi"/>
          <w:b/>
          <w:color w:val="212121"/>
          <w:sz w:val="20"/>
          <w:szCs w:val="20"/>
          <w:lang w:val="uz-Cyrl-UZ"/>
        </w:rPr>
      </w:pPr>
      <w:r w:rsidRPr="00083AE9">
        <w:rPr>
          <w:rFonts w:asciiTheme="majorBidi" w:hAnsiTheme="majorBidi" w:cstheme="majorBidi"/>
          <w:sz w:val="20"/>
          <w:szCs w:val="20"/>
          <w:lang w:val="uz-Cyrl-UZ"/>
        </w:rPr>
        <w:t>where:</w:t>
      </w:r>
      <w:r>
        <w:rPr>
          <w:rFonts w:asciiTheme="majorBidi" w:hAnsiTheme="majorBidi" w:cstheme="majorBidi"/>
          <w:sz w:val="20"/>
          <w:szCs w:val="20"/>
          <w:lang w:val="en-US"/>
        </w:rPr>
        <w:t xml:space="preserve"> </w:t>
      </w:r>
      <w:r w:rsidR="00905E3D" w:rsidRPr="00083AE9">
        <w:rPr>
          <w:rFonts w:asciiTheme="majorBidi" w:hAnsiTheme="majorBidi" w:cstheme="majorBidi"/>
          <w:color w:val="212121"/>
          <w:position w:val="-14"/>
          <w:sz w:val="20"/>
          <w:szCs w:val="20"/>
        </w:rPr>
        <w:object w:dxaOrig="400" w:dyaOrig="400" w14:anchorId="3DF137D9">
          <v:shape id="_x0000_i1042" type="#_x0000_t75" style="width:21pt;height:21pt" o:ole="">
            <v:imagedata r:id="rId43" o:title=""/>
          </v:shape>
          <o:OLEObject Type="Embed" ProgID="Equation.3" ShapeID="_x0000_i1042" DrawAspect="Content" ObjectID="_1829205783" r:id="rId44"/>
        </w:object>
      </w:r>
      <w:r w:rsidR="00A36E92" w:rsidRPr="00083AE9">
        <w:rPr>
          <w:rFonts w:asciiTheme="majorBidi" w:hAnsiTheme="majorBidi" w:cstheme="majorBidi"/>
          <w:color w:val="212121"/>
          <w:sz w:val="20"/>
          <w:szCs w:val="20"/>
          <w:lang w:val="en-US"/>
        </w:rPr>
        <w:t xml:space="preserve">- Filling the designed fabric with fibrous materials on the warp; </w:t>
      </w:r>
      <w:r w:rsidR="00131C45" w:rsidRPr="00083AE9">
        <w:rPr>
          <w:rFonts w:asciiTheme="majorBidi" w:hAnsiTheme="majorBidi" w:cstheme="majorBidi"/>
          <w:color w:val="212121"/>
          <w:position w:val="-14"/>
          <w:sz w:val="20"/>
          <w:szCs w:val="20"/>
        </w:rPr>
        <w:object w:dxaOrig="400" w:dyaOrig="400" w14:anchorId="69F85CF7">
          <v:shape id="_x0000_i1043" type="#_x0000_t75" style="width:22.8pt;height:18.6pt" o:ole="">
            <v:imagedata r:id="rId45" o:title=""/>
          </v:shape>
          <o:OLEObject Type="Embed" ProgID="Equation.3" ShapeID="_x0000_i1043" DrawAspect="Content" ObjectID="_1829205784" r:id="rId46"/>
        </w:object>
      </w:r>
      <w:r w:rsidR="00A36E92" w:rsidRPr="00083AE9">
        <w:rPr>
          <w:rFonts w:asciiTheme="majorBidi" w:hAnsiTheme="majorBidi" w:cstheme="majorBidi"/>
          <w:color w:val="212121"/>
          <w:sz w:val="20"/>
          <w:szCs w:val="20"/>
          <w:lang w:val="en-US"/>
        </w:rPr>
        <w:t>- Filling the designed fabric with fibrous materials on the weft.</w:t>
      </w:r>
      <w:r w:rsidR="00A36E92" w:rsidRPr="00083AE9">
        <w:rPr>
          <w:rFonts w:asciiTheme="majorBidi" w:hAnsiTheme="majorBidi" w:cstheme="majorBidi"/>
          <w:b/>
          <w:color w:val="212121"/>
          <w:sz w:val="20"/>
          <w:szCs w:val="20"/>
          <w:lang w:val="uz-Cyrl-UZ"/>
        </w:rPr>
        <w:t xml:space="preserve"> </w:t>
      </w:r>
    </w:p>
    <w:p w14:paraId="1B3831CD" w14:textId="77777777" w:rsidR="00EA2F74" w:rsidRPr="00083AE9" w:rsidRDefault="00EA2F74" w:rsidP="00B21298">
      <w:pPr>
        <w:rPr>
          <w:rFonts w:asciiTheme="majorBidi" w:hAnsiTheme="majorBidi" w:cstheme="majorBidi"/>
          <w:b/>
          <w:color w:val="212121"/>
          <w:sz w:val="20"/>
          <w:szCs w:val="20"/>
          <w:lang w:val="uz-Cyrl-UZ"/>
        </w:rPr>
      </w:pPr>
    </w:p>
    <w:p w14:paraId="55DB4F0D" w14:textId="77777777" w:rsidR="0078766C" w:rsidRPr="00083AE9" w:rsidRDefault="0078766C"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Without changing the linear densities of the warp and weft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s of the designed mixed raincoat fabric, the densities of the designed raincoat fabric by warp and weft were calculated based on other current parameters of the raincoat fabric and are presented in Table 2.</w:t>
      </w:r>
    </w:p>
    <w:p w14:paraId="59748DCC" w14:textId="77777777" w:rsidR="00A36E92" w:rsidRPr="00083AE9" w:rsidRDefault="0078766C"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According to it, in the first version of the current raincoat fabric, the linear density of the warp </w:t>
      </w:r>
      <w:r w:rsidR="00F043CB" w:rsidRPr="00083AE9">
        <w:rPr>
          <w:rFonts w:asciiTheme="majorBidi" w:hAnsiTheme="majorBidi" w:cstheme="majorBidi"/>
          <w:sz w:val="20"/>
          <w:szCs w:val="20"/>
          <w:lang w:val="en-US"/>
        </w:rPr>
        <w:t>yarn</w:t>
      </w:r>
      <w:r w:rsidRPr="00083AE9">
        <w:rPr>
          <w:rFonts w:asciiTheme="majorBidi" w:hAnsiTheme="majorBidi" w:cstheme="majorBidi"/>
          <w:sz w:val="20"/>
          <w:szCs w:val="20"/>
          <w:lang w:val="en-US"/>
        </w:rPr>
        <w:t xml:space="preserve">s is 29.4x2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w:t>
      </w:r>
      <w:r w:rsidR="005A56AC" w:rsidRPr="00083AE9">
        <w:rPr>
          <w:rFonts w:asciiTheme="majorBidi" w:hAnsiTheme="majorBidi" w:cstheme="majorBidi"/>
          <w:sz w:val="20"/>
          <w:szCs w:val="20"/>
          <w:lang w:val="en-US"/>
        </w:rPr>
        <w:t xml:space="preserve">and </w:t>
      </w:r>
      <w:r w:rsidRPr="00083AE9">
        <w:rPr>
          <w:rFonts w:asciiTheme="majorBidi" w:hAnsiTheme="majorBidi" w:cstheme="majorBidi"/>
          <w:sz w:val="20"/>
          <w:szCs w:val="20"/>
          <w:lang w:val="en-US"/>
        </w:rPr>
        <w:t xml:space="preserve">50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the density of the fabric by warp 180 </w:t>
      </w:r>
      <w:r w:rsidR="00F043CB" w:rsidRPr="00083AE9">
        <w:rPr>
          <w:rFonts w:asciiTheme="majorBidi" w:hAnsiTheme="majorBidi" w:cstheme="majorBidi"/>
          <w:sz w:val="20"/>
          <w:szCs w:val="20"/>
          <w:lang w:val="en-US"/>
        </w:rPr>
        <w:t>yarn</w:t>
      </w:r>
      <w:r w:rsidR="005A56AC"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 xml:space="preserve">/10 cm, the density by weft 230 </w:t>
      </w:r>
      <w:r w:rsidR="00F043CB" w:rsidRPr="00083AE9">
        <w:rPr>
          <w:rFonts w:asciiTheme="majorBidi" w:hAnsiTheme="majorBidi" w:cstheme="majorBidi"/>
          <w:sz w:val="20"/>
          <w:szCs w:val="20"/>
          <w:lang w:val="en-US"/>
        </w:rPr>
        <w:t>yarn</w:t>
      </w:r>
      <w:r w:rsidR="005A56AC"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 xml:space="preserve">/10 cm, in this case, when calculating the densities by warp and weft of the designed mixed checkered fabric by warp, the density by warp 256 </w:t>
      </w:r>
      <w:r w:rsidR="00F043CB" w:rsidRPr="00083AE9">
        <w:rPr>
          <w:rFonts w:asciiTheme="majorBidi" w:hAnsiTheme="majorBidi" w:cstheme="majorBidi"/>
          <w:sz w:val="20"/>
          <w:szCs w:val="20"/>
          <w:lang w:val="en-US"/>
        </w:rPr>
        <w:t>yarn</w:t>
      </w:r>
      <w:r w:rsidR="005A56AC"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 xml:space="preserve">/10 cm, </w:t>
      </w:r>
      <w:r w:rsidR="005A56AC" w:rsidRPr="00083AE9">
        <w:rPr>
          <w:rFonts w:asciiTheme="majorBidi" w:hAnsiTheme="majorBidi" w:cstheme="majorBidi"/>
          <w:sz w:val="20"/>
          <w:szCs w:val="20"/>
          <w:lang w:val="en-US"/>
        </w:rPr>
        <w:t xml:space="preserve">the density in the weft </w:t>
      </w:r>
      <w:r w:rsidRPr="00083AE9">
        <w:rPr>
          <w:rFonts w:asciiTheme="majorBidi" w:hAnsiTheme="majorBidi" w:cstheme="majorBidi"/>
          <w:sz w:val="20"/>
          <w:szCs w:val="20"/>
          <w:lang w:val="en-US"/>
        </w:rPr>
        <w:t xml:space="preserve">236 </w:t>
      </w:r>
      <w:r w:rsidR="00F043CB" w:rsidRPr="00083AE9">
        <w:rPr>
          <w:rFonts w:asciiTheme="majorBidi" w:hAnsiTheme="majorBidi" w:cstheme="majorBidi"/>
          <w:sz w:val="20"/>
          <w:szCs w:val="20"/>
          <w:lang w:val="en-US"/>
        </w:rPr>
        <w:t>yarn</w:t>
      </w:r>
      <w:r w:rsidR="005A56AC" w:rsidRPr="00083AE9">
        <w:rPr>
          <w:rFonts w:asciiTheme="majorBidi" w:hAnsiTheme="majorBidi" w:cstheme="majorBidi"/>
          <w:sz w:val="20"/>
          <w:szCs w:val="20"/>
          <w:lang w:val="en-US"/>
        </w:rPr>
        <w:t>s</w:t>
      </w:r>
      <w:r w:rsidRPr="00083AE9">
        <w:rPr>
          <w:rFonts w:asciiTheme="majorBidi" w:hAnsiTheme="majorBidi" w:cstheme="majorBidi"/>
          <w:sz w:val="20"/>
          <w:szCs w:val="20"/>
          <w:lang w:val="en-US"/>
        </w:rPr>
        <w:t>/10 cm</w:t>
      </w:r>
      <w:r w:rsidR="005A56AC" w:rsidRPr="00083AE9">
        <w:rPr>
          <w:rFonts w:asciiTheme="majorBidi" w:hAnsiTheme="majorBidi" w:cstheme="majorBidi"/>
          <w:sz w:val="20"/>
          <w:szCs w:val="20"/>
          <w:lang w:val="en-US"/>
        </w:rPr>
        <w:t>.</w:t>
      </w:r>
    </w:p>
    <w:p w14:paraId="6770B069" w14:textId="635B9F22" w:rsidR="005A56AC" w:rsidRPr="00EA2F74" w:rsidRDefault="005A56AC" w:rsidP="00EA2F74">
      <w:pPr>
        <w:spacing w:before="120" w:after="120"/>
        <w:jc w:val="center"/>
        <w:rPr>
          <w:rFonts w:asciiTheme="majorBidi" w:hAnsiTheme="majorBidi" w:cstheme="majorBidi"/>
          <w:b/>
          <w:bCs/>
          <w:sz w:val="18"/>
          <w:szCs w:val="20"/>
          <w:lang w:val="en-US"/>
        </w:rPr>
      </w:pPr>
      <w:r w:rsidRPr="00EA2F74">
        <w:rPr>
          <w:rFonts w:asciiTheme="majorBidi" w:hAnsiTheme="majorBidi" w:cstheme="majorBidi"/>
          <w:b/>
          <w:bCs/>
          <w:sz w:val="18"/>
          <w:szCs w:val="20"/>
          <w:lang w:val="en-US"/>
        </w:rPr>
        <w:t>T</w:t>
      </w:r>
      <w:r w:rsidR="00236B31">
        <w:rPr>
          <w:rFonts w:asciiTheme="majorBidi" w:hAnsiTheme="majorBidi" w:cstheme="majorBidi"/>
          <w:b/>
          <w:bCs/>
          <w:sz w:val="18"/>
          <w:szCs w:val="20"/>
          <w:lang w:val="en-US"/>
        </w:rPr>
        <w:t>A</w:t>
      </w:r>
      <w:r w:rsidRPr="00EA2F74">
        <w:rPr>
          <w:rFonts w:asciiTheme="majorBidi" w:hAnsiTheme="majorBidi" w:cstheme="majorBidi"/>
          <w:b/>
          <w:bCs/>
          <w:sz w:val="18"/>
          <w:szCs w:val="20"/>
          <w:lang w:val="en-US"/>
        </w:rPr>
        <w:t xml:space="preserve"> 2.</w:t>
      </w:r>
      <w:r w:rsidR="00EA2F74" w:rsidRPr="00EA2F74">
        <w:rPr>
          <w:rFonts w:asciiTheme="majorBidi" w:hAnsiTheme="majorBidi" w:cstheme="majorBidi"/>
          <w:b/>
          <w:bCs/>
          <w:sz w:val="18"/>
          <w:szCs w:val="20"/>
          <w:lang w:val="en-US"/>
        </w:rPr>
        <w:t xml:space="preserve"> </w:t>
      </w:r>
      <w:r w:rsidRPr="00F07D0E">
        <w:rPr>
          <w:rFonts w:asciiTheme="majorBidi" w:hAnsiTheme="majorBidi" w:cstheme="majorBidi"/>
          <w:bCs/>
          <w:sz w:val="18"/>
          <w:szCs w:val="20"/>
          <w:lang w:val="en-US"/>
        </w:rPr>
        <w:t>Results of calculating the density of the designed raincoat fabric of mixed composition</w:t>
      </w:r>
    </w:p>
    <w:tbl>
      <w:tblPr>
        <w:tblStyle w:val="a6"/>
        <w:tblW w:w="8205" w:type="dxa"/>
        <w:jc w:val="center"/>
        <w:tblLayout w:type="fixed"/>
        <w:tblLook w:val="04A0" w:firstRow="1" w:lastRow="0" w:firstColumn="1" w:lastColumn="0" w:noHBand="0" w:noVBand="1"/>
      </w:tblPr>
      <w:tblGrid>
        <w:gridCol w:w="713"/>
        <w:gridCol w:w="1550"/>
        <w:gridCol w:w="1233"/>
        <w:gridCol w:w="1638"/>
        <w:gridCol w:w="1564"/>
        <w:gridCol w:w="1500"/>
        <w:gridCol w:w="7"/>
      </w:tblGrid>
      <w:tr w:rsidR="005A56AC" w:rsidRPr="00083AE9" w14:paraId="1FC4D580" w14:textId="77777777" w:rsidTr="00EA2F74">
        <w:trPr>
          <w:trHeight w:val="40"/>
          <w:jc w:val="center"/>
        </w:trPr>
        <w:tc>
          <w:tcPr>
            <w:tcW w:w="713" w:type="dxa"/>
            <w:vMerge w:val="restart"/>
            <w:vAlign w:val="center"/>
          </w:tcPr>
          <w:p w14:paraId="692C9C29" w14:textId="77777777" w:rsidR="005A56AC" w:rsidRPr="00083AE9" w:rsidRDefault="005A56AC"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uz-Cyrl-UZ"/>
              </w:rPr>
              <w:br w:type="page"/>
            </w:r>
            <w:r w:rsidRPr="00083AE9">
              <w:rPr>
                <w:rFonts w:asciiTheme="majorBidi" w:hAnsiTheme="majorBidi" w:cstheme="majorBidi"/>
                <w:color w:val="212121"/>
                <w:sz w:val="20"/>
                <w:szCs w:val="20"/>
              </w:rPr>
              <w:t>№</w:t>
            </w:r>
          </w:p>
        </w:tc>
        <w:tc>
          <w:tcPr>
            <w:tcW w:w="1550" w:type="dxa"/>
            <w:vMerge w:val="restart"/>
            <w:vAlign w:val="center"/>
          </w:tcPr>
          <w:p w14:paraId="6F6FBFF0" w14:textId="77777777" w:rsidR="005A56AC" w:rsidRPr="00083AE9" w:rsidRDefault="005A56AC"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Fabric samples</w:t>
            </w:r>
          </w:p>
        </w:tc>
        <w:tc>
          <w:tcPr>
            <w:tcW w:w="2871" w:type="dxa"/>
            <w:gridSpan w:val="2"/>
            <w:vAlign w:val="center"/>
          </w:tcPr>
          <w:p w14:paraId="2D233B5F" w14:textId="77777777" w:rsidR="005A56AC" w:rsidRPr="00083AE9" w:rsidRDefault="005A56AC" w:rsidP="00B21298">
            <w:pPr>
              <w:jc w:val="center"/>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 xml:space="preserve">Linear density of yarns in a fabric, </w:t>
            </w:r>
            <w:proofErr w:type="spellStart"/>
            <w:r w:rsidRPr="00083AE9">
              <w:rPr>
                <w:rFonts w:asciiTheme="majorBidi" w:hAnsiTheme="majorBidi" w:cstheme="majorBidi"/>
                <w:sz w:val="20"/>
                <w:szCs w:val="20"/>
                <w:lang w:val="en-US"/>
              </w:rPr>
              <w:t>tex</w:t>
            </w:r>
            <w:proofErr w:type="spellEnd"/>
          </w:p>
        </w:tc>
        <w:tc>
          <w:tcPr>
            <w:tcW w:w="3071" w:type="dxa"/>
            <w:gridSpan w:val="3"/>
            <w:vAlign w:val="center"/>
          </w:tcPr>
          <w:p w14:paraId="3BA9759E" w14:textId="77777777" w:rsidR="005A56AC" w:rsidRPr="00083AE9" w:rsidRDefault="005A56AC"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 xml:space="preserve">Fabric density, </w:t>
            </w:r>
          </w:p>
          <w:p w14:paraId="6F11FA86" w14:textId="77777777" w:rsidR="005A56AC" w:rsidRPr="00083AE9" w:rsidRDefault="00F043CB" w:rsidP="00B21298">
            <w:pPr>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en-US"/>
              </w:rPr>
              <w:t>yarn</w:t>
            </w:r>
            <w:r w:rsidR="005A56AC" w:rsidRPr="00083AE9">
              <w:rPr>
                <w:rFonts w:asciiTheme="majorBidi" w:hAnsiTheme="majorBidi" w:cstheme="majorBidi"/>
                <w:color w:val="212121"/>
                <w:sz w:val="20"/>
                <w:szCs w:val="20"/>
                <w:lang w:val="en-US"/>
              </w:rPr>
              <w:t>s/10cm</w:t>
            </w:r>
          </w:p>
        </w:tc>
      </w:tr>
      <w:tr w:rsidR="005A56AC" w:rsidRPr="00083AE9" w14:paraId="5036E5F0" w14:textId="77777777" w:rsidTr="00EA2F74">
        <w:trPr>
          <w:gridAfter w:val="1"/>
          <w:wAfter w:w="7" w:type="dxa"/>
          <w:trHeight w:val="40"/>
          <w:jc w:val="center"/>
        </w:trPr>
        <w:tc>
          <w:tcPr>
            <w:tcW w:w="713" w:type="dxa"/>
            <w:vMerge/>
          </w:tcPr>
          <w:p w14:paraId="5D3F5BDA" w14:textId="77777777" w:rsidR="005A56AC" w:rsidRPr="00083AE9" w:rsidRDefault="005A56AC" w:rsidP="00B21298">
            <w:pPr>
              <w:jc w:val="both"/>
              <w:rPr>
                <w:rFonts w:asciiTheme="majorBidi" w:hAnsiTheme="majorBidi" w:cstheme="majorBidi"/>
                <w:color w:val="212121"/>
                <w:sz w:val="20"/>
                <w:szCs w:val="20"/>
                <w:lang w:val="uz-Cyrl-UZ"/>
              </w:rPr>
            </w:pPr>
          </w:p>
        </w:tc>
        <w:tc>
          <w:tcPr>
            <w:tcW w:w="1550" w:type="dxa"/>
            <w:vMerge/>
          </w:tcPr>
          <w:p w14:paraId="62B3978E" w14:textId="77777777" w:rsidR="005A56AC" w:rsidRPr="00083AE9" w:rsidRDefault="005A56AC" w:rsidP="00B21298">
            <w:pPr>
              <w:jc w:val="both"/>
              <w:rPr>
                <w:rFonts w:asciiTheme="majorBidi" w:hAnsiTheme="majorBidi" w:cstheme="majorBidi"/>
                <w:color w:val="212121"/>
                <w:sz w:val="20"/>
                <w:szCs w:val="20"/>
                <w:lang w:val="uz-Cyrl-UZ"/>
              </w:rPr>
            </w:pPr>
          </w:p>
        </w:tc>
        <w:tc>
          <w:tcPr>
            <w:tcW w:w="1233" w:type="dxa"/>
            <w:vAlign w:val="center"/>
          </w:tcPr>
          <w:p w14:paraId="1ECA08DE" w14:textId="77777777" w:rsidR="005A56AC" w:rsidRPr="00083AE9" w:rsidRDefault="00EA2F74" w:rsidP="00B21298">
            <w:pPr>
              <w:ind w:left="-131" w:right="-133"/>
              <w:jc w:val="center"/>
              <w:rPr>
                <w:rFonts w:asciiTheme="majorBidi" w:hAnsiTheme="majorBidi" w:cstheme="majorBidi"/>
                <w:color w:val="212121"/>
                <w:sz w:val="20"/>
                <w:szCs w:val="20"/>
                <w:lang w:val="en-US"/>
              </w:rPr>
            </w:pPr>
            <w:r>
              <w:rPr>
                <w:rFonts w:asciiTheme="majorBidi" w:hAnsiTheme="majorBidi" w:cstheme="majorBidi"/>
                <w:color w:val="212121"/>
                <w:sz w:val="20"/>
                <w:szCs w:val="20"/>
                <w:lang w:val="en-US"/>
              </w:rPr>
              <w:t>Warp yarn</w:t>
            </w:r>
            <w:r w:rsidR="00F043CB" w:rsidRPr="00083AE9">
              <w:rPr>
                <w:rFonts w:asciiTheme="majorBidi" w:hAnsiTheme="majorBidi" w:cstheme="majorBidi"/>
                <w:color w:val="212121"/>
                <w:sz w:val="20"/>
                <w:szCs w:val="20"/>
                <w:lang w:val="en-US"/>
              </w:rPr>
              <w:t xml:space="preserve"> </w:t>
            </w:r>
          </w:p>
        </w:tc>
        <w:tc>
          <w:tcPr>
            <w:tcW w:w="1638" w:type="dxa"/>
            <w:vAlign w:val="center"/>
          </w:tcPr>
          <w:p w14:paraId="47C2DDCD" w14:textId="77777777" w:rsidR="005A56AC" w:rsidRPr="00083AE9" w:rsidRDefault="00F043CB" w:rsidP="00B21298">
            <w:pPr>
              <w:ind w:left="-131" w:right="-133"/>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Weft yarn</w:t>
            </w:r>
          </w:p>
        </w:tc>
        <w:tc>
          <w:tcPr>
            <w:tcW w:w="1564" w:type="dxa"/>
            <w:vAlign w:val="center"/>
          </w:tcPr>
          <w:p w14:paraId="19C3E14F" w14:textId="77777777" w:rsidR="005A56AC" w:rsidRPr="00083AE9" w:rsidRDefault="00F043CB" w:rsidP="00B21298">
            <w:pPr>
              <w:ind w:left="-131" w:right="-133"/>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In the warp yarn</w:t>
            </w:r>
          </w:p>
        </w:tc>
        <w:tc>
          <w:tcPr>
            <w:tcW w:w="1500" w:type="dxa"/>
            <w:vAlign w:val="center"/>
          </w:tcPr>
          <w:p w14:paraId="0AA75364" w14:textId="77777777" w:rsidR="005A56AC" w:rsidRPr="00083AE9" w:rsidRDefault="00F043CB" w:rsidP="00B21298">
            <w:pPr>
              <w:ind w:left="-131" w:right="-133"/>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In the weft yarn</w:t>
            </w:r>
          </w:p>
        </w:tc>
      </w:tr>
      <w:tr w:rsidR="005A56AC" w:rsidRPr="00083AE9" w14:paraId="7A17D0C5" w14:textId="77777777" w:rsidTr="00EA2F74">
        <w:trPr>
          <w:gridAfter w:val="1"/>
          <w:wAfter w:w="7" w:type="dxa"/>
          <w:trHeight w:val="232"/>
          <w:jc w:val="center"/>
        </w:trPr>
        <w:tc>
          <w:tcPr>
            <w:tcW w:w="713" w:type="dxa"/>
            <w:vMerge w:val="restart"/>
            <w:vAlign w:val="center"/>
          </w:tcPr>
          <w:p w14:paraId="65201462" w14:textId="77777777" w:rsidR="005A56AC" w:rsidRPr="00083AE9" w:rsidRDefault="005A56AC"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1.</w:t>
            </w:r>
          </w:p>
        </w:tc>
        <w:tc>
          <w:tcPr>
            <w:tcW w:w="1550" w:type="dxa"/>
          </w:tcPr>
          <w:p w14:paraId="1ABAD888" w14:textId="77777777" w:rsidR="005A56AC"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actual</w:t>
            </w:r>
          </w:p>
        </w:tc>
        <w:tc>
          <w:tcPr>
            <w:tcW w:w="1233" w:type="dxa"/>
            <w:vAlign w:val="center"/>
          </w:tcPr>
          <w:p w14:paraId="0D11A696" w14:textId="77777777" w:rsidR="005A56AC"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w:t>
            </w:r>
            <w:r w:rsidR="005A56AC" w:rsidRPr="00083AE9">
              <w:rPr>
                <w:rFonts w:asciiTheme="majorBidi" w:hAnsiTheme="majorBidi" w:cstheme="majorBidi"/>
                <w:color w:val="212121"/>
                <w:sz w:val="20"/>
                <w:szCs w:val="20"/>
                <w:lang w:val="en-US"/>
              </w:rPr>
              <w:t>4x2</w:t>
            </w:r>
          </w:p>
        </w:tc>
        <w:tc>
          <w:tcPr>
            <w:tcW w:w="1638" w:type="dxa"/>
            <w:vAlign w:val="center"/>
          </w:tcPr>
          <w:p w14:paraId="79307F69" w14:textId="77777777" w:rsidR="005A56AC" w:rsidRPr="00083AE9" w:rsidRDefault="005A56AC"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50</w:t>
            </w:r>
          </w:p>
        </w:tc>
        <w:tc>
          <w:tcPr>
            <w:tcW w:w="1564" w:type="dxa"/>
            <w:vAlign w:val="center"/>
          </w:tcPr>
          <w:p w14:paraId="5494E4D1" w14:textId="77777777" w:rsidR="005A56AC" w:rsidRPr="00083AE9" w:rsidRDefault="005A56AC"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180</w:t>
            </w:r>
          </w:p>
        </w:tc>
        <w:tc>
          <w:tcPr>
            <w:tcW w:w="1500" w:type="dxa"/>
            <w:vAlign w:val="center"/>
          </w:tcPr>
          <w:p w14:paraId="6F1B018F" w14:textId="77777777" w:rsidR="005A56AC" w:rsidRPr="00083AE9" w:rsidRDefault="005A56AC"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230</w:t>
            </w:r>
          </w:p>
        </w:tc>
      </w:tr>
      <w:tr w:rsidR="005A56AC" w:rsidRPr="00083AE9" w14:paraId="4ADD246C" w14:textId="77777777" w:rsidTr="00EA2F74">
        <w:trPr>
          <w:gridAfter w:val="1"/>
          <w:wAfter w:w="7" w:type="dxa"/>
          <w:trHeight w:val="243"/>
          <w:jc w:val="center"/>
        </w:trPr>
        <w:tc>
          <w:tcPr>
            <w:tcW w:w="713" w:type="dxa"/>
            <w:vMerge/>
          </w:tcPr>
          <w:p w14:paraId="7EB0FF49" w14:textId="77777777" w:rsidR="005A56AC" w:rsidRPr="00083AE9" w:rsidRDefault="005A56AC" w:rsidP="00B21298">
            <w:pPr>
              <w:jc w:val="center"/>
              <w:rPr>
                <w:rFonts w:asciiTheme="majorBidi" w:hAnsiTheme="majorBidi" w:cstheme="majorBidi"/>
                <w:color w:val="212121"/>
                <w:sz w:val="20"/>
                <w:szCs w:val="20"/>
                <w:lang w:val="uz-Cyrl-UZ"/>
              </w:rPr>
            </w:pPr>
          </w:p>
        </w:tc>
        <w:tc>
          <w:tcPr>
            <w:tcW w:w="1550" w:type="dxa"/>
          </w:tcPr>
          <w:p w14:paraId="673E9F1C" w14:textId="77777777" w:rsidR="005A56AC"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designed</w:t>
            </w:r>
          </w:p>
        </w:tc>
        <w:tc>
          <w:tcPr>
            <w:tcW w:w="1233" w:type="dxa"/>
            <w:vAlign w:val="center"/>
          </w:tcPr>
          <w:p w14:paraId="686ADE4B" w14:textId="77777777" w:rsidR="005A56AC" w:rsidRPr="00083AE9" w:rsidRDefault="005A56AC"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w:t>
            </w:r>
            <w:r w:rsidR="001B4A4D"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4</w:t>
            </w:r>
          </w:p>
        </w:tc>
        <w:tc>
          <w:tcPr>
            <w:tcW w:w="1638" w:type="dxa"/>
            <w:vAlign w:val="center"/>
          </w:tcPr>
          <w:p w14:paraId="66DEDD61" w14:textId="77777777" w:rsidR="005A56AC" w:rsidRPr="00083AE9" w:rsidRDefault="005A56AC"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30x2</w:t>
            </w:r>
            <w:r w:rsidRPr="00083AE9">
              <w:rPr>
                <w:rFonts w:asciiTheme="majorBidi" w:hAnsiTheme="majorBidi" w:cstheme="majorBidi"/>
                <w:color w:val="212121"/>
                <w:sz w:val="20"/>
                <w:szCs w:val="20"/>
              </w:rPr>
              <w:t xml:space="preserve"> </w:t>
            </w:r>
            <w:r w:rsidRPr="00083AE9">
              <w:rPr>
                <w:rFonts w:asciiTheme="majorBidi" w:hAnsiTheme="majorBidi" w:cstheme="majorBidi"/>
                <w:color w:val="212121"/>
                <w:sz w:val="20"/>
                <w:szCs w:val="20"/>
                <w:lang w:val="en-US"/>
              </w:rPr>
              <w:t>(40)</w:t>
            </w:r>
          </w:p>
        </w:tc>
        <w:tc>
          <w:tcPr>
            <w:tcW w:w="1564" w:type="dxa"/>
            <w:vAlign w:val="center"/>
          </w:tcPr>
          <w:p w14:paraId="0EDFAEEE" w14:textId="77777777" w:rsidR="005A56AC" w:rsidRPr="00083AE9" w:rsidRDefault="005A56AC"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256</w:t>
            </w:r>
          </w:p>
        </w:tc>
        <w:tc>
          <w:tcPr>
            <w:tcW w:w="1500" w:type="dxa"/>
            <w:vAlign w:val="center"/>
          </w:tcPr>
          <w:p w14:paraId="36468806" w14:textId="77777777" w:rsidR="005A56AC" w:rsidRPr="00083AE9" w:rsidRDefault="005A56AC"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236</w:t>
            </w:r>
          </w:p>
        </w:tc>
      </w:tr>
      <w:tr w:rsidR="001B4A4D" w:rsidRPr="00083AE9" w14:paraId="7A035452" w14:textId="77777777" w:rsidTr="00EA2F74">
        <w:trPr>
          <w:gridAfter w:val="1"/>
          <w:wAfter w:w="7" w:type="dxa"/>
          <w:trHeight w:val="232"/>
          <w:jc w:val="center"/>
        </w:trPr>
        <w:tc>
          <w:tcPr>
            <w:tcW w:w="713" w:type="dxa"/>
            <w:vMerge w:val="restart"/>
          </w:tcPr>
          <w:p w14:paraId="20CB1FB3" w14:textId="77777777" w:rsidR="001B4A4D" w:rsidRPr="00083AE9" w:rsidRDefault="001B4A4D"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w:t>
            </w:r>
          </w:p>
        </w:tc>
        <w:tc>
          <w:tcPr>
            <w:tcW w:w="1550" w:type="dxa"/>
          </w:tcPr>
          <w:p w14:paraId="2B8BCF0D" w14:textId="77777777" w:rsidR="001B4A4D"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actual</w:t>
            </w:r>
          </w:p>
        </w:tc>
        <w:tc>
          <w:tcPr>
            <w:tcW w:w="1233" w:type="dxa"/>
            <w:vAlign w:val="center"/>
          </w:tcPr>
          <w:p w14:paraId="2D92E1F7"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15.4x2</w:t>
            </w:r>
          </w:p>
        </w:tc>
        <w:tc>
          <w:tcPr>
            <w:tcW w:w="1638" w:type="dxa"/>
            <w:vAlign w:val="center"/>
          </w:tcPr>
          <w:p w14:paraId="76F39C11" w14:textId="77777777" w:rsidR="001B4A4D" w:rsidRPr="00083AE9" w:rsidRDefault="001B4A4D" w:rsidP="00B21298">
            <w:pPr>
              <w:ind w:left="-89" w:right="-91"/>
              <w:jc w:val="center"/>
              <w:rPr>
                <w:rFonts w:asciiTheme="majorBidi" w:hAnsiTheme="majorBidi" w:cstheme="majorBidi"/>
                <w:color w:val="212121"/>
                <w:sz w:val="20"/>
                <w:szCs w:val="20"/>
              </w:rPr>
            </w:pPr>
            <w:r w:rsidRPr="00083AE9">
              <w:rPr>
                <w:rFonts w:asciiTheme="majorBidi" w:hAnsiTheme="majorBidi" w:cstheme="majorBidi"/>
                <w:color w:val="212121"/>
                <w:sz w:val="20"/>
                <w:szCs w:val="20"/>
                <w:lang w:val="en-US"/>
              </w:rPr>
              <w:t>50</w:t>
            </w:r>
            <w:r w:rsidRPr="00083AE9">
              <w:rPr>
                <w:rFonts w:asciiTheme="majorBidi" w:hAnsiTheme="majorBidi" w:cstheme="majorBidi"/>
                <w:color w:val="212121"/>
                <w:sz w:val="20"/>
                <w:szCs w:val="20"/>
              </w:rPr>
              <w:t xml:space="preserve"> </w:t>
            </w:r>
          </w:p>
        </w:tc>
        <w:tc>
          <w:tcPr>
            <w:tcW w:w="1564" w:type="dxa"/>
            <w:vAlign w:val="center"/>
          </w:tcPr>
          <w:p w14:paraId="7AB7221F"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200</w:t>
            </w:r>
          </w:p>
        </w:tc>
        <w:tc>
          <w:tcPr>
            <w:tcW w:w="1500" w:type="dxa"/>
            <w:vAlign w:val="center"/>
          </w:tcPr>
          <w:p w14:paraId="5EA4F978"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210</w:t>
            </w:r>
          </w:p>
        </w:tc>
      </w:tr>
      <w:tr w:rsidR="001B4A4D" w:rsidRPr="00083AE9" w14:paraId="2A30108B" w14:textId="77777777" w:rsidTr="00EA2F74">
        <w:trPr>
          <w:gridAfter w:val="1"/>
          <w:wAfter w:w="7" w:type="dxa"/>
          <w:trHeight w:val="253"/>
          <w:jc w:val="center"/>
        </w:trPr>
        <w:tc>
          <w:tcPr>
            <w:tcW w:w="713" w:type="dxa"/>
            <w:vMerge/>
          </w:tcPr>
          <w:p w14:paraId="6CC6C4EC" w14:textId="77777777" w:rsidR="001B4A4D" w:rsidRPr="00083AE9" w:rsidRDefault="001B4A4D" w:rsidP="00B21298">
            <w:pPr>
              <w:jc w:val="center"/>
              <w:rPr>
                <w:rFonts w:asciiTheme="majorBidi" w:hAnsiTheme="majorBidi" w:cstheme="majorBidi"/>
                <w:color w:val="212121"/>
                <w:sz w:val="20"/>
                <w:szCs w:val="20"/>
                <w:lang w:val="uz-Cyrl-UZ"/>
              </w:rPr>
            </w:pPr>
          </w:p>
        </w:tc>
        <w:tc>
          <w:tcPr>
            <w:tcW w:w="1550" w:type="dxa"/>
          </w:tcPr>
          <w:p w14:paraId="207D8ABF" w14:textId="77777777" w:rsidR="001B4A4D"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designed</w:t>
            </w:r>
          </w:p>
        </w:tc>
        <w:tc>
          <w:tcPr>
            <w:tcW w:w="1233" w:type="dxa"/>
            <w:vAlign w:val="center"/>
          </w:tcPr>
          <w:p w14:paraId="0B40825A"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29.4</w:t>
            </w:r>
          </w:p>
        </w:tc>
        <w:tc>
          <w:tcPr>
            <w:tcW w:w="1638" w:type="dxa"/>
            <w:vAlign w:val="center"/>
          </w:tcPr>
          <w:p w14:paraId="44D57CAE"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30x2</w:t>
            </w:r>
            <w:r w:rsidRPr="00083AE9">
              <w:rPr>
                <w:rFonts w:asciiTheme="majorBidi" w:hAnsiTheme="majorBidi" w:cstheme="majorBidi"/>
                <w:color w:val="212121"/>
                <w:sz w:val="20"/>
                <w:szCs w:val="20"/>
              </w:rPr>
              <w:t xml:space="preserve"> </w:t>
            </w:r>
            <w:r w:rsidRPr="00083AE9">
              <w:rPr>
                <w:rFonts w:asciiTheme="majorBidi" w:hAnsiTheme="majorBidi" w:cstheme="majorBidi"/>
                <w:color w:val="212121"/>
                <w:sz w:val="20"/>
                <w:szCs w:val="20"/>
                <w:lang w:val="en-US"/>
              </w:rPr>
              <w:t>(40)</w:t>
            </w:r>
          </w:p>
        </w:tc>
        <w:tc>
          <w:tcPr>
            <w:tcW w:w="1564" w:type="dxa"/>
            <w:vAlign w:val="center"/>
          </w:tcPr>
          <w:p w14:paraId="4D1CEBB6" w14:textId="77777777" w:rsidR="001B4A4D" w:rsidRPr="00083AE9" w:rsidRDefault="001B4A4D"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204</w:t>
            </w:r>
          </w:p>
        </w:tc>
        <w:tc>
          <w:tcPr>
            <w:tcW w:w="1500" w:type="dxa"/>
            <w:vAlign w:val="center"/>
          </w:tcPr>
          <w:p w14:paraId="698B906A" w14:textId="77777777" w:rsidR="001B4A4D" w:rsidRPr="00083AE9" w:rsidRDefault="001B4A4D"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214</w:t>
            </w:r>
          </w:p>
        </w:tc>
      </w:tr>
      <w:tr w:rsidR="001B4A4D" w:rsidRPr="00083AE9" w14:paraId="64B3C4AC" w14:textId="77777777" w:rsidTr="00EA2F74">
        <w:trPr>
          <w:gridAfter w:val="1"/>
          <w:wAfter w:w="7" w:type="dxa"/>
          <w:trHeight w:val="232"/>
          <w:jc w:val="center"/>
        </w:trPr>
        <w:tc>
          <w:tcPr>
            <w:tcW w:w="713" w:type="dxa"/>
            <w:vMerge w:val="restart"/>
          </w:tcPr>
          <w:p w14:paraId="10F77CC4" w14:textId="77777777" w:rsidR="001B4A4D" w:rsidRPr="00083AE9" w:rsidRDefault="001B4A4D" w:rsidP="00B21298">
            <w:pPr>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3.</w:t>
            </w:r>
          </w:p>
        </w:tc>
        <w:tc>
          <w:tcPr>
            <w:tcW w:w="1550" w:type="dxa"/>
          </w:tcPr>
          <w:p w14:paraId="017A1DA2" w14:textId="77777777" w:rsidR="001B4A4D"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actual</w:t>
            </w:r>
          </w:p>
        </w:tc>
        <w:tc>
          <w:tcPr>
            <w:tcW w:w="1233" w:type="dxa"/>
            <w:vAlign w:val="center"/>
          </w:tcPr>
          <w:p w14:paraId="44CF8CB2"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29.4x2</w:t>
            </w:r>
          </w:p>
        </w:tc>
        <w:tc>
          <w:tcPr>
            <w:tcW w:w="1638" w:type="dxa"/>
            <w:vAlign w:val="center"/>
          </w:tcPr>
          <w:p w14:paraId="69554F05"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w:t>
            </w:r>
          </w:p>
        </w:tc>
        <w:tc>
          <w:tcPr>
            <w:tcW w:w="1564" w:type="dxa"/>
            <w:vAlign w:val="center"/>
          </w:tcPr>
          <w:p w14:paraId="08C56DA1"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200</w:t>
            </w:r>
          </w:p>
        </w:tc>
        <w:tc>
          <w:tcPr>
            <w:tcW w:w="1500" w:type="dxa"/>
            <w:vAlign w:val="center"/>
          </w:tcPr>
          <w:p w14:paraId="190B61CD"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190</w:t>
            </w:r>
          </w:p>
        </w:tc>
      </w:tr>
      <w:tr w:rsidR="001B4A4D" w:rsidRPr="00083AE9" w14:paraId="6EF7F3E3" w14:textId="77777777" w:rsidTr="00EA2F74">
        <w:trPr>
          <w:gridAfter w:val="1"/>
          <w:wAfter w:w="7" w:type="dxa"/>
          <w:trHeight w:val="243"/>
          <w:jc w:val="center"/>
        </w:trPr>
        <w:tc>
          <w:tcPr>
            <w:tcW w:w="713" w:type="dxa"/>
            <w:vMerge/>
          </w:tcPr>
          <w:p w14:paraId="5F8CD419" w14:textId="77777777" w:rsidR="001B4A4D" w:rsidRPr="00083AE9" w:rsidRDefault="001B4A4D" w:rsidP="00B21298">
            <w:pPr>
              <w:jc w:val="both"/>
              <w:rPr>
                <w:rFonts w:asciiTheme="majorBidi" w:hAnsiTheme="majorBidi" w:cstheme="majorBidi"/>
                <w:color w:val="212121"/>
                <w:sz w:val="20"/>
                <w:szCs w:val="20"/>
                <w:lang w:val="uz-Cyrl-UZ"/>
              </w:rPr>
            </w:pPr>
          </w:p>
        </w:tc>
        <w:tc>
          <w:tcPr>
            <w:tcW w:w="1550" w:type="dxa"/>
          </w:tcPr>
          <w:p w14:paraId="38B1A637" w14:textId="77777777" w:rsidR="001B4A4D" w:rsidRPr="00083AE9" w:rsidRDefault="001B4A4D" w:rsidP="00B21298">
            <w:pPr>
              <w:jc w:val="both"/>
              <w:rPr>
                <w:rFonts w:asciiTheme="majorBidi" w:hAnsiTheme="majorBidi" w:cstheme="majorBidi"/>
                <w:color w:val="212121"/>
                <w:sz w:val="20"/>
                <w:szCs w:val="20"/>
                <w:lang w:val="uz-Cyrl-UZ"/>
              </w:rPr>
            </w:pPr>
            <w:r w:rsidRPr="00083AE9">
              <w:rPr>
                <w:rFonts w:asciiTheme="majorBidi" w:hAnsiTheme="majorBidi" w:cstheme="majorBidi"/>
                <w:sz w:val="20"/>
                <w:szCs w:val="20"/>
                <w:lang w:val="en-US"/>
              </w:rPr>
              <w:t>designed</w:t>
            </w:r>
          </w:p>
        </w:tc>
        <w:tc>
          <w:tcPr>
            <w:tcW w:w="1233" w:type="dxa"/>
            <w:vAlign w:val="center"/>
          </w:tcPr>
          <w:p w14:paraId="12424B5F"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29.4</w:t>
            </w:r>
          </w:p>
        </w:tc>
        <w:tc>
          <w:tcPr>
            <w:tcW w:w="1638" w:type="dxa"/>
            <w:vAlign w:val="center"/>
          </w:tcPr>
          <w:p w14:paraId="1452489E" w14:textId="77777777" w:rsidR="001B4A4D" w:rsidRPr="00083AE9" w:rsidRDefault="001B4A4D"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30x2</w:t>
            </w:r>
            <w:r w:rsidRPr="00083AE9">
              <w:rPr>
                <w:rFonts w:asciiTheme="majorBidi" w:hAnsiTheme="majorBidi" w:cstheme="majorBidi"/>
                <w:color w:val="212121"/>
                <w:sz w:val="20"/>
                <w:szCs w:val="20"/>
              </w:rPr>
              <w:t xml:space="preserve"> </w:t>
            </w:r>
            <w:r w:rsidRPr="00083AE9">
              <w:rPr>
                <w:rFonts w:asciiTheme="majorBidi" w:hAnsiTheme="majorBidi" w:cstheme="majorBidi"/>
                <w:color w:val="212121"/>
                <w:sz w:val="20"/>
                <w:szCs w:val="20"/>
                <w:lang w:val="en-US"/>
              </w:rPr>
              <w:t>(40)</w:t>
            </w:r>
          </w:p>
        </w:tc>
        <w:tc>
          <w:tcPr>
            <w:tcW w:w="1564" w:type="dxa"/>
            <w:vAlign w:val="center"/>
          </w:tcPr>
          <w:p w14:paraId="33B8855B" w14:textId="77777777" w:rsidR="001B4A4D" w:rsidRPr="00083AE9" w:rsidRDefault="001B4A4D"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314</w:t>
            </w:r>
          </w:p>
        </w:tc>
        <w:tc>
          <w:tcPr>
            <w:tcW w:w="1500" w:type="dxa"/>
            <w:vAlign w:val="center"/>
          </w:tcPr>
          <w:p w14:paraId="48E0B120" w14:textId="77777777" w:rsidR="001B4A4D" w:rsidRPr="00083AE9" w:rsidRDefault="001B4A4D" w:rsidP="00B21298">
            <w:pPr>
              <w:ind w:left="-89" w:right="-91"/>
              <w:jc w:val="center"/>
              <w:rPr>
                <w:rFonts w:asciiTheme="majorBidi" w:hAnsiTheme="majorBidi" w:cstheme="majorBidi"/>
                <w:b/>
                <w:color w:val="212121"/>
                <w:sz w:val="20"/>
                <w:szCs w:val="20"/>
                <w:lang w:val="en-US"/>
              </w:rPr>
            </w:pPr>
            <w:r w:rsidRPr="00083AE9">
              <w:rPr>
                <w:rFonts w:asciiTheme="majorBidi" w:hAnsiTheme="majorBidi" w:cstheme="majorBidi"/>
                <w:b/>
                <w:color w:val="212121"/>
                <w:sz w:val="20"/>
                <w:szCs w:val="20"/>
                <w:lang w:val="en-US"/>
              </w:rPr>
              <w:t>148</w:t>
            </w:r>
          </w:p>
        </w:tc>
      </w:tr>
    </w:tbl>
    <w:p w14:paraId="39542E72" w14:textId="77777777" w:rsidR="005A56AC" w:rsidRPr="00083AE9" w:rsidRDefault="005A56AC" w:rsidP="00B21298">
      <w:pPr>
        <w:ind w:firstLine="708"/>
        <w:jc w:val="both"/>
        <w:rPr>
          <w:rFonts w:asciiTheme="majorBidi" w:hAnsiTheme="majorBidi" w:cstheme="majorBidi"/>
          <w:b/>
          <w:bCs/>
          <w:sz w:val="20"/>
          <w:szCs w:val="20"/>
          <w:lang w:val="en-US"/>
        </w:rPr>
      </w:pPr>
    </w:p>
    <w:p w14:paraId="6D86A34D" w14:textId="77777777" w:rsidR="00F043CB" w:rsidRPr="00083AE9" w:rsidRDefault="00F043CB" w:rsidP="00EA2F74">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Calculation of the warp and weft densities of the designed raincoat fabric of mixed composition based on the warp of linear density 29.4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and weft threads of two different linear densities 30x2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and 40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allowed theoretical calculation of the percentage of filling of fabrics. This is also a necessary indicator when calculating the coefficient of con</w:t>
      </w:r>
      <w:r w:rsidR="00D93782">
        <w:rPr>
          <w:rFonts w:asciiTheme="majorBidi" w:hAnsiTheme="majorBidi" w:cstheme="majorBidi"/>
          <w:sz w:val="20"/>
          <w:szCs w:val="20"/>
          <w:lang w:val="en-US"/>
        </w:rPr>
        <w:t>nexity</w:t>
      </w:r>
      <w:r w:rsidRPr="00083AE9">
        <w:rPr>
          <w:rFonts w:asciiTheme="majorBidi" w:hAnsiTheme="majorBidi" w:cstheme="majorBidi"/>
          <w:sz w:val="20"/>
          <w:szCs w:val="20"/>
          <w:lang w:val="en-US"/>
        </w:rPr>
        <w:t xml:space="preserve"> when choosing the type of weaving machine for this designed raincoat fabric.</w:t>
      </w:r>
    </w:p>
    <w:p w14:paraId="6133C3A5" w14:textId="77777777" w:rsidR="005C5ABB" w:rsidRPr="005C5ABB" w:rsidRDefault="00F043CB" w:rsidP="00EA2F74">
      <w:pPr>
        <w:spacing w:before="240" w:after="240"/>
        <w:jc w:val="center"/>
        <w:rPr>
          <w:rFonts w:asciiTheme="majorBidi" w:hAnsiTheme="majorBidi" w:cstheme="majorBidi"/>
          <w:lang w:val="en-US"/>
        </w:rPr>
      </w:pPr>
      <w:r w:rsidRPr="005C5ABB">
        <w:rPr>
          <w:rFonts w:asciiTheme="majorBidi" w:hAnsiTheme="majorBidi" w:cstheme="majorBidi"/>
          <w:b/>
          <w:bCs/>
          <w:lang w:val="en-US"/>
        </w:rPr>
        <w:t>ANALYSIS OF RESEARCH RESULTS</w:t>
      </w:r>
    </w:p>
    <w:p w14:paraId="19E588C1" w14:textId="77777777" w:rsidR="00F043CB" w:rsidRPr="00083AE9" w:rsidRDefault="00F043CB" w:rsidP="00EA2F74">
      <w:pPr>
        <w:ind w:firstLine="708"/>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 In the second variant of the raincoat fabric used (Table 2), the linear density of the warp threads is </w:t>
      </w:r>
      <w:r w:rsidR="00083EE5" w:rsidRPr="00083AE9">
        <w:rPr>
          <w:rFonts w:asciiTheme="majorBidi" w:hAnsiTheme="majorBidi" w:cstheme="majorBidi"/>
          <w:color w:val="000000" w:themeColor="text1"/>
          <w:position w:val="-14"/>
          <w:sz w:val="20"/>
          <w:szCs w:val="20"/>
        </w:rPr>
        <w:object w:dxaOrig="1280" w:dyaOrig="400" w14:anchorId="78136776">
          <v:shape id="_x0000_i1044" type="#_x0000_t75" style="width:60.6pt;height:18.6pt" o:ole="">
            <v:imagedata r:id="rId47" o:title=""/>
          </v:shape>
          <o:OLEObject Type="Embed" ProgID="Equation.3" ShapeID="_x0000_i1044" DrawAspect="Content" ObjectID="_1829205785" r:id="rId48"/>
        </w:object>
      </w:r>
      <w:r w:rsidR="00EA2F74">
        <w:rPr>
          <w:rFonts w:asciiTheme="majorBidi" w:hAnsiTheme="majorBidi" w:cstheme="majorBidi"/>
          <w:color w:val="000000" w:themeColor="text1"/>
          <w:sz w:val="20"/>
          <w:szCs w:val="20"/>
          <w:lang w:val="en-US"/>
        </w:rPr>
        <w:t xml:space="preserve"> </w: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and </w:t>
      </w:r>
      <w:r w:rsidR="005C5ABB" w:rsidRPr="00083AE9">
        <w:rPr>
          <w:rFonts w:asciiTheme="majorBidi" w:hAnsiTheme="majorBidi" w:cstheme="majorBidi"/>
          <w:color w:val="000000" w:themeColor="text1"/>
          <w:position w:val="-14"/>
          <w:sz w:val="20"/>
          <w:szCs w:val="20"/>
        </w:rPr>
        <w:object w:dxaOrig="760" w:dyaOrig="380" w14:anchorId="1B75241D">
          <v:shape id="_x0000_i1045" type="#_x0000_t75" style="width:40.8pt;height:19.8pt" o:ole="">
            <v:imagedata r:id="rId49" o:title=""/>
          </v:shape>
          <o:OLEObject Type="Embed" ProgID="Equation.3" ShapeID="_x0000_i1045" DrawAspect="Content" ObjectID="_1829205786" r:id="rId50"/>
        </w:objec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the fabric density by warp is</w:t>
      </w:r>
      <w:r w:rsidR="00083EE5">
        <w:rPr>
          <w:rFonts w:asciiTheme="majorBidi" w:hAnsiTheme="majorBidi" w:cstheme="majorBidi"/>
          <w:sz w:val="20"/>
          <w:szCs w:val="20"/>
          <w:lang w:val="en-US"/>
        </w:rPr>
        <w:t xml:space="preserve"> </w:t>
      </w:r>
      <w:r w:rsidR="00083EE5" w:rsidRPr="00083AE9">
        <w:rPr>
          <w:rFonts w:asciiTheme="majorBidi" w:hAnsiTheme="majorBidi" w:cstheme="majorBidi"/>
          <w:color w:val="000000" w:themeColor="text1"/>
          <w:position w:val="-14"/>
          <w:sz w:val="20"/>
          <w:szCs w:val="20"/>
        </w:rPr>
        <w:object w:dxaOrig="999" w:dyaOrig="400" w14:anchorId="77F724F4">
          <v:shape id="_x0000_i1046" type="#_x0000_t75" style="width:45.6pt;height:17.4pt" o:ole="">
            <v:imagedata r:id="rId51" o:title=""/>
          </v:shape>
          <o:OLEObject Type="Embed" ProgID="Equation.3" ShapeID="_x0000_i1046" DrawAspect="Content" ObjectID="_1829205787" r:id="rId52"/>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the density by weft is </w:t>
      </w:r>
      <w:r w:rsidR="005C5ABB" w:rsidRPr="005C5ABB">
        <w:rPr>
          <w:rFonts w:asciiTheme="majorBidi" w:hAnsiTheme="majorBidi" w:cstheme="majorBidi"/>
          <w:color w:val="000000" w:themeColor="text1"/>
          <w:position w:val="-12"/>
          <w:sz w:val="20"/>
          <w:szCs w:val="20"/>
        </w:rPr>
        <w:object w:dxaOrig="880" w:dyaOrig="360" w14:anchorId="5F519C39">
          <v:shape id="_x0000_i1047" type="#_x0000_t75" style="width:47.4pt;height:18.6pt" o:ole="">
            <v:imagedata r:id="rId53" o:title=""/>
          </v:shape>
          <o:OLEObject Type="Embed" ProgID="Equation.3" ShapeID="_x0000_i1047" DrawAspect="Content" ObjectID="_1829205788" r:id="rId54"/>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in this case, when calculating the densities by warp and weft of the designed checkered fabric of mixed composition, the density by warp is </w:t>
      </w:r>
      <w:r w:rsidR="005C5ABB" w:rsidRPr="00083AE9">
        <w:rPr>
          <w:rFonts w:asciiTheme="majorBidi" w:hAnsiTheme="majorBidi" w:cstheme="majorBidi"/>
          <w:color w:val="000000" w:themeColor="text1"/>
          <w:position w:val="-14"/>
          <w:sz w:val="20"/>
          <w:szCs w:val="20"/>
        </w:rPr>
        <w:object w:dxaOrig="880" w:dyaOrig="380" w14:anchorId="58E33303">
          <v:shape id="_x0000_i1048" type="#_x0000_t75" style="width:47.4pt;height:19.8pt" o:ole="">
            <v:imagedata r:id="rId55" o:title=""/>
          </v:shape>
          <o:OLEObject Type="Embed" ProgID="Equation.3" ShapeID="_x0000_i1048" DrawAspect="Content" ObjectID="_1829205789" r:id="rId56"/>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the density by weft is</w:t>
      </w:r>
      <w:r w:rsidR="00FC46FB" w:rsidRPr="00083AE9">
        <w:rPr>
          <w:rFonts w:asciiTheme="majorBidi" w:hAnsiTheme="majorBidi" w:cstheme="majorBidi"/>
          <w:sz w:val="20"/>
          <w:szCs w:val="20"/>
          <w:lang w:val="en-US"/>
        </w:rPr>
        <w:t xml:space="preserve"> </w:t>
      </w:r>
      <w:r w:rsidR="005C5ABB" w:rsidRPr="005C5ABB">
        <w:rPr>
          <w:rFonts w:asciiTheme="majorBidi" w:hAnsiTheme="majorBidi" w:cstheme="majorBidi"/>
          <w:color w:val="000000" w:themeColor="text1"/>
          <w:position w:val="-12"/>
          <w:sz w:val="20"/>
          <w:szCs w:val="20"/>
        </w:rPr>
        <w:object w:dxaOrig="880" w:dyaOrig="360" w14:anchorId="1F28E10B">
          <v:shape id="_x0000_i1049" type="#_x0000_t75" style="width:47.4pt;height:18.6pt" o:ole="">
            <v:imagedata r:id="rId57" o:title=""/>
          </v:shape>
          <o:OLEObject Type="Embed" ProgID="Equation.3" ShapeID="_x0000_i1049" DrawAspect="Content" ObjectID="_1829205790" r:id="rId58"/>
        </w:object>
      </w:r>
      <w:r w:rsidRPr="00083AE9">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Also, in the 3rd variant of the current checkered fabric, the linear density of the warp threads is</w:t>
      </w:r>
      <w:r w:rsidR="00FC46FB" w:rsidRPr="00083AE9">
        <w:rPr>
          <w:rFonts w:asciiTheme="majorBidi" w:hAnsiTheme="majorBidi" w:cstheme="majorBidi"/>
          <w:sz w:val="20"/>
          <w:szCs w:val="20"/>
          <w:lang w:val="en-US"/>
        </w:rPr>
        <w:t xml:space="preserve"> </w:t>
      </w:r>
      <w:r w:rsidR="005C5ABB" w:rsidRPr="00083AE9">
        <w:rPr>
          <w:rFonts w:asciiTheme="majorBidi" w:hAnsiTheme="majorBidi" w:cstheme="majorBidi"/>
          <w:color w:val="000000" w:themeColor="text1"/>
          <w:position w:val="-14"/>
          <w:sz w:val="20"/>
          <w:szCs w:val="20"/>
        </w:rPr>
        <w:object w:dxaOrig="1140" w:dyaOrig="380" w14:anchorId="7E4E2C7F">
          <v:shape id="_x0000_i1050" type="#_x0000_t75" style="width:61.8pt;height:19.8pt" o:ole="">
            <v:imagedata r:id="rId59" o:title=""/>
          </v:shape>
          <o:OLEObject Type="Embed" ProgID="Equation.3" ShapeID="_x0000_i1050" DrawAspect="Content" ObjectID="_1829205791" r:id="rId60"/>
        </w:objec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w:t>
      </w:r>
      <w:r w:rsidR="00FC46FB" w:rsidRPr="00083AE9">
        <w:rPr>
          <w:rFonts w:asciiTheme="majorBidi" w:hAnsiTheme="majorBidi" w:cstheme="majorBidi"/>
          <w:sz w:val="20"/>
          <w:szCs w:val="20"/>
          <w:lang w:val="en-US"/>
        </w:rPr>
        <w:t xml:space="preserve"> and </w:t>
      </w:r>
      <w:r w:rsidR="005C5ABB" w:rsidRPr="005C5ABB">
        <w:rPr>
          <w:rFonts w:asciiTheme="majorBidi" w:hAnsiTheme="majorBidi" w:cstheme="majorBidi"/>
          <w:color w:val="000000" w:themeColor="text1"/>
          <w:position w:val="-12"/>
          <w:sz w:val="20"/>
          <w:szCs w:val="20"/>
        </w:rPr>
        <w:object w:dxaOrig="780" w:dyaOrig="360" w14:anchorId="180E0B9C">
          <v:shape id="_x0000_i1051" type="#_x0000_t75" style="width:42pt;height:18.6pt" o:ole="">
            <v:imagedata r:id="rId61" o:title=""/>
          </v:shape>
          <o:OLEObject Type="Embed" ProgID="Equation.3" ShapeID="_x0000_i1051" DrawAspect="Content" ObjectID="_1829205792" r:id="rId62"/>
        </w:object>
      </w:r>
      <w:proofErr w:type="spellStart"/>
      <w:r w:rsidRPr="00083AE9">
        <w:rPr>
          <w:rFonts w:asciiTheme="majorBidi" w:hAnsiTheme="majorBidi" w:cstheme="majorBidi"/>
          <w:sz w:val="20"/>
          <w:szCs w:val="20"/>
          <w:lang w:val="en-US"/>
        </w:rPr>
        <w:t>tex</w:t>
      </w:r>
      <w:proofErr w:type="spellEnd"/>
      <w:r w:rsidRPr="00083AE9">
        <w:rPr>
          <w:rFonts w:asciiTheme="majorBidi" w:hAnsiTheme="majorBidi" w:cstheme="majorBidi"/>
          <w:sz w:val="20"/>
          <w:szCs w:val="20"/>
          <w:lang w:val="en-US"/>
        </w:rPr>
        <w:t xml:space="preserve">, the fabric density by warp is </w:t>
      </w:r>
      <w:r w:rsidR="005C5ABB" w:rsidRPr="00083AE9">
        <w:rPr>
          <w:rFonts w:asciiTheme="majorBidi" w:hAnsiTheme="majorBidi" w:cstheme="majorBidi"/>
          <w:color w:val="000000" w:themeColor="text1"/>
          <w:position w:val="-14"/>
          <w:sz w:val="20"/>
          <w:szCs w:val="20"/>
        </w:rPr>
        <w:object w:dxaOrig="880" w:dyaOrig="380" w14:anchorId="6DE022BB">
          <v:shape id="_x0000_i1052" type="#_x0000_t75" style="width:47.4pt;height:19.8pt" o:ole="">
            <v:imagedata r:id="rId63" o:title=""/>
          </v:shape>
          <o:OLEObject Type="Embed" ProgID="Equation.3" ShapeID="_x0000_i1052" DrawAspect="Content" ObjectID="_1829205793" r:id="rId64"/>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the density by weft is </w:t>
      </w:r>
      <w:r w:rsidR="005C5ABB" w:rsidRPr="00083AE9">
        <w:rPr>
          <w:rFonts w:asciiTheme="majorBidi" w:hAnsiTheme="majorBidi" w:cstheme="majorBidi"/>
          <w:color w:val="000000" w:themeColor="text1"/>
          <w:position w:val="-14"/>
          <w:sz w:val="20"/>
          <w:szCs w:val="20"/>
        </w:rPr>
        <w:object w:dxaOrig="859" w:dyaOrig="380" w14:anchorId="4AA14F94">
          <v:shape id="_x0000_i1053" type="#_x0000_t75" style="width:46.2pt;height:19.8pt" o:ole="">
            <v:imagedata r:id="rId65" o:title=""/>
          </v:shape>
          <o:OLEObject Type="Embed" ProgID="Equation.3" ShapeID="_x0000_i1053" DrawAspect="Content" ObjectID="_1829205794" r:id="rId66"/>
        </w:object>
      </w:r>
      <w:r w:rsidRPr="00083AE9">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In this case, when calculating the densities by warp and weft of the designed checkered fabric of mixed composition, the density by warp is </w:t>
      </w:r>
      <w:r w:rsidR="005C5ABB" w:rsidRPr="005C5ABB">
        <w:rPr>
          <w:rFonts w:asciiTheme="majorBidi" w:hAnsiTheme="majorBidi" w:cstheme="majorBidi"/>
          <w:color w:val="000000" w:themeColor="text1"/>
          <w:position w:val="-12"/>
          <w:sz w:val="20"/>
          <w:szCs w:val="20"/>
        </w:rPr>
        <w:object w:dxaOrig="880" w:dyaOrig="360" w14:anchorId="2976AD1F">
          <v:shape id="_x0000_i1054" type="#_x0000_t75" style="width:47.4pt;height:18.6pt" o:ole="">
            <v:imagedata r:id="rId67" o:title=""/>
          </v:shape>
          <o:OLEObject Type="Embed" ProgID="Equation.3" ShapeID="_x0000_i1054" DrawAspect="Content" ObjectID="_1829205795" r:id="rId68"/>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the density by weft is </w:t>
      </w:r>
      <w:r w:rsidR="005C5ABB" w:rsidRPr="00083AE9">
        <w:rPr>
          <w:rFonts w:asciiTheme="majorBidi" w:hAnsiTheme="majorBidi" w:cstheme="majorBidi"/>
          <w:color w:val="000000" w:themeColor="text1"/>
          <w:position w:val="-14"/>
          <w:sz w:val="20"/>
          <w:szCs w:val="20"/>
        </w:rPr>
        <w:object w:dxaOrig="859" w:dyaOrig="380" w14:anchorId="48DC3542">
          <v:shape id="_x0000_i1055" type="#_x0000_t75" style="width:46.2pt;height:19.8pt" o:ole="">
            <v:imagedata r:id="rId69" o:title=""/>
          </v:shape>
          <o:OLEObject Type="Embed" ProgID="Equation.3" ShapeID="_x0000_i1055" DrawAspect="Content" ObjectID="_1829205796" r:id="rId70"/>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To calculate the filling factor of the designed fabric based on pile fabric of mixed composition with fibrous materials, calculations were performed on the basis of the calculated densities of the warp and weft threads of the designed fabric (formulas 3-5) without changing the linear density of the warp and weft threads for three fabric options and are presented in Table 3.</w:t>
      </w:r>
    </w:p>
    <w:p w14:paraId="15BC189A" w14:textId="2CA7D7E1" w:rsidR="00FC46FB" w:rsidRPr="00F07D0E" w:rsidRDefault="00FC46FB" w:rsidP="00F07D0E">
      <w:pPr>
        <w:spacing w:before="120" w:after="120"/>
        <w:jc w:val="center"/>
        <w:rPr>
          <w:rFonts w:asciiTheme="majorBidi" w:hAnsiTheme="majorBidi" w:cstheme="majorBidi"/>
          <w:b/>
          <w:bCs/>
          <w:sz w:val="18"/>
          <w:szCs w:val="20"/>
          <w:lang w:val="en-US"/>
        </w:rPr>
      </w:pPr>
      <w:r w:rsidRPr="00F07D0E">
        <w:rPr>
          <w:rFonts w:asciiTheme="majorBidi" w:hAnsiTheme="majorBidi" w:cstheme="majorBidi"/>
          <w:b/>
          <w:bCs/>
          <w:sz w:val="18"/>
          <w:szCs w:val="20"/>
          <w:lang w:val="en-US"/>
        </w:rPr>
        <w:t>T</w:t>
      </w:r>
      <w:r w:rsidR="0006344B">
        <w:rPr>
          <w:rFonts w:asciiTheme="majorBidi" w:hAnsiTheme="majorBidi" w:cstheme="majorBidi"/>
          <w:b/>
          <w:bCs/>
          <w:sz w:val="18"/>
          <w:szCs w:val="20"/>
          <w:lang w:val="en-US"/>
        </w:rPr>
        <w:t>ABLE</w:t>
      </w:r>
      <w:r w:rsidRPr="00F07D0E">
        <w:rPr>
          <w:rFonts w:asciiTheme="majorBidi" w:hAnsiTheme="majorBidi" w:cstheme="majorBidi"/>
          <w:b/>
          <w:bCs/>
          <w:sz w:val="18"/>
          <w:szCs w:val="20"/>
          <w:lang w:val="en-US"/>
        </w:rPr>
        <w:t xml:space="preserve"> 3.</w:t>
      </w:r>
      <w:r w:rsidR="00F07D0E">
        <w:rPr>
          <w:rFonts w:asciiTheme="majorBidi" w:hAnsiTheme="majorBidi" w:cstheme="majorBidi"/>
          <w:b/>
          <w:bCs/>
          <w:sz w:val="18"/>
          <w:szCs w:val="20"/>
          <w:lang w:val="en-US"/>
        </w:rPr>
        <w:t xml:space="preserve"> </w:t>
      </w:r>
      <w:r w:rsidRPr="00F07D0E">
        <w:rPr>
          <w:rFonts w:asciiTheme="majorBidi" w:hAnsiTheme="majorBidi" w:cstheme="majorBidi"/>
          <w:bCs/>
          <w:sz w:val="18"/>
          <w:szCs w:val="20"/>
          <w:lang w:val="en-US"/>
        </w:rPr>
        <w:t>Results of theoretical calculation of the filling percentage of the designed fabrics</w:t>
      </w:r>
    </w:p>
    <w:tbl>
      <w:tblPr>
        <w:tblStyle w:val="a6"/>
        <w:tblW w:w="8240" w:type="dxa"/>
        <w:jc w:val="center"/>
        <w:tblLayout w:type="fixed"/>
        <w:tblLook w:val="04A0" w:firstRow="1" w:lastRow="0" w:firstColumn="1" w:lastColumn="0" w:noHBand="0" w:noVBand="1"/>
      </w:tblPr>
      <w:tblGrid>
        <w:gridCol w:w="520"/>
        <w:gridCol w:w="2594"/>
        <w:gridCol w:w="2760"/>
        <w:gridCol w:w="2366"/>
      </w:tblGrid>
      <w:tr w:rsidR="00FC46FB" w:rsidRPr="00236B31" w14:paraId="445133B6" w14:textId="77777777" w:rsidTr="00F07D0E">
        <w:trPr>
          <w:trHeight w:val="263"/>
          <w:jc w:val="center"/>
        </w:trPr>
        <w:tc>
          <w:tcPr>
            <w:tcW w:w="520" w:type="dxa"/>
            <w:vAlign w:val="center"/>
          </w:tcPr>
          <w:p w14:paraId="6C08802B" w14:textId="77777777" w:rsidR="00FC46FB" w:rsidRPr="00083AE9" w:rsidRDefault="00FC46FB" w:rsidP="00B21298">
            <w:pPr>
              <w:ind w:right="-133"/>
              <w:jc w:val="center"/>
              <w:rPr>
                <w:rFonts w:asciiTheme="majorBidi" w:hAnsiTheme="majorBidi" w:cstheme="majorBidi"/>
                <w:color w:val="212121"/>
                <w:sz w:val="20"/>
                <w:szCs w:val="20"/>
              </w:rPr>
            </w:pPr>
            <w:r w:rsidRPr="00083AE9">
              <w:rPr>
                <w:rFonts w:asciiTheme="majorBidi" w:hAnsiTheme="majorBidi" w:cstheme="majorBidi"/>
                <w:color w:val="212121"/>
                <w:sz w:val="20"/>
                <w:szCs w:val="20"/>
              </w:rPr>
              <w:t>№</w:t>
            </w:r>
          </w:p>
        </w:tc>
        <w:tc>
          <w:tcPr>
            <w:tcW w:w="2594" w:type="dxa"/>
            <w:vAlign w:val="center"/>
          </w:tcPr>
          <w:p w14:paraId="1D29E29E" w14:textId="77777777" w:rsidR="00FC46FB" w:rsidRPr="00083AE9" w:rsidRDefault="00FC46FB" w:rsidP="00B21298">
            <w:pPr>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en-US"/>
              </w:rPr>
              <w:t>Percentage of filling of fabrics on the warp, %</w:t>
            </w:r>
          </w:p>
        </w:tc>
        <w:tc>
          <w:tcPr>
            <w:tcW w:w="2760" w:type="dxa"/>
            <w:vAlign w:val="center"/>
          </w:tcPr>
          <w:p w14:paraId="6AE77793" w14:textId="77777777" w:rsidR="00FC46FB" w:rsidRPr="00083AE9" w:rsidRDefault="00FC46FB" w:rsidP="00B21298">
            <w:pPr>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en-US"/>
              </w:rPr>
              <w:t>Percentage of filling of fabrics on the weft</w:t>
            </w:r>
            <w:r w:rsidRPr="00083AE9">
              <w:rPr>
                <w:rFonts w:asciiTheme="majorBidi" w:hAnsiTheme="majorBidi" w:cstheme="majorBidi"/>
                <w:color w:val="212121"/>
                <w:sz w:val="20"/>
                <w:szCs w:val="20"/>
                <w:lang w:val="uz-Cyrl-UZ"/>
              </w:rPr>
              <w:t>, %</w:t>
            </w:r>
          </w:p>
        </w:tc>
        <w:tc>
          <w:tcPr>
            <w:tcW w:w="2366" w:type="dxa"/>
            <w:vAlign w:val="center"/>
          </w:tcPr>
          <w:p w14:paraId="4CE33ABD" w14:textId="77777777" w:rsidR="00FC46FB" w:rsidRPr="00083AE9" w:rsidRDefault="00FC46FB" w:rsidP="00B21298">
            <w:pPr>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en-US"/>
              </w:rPr>
              <w:t>Total percentage of fill</w:t>
            </w:r>
            <w:r w:rsidR="00AE5921" w:rsidRPr="00083AE9">
              <w:rPr>
                <w:rFonts w:asciiTheme="majorBidi" w:hAnsiTheme="majorBidi" w:cstheme="majorBidi"/>
                <w:color w:val="212121"/>
                <w:sz w:val="20"/>
                <w:szCs w:val="20"/>
                <w:lang w:val="en-US"/>
              </w:rPr>
              <w:t>ing of fabric</w:t>
            </w:r>
            <w:r w:rsidRPr="00083AE9">
              <w:rPr>
                <w:rFonts w:asciiTheme="majorBidi" w:hAnsiTheme="majorBidi" w:cstheme="majorBidi"/>
                <w:color w:val="212121"/>
                <w:sz w:val="20"/>
                <w:szCs w:val="20"/>
                <w:lang w:val="en-US"/>
              </w:rPr>
              <w:t>, %</w:t>
            </w:r>
          </w:p>
        </w:tc>
      </w:tr>
      <w:tr w:rsidR="00FC46FB" w:rsidRPr="00083AE9" w14:paraId="763998DD" w14:textId="77777777" w:rsidTr="00F07D0E">
        <w:trPr>
          <w:trHeight w:val="263"/>
          <w:jc w:val="center"/>
        </w:trPr>
        <w:tc>
          <w:tcPr>
            <w:tcW w:w="520" w:type="dxa"/>
            <w:vAlign w:val="center"/>
          </w:tcPr>
          <w:p w14:paraId="7A3998CB" w14:textId="77777777" w:rsidR="00FC46FB" w:rsidRPr="00083AE9" w:rsidRDefault="00FC46FB" w:rsidP="00B21298">
            <w:pPr>
              <w:ind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1.</w:t>
            </w:r>
          </w:p>
        </w:tc>
        <w:tc>
          <w:tcPr>
            <w:tcW w:w="2594" w:type="dxa"/>
            <w:vAlign w:val="center"/>
          </w:tcPr>
          <w:p w14:paraId="0EA78F1F" w14:textId="77777777" w:rsidR="00FC46FB" w:rsidRPr="00083AE9" w:rsidRDefault="00AE5921" w:rsidP="00B21298">
            <w:pPr>
              <w:ind w:left="-89" w:right="-91"/>
              <w:jc w:val="center"/>
              <w:rPr>
                <w:rFonts w:asciiTheme="majorBidi" w:hAnsiTheme="majorBidi" w:cstheme="majorBidi"/>
                <w:color w:val="212121"/>
                <w:sz w:val="20"/>
                <w:szCs w:val="20"/>
              </w:rPr>
            </w:pPr>
            <w:r w:rsidRPr="00083AE9">
              <w:rPr>
                <w:rFonts w:asciiTheme="majorBidi" w:hAnsiTheme="majorBidi" w:cstheme="majorBidi"/>
                <w:color w:val="212121"/>
                <w:sz w:val="20"/>
                <w:szCs w:val="20"/>
                <w:lang w:val="en-US"/>
              </w:rPr>
              <w:t>53.</w:t>
            </w:r>
            <w:r w:rsidR="00FC46FB" w:rsidRPr="00083AE9">
              <w:rPr>
                <w:rFonts w:asciiTheme="majorBidi" w:hAnsiTheme="majorBidi" w:cstheme="majorBidi"/>
                <w:color w:val="212121"/>
                <w:sz w:val="20"/>
                <w:szCs w:val="20"/>
              </w:rPr>
              <w:t>76</w:t>
            </w:r>
          </w:p>
        </w:tc>
        <w:tc>
          <w:tcPr>
            <w:tcW w:w="2760" w:type="dxa"/>
            <w:vAlign w:val="center"/>
          </w:tcPr>
          <w:p w14:paraId="4D2A56FA"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uz-Cyrl-UZ"/>
              </w:rPr>
              <w:t>66</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08</w:t>
            </w:r>
          </w:p>
        </w:tc>
        <w:tc>
          <w:tcPr>
            <w:tcW w:w="2366" w:type="dxa"/>
            <w:vAlign w:val="center"/>
          </w:tcPr>
          <w:p w14:paraId="6C578FEE" w14:textId="77777777" w:rsidR="00FC46FB" w:rsidRPr="00083AE9" w:rsidRDefault="00FC46FB" w:rsidP="00B21298">
            <w:pPr>
              <w:ind w:left="-89" w:right="-91"/>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uz-Cyrl-UZ"/>
              </w:rPr>
              <w:t>84</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uz-Cyrl-UZ"/>
              </w:rPr>
              <w:t>3</w:t>
            </w:r>
          </w:p>
        </w:tc>
      </w:tr>
      <w:tr w:rsidR="00FC46FB" w:rsidRPr="00083AE9" w14:paraId="646430F2" w14:textId="77777777" w:rsidTr="00F07D0E">
        <w:trPr>
          <w:trHeight w:val="263"/>
          <w:jc w:val="center"/>
        </w:trPr>
        <w:tc>
          <w:tcPr>
            <w:tcW w:w="520" w:type="dxa"/>
            <w:vAlign w:val="center"/>
          </w:tcPr>
          <w:p w14:paraId="1AAA5CC9" w14:textId="77777777" w:rsidR="00FC46FB" w:rsidRPr="00083AE9" w:rsidRDefault="00FC46FB" w:rsidP="00B21298">
            <w:pPr>
              <w:ind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2.</w:t>
            </w:r>
          </w:p>
        </w:tc>
        <w:tc>
          <w:tcPr>
            <w:tcW w:w="2594" w:type="dxa"/>
            <w:vAlign w:val="center"/>
          </w:tcPr>
          <w:p w14:paraId="14B6404C" w14:textId="77777777" w:rsidR="00FC46FB" w:rsidRPr="00083AE9" w:rsidRDefault="00FC46FB" w:rsidP="00B21298">
            <w:pPr>
              <w:ind w:left="-89" w:right="-91"/>
              <w:jc w:val="center"/>
              <w:rPr>
                <w:rFonts w:asciiTheme="majorBidi" w:hAnsiTheme="majorBidi" w:cstheme="majorBidi"/>
                <w:color w:val="212121"/>
                <w:sz w:val="20"/>
                <w:szCs w:val="20"/>
                <w:lang w:val="uz-Cyrl-UZ"/>
              </w:rPr>
            </w:pPr>
            <w:r w:rsidRPr="00083AE9">
              <w:rPr>
                <w:rFonts w:asciiTheme="majorBidi" w:hAnsiTheme="majorBidi" w:cstheme="majorBidi"/>
                <w:color w:val="212121"/>
                <w:sz w:val="20"/>
                <w:szCs w:val="20"/>
                <w:lang w:val="uz-Cyrl-UZ"/>
              </w:rPr>
              <w:t>42</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uz-Cyrl-UZ"/>
              </w:rPr>
              <w:t>8</w:t>
            </w:r>
          </w:p>
        </w:tc>
        <w:tc>
          <w:tcPr>
            <w:tcW w:w="2760" w:type="dxa"/>
            <w:vAlign w:val="center"/>
          </w:tcPr>
          <w:p w14:paraId="2ECD5CB5"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59</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9</w:t>
            </w:r>
          </w:p>
        </w:tc>
        <w:tc>
          <w:tcPr>
            <w:tcW w:w="2366" w:type="dxa"/>
            <w:vAlign w:val="center"/>
          </w:tcPr>
          <w:p w14:paraId="176A4EF8"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77</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1</w:t>
            </w:r>
          </w:p>
        </w:tc>
      </w:tr>
      <w:tr w:rsidR="00FC46FB" w:rsidRPr="00083AE9" w14:paraId="79CC995F" w14:textId="77777777" w:rsidTr="00F07D0E">
        <w:trPr>
          <w:trHeight w:val="263"/>
          <w:jc w:val="center"/>
        </w:trPr>
        <w:tc>
          <w:tcPr>
            <w:tcW w:w="520" w:type="dxa"/>
            <w:vAlign w:val="center"/>
          </w:tcPr>
          <w:p w14:paraId="72B69E3C" w14:textId="77777777" w:rsidR="00FC46FB" w:rsidRPr="00083AE9" w:rsidRDefault="00FC46FB" w:rsidP="00B21298">
            <w:pPr>
              <w:ind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3.</w:t>
            </w:r>
          </w:p>
        </w:tc>
        <w:tc>
          <w:tcPr>
            <w:tcW w:w="2594" w:type="dxa"/>
            <w:vAlign w:val="center"/>
          </w:tcPr>
          <w:p w14:paraId="62E15A55"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65</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9</w:t>
            </w:r>
          </w:p>
        </w:tc>
        <w:tc>
          <w:tcPr>
            <w:tcW w:w="2760" w:type="dxa"/>
            <w:vAlign w:val="center"/>
          </w:tcPr>
          <w:p w14:paraId="7A535680"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44</w:t>
            </w:r>
            <w:r w:rsidR="00AE5921" w:rsidRPr="00083AE9">
              <w:rPr>
                <w:rFonts w:asciiTheme="majorBidi" w:hAnsiTheme="majorBidi" w:cstheme="majorBidi"/>
                <w:color w:val="212121"/>
                <w:sz w:val="20"/>
                <w:szCs w:val="20"/>
                <w:lang w:val="en-US"/>
              </w:rPr>
              <w:t>.</w:t>
            </w:r>
            <w:r w:rsidRPr="00083AE9">
              <w:rPr>
                <w:rFonts w:asciiTheme="majorBidi" w:hAnsiTheme="majorBidi" w:cstheme="majorBidi"/>
                <w:color w:val="212121"/>
                <w:sz w:val="20"/>
                <w:szCs w:val="20"/>
                <w:lang w:val="en-US"/>
              </w:rPr>
              <w:t>1</w:t>
            </w:r>
          </w:p>
        </w:tc>
        <w:tc>
          <w:tcPr>
            <w:tcW w:w="2366" w:type="dxa"/>
            <w:vAlign w:val="center"/>
          </w:tcPr>
          <w:p w14:paraId="6A2A74B8" w14:textId="77777777" w:rsidR="00FC46FB" w:rsidRPr="00083AE9" w:rsidRDefault="00FC46FB" w:rsidP="00B21298">
            <w:pPr>
              <w:ind w:left="-89" w:right="-91"/>
              <w:jc w:val="center"/>
              <w:rPr>
                <w:rFonts w:asciiTheme="majorBidi" w:hAnsiTheme="majorBidi" w:cstheme="majorBidi"/>
                <w:color w:val="212121"/>
                <w:sz w:val="20"/>
                <w:szCs w:val="20"/>
                <w:lang w:val="en-US"/>
              </w:rPr>
            </w:pPr>
            <w:r w:rsidRPr="00083AE9">
              <w:rPr>
                <w:rFonts w:asciiTheme="majorBidi" w:hAnsiTheme="majorBidi" w:cstheme="majorBidi"/>
                <w:color w:val="212121"/>
                <w:sz w:val="20"/>
                <w:szCs w:val="20"/>
                <w:lang w:val="en-US"/>
              </w:rPr>
              <w:t>80</w:t>
            </w:r>
          </w:p>
        </w:tc>
      </w:tr>
    </w:tbl>
    <w:p w14:paraId="3924CC3F" w14:textId="77777777" w:rsidR="00FC46FB" w:rsidRPr="00083AE9" w:rsidRDefault="00FC46FB" w:rsidP="00B21298">
      <w:pPr>
        <w:ind w:firstLine="567"/>
        <w:jc w:val="both"/>
        <w:rPr>
          <w:rFonts w:asciiTheme="majorBidi" w:hAnsiTheme="majorBidi" w:cstheme="majorBidi"/>
          <w:color w:val="212121"/>
          <w:sz w:val="20"/>
          <w:szCs w:val="20"/>
          <w:lang w:val="uz-Cyrl-UZ"/>
        </w:rPr>
      </w:pPr>
    </w:p>
    <w:p w14:paraId="53BC54BE" w14:textId="77777777" w:rsidR="001316B5" w:rsidRPr="00083AE9" w:rsidRDefault="001316B5" w:rsidP="00F07D0E">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The table above shows the percentage of filling of the developed fabrics by warp and weft, as well as the total fiber material. For analysis, the data are presented as a histogram in Figure 2.</w:t>
      </w:r>
    </w:p>
    <w:p w14:paraId="7B0BDE47" w14:textId="77777777" w:rsidR="00C17EE7" w:rsidRPr="00083AE9" w:rsidRDefault="00C17EE7" w:rsidP="00B21298">
      <w:pPr>
        <w:ind w:firstLine="708"/>
        <w:jc w:val="both"/>
        <w:rPr>
          <w:rFonts w:asciiTheme="majorBidi" w:hAnsiTheme="majorBidi" w:cstheme="majorBidi"/>
          <w:sz w:val="20"/>
          <w:szCs w:val="20"/>
          <w:lang w:val="en-US"/>
        </w:rPr>
      </w:pPr>
    </w:p>
    <w:p w14:paraId="115B4128" w14:textId="77777777" w:rsidR="00C17EE7" w:rsidRPr="00083AE9" w:rsidRDefault="00C17EE7" w:rsidP="00B21298">
      <w:pPr>
        <w:jc w:val="center"/>
        <w:rPr>
          <w:rFonts w:asciiTheme="majorBidi" w:hAnsiTheme="majorBidi" w:cstheme="majorBidi"/>
          <w:sz w:val="20"/>
          <w:szCs w:val="20"/>
          <w:lang w:val="en-US"/>
        </w:rPr>
      </w:pPr>
      <w:r w:rsidRPr="00083AE9">
        <w:rPr>
          <w:rFonts w:asciiTheme="majorBidi" w:hAnsiTheme="majorBidi" w:cstheme="majorBidi"/>
          <w:noProof/>
          <w:sz w:val="20"/>
          <w:szCs w:val="20"/>
          <w:lang w:eastAsia="ru-RU"/>
        </w:rPr>
        <w:drawing>
          <wp:inline distT="0" distB="0" distL="0" distR="0" wp14:anchorId="42F40B41" wp14:editId="6ACAF05A">
            <wp:extent cx="4091940" cy="2560578"/>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120612" cy="2578520"/>
                    </a:xfrm>
                    <a:prstGeom prst="rect">
                      <a:avLst/>
                    </a:prstGeom>
                  </pic:spPr>
                </pic:pic>
              </a:graphicData>
            </a:graphic>
          </wp:inline>
        </w:drawing>
      </w:r>
    </w:p>
    <w:p w14:paraId="74DF5CA4" w14:textId="25C39C80" w:rsidR="00C17EE7" w:rsidRPr="00F07D0E" w:rsidRDefault="005C5ABB" w:rsidP="00F07D0E">
      <w:pPr>
        <w:spacing w:before="120" w:after="120"/>
        <w:jc w:val="center"/>
        <w:rPr>
          <w:rFonts w:asciiTheme="majorBidi" w:hAnsiTheme="majorBidi" w:cstheme="majorBidi"/>
          <w:b/>
          <w:bCs/>
          <w:sz w:val="18"/>
          <w:szCs w:val="20"/>
          <w:lang w:val="en-US"/>
        </w:rPr>
      </w:pPr>
      <w:r w:rsidRPr="00F07D0E">
        <w:rPr>
          <w:rFonts w:asciiTheme="majorBidi" w:hAnsiTheme="majorBidi" w:cstheme="majorBidi"/>
          <w:b/>
          <w:bCs/>
          <w:sz w:val="18"/>
          <w:szCs w:val="20"/>
          <w:lang w:val="en-US"/>
        </w:rPr>
        <w:t>FIG</w:t>
      </w:r>
      <w:r w:rsidR="0006344B">
        <w:rPr>
          <w:rFonts w:asciiTheme="majorBidi" w:hAnsiTheme="majorBidi" w:cstheme="majorBidi"/>
          <w:b/>
          <w:bCs/>
          <w:sz w:val="18"/>
          <w:szCs w:val="20"/>
          <w:lang w:val="en-US"/>
        </w:rPr>
        <w:t>URE</w:t>
      </w:r>
      <w:r w:rsidR="00C17EE7" w:rsidRPr="00F07D0E">
        <w:rPr>
          <w:rFonts w:asciiTheme="majorBidi" w:hAnsiTheme="majorBidi" w:cstheme="majorBidi"/>
          <w:b/>
          <w:bCs/>
          <w:sz w:val="18"/>
          <w:szCs w:val="20"/>
          <w:lang w:val="en-US"/>
        </w:rPr>
        <w:t xml:space="preserve"> 2. </w:t>
      </w:r>
      <w:r w:rsidR="00C17EE7" w:rsidRPr="00F07D0E">
        <w:rPr>
          <w:rFonts w:asciiTheme="majorBidi" w:hAnsiTheme="majorBidi" w:cstheme="majorBidi"/>
          <w:bCs/>
          <w:sz w:val="18"/>
          <w:szCs w:val="20"/>
          <w:lang w:val="en-US"/>
        </w:rPr>
        <w:t>Histogram of the results of theoretical calculations of the percentage of filling of the designed fabrics</w:t>
      </w:r>
    </w:p>
    <w:p w14:paraId="37F1F9DD" w14:textId="77777777" w:rsidR="001316B5" w:rsidRPr="00083AE9" w:rsidRDefault="001316B5" w:rsidP="00B21298">
      <w:pPr>
        <w:ind w:firstLine="708"/>
        <w:jc w:val="both"/>
        <w:rPr>
          <w:rFonts w:asciiTheme="majorBidi" w:hAnsiTheme="majorBidi" w:cstheme="majorBidi"/>
          <w:sz w:val="20"/>
          <w:szCs w:val="20"/>
          <w:lang w:val="en-US"/>
        </w:rPr>
      </w:pPr>
    </w:p>
    <w:p w14:paraId="590B578B" w14:textId="77777777" w:rsidR="00FC46FB" w:rsidRPr="00083AE9" w:rsidRDefault="001316B5" w:rsidP="00F07D0E">
      <w:pPr>
        <w:ind w:firstLine="284"/>
        <w:jc w:val="both"/>
        <w:rPr>
          <w:rFonts w:asciiTheme="majorBidi" w:hAnsiTheme="majorBidi" w:cstheme="majorBidi"/>
          <w:sz w:val="20"/>
          <w:szCs w:val="20"/>
          <w:lang w:val="en-US"/>
        </w:rPr>
      </w:pPr>
      <w:r w:rsidRPr="00083AE9">
        <w:rPr>
          <w:rFonts w:asciiTheme="majorBidi" w:hAnsiTheme="majorBidi" w:cstheme="majorBidi"/>
          <w:sz w:val="20"/>
          <w:szCs w:val="20"/>
          <w:lang w:val="en-US"/>
        </w:rPr>
        <w:t xml:space="preserve">In this case, since the linear density of the warp and weft threads remained unchanged in all variants, only the effect of the fabric density by warp and weft on the percentage of filling of the fabrics was analyzed. That is, in the sample of the 1st variant, with the density by warp </w:t>
      </w:r>
      <w:r w:rsidR="00F07D0E" w:rsidRPr="00083AE9">
        <w:rPr>
          <w:rFonts w:asciiTheme="majorBidi" w:hAnsiTheme="majorBidi" w:cstheme="majorBidi"/>
          <w:color w:val="212121"/>
          <w:position w:val="-14"/>
          <w:sz w:val="20"/>
          <w:szCs w:val="20"/>
        </w:rPr>
        <w:object w:dxaOrig="960" w:dyaOrig="380" w14:anchorId="3F1F95D2">
          <v:shape id="_x0000_i1056" type="#_x0000_t75" style="width:43.2pt;height:16.8pt" o:ole="">
            <v:imagedata r:id="rId72" o:title=""/>
          </v:shape>
          <o:OLEObject Type="Embed" ProgID="Equation.3" ShapeID="_x0000_i1056" DrawAspect="Content" ObjectID="_1829205797" r:id="rId73"/>
        </w:object>
      </w:r>
      <w:r w:rsidRPr="00083AE9">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and the density by weft </w:t>
      </w:r>
      <w:r w:rsidR="00F07D0E" w:rsidRPr="00083AE9">
        <w:rPr>
          <w:rFonts w:asciiTheme="majorBidi" w:hAnsiTheme="majorBidi" w:cstheme="majorBidi"/>
          <w:color w:val="212121"/>
          <w:position w:val="-14"/>
          <w:sz w:val="20"/>
          <w:szCs w:val="20"/>
        </w:rPr>
        <w:object w:dxaOrig="980" w:dyaOrig="380" w14:anchorId="39C37F58">
          <v:shape id="_x0000_i1057" type="#_x0000_t75" style="width:42pt;height:16.2pt" o:ole="">
            <v:imagedata r:id="rId74" o:title=""/>
          </v:shape>
          <o:OLEObject Type="Embed" ProgID="Equation.3" ShapeID="_x0000_i1057" DrawAspect="Content" ObjectID="_1829205798" r:id="rId75"/>
        </w:object>
      </w:r>
      <w:r w:rsidRPr="00083AE9">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the percentage of filling of the fabric by warp was </w:t>
      </w:r>
      <w:r w:rsidR="00F07D0E" w:rsidRPr="00083AE9">
        <w:rPr>
          <w:rFonts w:asciiTheme="majorBidi" w:hAnsiTheme="majorBidi" w:cstheme="majorBidi"/>
          <w:color w:val="212121"/>
          <w:position w:val="-14"/>
          <w:sz w:val="20"/>
          <w:szCs w:val="20"/>
        </w:rPr>
        <w:object w:dxaOrig="1260" w:dyaOrig="400" w14:anchorId="1BF91595">
          <v:shape id="_x0000_i1058" type="#_x0000_t75" style="width:49.2pt;height:15.6pt" o:ole="">
            <v:imagedata r:id="rId76" o:title=""/>
          </v:shape>
          <o:OLEObject Type="Embed" ProgID="Equation.3" ShapeID="_x0000_i1058" DrawAspect="Content" ObjectID="_1829205799" r:id="rId77"/>
        </w:object>
      </w:r>
      <w:r w:rsidR="00131C45" w:rsidRPr="00083AE9">
        <w:rPr>
          <w:rFonts w:asciiTheme="majorBidi" w:hAnsiTheme="majorBidi" w:cstheme="majorBidi"/>
          <w:sz w:val="20"/>
          <w:szCs w:val="20"/>
          <w:lang w:val="en-US"/>
        </w:rPr>
        <w:t xml:space="preserve"> </w:t>
      </w:r>
      <w:r w:rsidRPr="00083AE9">
        <w:rPr>
          <w:rFonts w:asciiTheme="majorBidi" w:hAnsiTheme="majorBidi" w:cstheme="majorBidi"/>
          <w:sz w:val="20"/>
          <w:szCs w:val="20"/>
          <w:lang w:val="en-US"/>
        </w:rPr>
        <w:t xml:space="preserve">%, the percentage of filling by weft was </w:t>
      </w:r>
      <w:r w:rsidR="00F07D0E" w:rsidRPr="00083AE9">
        <w:rPr>
          <w:rFonts w:asciiTheme="majorBidi" w:hAnsiTheme="majorBidi" w:cstheme="majorBidi"/>
          <w:color w:val="212121"/>
          <w:position w:val="-14"/>
          <w:sz w:val="20"/>
          <w:szCs w:val="20"/>
        </w:rPr>
        <w:object w:dxaOrig="1260" w:dyaOrig="400" w14:anchorId="3DBDBAF6">
          <v:shape id="_x0000_i1059" type="#_x0000_t75" style="width:51.6pt;height:16.2pt" o:ole="">
            <v:imagedata r:id="rId78" o:title=""/>
          </v:shape>
          <o:OLEObject Type="Embed" ProgID="Equation.3" ShapeID="_x0000_i1059" DrawAspect="Content" ObjectID="_1829205800" r:id="rId79"/>
        </w:object>
      </w:r>
      <w:r w:rsidRPr="00083AE9">
        <w:rPr>
          <w:rFonts w:asciiTheme="majorBidi" w:hAnsiTheme="majorBidi" w:cstheme="majorBidi"/>
          <w:sz w:val="20"/>
          <w:szCs w:val="20"/>
          <w:lang w:val="en-US"/>
        </w:rPr>
        <w:t xml:space="preserve">%, and the percentage of total filling was relatively the highest - </w:t>
      </w:r>
      <w:r w:rsidR="00F07D0E" w:rsidRPr="005C5ABB">
        <w:rPr>
          <w:rFonts w:asciiTheme="majorBidi" w:hAnsiTheme="majorBidi" w:cstheme="majorBidi"/>
          <w:color w:val="212121"/>
          <w:position w:val="-10"/>
          <w:sz w:val="20"/>
          <w:szCs w:val="20"/>
        </w:rPr>
        <w:object w:dxaOrig="1100" w:dyaOrig="340" w14:anchorId="32BA544C">
          <v:shape id="_x0000_i1060" type="#_x0000_t75" style="width:46.2pt;height:14.4pt" o:ole="">
            <v:imagedata r:id="rId80" o:title=""/>
          </v:shape>
          <o:OLEObject Type="Embed" ProgID="Equation.3" ShapeID="_x0000_i1060" DrawAspect="Content" ObjectID="_1829205801" r:id="rId81"/>
        </w:object>
      </w:r>
      <w:r w:rsidRPr="00083AE9">
        <w:rPr>
          <w:rFonts w:asciiTheme="majorBidi" w:hAnsiTheme="majorBidi" w:cstheme="majorBidi"/>
          <w:sz w:val="20"/>
          <w:szCs w:val="20"/>
          <w:lang w:val="en-US"/>
        </w:rPr>
        <w:t>%. In the sample of the 2nd variant, with a warp density of</w:t>
      </w:r>
      <w:r w:rsidR="00131C45" w:rsidRPr="00083AE9">
        <w:rPr>
          <w:rFonts w:asciiTheme="majorBidi" w:hAnsiTheme="majorBidi" w:cstheme="majorBidi"/>
          <w:sz w:val="20"/>
          <w:szCs w:val="20"/>
          <w:lang w:val="en-US"/>
        </w:rPr>
        <w:t xml:space="preserve"> </w:t>
      </w:r>
      <w:r w:rsidR="00F07D0E" w:rsidRPr="00083AE9">
        <w:rPr>
          <w:rFonts w:asciiTheme="majorBidi" w:hAnsiTheme="majorBidi" w:cstheme="majorBidi"/>
          <w:color w:val="212121"/>
          <w:position w:val="-14"/>
          <w:sz w:val="20"/>
          <w:szCs w:val="20"/>
        </w:rPr>
        <w:object w:dxaOrig="980" w:dyaOrig="380" w14:anchorId="3140B4C9">
          <v:shape id="_x0000_i1061" type="#_x0000_t75" style="width:41.4pt;height:15.6pt" o:ole="">
            <v:imagedata r:id="rId82" o:title=""/>
          </v:shape>
          <o:OLEObject Type="Embed" ProgID="Equation.3" ShapeID="_x0000_i1061" DrawAspect="Content" ObjectID="_1829205802" r:id="rId83"/>
        </w:object>
      </w:r>
      <w:r w:rsidRPr="00083AE9">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 xml:space="preserve">yarns/10 cm </w:t>
      </w:r>
      <w:r w:rsidRPr="00083AE9">
        <w:rPr>
          <w:rFonts w:asciiTheme="majorBidi" w:hAnsiTheme="majorBidi" w:cstheme="majorBidi"/>
          <w:sz w:val="20"/>
          <w:szCs w:val="20"/>
          <w:lang w:val="en-US"/>
        </w:rPr>
        <w:t xml:space="preserve">and a weft density of </w:t>
      </w:r>
      <w:r w:rsidR="00F07D0E" w:rsidRPr="00083AE9">
        <w:rPr>
          <w:rFonts w:asciiTheme="majorBidi" w:hAnsiTheme="majorBidi" w:cstheme="majorBidi"/>
          <w:color w:val="212121"/>
          <w:position w:val="-14"/>
          <w:sz w:val="20"/>
          <w:szCs w:val="20"/>
        </w:rPr>
        <w:object w:dxaOrig="980" w:dyaOrig="380" w14:anchorId="1A64604F">
          <v:shape id="_x0000_i1062" type="#_x0000_t75" style="width:44.4pt;height:16.8pt" o:ole="">
            <v:imagedata r:id="rId84" o:title=""/>
          </v:shape>
          <o:OLEObject Type="Embed" ProgID="Equation.3" ShapeID="_x0000_i1062" DrawAspect="Content" ObjectID="_1829205803" r:id="rId85"/>
        </w:object>
      </w:r>
      <w:r w:rsidR="00D93782" w:rsidRPr="00D93782">
        <w:rPr>
          <w:rFonts w:asciiTheme="majorBidi" w:hAnsiTheme="majorBidi" w:cstheme="majorBidi"/>
          <w:sz w:val="20"/>
          <w:szCs w:val="20"/>
          <w:lang w:val="en-US"/>
        </w:rPr>
        <w:t xml:space="preserve"> </w:t>
      </w:r>
      <w:r w:rsidR="00D93782" w:rsidRPr="00083AE9">
        <w:rPr>
          <w:rFonts w:asciiTheme="majorBidi" w:hAnsiTheme="majorBidi" w:cstheme="majorBidi"/>
          <w:sz w:val="20"/>
          <w:szCs w:val="20"/>
          <w:lang w:val="en-US"/>
        </w:rPr>
        <w:t>yarns/10 cm</w:t>
      </w:r>
      <w:r w:rsidRPr="00083AE9">
        <w:rPr>
          <w:rFonts w:asciiTheme="majorBidi" w:hAnsiTheme="majorBidi" w:cstheme="majorBidi"/>
          <w:sz w:val="20"/>
          <w:szCs w:val="20"/>
          <w:lang w:val="en-US"/>
        </w:rPr>
        <w:t xml:space="preserve">, the fabric </w:t>
      </w:r>
      <w:r w:rsidR="00131C45" w:rsidRPr="00083AE9">
        <w:rPr>
          <w:rFonts w:asciiTheme="majorBidi" w:hAnsiTheme="majorBidi" w:cstheme="majorBidi"/>
          <w:sz w:val="20"/>
          <w:szCs w:val="20"/>
          <w:lang w:val="en-US"/>
        </w:rPr>
        <w:t>fill ability</w:t>
      </w:r>
      <w:r w:rsidRPr="00083AE9">
        <w:rPr>
          <w:rFonts w:asciiTheme="majorBidi" w:hAnsiTheme="majorBidi" w:cstheme="majorBidi"/>
          <w:sz w:val="20"/>
          <w:szCs w:val="20"/>
          <w:lang w:val="en-US"/>
        </w:rPr>
        <w:t xml:space="preserve"> by warp was </w:t>
      </w:r>
      <w:r w:rsidR="00131C45" w:rsidRPr="00083AE9">
        <w:rPr>
          <w:rFonts w:asciiTheme="majorBidi" w:hAnsiTheme="majorBidi" w:cstheme="majorBidi"/>
          <w:sz w:val="20"/>
          <w:szCs w:val="20"/>
          <w:lang w:val="en-US"/>
        </w:rPr>
        <w:t xml:space="preserve"> </w:t>
      </w:r>
      <w:r w:rsidR="00F07D0E" w:rsidRPr="00083AE9">
        <w:rPr>
          <w:rFonts w:asciiTheme="majorBidi" w:hAnsiTheme="majorBidi" w:cstheme="majorBidi"/>
          <w:color w:val="212121"/>
          <w:position w:val="-14"/>
          <w:sz w:val="20"/>
          <w:szCs w:val="20"/>
        </w:rPr>
        <w:object w:dxaOrig="1020" w:dyaOrig="380" w14:anchorId="17CF6FA6">
          <v:shape id="_x0000_i1063" type="#_x0000_t75" style="width:46.2pt;height:16.8pt" o:ole="">
            <v:imagedata r:id="rId86" o:title=""/>
          </v:shape>
          <o:OLEObject Type="Embed" ProgID="Equation.3" ShapeID="_x0000_i1063" DrawAspect="Content" ObjectID="_1829205804" r:id="rId87"/>
        </w:object>
      </w:r>
      <w:r w:rsidRPr="00083AE9">
        <w:rPr>
          <w:rFonts w:asciiTheme="majorBidi" w:hAnsiTheme="majorBidi" w:cstheme="majorBidi"/>
          <w:sz w:val="20"/>
          <w:szCs w:val="20"/>
          <w:lang w:val="en-US"/>
        </w:rPr>
        <w:t>%, by weft –</w:t>
      </w:r>
      <w:r w:rsidR="00131C45" w:rsidRPr="00083AE9">
        <w:rPr>
          <w:rFonts w:asciiTheme="majorBidi" w:hAnsiTheme="majorBidi" w:cstheme="majorBidi"/>
          <w:sz w:val="20"/>
          <w:szCs w:val="20"/>
          <w:lang w:val="en-US"/>
        </w:rPr>
        <w:t xml:space="preserve"> </w:t>
      </w:r>
      <w:r w:rsidR="00F07D0E" w:rsidRPr="00083AE9">
        <w:rPr>
          <w:rFonts w:asciiTheme="majorBidi" w:hAnsiTheme="majorBidi" w:cstheme="majorBidi"/>
          <w:color w:val="212121"/>
          <w:position w:val="-14"/>
          <w:sz w:val="20"/>
          <w:szCs w:val="20"/>
        </w:rPr>
        <w:object w:dxaOrig="1040" w:dyaOrig="380" w14:anchorId="0BFAE895">
          <v:shape id="_x0000_i1064" type="#_x0000_t75" style="width:47.4pt;height:17.4pt" o:ole="">
            <v:imagedata r:id="rId88" o:title=""/>
          </v:shape>
          <o:OLEObject Type="Embed" ProgID="Equation.3" ShapeID="_x0000_i1064" DrawAspect="Content" ObjectID="_1829205805" r:id="rId89"/>
        </w:object>
      </w:r>
      <w:r w:rsidRPr="00083AE9">
        <w:rPr>
          <w:rFonts w:asciiTheme="majorBidi" w:hAnsiTheme="majorBidi" w:cstheme="majorBidi"/>
          <w:sz w:val="20"/>
          <w:szCs w:val="20"/>
          <w:lang w:val="en-US"/>
        </w:rPr>
        <w:t>%, and the total fill</w:t>
      </w:r>
      <w:r w:rsidR="00131C45" w:rsidRPr="00083AE9">
        <w:rPr>
          <w:rFonts w:asciiTheme="majorBidi" w:hAnsiTheme="majorBidi" w:cstheme="majorBidi"/>
          <w:sz w:val="20"/>
          <w:szCs w:val="20"/>
          <w:lang w:val="en-US"/>
        </w:rPr>
        <w:t xml:space="preserve"> </w:t>
      </w:r>
      <w:r w:rsidRPr="00083AE9">
        <w:rPr>
          <w:rFonts w:asciiTheme="majorBidi" w:hAnsiTheme="majorBidi" w:cstheme="majorBidi"/>
          <w:sz w:val="20"/>
          <w:szCs w:val="20"/>
          <w:lang w:val="en-US"/>
        </w:rPr>
        <w:t xml:space="preserve">ability was </w:t>
      </w:r>
      <w:r w:rsidR="00293BE1" w:rsidRPr="005C5ABB">
        <w:rPr>
          <w:rFonts w:asciiTheme="majorBidi" w:hAnsiTheme="majorBidi" w:cstheme="majorBidi"/>
          <w:color w:val="212121"/>
          <w:position w:val="-10"/>
          <w:sz w:val="20"/>
          <w:szCs w:val="20"/>
        </w:rPr>
        <w:object w:dxaOrig="1120" w:dyaOrig="340" w14:anchorId="33B9553A">
          <v:shape id="_x0000_i1065" type="#_x0000_t75" style="width:50.4pt;height:15.6pt" o:ole="">
            <v:imagedata r:id="rId90" o:title=""/>
          </v:shape>
          <o:OLEObject Type="Embed" ProgID="Equation.3" ShapeID="_x0000_i1065" DrawAspect="Content" ObjectID="_1829205806" r:id="rId91"/>
        </w:object>
      </w:r>
      <w:r w:rsidRPr="00083AE9">
        <w:rPr>
          <w:rFonts w:asciiTheme="majorBidi" w:hAnsiTheme="majorBidi" w:cstheme="majorBidi"/>
          <w:sz w:val="20"/>
          <w:szCs w:val="20"/>
          <w:lang w:val="en-US"/>
        </w:rPr>
        <w:t>%. At the same time, the total fill</w:t>
      </w:r>
      <w:r w:rsidR="00131C45" w:rsidRPr="00083AE9">
        <w:rPr>
          <w:rFonts w:asciiTheme="majorBidi" w:hAnsiTheme="majorBidi" w:cstheme="majorBidi"/>
          <w:sz w:val="20"/>
          <w:szCs w:val="20"/>
          <w:lang w:val="en-US"/>
        </w:rPr>
        <w:t xml:space="preserve"> </w:t>
      </w:r>
      <w:r w:rsidRPr="00083AE9">
        <w:rPr>
          <w:rFonts w:asciiTheme="majorBidi" w:hAnsiTheme="majorBidi" w:cstheme="majorBidi"/>
          <w:sz w:val="20"/>
          <w:szCs w:val="20"/>
          <w:lang w:val="en-US"/>
        </w:rPr>
        <w:t>ability of the fabric in the 2nd variant was 9.1% lower due to the higher warp density of the sample of the 1st variant.</w:t>
      </w:r>
    </w:p>
    <w:p w14:paraId="232A5B8B" w14:textId="5C57B310" w:rsidR="005C5ABB" w:rsidRPr="00F07D0E" w:rsidRDefault="000D0A10" w:rsidP="00F07D0E">
      <w:pPr>
        <w:spacing w:before="240" w:after="240"/>
        <w:jc w:val="center"/>
        <w:rPr>
          <w:b/>
          <w:szCs w:val="20"/>
          <w:lang w:val="uz-Cyrl-UZ" w:eastAsia="en-US"/>
        </w:rPr>
      </w:pPr>
      <w:r w:rsidRPr="00F07D0E">
        <w:rPr>
          <w:b/>
          <w:szCs w:val="20"/>
          <w:lang w:val="uz-Cyrl-UZ" w:eastAsia="en-US"/>
        </w:rPr>
        <w:t>CONCLUSIONS</w:t>
      </w:r>
    </w:p>
    <w:p w14:paraId="2B06BA7D" w14:textId="77777777" w:rsidR="000D0A10" w:rsidRDefault="00D93782" w:rsidP="00293BE1">
      <w:pPr>
        <w:ind w:firstLine="284"/>
        <w:jc w:val="both"/>
        <w:rPr>
          <w:rFonts w:asciiTheme="majorBidi" w:hAnsiTheme="majorBidi" w:cstheme="majorBidi"/>
          <w:sz w:val="20"/>
          <w:szCs w:val="20"/>
          <w:lang w:val="en-US"/>
        </w:rPr>
      </w:pPr>
      <w:r w:rsidRPr="00D93782">
        <w:rPr>
          <w:sz w:val="20"/>
          <w:szCs w:val="20"/>
          <w:lang w:val="en-US"/>
        </w:rPr>
        <w:t xml:space="preserve">Scientific research was conducted on the production of fabrics of mixed composition, the study of their physical and mechanical properties and the assessment of quality indicators. Yarns made of natural fibers provide hygienic properties of the fabric, and yarns made of synthetic fibers improve its performance properties. Theoretical studies were conducted on the design of raincoat fabrics of mixed composition using the unique features of two-layer complex weaves, with different colors and properties on the front and back sides, and the composition of the warp and weft yarns for the samples was selected. When designing blended fabrics, cotton yarns with a linear density of 29.4 </w:t>
      </w:r>
      <w:proofErr w:type="spellStart"/>
      <w:r w:rsidRPr="00D93782">
        <w:rPr>
          <w:sz w:val="20"/>
          <w:szCs w:val="20"/>
          <w:lang w:val="en-US"/>
        </w:rPr>
        <w:t>tex</w:t>
      </w:r>
      <w:proofErr w:type="spellEnd"/>
      <w:r w:rsidRPr="00D93782">
        <w:rPr>
          <w:sz w:val="20"/>
          <w:szCs w:val="20"/>
          <w:lang w:val="en-US"/>
        </w:rPr>
        <w:t xml:space="preserve"> were used on the warp, and cotton yarns (29.4x2 </w:t>
      </w:r>
      <w:proofErr w:type="spellStart"/>
      <w:r w:rsidRPr="00D93782">
        <w:rPr>
          <w:sz w:val="20"/>
          <w:szCs w:val="20"/>
          <w:lang w:val="en-US"/>
        </w:rPr>
        <w:t>tex</w:t>
      </w:r>
      <w:proofErr w:type="spellEnd"/>
      <w:r w:rsidRPr="00D93782">
        <w:rPr>
          <w:sz w:val="20"/>
          <w:szCs w:val="20"/>
          <w:lang w:val="en-US"/>
        </w:rPr>
        <w:t xml:space="preserve">) and acrylic fiber yarns (40 </w:t>
      </w:r>
      <w:proofErr w:type="spellStart"/>
      <w:r w:rsidRPr="00D93782">
        <w:rPr>
          <w:sz w:val="20"/>
          <w:szCs w:val="20"/>
          <w:lang w:val="en-US"/>
        </w:rPr>
        <w:t>tex</w:t>
      </w:r>
      <w:proofErr w:type="spellEnd"/>
      <w:r w:rsidRPr="00D93782">
        <w:rPr>
          <w:sz w:val="20"/>
          <w:szCs w:val="20"/>
          <w:lang w:val="en-US"/>
        </w:rPr>
        <w:t>) were used in the weft yarns in a ratio of 1:1. The densities of the warp and weft yarns of the proposed mixed-composition raincoat fabric were theoretically investigated based on other existing raincoat fabric parameters, without changing the linear densities of the warp and weft yarns of the proposed mixed-composition fabric. The possibility of manufacturing prototypes taking into account the total percentage of filling of various fabrics developed on the basis of existing raincoat fabrics was substantiated.</w:t>
      </w:r>
      <w:r>
        <w:rPr>
          <w:sz w:val="20"/>
          <w:szCs w:val="20"/>
          <w:lang w:val="en-US"/>
        </w:rPr>
        <w:t xml:space="preserve"> </w:t>
      </w:r>
      <w:r w:rsidR="000D0A10" w:rsidRPr="00D93782">
        <w:rPr>
          <w:rFonts w:asciiTheme="majorBidi" w:hAnsiTheme="majorBidi" w:cstheme="majorBidi"/>
          <w:sz w:val="20"/>
          <w:szCs w:val="20"/>
          <w:lang w:val="en-US"/>
        </w:rPr>
        <w:t xml:space="preserve">As a result of theoretical studies, it can be concluded that in the samples developed on the basis of the filling indices of real raincoat fabrics, in option 1 with a warp density of </w:t>
      </w:r>
      <w:r w:rsidR="005C5ABB" w:rsidRPr="00D93782">
        <w:rPr>
          <w:rFonts w:asciiTheme="majorBidi" w:hAnsiTheme="majorBidi" w:cstheme="majorBidi"/>
          <w:color w:val="212121"/>
          <w:position w:val="-14"/>
          <w:sz w:val="20"/>
          <w:szCs w:val="20"/>
        </w:rPr>
        <w:object w:dxaOrig="1100" w:dyaOrig="400" w14:anchorId="68075547">
          <v:shape id="_x0000_i1066" type="#_x0000_t75" style="width:45pt;height:16.2pt" o:ole="">
            <v:imagedata r:id="rId92" o:title=""/>
          </v:shape>
          <o:OLEObject Type="Embed" ProgID="Equation.3" ShapeID="_x0000_i1066" DrawAspect="Content" ObjectID="_1829205807" r:id="rId93"/>
        </w:object>
      </w:r>
      <w:r w:rsidR="000D0A10" w:rsidRPr="00D93782">
        <w:rPr>
          <w:rFonts w:asciiTheme="majorBidi" w:hAnsiTheme="majorBidi" w:cstheme="majorBidi"/>
          <w:sz w:val="20"/>
          <w:szCs w:val="20"/>
          <w:lang w:val="en-US"/>
        </w:rPr>
        <w:t xml:space="preserve">pp/10 cm and a weft density of </w:t>
      </w:r>
      <w:r w:rsidR="005C5ABB" w:rsidRPr="00D93782">
        <w:rPr>
          <w:rFonts w:asciiTheme="majorBidi" w:hAnsiTheme="majorBidi" w:cstheme="majorBidi"/>
          <w:color w:val="212121"/>
          <w:position w:val="-14"/>
          <w:sz w:val="20"/>
          <w:szCs w:val="20"/>
        </w:rPr>
        <w:object w:dxaOrig="1100" w:dyaOrig="400" w14:anchorId="7C5F825F">
          <v:shape id="_x0000_i1067" type="#_x0000_t75" style="width:43.8pt;height:15.6pt" o:ole="">
            <v:imagedata r:id="rId94" o:title=""/>
          </v:shape>
          <o:OLEObject Type="Embed" ProgID="Equation.3" ShapeID="_x0000_i1067" DrawAspect="Content" ObjectID="_1829205808" r:id="rId95"/>
        </w:object>
      </w:r>
      <w:r w:rsidR="000D0A10" w:rsidRPr="00D93782">
        <w:rPr>
          <w:rFonts w:asciiTheme="majorBidi" w:hAnsiTheme="majorBidi" w:cstheme="majorBidi"/>
          <w:sz w:val="20"/>
          <w:szCs w:val="20"/>
          <w:lang w:val="en-US"/>
        </w:rPr>
        <w:t xml:space="preserve">pp/10 cm, the overall percentage of fabric filling is relatively high </w:t>
      </w:r>
      <w:r w:rsidR="005C5ABB" w:rsidRPr="00D93782">
        <w:rPr>
          <w:rFonts w:asciiTheme="majorBidi" w:hAnsiTheme="majorBidi" w:cstheme="majorBidi"/>
          <w:color w:val="212121"/>
          <w:position w:val="-12"/>
          <w:sz w:val="20"/>
          <w:szCs w:val="20"/>
        </w:rPr>
        <w:object w:dxaOrig="1240" w:dyaOrig="380" w14:anchorId="771960D5">
          <v:shape id="_x0000_i1068" type="#_x0000_t75" style="width:57pt;height:16.8pt" o:ole="">
            <v:imagedata r:id="rId96" o:title=""/>
          </v:shape>
          <o:OLEObject Type="Embed" ProgID="Equation.3" ShapeID="_x0000_i1068" DrawAspect="Content" ObjectID="_1829205809" r:id="rId97"/>
        </w:object>
      </w:r>
      <w:r w:rsidR="000D0A10" w:rsidRPr="00D93782">
        <w:rPr>
          <w:rFonts w:asciiTheme="majorBidi" w:hAnsiTheme="majorBidi" w:cstheme="majorBidi"/>
          <w:sz w:val="20"/>
          <w:szCs w:val="20"/>
          <w:lang w:val="en-US"/>
        </w:rPr>
        <w:t>%, and these filling indices are advisable to use in the manufacture of pilot samples. The high filling coefficient of the developed fabric allows to reduce its hygroscopicity.</w:t>
      </w:r>
    </w:p>
    <w:p w14:paraId="3C2D22D4" w14:textId="77777777" w:rsidR="00D93782" w:rsidRPr="00B37805" w:rsidRDefault="00D93782" w:rsidP="00293BE1">
      <w:pPr>
        <w:spacing w:before="240" w:after="240"/>
        <w:jc w:val="center"/>
        <w:rPr>
          <w:rFonts w:asciiTheme="majorBidi" w:hAnsiTheme="majorBidi" w:cstheme="majorBidi"/>
          <w:b/>
          <w:lang w:val="uz-Cyrl-UZ" w:eastAsia="en-US"/>
        </w:rPr>
      </w:pPr>
      <w:r w:rsidRPr="00B37805">
        <w:rPr>
          <w:rFonts w:asciiTheme="majorBidi" w:hAnsiTheme="majorBidi" w:cstheme="majorBidi"/>
          <w:b/>
          <w:lang w:val="uz-Cyrl-UZ" w:eastAsia="en-US"/>
        </w:rPr>
        <w:t>REFERENCES</w:t>
      </w:r>
    </w:p>
    <w:p w14:paraId="2A9DFB8E" w14:textId="77777777" w:rsidR="00ED05E9" w:rsidRPr="006B3B2E" w:rsidRDefault="00ED05E9" w:rsidP="00386208">
      <w:pPr>
        <w:pStyle w:val="a8"/>
        <w:numPr>
          <w:ilvl w:val="0"/>
          <w:numId w:val="4"/>
        </w:numPr>
        <w:shd w:val="clear" w:color="auto" w:fill="FFFFFF"/>
        <w:tabs>
          <w:tab w:val="left" w:pos="426"/>
        </w:tabs>
        <w:spacing w:before="0" w:beforeAutospacing="0" w:after="0" w:afterAutospacing="0"/>
        <w:ind w:left="425" w:hanging="425"/>
        <w:jc w:val="both"/>
        <w:textAlignment w:val="baseline"/>
        <w:rPr>
          <w:color w:val="000000" w:themeColor="text1"/>
          <w:sz w:val="20"/>
          <w:szCs w:val="20"/>
        </w:rPr>
      </w:pPr>
      <w:proofErr w:type="spellStart"/>
      <w:r w:rsidRPr="006B3B2E">
        <w:rPr>
          <w:color w:val="000000" w:themeColor="text1"/>
          <w:sz w:val="20"/>
          <w:szCs w:val="20"/>
          <w:lang w:val="en-US"/>
        </w:rPr>
        <w:t>Matluba</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Doniyorova</w:t>
      </w:r>
      <w:proofErr w:type="spellEnd"/>
      <w:r w:rsidRPr="006B3B2E">
        <w:rPr>
          <w:rStyle w:val="al-author-delim"/>
          <w:color w:val="000000" w:themeColor="text1"/>
          <w:sz w:val="20"/>
          <w:szCs w:val="20"/>
          <w:bdr w:val="none" w:sz="0" w:space="0" w:color="auto" w:frame="1"/>
          <w:lang w:val="en-US"/>
        </w:rPr>
        <w:t>, </w:t>
      </w:r>
      <w:proofErr w:type="spellStart"/>
      <w:r w:rsidRPr="006B3B2E">
        <w:rPr>
          <w:color w:val="000000" w:themeColor="text1"/>
          <w:sz w:val="20"/>
          <w:szCs w:val="20"/>
          <w:lang w:val="en-US"/>
        </w:rPr>
        <w:t>Bektosh</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Doniyorov</w:t>
      </w:r>
      <w:proofErr w:type="spellEnd"/>
      <w:r w:rsidRPr="006B3B2E">
        <w:rPr>
          <w:rStyle w:val="al-author-delim"/>
          <w:color w:val="000000" w:themeColor="text1"/>
          <w:sz w:val="20"/>
          <w:szCs w:val="20"/>
          <w:bdr w:val="none" w:sz="0" w:space="0" w:color="auto" w:frame="1"/>
          <w:lang w:val="en-US"/>
        </w:rPr>
        <w:t>, </w:t>
      </w:r>
      <w:proofErr w:type="spellStart"/>
      <w:r w:rsidRPr="006B3B2E">
        <w:rPr>
          <w:color w:val="000000" w:themeColor="text1"/>
          <w:sz w:val="20"/>
          <w:szCs w:val="20"/>
          <w:lang w:val="en-US"/>
        </w:rPr>
        <w:t>Diyor</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Qosimov</w:t>
      </w:r>
      <w:proofErr w:type="spellEnd"/>
      <w:r w:rsidRPr="006B3B2E">
        <w:rPr>
          <w:rStyle w:val="al-author-delim"/>
          <w:color w:val="000000" w:themeColor="text1"/>
          <w:sz w:val="20"/>
          <w:szCs w:val="20"/>
          <w:bdr w:val="none" w:sz="0" w:space="0" w:color="auto" w:frame="1"/>
          <w:lang w:val="en-US"/>
        </w:rPr>
        <w:t>, </w:t>
      </w:r>
      <w:r w:rsidRPr="006B3B2E">
        <w:rPr>
          <w:color w:val="000000" w:themeColor="text1"/>
          <w:sz w:val="20"/>
          <w:szCs w:val="20"/>
          <w:lang w:val="en-US"/>
        </w:rPr>
        <w:t xml:space="preserve">Ural </w:t>
      </w:r>
      <w:proofErr w:type="spellStart"/>
      <w:r w:rsidRPr="006B3B2E">
        <w:rPr>
          <w:color w:val="000000" w:themeColor="text1"/>
          <w:sz w:val="20"/>
          <w:szCs w:val="20"/>
          <w:lang w:val="en-US"/>
        </w:rPr>
        <w:t>Jabborov</w:t>
      </w:r>
      <w:proofErr w:type="spellEnd"/>
      <w:r w:rsidRPr="006B3B2E">
        <w:rPr>
          <w:rStyle w:val="al-author-delim"/>
          <w:color w:val="000000" w:themeColor="text1"/>
          <w:sz w:val="20"/>
          <w:szCs w:val="20"/>
          <w:bdr w:val="none" w:sz="0" w:space="0" w:color="auto" w:frame="1"/>
          <w:lang w:val="en-US"/>
        </w:rPr>
        <w:t>, </w:t>
      </w:r>
      <w:r w:rsidRPr="006B3B2E">
        <w:rPr>
          <w:color w:val="000000" w:themeColor="text1"/>
          <w:sz w:val="20"/>
          <w:szCs w:val="20"/>
          <w:lang w:val="en-US"/>
        </w:rPr>
        <w:t xml:space="preserve">Abdulla </w:t>
      </w:r>
      <w:proofErr w:type="spellStart"/>
      <w:r w:rsidRPr="006B3B2E">
        <w:rPr>
          <w:color w:val="000000" w:themeColor="text1"/>
          <w:sz w:val="20"/>
          <w:szCs w:val="20"/>
          <w:lang w:val="en-US"/>
        </w:rPr>
        <w:t>Ibragimov</w:t>
      </w:r>
      <w:proofErr w:type="spellEnd"/>
      <w:r w:rsidRPr="006B3B2E">
        <w:rPr>
          <w:color w:val="000000" w:themeColor="text1"/>
          <w:sz w:val="20"/>
          <w:szCs w:val="20"/>
          <w:lang w:val="en-US"/>
        </w:rPr>
        <w:t>; Scientific basis of organization of kinds of weaving enterprises in a new system in Uzbekistan. </w:t>
      </w:r>
      <w:r w:rsidRPr="006B3B2E">
        <w:rPr>
          <w:rStyle w:val="a9"/>
          <w:color w:val="000000" w:themeColor="text1"/>
          <w:sz w:val="20"/>
          <w:szCs w:val="20"/>
          <w:bdr w:val="none" w:sz="0" w:space="0" w:color="auto" w:frame="1"/>
        </w:rPr>
        <w:t xml:space="preserve">AIP </w:t>
      </w:r>
      <w:proofErr w:type="spellStart"/>
      <w:r w:rsidRPr="006B3B2E">
        <w:rPr>
          <w:rStyle w:val="a9"/>
          <w:color w:val="000000" w:themeColor="text1"/>
          <w:sz w:val="20"/>
          <w:szCs w:val="20"/>
          <w:bdr w:val="none" w:sz="0" w:space="0" w:color="auto" w:frame="1"/>
        </w:rPr>
        <w:t>Conf</w:t>
      </w:r>
      <w:proofErr w:type="spellEnd"/>
      <w:r w:rsidRPr="006B3B2E">
        <w:rPr>
          <w:rStyle w:val="a9"/>
          <w:color w:val="000000" w:themeColor="text1"/>
          <w:sz w:val="20"/>
          <w:szCs w:val="20"/>
          <w:bdr w:val="none" w:sz="0" w:space="0" w:color="auto" w:frame="1"/>
        </w:rPr>
        <w:t xml:space="preserve">. </w:t>
      </w:r>
      <w:proofErr w:type="spellStart"/>
      <w:r w:rsidRPr="006B3B2E">
        <w:rPr>
          <w:rStyle w:val="a9"/>
          <w:color w:val="000000" w:themeColor="text1"/>
          <w:sz w:val="20"/>
          <w:szCs w:val="20"/>
          <w:bdr w:val="none" w:sz="0" w:space="0" w:color="auto" w:frame="1"/>
        </w:rPr>
        <w:t>Proc</w:t>
      </w:r>
      <w:proofErr w:type="spellEnd"/>
      <w:r w:rsidRPr="006B3B2E">
        <w:rPr>
          <w:rStyle w:val="a9"/>
          <w:color w:val="000000" w:themeColor="text1"/>
          <w:sz w:val="20"/>
          <w:szCs w:val="20"/>
          <w:bdr w:val="none" w:sz="0" w:space="0" w:color="auto" w:frame="1"/>
        </w:rPr>
        <w:t>.</w:t>
      </w:r>
      <w:r w:rsidRPr="006B3B2E">
        <w:rPr>
          <w:color w:val="000000" w:themeColor="text1"/>
          <w:sz w:val="20"/>
          <w:szCs w:val="20"/>
        </w:rPr>
        <w:t xml:space="preserve"> 23 </w:t>
      </w:r>
      <w:proofErr w:type="spellStart"/>
      <w:r w:rsidRPr="006B3B2E">
        <w:rPr>
          <w:color w:val="000000" w:themeColor="text1"/>
          <w:sz w:val="20"/>
          <w:szCs w:val="20"/>
        </w:rPr>
        <w:t>June</w:t>
      </w:r>
      <w:proofErr w:type="spellEnd"/>
      <w:r w:rsidRPr="006B3B2E">
        <w:rPr>
          <w:color w:val="000000" w:themeColor="text1"/>
          <w:sz w:val="20"/>
          <w:szCs w:val="20"/>
        </w:rPr>
        <w:t xml:space="preserve"> 2023; 2789 (1): 040020. </w:t>
      </w:r>
      <w:hyperlink r:id="rId98" w:tgtFrame="_blank" w:history="1">
        <w:r w:rsidRPr="006B3B2E">
          <w:rPr>
            <w:rStyle w:val="a3"/>
            <w:color w:val="000000" w:themeColor="text1"/>
            <w:sz w:val="20"/>
            <w:szCs w:val="20"/>
            <w:u w:val="none"/>
            <w:bdr w:val="none" w:sz="0" w:space="0" w:color="auto" w:frame="1"/>
          </w:rPr>
          <w:t>https://doi.org/10.1063/5.0145612</w:t>
        </w:r>
      </w:hyperlink>
    </w:p>
    <w:p w14:paraId="09C83694" w14:textId="77777777" w:rsidR="00ED05E9" w:rsidRPr="006B3B2E" w:rsidRDefault="00ED05E9" w:rsidP="00386208">
      <w:pPr>
        <w:pStyle w:val="a7"/>
        <w:numPr>
          <w:ilvl w:val="0"/>
          <w:numId w:val="4"/>
        </w:numPr>
        <w:tabs>
          <w:tab w:val="left" w:pos="426"/>
        </w:tabs>
        <w:spacing w:after="0" w:line="240" w:lineRule="auto"/>
        <w:ind w:left="425" w:hanging="425"/>
        <w:jc w:val="both"/>
        <w:rPr>
          <w:rFonts w:ascii="Times New Roman" w:hAnsi="Times New Roman" w:cs="Times New Roman"/>
          <w:noProof/>
          <w:color w:val="000000" w:themeColor="text1"/>
          <w:sz w:val="20"/>
          <w:szCs w:val="20"/>
        </w:rPr>
      </w:pPr>
      <w:r w:rsidRPr="006B3B2E">
        <w:rPr>
          <w:rFonts w:ascii="Times New Roman" w:hAnsi="Times New Roman" w:cs="Times New Roman"/>
          <w:noProof/>
          <w:color w:val="000000" w:themeColor="text1"/>
          <w:sz w:val="20"/>
          <w:szCs w:val="20"/>
          <w:lang w:val="en-US"/>
        </w:rPr>
        <w:t xml:space="preserve">Chen, C. X. (2016). Development of multifunctional anti-aging military raincoat fabric by using fitting technique. </w:t>
      </w:r>
      <w:r w:rsidRPr="006B3B2E">
        <w:rPr>
          <w:rFonts w:ascii="Times New Roman" w:hAnsi="Times New Roman" w:cs="Times New Roman"/>
          <w:iCs/>
          <w:noProof/>
          <w:color w:val="000000" w:themeColor="text1"/>
          <w:sz w:val="20"/>
          <w:szCs w:val="20"/>
        </w:rPr>
        <w:t>MATEC Web of Conferences, 63</w:t>
      </w:r>
      <w:r w:rsidRPr="006B3B2E">
        <w:rPr>
          <w:rFonts w:ascii="Times New Roman" w:hAnsi="Times New Roman" w:cs="Times New Roman"/>
          <w:noProof/>
          <w:color w:val="000000" w:themeColor="text1"/>
          <w:sz w:val="20"/>
          <w:szCs w:val="20"/>
        </w:rPr>
        <w:t xml:space="preserve">, 04012. </w:t>
      </w:r>
      <w:hyperlink r:id="rId99" w:history="1">
        <w:r w:rsidRPr="006B3B2E">
          <w:rPr>
            <w:rStyle w:val="a3"/>
            <w:rFonts w:ascii="Times New Roman" w:hAnsi="Times New Roman" w:cs="Times New Roman"/>
            <w:noProof/>
            <w:color w:val="000000" w:themeColor="text1"/>
            <w:sz w:val="20"/>
            <w:szCs w:val="20"/>
            <w:u w:val="none"/>
          </w:rPr>
          <w:t>https://doi.org/10.1051/matecconf/20166304012</w:t>
        </w:r>
      </w:hyperlink>
      <w:r w:rsidRPr="006B3B2E">
        <w:rPr>
          <w:rFonts w:ascii="Times New Roman" w:hAnsi="Times New Roman" w:cs="Times New Roman"/>
          <w:noProof/>
          <w:color w:val="000000" w:themeColor="text1"/>
          <w:sz w:val="20"/>
          <w:szCs w:val="20"/>
          <w:lang w:val="en-US"/>
        </w:rPr>
        <w:t xml:space="preserve"> </w:t>
      </w:r>
    </w:p>
    <w:p w14:paraId="60E283E3" w14:textId="77777777" w:rsidR="00ED05E9" w:rsidRPr="006B3B2E" w:rsidRDefault="00ED05E9" w:rsidP="00386208">
      <w:pPr>
        <w:pStyle w:val="a7"/>
        <w:numPr>
          <w:ilvl w:val="0"/>
          <w:numId w:val="4"/>
        </w:numPr>
        <w:tabs>
          <w:tab w:val="left" w:pos="426"/>
        </w:tabs>
        <w:spacing w:after="0" w:line="240" w:lineRule="auto"/>
        <w:ind w:left="425" w:hanging="425"/>
        <w:jc w:val="both"/>
        <w:rPr>
          <w:rFonts w:ascii="Times New Roman" w:hAnsi="Times New Roman" w:cs="Times New Roman"/>
          <w:noProof/>
          <w:color w:val="000000" w:themeColor="text1"/>
          <w:sz w:val="20"/>
          <w:szCs w:val="20"/>
        </w:rPr>
      </w:pPr>
      <w:r w:rsidRPr="006B3B2E">
        <w:rPr>
          <w:rFonts w:ascii="Times New Roman" w:hAnsi="Times New Roman" w:cs="Times New Roman"/>
          <w:noProof/>
          <w:color w:val="000000" w:themeColor="text1"/>
          <w:sz w:val="20"/>
          <w:szCs w:val="20"/>
          <w:lang w:val="en-US"/>
        </w:rPr>
        <w:t xml:space="preserve">Wang, C.-M., &amp; Li, Z.-H. (2009). Analysis of factors affecting performances of waterproof moisture permeable laminated fabric. </w:t>
      </w:r>
      <w:r w:rsidRPr="006B3B2E">
        <w:rPr>
          <w:rFonts w:ascii="Times New Roman" w:hAnsi="Times New Roman" w:cs="Times New Roman"/>
          <w:iCs/>
          <w:noProof/>
          <w:color w:val="000000" w:themeColor="text1"/>
          <w:sz w:val="20"/>
          <w:szCs w:val="20"/>
        </w:rPr>
        <w:t>Shanghai Textile Science &amp; Technology, 37</w:t>
      </w:r>
      <w:r w:rsidRPr="006B3B2E">
        <w:rPr>
          <w:rFonts w:ascii="Times New Roman" w:hAnsi="Times New Roman" w:cs="Times New Roman"/>
          <w:noProof/>
          <w:color w:val="000000" w:themeColor="text1"/>
          <w:sz w:val="20"/>
          <w:szCs w:val="20"/>
        </w:rPr>
        <w:t>(7), 52–54.</w:t>
      </w:r>
    </w:p>
    <w:p w14:paraId="6CEA772D" w14:textId="77777777" w:rsidR="00ED05E9" w:rsidRPr="006B3B2E" w:rsidRDefault="00386208" w:rsidP="00386208">
      <w:pPr>
        <w:pStyle w:val="a8"/>
        <w:numPr>
          <w:ilvl w:val="0"/>
          <w:numId w:val="4"/>
        </w:numPr>
        <w:shd w:val="clear" w:color="auto" w:fill="FFFFFF"/>
        <w:tabs>
          <w:tab w:val="left" w:pos="426"/>
        </w:tabs>
        <w:spacing w:before="0" w:beforeAutospacing="0" w:after="0" w:afterAutospacing="0"/>
        <w:ind w:left="425" w:hanging="425"/>
        <w:jc w:val="both"/>
        <w:textAlignment w:val="baseline"/>
        <w:rPr>
          <w:color w:val="000000" w:themeColor="text1"/>
          <w:sz w:val="20"/>
          <w:szCs w:val="20"/>
          <w:lang w:val="en-US"/>
        </w:rPr>
      </w:pPr>
      <w:proofErr w:type="spellStart"/>
      <w:r w:rsidRPr="006B3B2E">
        <w:rPr>
          <w:color w:val="000000" w:themeColor="text1"/>
          <w:sz w:val="20"/>
          <w:szCs w:val="20"/>
          <w:lang w:val="en-US"/>
        </w:rPr>
        <w:t>Matluba</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Doniyorova</w:t>
      </w:r>
      <w:proofErr w:type="spellEnd"/>
      <w:r w:rsidRPr="006B3B2E">
        <w:rPr>
          <w:rStyle w:val="al-author-delim"/>
          <w:color w:val="000000" w:themeColor="text1"/>
          <w:sz w:val="20"/>
          <w:szCs w:val="20"/>
          <w:bdr w:val="none" w:sz="0" w:space="0" w:color="auto" w:frame="1"/>
          <w:lang w:val="en-US"/>
        </w:rPr>
        <w:t>, </w:t>
      </w:r>
      <w:r w:rsidRPr="006B3B2E">
        <w:rPr>
          <w:color w:val="000000" w:themeColor="text1"/>
          <w:sz w:val="20"/>
          <w:szCs w:val="20"/>
          <w:lang w:val="en-US"/>
        </w:rPr>
        <w:t xml:space="preserve">Umida </w:t>
      </w:r>
      <w:proofErr w:type="spellStart"/>
      <w:r w:rsidRPr="006B3B2E">
        <w:rPr>
          <w:color w:val="000000" w:themeColor="text1"/>
          <w:sz w:val="20"/>
          <w:szCs w:val="20"/>
          <w:lang w:val="en-US"/>
        </w:rPr>
        <w:t>Rajapova</w:t>
      </w:r>
      <w:proofErr w:type="spellEnd"/>
      <w:r w:rsidRPr="006B3B2E">
        <w:rPr>
          <w:rStyle w:val="al-author-delim"/>
          <w:color w:val="000000" w:themeColor="text1"/>
          <w:sz w:val="20"/>
          <w:szCs w:val="20"/>
          <w:bdr w:val="none" w:sz="0" w:space="0" w:color="auto" w:frame="1"/>
          <w:lang w:val="en-US"/>
        </w:rPr>
        <w:t>, </w:t>
      </w:r>
      <w:proofErr w:type="spellStart"/>
      <w:r w:rsidRPr="006B3B2E">
        <w:rPr>
          <w:color w:val="000000" w:themeColor="text1"/>
          <w:sz w:val="20"/>
          <w:szCs w:val="20"/>
          <w:lang w:val="en-US"/>
        </w:rPr>
        <w:t>Mohira</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Yuldasheva</w:t>
      </w:r>
      <w:proofErr w:type="spellEnd"/>
      <w:r w:rsidRPr="006B3B2E">
        <w:rPr>
          <w:color w:val="000000" w:themeColor="text1"/>
          <w:sz w:val="20"/>
          <w:szCs w:val="20"/>
          <w:lang w:val="en-US"/>
        </w:rPr>
        <w:t>; Study of the structure and filling parameters of Uzbek national fabrics. </w:t>
      </w:r>
      <w:r w:rsidRPr="006B3B2E">
        <w:rPr>
          <w:rStyle w:val="a9"/>
          <w:color w:val="000000" w:themeColor="text1"/>
          <w:sz w:val="20"/>
          <w:szCs w:val="20"/>
          <w:bdr w:val="none" w:sz="0" w:space="0" w:color="auto" w:frame="1"/>
          <w:lang w:val="en-US"/>
        </w:rPr>
        <w:t>AIP Conf. Proc.</w:t>
      </w:r>
      <w:r w:rsidRPr="006B3B2E">
        <w:rPr>
          <w:color w:val="000000" w:themeColor="text1"/>
          <w:sz w:val="20"/>
          <w:szCs w:val="20"/>
          <w:lang w:val="en-US"/>
        </w:rPr>
        <w:t> 11 March 2024; 3045 (1): 030013. </w:t>
      </w:r>
      <w:hyperlink r:id="rId100" w:tgtFrame="_blank" w:history="1">
        <w:r w:rsidRPr="006B3B2E">
          <w:rPr>
            <w:rStyle w:val="a3"/>
            <w:color w:val="000000" w:themeColor="text1"/>
            <w:sz w:val="20"/>
            <w:szCs w:val="20"/>
            <w:u w:val="none"/>
            <w:bdr w:val="none" w:sz="0" w:space="0" w:color="auto" w:frame="1"/>
            <w:lang w:val="en-US"/>
          </w:rPr>
          <w:t>https://doi.org/10.1063/5.0197305</w:t>
        </w:r>
      </w:hyperlink>
    </w:p>
    <w:p w14:paraId="79EADFC5" w14:textId="77777777" w:rsidR="00ED05E9" w:rsidRPr="006B3B2E" w:rsidRDefault="00ED05E9" w:rsidP="00386208">
      <w:pPr>
        <w:pStyle w:val="a7"/>
        <w:numPr>
          <w:ilvl w:val="0"/>
          <w:numId w:val="4"/>
        </w:numPr>
        <w:tabs>
          <w:tab w:val="left" w:pos="426"/>
        </w:tabs>
        <w:spacing w:after="0" w:line="240" w:lineRule="auto"/>
        <w:ind w:left="425" w:hanging="425"/>
        <w:jc w:val="both"/>
        <w:rPr>
          <w:rFonts w:ascii="Times New Roman" w:hAnsi="Times New Roman" w:cs="Times New Roman"/>
          <w:noProof/>
          <w:color w:val="000000" w:themeColor="text1"/>
          <w:sz w:val="20"/>
          <w:szCs w:val="20"/>
          <w:lang w:val="en-US"/>
        </w:rPr>
      </w:pPr>
      <w:r w:rsidRPr="006B3B2E">
        <w:rPr>
          <w:rFonts w:ascii="Times New Roman" w:hAnsi="Times New Roman" w:cs="Times New Roman"/>
          <w:noProof/>
          <w:color w:val="000000" w:themeColor="text1"/>
          <w:sz w:val="20"/>
          <w:szCs w:val="20"/>
          <w:lang w:val="en-US"/>
        </w:rPr>
        <w:t xml:space="preserve">Kyosev, Y., &amp; Boussu, F. (Eds.). (2022). </w:t>
      </w:r>
      <w:r w:rsidRPr="006B3B2E">
        <w:rPr>
          <w:rFonts w:ascii="Times New Roman" w:hAnsi="Times New Roman" w:cs="Times New Roman"/>
          <w:iCs/>
          <w:noProof/>
          <w:color w:val="000000" w:themeColor="text1"/>
          <w:sz w:val="20"/>
          <w:szCs w:val="20"/>
          <w:lang w:val="en-US"/>
        </w:rPr>
        <w:t>Advanced weaving technology</w:t>
      </w:r>
      <w:r w:rsidRPr="006B3B2E">
        <w:rPr>
          <w:rFonts w:ascii="Times New Roman" w:hAnsi="Times New Roman" w:cs="Times New Roman"/>
          <w:noProof/>
          <w:color w:val="000000" w:themeColor="text1"/>
          <w:sz w:val="20"/>
          <w:szCs w:val="20"/>
          <w:lang w:val="en-US"/>
        </w:rPr>
        <w:t xml:space="preserve">. Cham: Springer Nature Switzerland AG. </w:t>
      </w:r>
      <w:hyperlink r:id="rId101" w:history="1">
        <w:r w:rsidR="00386208" w:rsidRPr="006B3B2E">
          <w:rPr>
            <w:rStyle w:val="a3"/>
            <w:rFonts w:ascii="Times New Roman" w:hAnsi="Times New Roman" w:cs="Times New Roman"/>
            <w:noProof/>
            <w:color w:val="000000" w:themeColor="text1"/>
            <w:sz w:val="20"/>
            <w:szCs w:val="20"/>
            <w:u w:val="none"/>
            <w:lang w:val="en-US"/>
          </w:rPr>
          <w:t>https://doi.org/10.1007/978-3-030-91515-5</w:t>
        </w:r>
      </w:hyperlink>
      <w:r w:rsidR="00386208" w:rsidRPr="006B3B2E">
        <w:rPr>
          <w:rFonts w:ascii="Times New Roman" w:hAnsi="Times New Roman" w:cs="Times New Roman"/>
          <w:noProof/>
          <w:color w:val="000000" w:themeColor="text1"/>
          <w:sz w:val="20"/>
          <w:szCs w:val="20"/>
          <w:lang w:val="en-US"/>
        </w:rPr>
        <w:t xml:space="preserve"> </w:t>
      </w:r>
    </w:p>
    <w:p w14:paraId="42979475" w14:textId="77777777" w:rsidR="00ED05E9" w:rsidRPr="006B3B2E" w:rsidRDefault="00ED05E9" w:rsidP="00386208">
      <w:pPr>
        <w:pStyle w:val="a7"/>
        <w:numPr>
          <w:ilvl w:val="0"/>
          <w:numId w:val="4"/>
        </w:numPr>
        <w:tabs>
          <w:tab w:val="left" w:pos="426"/>
        </w:tabs>
        <w:spacing w:after="0" w:line="240" w:lineRule="auto"/>
        <w:ind w:left="425" w:hanging="425"/>
        <w:jc w:val="both"/>
        <w:rPr>
          <w:rFonts w:ascii="Times New Roman" w:hAnsi="Times New Roman" w:cs="Times New Roman"/>
          <w:noProof/>
          <w:color w:val="000000" w:themeColor="text1"/>
          <w:sz w:val="20"/>
          <w:szCs w:val="20"/>
          <w:lang w:val="en-US"/>
        </w:rPr>
      </w:pPr>
      <w:r w:rsidRPr="006B3B2E">
        <w:rPr>
          <w:rFonts w:ascii="Times New Roman" w:hAnsi="Times New Roman" w:cs="Times New Roman"/>
          <w:noProof/>
          <w:color w:val="000000" w:themeColor="text1"/>
          <w:sz w:val="20"/>
          <w:szCs w:val="20"/>
          <w:lang w:val="en-US"/>
        </w:rPr>
        <w:t xml:space="preserve">Ali, M., Mian, J., et al. (2001). Physico-mechanical properties of fabrics prepared from blends of sulphonated jute fibre with natural and synthetic fibres. </w:t>
      </w:r>
      <w:r w:rsidRPr="006B3B2E">
        <w:rPr>
          <w:rFonts w:ascii="Times New Roman" w:hAnsi="Times New Roman" w:cs="Times New Roman"/>
          <w:iCs/>
          <w:noProof/>
          <w:color w:val="000000" w:themeColor="text1"/>
          <w:sz w:val="20"/>
          <w:szCs w:val="20"/>
          <w:lang w:val="en-US"/>
        </w:rPr>
        <w:t>Indian Journal of Fibre and Textile Research, 26</w:t>
      </w:r>
      <w:r w:rsidR="00386208" w:rsidRPr="006B3B2E">
        <w:rPr>
          <w:rFonts w:ascii="Times New Roman" w:hAnsi="Times New Roman" w:cs="Times New Roman"/>
          <w:noProof/>
          <w:color w:val="000000" w:themeColor="text1"/>
          <w:sz w:val="20"/>
          <w:szCs w:val="20"/>
          <w:lang w:val="en-US"/>
        </w:rPr>
        <w:t>(4), 414–417.</w:t>
      </w:r>
    </w:p>
    <w:p w14:paraId="4C272B23" w14:textId="77777777" w:rsidR="00ED05E9" w:rsidRPr="006B3B2E" w:rsidRDefault="00ED05E9" w:rsidP="00386208">
      <w:pPr>
        <w:pStyle w:val="a7"/>
        <w:numPr>
          <w:ilvl w:val="0"/>
          <w:numId w:val="4"/>
        </w:numPr>
        <w:tabs>
          <w:tab w:val="left" w:pos="426"/>
        </w:tabs>
        <w:spacing w:after="0" w:line="240" w:lineRule="auto"/>
        <w:ind w:left="425" w:hanging="425"/>
        <w:jc w:val="both"/>
        <w:rPr>
          <w:rFonts w:ascii="Times New Roman" w:hAnsi="Times New Roman" w:cs="Times New Roman"/>
          <w:noProof/>
          <w:color w:val="000000" w:themeColor="text1"/>
          <w:sz w:val="20"/>
          <w:szCs w:val="20"/>
        </w:rPr>
      </w:pPr>
      <w:r w:rsidRPr="006B3B2E">
        <w:rPr>
          <w:rFonts w:ascii="Times New Roman" w:hAnsi="Times New Roman" w:cs="Times New Roman"/>
          <w:noProof/>
          <w:color w:val="000000" w:themeColor="text1"/>
          <w:sz w:val="20"/>
          <w:szCs w:val="20"/>
          <w:lang w:val="en-US"/>
        </w:rPr>
        <w:t xml:space="preserve">Wada, O. (1992). Control of fiber form and yarn and fabric structure. </w:t>
      </w:r>
      <w:r w:rsidRPr="006B3B2E">
        <w:rPr>
          <w:rFonts w:ascii="Times New Roman" w:hAnsi="Times New Roman" w:cs="Times New Roman"/>
          <w:iCs/>
          <w:noProof/>
          <w:color w:val="000000" w:themeColor="text1"/>
          <w:sz w:val="20"/>
          <w:szCs w:val="20"/>
        </w:rPr>
        <w:t>The Journal of the Textile Institute, 83</w:t>
      </w:r>
      <w:r w:rsidRPr="006B3B2E">
        <w:rPr>
          <w:rFonts w:ascii="Times New Roman" w:hAnsi="Times New Roman" w:cs="Times New Roman"/>
          <w:noProof/>
          <w:color w:val="000000" w:themeColor="text1"/>
          <w:sz w:val="20"/>
          <w:szCs w:val="20"/>
        </w:rPr>
        <w:t xml:space="preserve">(3), 322–347. </w:t>
      </w:r>
      <w:hyperlink r:id="rId102" w:history="1">
        <w:r w:rsidR="00386208" w:rsidRPr="006B3B2E">
          <w:rPr>
            <w:rStyle w:val="a3"/>
            <w:rFonts w:ascii="Times New Roman" w:hAnsi="Times New Roman" w:cs="Times New Roman"/>
            <w:noProof/>
            <w:color w:val="000000" w:themeColor="text1"/>
            <w:sz w:val="20"/>
            <w:szCs w:val="20"/>
            <w:u w:val="none"/>
          </w:rPr>
          <w:t>https://doi.org/10.1080/00405009208631207</w:t>
        </w:r>
      </w:hyperlink>
      <w:r w:rsidR="00386208" w:rsidRPr="006B3B2E">
        <w:rPr>
          <w:rFonts w:ascii="Times New Roman" w:hAnsi="Times New Roman" w:cs="Times New Roman"/>
          <w:noProof/>
          <w:color w:val="000000" w:themeColor="text1"/>
          <w:sz w:val="20"/>
          <w:szCs w:val="20"/>
          <w:lang w:val="en-US"/>
        </w:rPr>
        <w:t xml:space="preserve"> </w:t>
      </w:r>
    </w:p>
    <w:p w14:paraId="15AEC75E" w14:textId="77777777" w:rsidR="00ED05E9" w:rsidRPr="006B3B2E" w:rsidRDefault="00ED05E9" w:rsidP="00386208">
      <w:pPr>
        <w:pStyle w:val="a8"/>
        <w:numPr>
          <w:ilvl w:val="0"/>
          <w:numId w:val="4"/>
        </w:numPr>
        <w:shd w:val="clear" w:color="auto" w:fill="FFFFFF"/>
        <w:tabs>
          <w:tab w:val="left" w:pos="426"/>
        </w:tabs>
        <w:spacing w:before="0" w:beforeAutospacing="0" w:after="0" w:afterAutospacing="0"/>
        <w:ind w:left="425" w:hanging="425"/>
        <w:jc w:val="both"/>
        <w:textAlignment w:val="baseline"/>
        <w:rPr>
          <w:color w:val="000000" w:themeColor="text1"/>
          <w:sz w:val="20"/>
          <w:szCs w:val="20"/>
        </w:rPr>
      </w:pPr>
      <w:proofErr w:type="spellStart"/>
      <w:r w:rsidRPr="006B3B2E">
        <w:rPr>
          <w:color w:val="000000" w:themeColor="text1"/>
          <w:sz w:val="20"/>
          <w:szCs w:val="20"/>
          <w:lang w:val="en-US"/>
        </w:rPr>
        <w:t>Matluba</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Doniyorova</w:t>
      </w:r>
      <w:proofErr w:type="spellEnd"/>
      <w:r w:rsidRPr="006B3B2E">
        <w:rPr>
          <w:rStyle w:val="al-author-delim"/>
          <w:color w:val="000000" w:themeColor="text1"/>
          <w:sz w:val="20"/>
          <w:szCs w:val="20"/>
          <w:bdr w:val="none" w:sz="0" w:space="0" w:color="auto" w:frame="1"/>
          <w:lang w:val="en-US"/>
        </w:rPr>
        <w:t>, </w:t>
      </w:r>
      <w:proofErr w:type="spellStart"/>
      <w:r w:rsidRPr="006B3B2E">
        <w:rPr>
          <w:color w:val="000000" w:themeColor="text1"/>
          <w:sz w:val="20"/>
          <w:szCs w:val="20"/>
          <w:lang w:val="en-US"/>
        </w:rPr>
        <w:t>Bektosh</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Doniyorov</w:t>
      </w:r>
      <w:proofErr w:type="spellEnd"/>
      <w:r w:rsidRPr="006B3B2E">
        <w:rPr>
          <w:rStyle w:val="al-author-delim"/>
          <w:color w:val="000000" w:themeColor="text1"/>
          <w:sz w:val="20"/>
          <w:szCs w:val="20"/>
          <w:bdr w:val="none" w:sz="0" w:space="0" w:color="auto" w:frame="1"/>
          <w:lang w:val="en-US"/>
        </w:rPr>
        <w:t>, </w:t>
      </w:r>
      <w:proofErr w:type="spellStart"/>
      <w:r w:rsidRPr="006B3B2E">
        <w:rPr>
          <w:color w:val="000000" w:themeColor="text1"/>
          <w:sz w:val="20"/>
          <w:szCs w:val="20"/>
          <w:lang w:val="en-US"/>
        </w:rPr>
        <w:t>Diyor</w:t>
      </w:r>
      <w:proofErr w:type="spellEnd"/>
      <w:r w:rsidRPr="006B3B2E">
        <w:rPr>
          <w:color w:val="000000" w:themeColor="text1"/>
          <w:sz w:val="20"/>
          <w:szCs w:val="20"/>
          <w:lang w:val="en-US"/>
        </w:rPr>
        <w:t xml:space="preserve"> </w:t>
      </w:r>
      <w:proofErr w:type="spellStart"/>
      <w:r w:rsidRPr="006B3B2E">
        <w:rPr>
          <w:color w:val="000000" w:themeColor="text1"/>
          <w:sz w:val="20"/>
          <w:szCs w:val="20"/>
          <w:lang w:val="en-US"/>
        </w:rPr>
        <w:t>Shamiyev</w:t>
      </w:r>
      <w:proofErr w:type="spellEnd"/>
      <w:r w:rsidRPr="006B3B2E">
        <w:rPr>
          <w:color w:val="000000" w:themeColor="text1"/>
          <w:sz w:val="20"/>
          <w:szCs w:val="20"/>
          <w:lang w:val="en-US"/>
        </w:rPr>
        <w:t>; Research of the structure of new stripe ribbed fabrics and assessing the design of the surface. </w:t>
      </w:r>
      <w:r w:rsidRPr="006B3B2E">
        <w:rPr>
          <w:rStyle w:val="a9"/>
          <w:color w:val="000000" w:themeColor="text1"/>
          <w:sz w:val="20"/>
          <w:szCs w:val="20"/>
          <w:bdr w:val="none" w:sz="0" w:space="0" w:color="auto" w:frame="1"/>
        </w:rPr>
        <w:t xml:space="preserve">AIP </w:t>
      </w:r>
      <w:proofErr w:type="spellStart"/>
      <w:r w:rsidRPr="006B3B2E">
        <w:rPr>
          <w:rStyle w:val="a9"/>
          <w:color w:val="000000" w:themeColor="text1"/>
          <w:sz w:val="20"/>
          <w:szCs w:val="20"/>
          <w:bdr w:val="none" w:sz="0" w:space="0" w:color="auto" w:frame="1"/>
        </w:rPr>
        <w:t>Conf</w:t>
      </w:r>
      <w:proofErr w:type="spellEnd"/>
      <w:r w:rsidRPr="006B3B2E">
        <w:rPr>
          <w:rStyle w:val="a9"/>
          <w:color w:val="000000" w:themeColor="text1"/>
          <w:sz w:val="20"/>
          <w:szCs w:val="20"/>
          <w:bdr w:val="none" w:sz="0" w:space="0" w:color="auto" w:frame="1"/>
        </w:rPr>
        <w:t xml:space="preserve">. </w:t>
      </w:r>
      <w:proofErr w:type="spellStart"/>
      <w:r w:rsidRPr="006B3B2E">
        <w:rPr>
          <w:rStyle w:val="a9"/>
          <w:color w:val="000000" w:themeColor="text1"/>
          <w:sz w:val="20"/>
          <w:szCs w:val="20"/>
          <w:bdr w:val="none" w:sz="0" w:space="0" w:color="auto" w:frame="1"/>
        </w:rPr>
        <w:t>Proc</w:t>
      </w:r>
      <w:proofErr w:type="spellEnd"/>
      <w:r w:rsidRPr="006B3B2E">
        <w:rPr>
          <w:rStyle w:val="a9"/>
          <w:color w:val="000000" w:themeColor="text1"/>
          <w:sz w:val="20"/>
          <w:szCs w:val="20"/>
          <w:bdr w:val="none" w:sz="0" w:space="0" w:color="auto" w:frame="1"/>
        </w:rPr>
        <w:t>.</w:t>
      </w:r>
      <w:r w:rsidRPr="006B3B2E">
        <w:rPr>
          <w:color w:val="000000" w:themeColor="text1"/>
          <w:sz w:val="20"/>
          <w:szCs w:val="20"/>
        </w:rPr>
        <w:t xml:space="preserve"> 23 </w:t>
      </w:r>
      <w:proofErr w:type="spellStart"/>
      <w:r w:rsidRPr="006B3B2E">
        <w:rPr>
          <w:color w:val="000000" w:themeColor="text1"/>
          <w:sz w:val="20"/>
          <w:szCs w:val="20"/>
        </w:rPr>
        <w:t>June</w:t>
      </w:r>
      <w:proofErr w:type="spellEnd"/>
      <w:r w:rsidRPr="006B3B2E">
        <w:rPr>
          <w:color w:val="000000" w:themeColor="text1"/>
          <w:sz w:val="20"/>
          <w:szCs w:val="20"/>
        </w:rPr>
        <w:t xml:space="preserve"> 2023; 2789 (1): 040116. </w:t>
      </w:r>
      <w:hyperlink r:id="rId103" w:tgtFrame="_blank" w:history="1">
        <w:r w:rsidRPr="006B3B2E">
          <w:rPr>
            <w:rStyle w:val="a3"/>
            <w:color w:val="000000" w:themeColor="text1"/>
            <w:sz w:val="20"/>
            <w:szCs w:val="20"/>
            <w:u w:val="none"/>
            <w:bdr w:val="none" w:sz="0" w:space="0" w:color="auto" w:frame="1"/>
          </w:rPr>
          <w:t>https://doi.org/10.1063/5.0145613</w:t>
        </w:r>
      </w:hyperlink>
    </w:p>
    <w:p w14:paraId="6D2318F8" w14:textId="77777777" w:rsidR="00386208" w:rsidRPr="006B3B2E" w:rsidRDefault="00386208" w:rsidP="00386208">
      <w:pPr>
        <w:pStyle w:val="a4"/>
        <w:numPr>
          <w:ilvl w:val="0"/>
          <w:numId w:val="4"/>
        </w:numPr>
        <w:tabs>
          <w:tab w:val="left" w:pos="426"/>
        </w:tabs>
        <w:ind w:left="425" w:hanging="425"/>
        <w:jc w:val="both"/>
        <w:rPr>
          <w:color w:val="000000" w:themeColor="text1"/>
          <w:sz w:val="20"/>
          <w:szCs w:val="20"/>
          <w:lang w:eastAsia="ru-RU"/>
        </w:rPr>
      </w:pPr>
      <w:r w:rsidRPr="006B3B2E">
        <w:rPr>
          <w:color w:val="000000" w:themeColor="text1"/>
          <w:sz w:val="20"/>
          <w:szCs w:val="20"/>
          <w:lang w:val="en-US"/>
        </w:rPr>
        <w:t xml:space="preserve">Behera, B. K., &amp; Singh, M. K. (2013). Role of filament cross-section in properties of PET multifilament yarn and fabric. Part II: effect of </w:t>
      </w:r>
      <w:proofErr w:type="spellStart"/>
      <w:r w:rsidRPr="006B3B2E">
        <w:rPr>
          <w:color w:val="000000" w:themeColor="text1"/>
          <w:sz w:val="20"/>
          <w:szCs w:val="20"/>
          <w:lang w:val="en-US"/>
        </w:rPr>
        <w:t>fibre</w:t>
      </w:r>
      <w:proofErr w:type="spellEnd"/>
      <w:r w:rsidRPr="006B3B2E">
        <w:rPr>
          <w:color w:val="000000" w:themeColor="text1"/>
          <w:sz w:val="20"/>
          <w:szCs w:val="20"/>
          <w:lang w:val="en-US"/>
        </w:rPr>
        <w:t xml:space="preserve"> cross-sectional shapes on fabric hand. </w:t>
      </w:r>
      <w:r w:rsidRPr="006B3B2E">
        <w:rPr>
          <w:iCs/>
          <w:color w:val="000000" w:themeColor="text1"/>
          <w:sz w:val="20"/>
          <w:szCs w:val="20"/>
        </w:rPr>
        <w:t xml:space="preserve">The Journal </w:t>
      </w:r>
      <w:proofErr w:type="spellStart"/>
      <w:r w:rsidRPr="006B3B2E">
        <w:rPr>
          <w:iCs/>
          <w:color w:val="000000" w:themeColor="text1"/>
          <w:sz w:val="20"/>
          <w:szCs w:val="20"/>
        </w:rPr>
        <w:t>of</w:t>
      </w:r>
      <w:proofErr w:type="spellEnd"/>
      <w:r w:rsidRPr="006B3B2E">
        <w:rPr>
          <w:iCs/>
          <w:color w:val="000000" w:themeColor="text1"/>
          <w:sz w:val="20"/>
          <w:szCs w:val="20"/>
        </w:rPr>
        <w:t xml:space="preserve"> The </w:t>
      </w:r>
      <w:proofErr w:type="spellStart"/>
      <w:r w:rsidRPr="006B3B2E">
        <w:rPr>
          <w:iCs/>
          <w:color w:val="000000" w:themeColor="text1"/>
          <w:sz w:val="20"/>
          <w:szCs w:val="20"/>
        </w:rPr>
        <w:t>Textile</w:t>
      </w:r>
      <w:proofErr w:type="spellEnd"/>
      <w:r w:rsidRPr="006B3B2E">
        <w:rPr>
          <w:iCs/>
          <w:color w:val="000000" w:themeColor="text1"/>
          <w:sz w:val="20"/>
          <w:szCs w:val="20"/>
        </w:rPr>
        <w:t xml:space="preserve"> Institute</w:t>
      </w:r>
      <w:r w:rsidRPr="006B3B2E">
        <w:rPr>
          <w:color w:val="000000" w:themeColor="text1"/>
          <w:sz w:val="20"/>
          <w:szCs w:val="20"/>
        </w:rPr>
        <w:t>, </w:t>
      </w:r>
      <w:r w:rsidRPr="006B3B2E">
        <w:rPr>
          <w:iCs/>
          <w:color w:val="000000" w:themeColor="text1"/>
          <w:sz w:val="20"/>
          <w:szCs w:val="20"/>
        </w:rPr>
        <w:t>105</w:t>
      </w:r>
      <w:r w:rsidRPr="006B3B2E">
        <w:rPr>
          <w:color w:val="000000" w:themeColor="text1"/>
          <w:sz w:val="20"/>
          <w:szCs w:val="20"/>
        </w:rPr>
        <w:t>(4), 365–376. https://doi.org/10.1080/00405000.2013.774132</w:t>
      </w:r>
    </w:p>
    <w:p w14:paraId="7681C84B" w14:textId="77777777" w:rsidR="00E72D96" w:rsidRPr="006B3B2E" w:rsidRDefault="00386208" w:rsidP="00386208">
      <w:pPr>
        <w:pStyle w:val="a4"/>
        <w:numPr>
          <w:ilvl w:val="0"/>
          <w:numId w:val="4"/>
        </w:numPr>
        <w:tabs>
          <w:tab w:val="left" w:pos="426"/>
        </w:tabs>
        <w:ind w:left="425" w:hanging="425"/>
        <w:jc w:val="both"/>
        <w:rPr>
          <w:color w:val="000000" w:themeColor="text1"/>
          <w:sz w:val="20"/>
          <w:szCs w:val="20"/>
          <w:lang w:eastAsia="ru-RU"/>
        </w:rPr>
      </w:pPr>
      <w:proofErr w:type="spellStart"/>
      <w:r w:rsidRPr="006B3B2E">
        <w:rPr>
          <w:color w:val="000000" w:themeColor="text1"/>
          <w:sz w:val="20"/>
          <w:szCs w:val="20"/>
          <w:lang w:val="en-US"/>
        </w:rPr>
        <w:t>Kaynak</w:t>
      </w:r>
      <w:proofErr w:type="spellEnd"/>
      <w:r w:rsidRPr="006B3B2E">
        <w:rPr>
          <w:color w:val="000000" w:themeColor="text1"/>
          <w:sz w:val="20"/>
          <w:szCs w:val="20"/>
          <w:lang w:val="en-US"/>
        </w:rPr>
        <w:t xml:space="preserve">, H. K., &amp; </w:t>
      </w:r>
      <w:proofErr w:type="spellStart"/>
      <w:r w:rsidRPr="006B3B2E">
        <w:rPr>
          <w:color w:val="000000" w:themeColor="text1"/>
          <w:sz w:val="20"/>
          <w:szCs w:val="20"/>
          <w:lang w:val="en-US"/>
        </w:rPr>
        <w:t>Çelik</w:t>
      </w:r>
      <w:proofErr w:type="spellEnd"/>
      <w:r w:rsidRPr="006B3B2E">
        <w:rPr>
          <w:color w:val="000000" w:themeColor="text1"/>
          <w:sz w:val="20"/>
          <w:szCs w:val="20"/>
          <w:lang w:val="en-US"/>
        </w:rPr>
        <w:t xml:space="preserve">, H. İ. (2022). Performance properties of machine woven carpets produced from </w:t>
      </w:r>
      <w:proofErr w:type="spellStart"/>
      <w:r w:rsidRPr="006B3B2E">
        <w:rPr>
          <w:color w:val="000000" w:themeColor="text1"/>
          <w:sz w:val="20"/>
          <w:szCs w:val="20"/>
          <w:lang w:val="en-US"/>
        </w:rPr>
        <w:t>splittable</w:t>
      </w:r>
      <w:proofErr w:type="spellEnd"/>
      <w:r w:rsidRPr="006B3B2E">
        <w:rPr>
          <w:color w:val="000000" w:themeColor="text1"/>
          <w:sz w:val="20"/>
          <w:szCs w:val="20"/>
          <w:lang w:val="en-US"/>
        </w:rPr>
        <w:t xml:space="preserve"> microfilament pile yarns. </w:t>
      </w:r>
      <w:r w:rsidRPr="006B3B2E">
        <w:rPr>
          <w:iCs/>
          <w:color w:val="000000" w:themeColor="text1"/>
          <w:sz w:val="20"/>
          <w:szCs w:val="20"/>
        </w:rPr>
        <w:t xml:space="preserve">The Journal </w:t>
      </w:r>
      <w:proofErr w:type="spellStart"/>
      <w:r w:rsidRPr="006B3B2E">
        <w:rPr>
          <w:iCs/>
          <w:color w:val="000000" w:themeColor="text1"/>
          <w:sz w:val="20"/>
          <w:szCs w:val="20"/>
        </w:rPr>
        <w:t>of</w:t>
      </w:r>
      <w:proofErr w:type="spellEnd"/>
      <w:r w:rsidRPr="006B3B2E">
        <w:rPr>
          <w:iCs/>
          <w:color w:val="000000" w:themeColor="text1"/>
          <w:sz w:val="20"/>
          <w:szCs w:val="20"/>
        </w:rPr>
        <w:t xml:space="preserve"> The </w:t>
      </w:r>
      <w:proofErr w:type="spellStart"/>
      <w:r w:rsidRPr="006B3B2E">
        <w:rPr>
          <w:iCs/>
          <w:color w:val="000000" w:themeColor="text1"/>
          <w:sz w:val="20"/>
          <w:szCs w:val="20"/>
        </w:rPr>
        <w:t>Textile</w:t>
      </w:r>
      <w:proofErr w:type="spellEnd"/>
      <w:r w:rsidRPr="006B3B2E">
        <w:rPr>
          <w:iCs/>
          <w:color w:val="000000" w:themeColor="text1"/>
          <w:sz w:val="20"/>
          <w:szCs w:val="20"/>
        </w:rPr>
        <w:t xml:space="preserve"> Institute</w:t>
      </w:r>
      <w:r w:rsidRPr="006B3B2E">
        <w:rPr>
          <w:color w:val="000000" w:themeColor="text1"/>
          <w:sz w:val="20"/>
          <w:szCs w:val="20"/>
        </w:rPr>
        <w:t>, </w:t>
      </w:r>
      <w:r w:rsidRPr="006B3B2E">
        <w:rPr>
          <w:iCs/>
          <w:color w:val="000000" w:themeColor="text1"/>
          <w:sz w:val="20"/>
          <w:szCs w:val="20"/>
        </w:rPr>
        <w:t>114</w:t>
      </w:r>
      <w:r w:rsidRPr="006B3B2E">
        <w:rPr>
          <w:color w:val="000000" w:themeColor="text1"/>
          <w:sz w:val="20"/>
          <w:szCs w:val="20"/>
        </w:rPr>
        <w:t xml:space="preserve">(11), 1750–1757. </w:t>
      </w:r>
      <w:hyperlink r:id="rId104" w:history="1">
        <w:r w:rsidRPr="006B3B2E">
          <w:rPr>
            <w:rStyle w:val="a3"/>
            <w:color w:val="000000" w:themeColor="text1"/>
            <w:sz w:val="20"/>
            <w:szCs w:val="20"/>
            <w:u w:val="none"/>
          </w:rPr>
          <w:t>https://doi.org/10.1080/00405000.2022.2145451</w:t>
        </w:r>
      </w:hyperlink>
    </w:p>
    <w:p w14:paraId="6BEDDC28" w14:textId="4DF762C2" w:rsidR="00386208" w:rsidRPr="006B3B2E" w:rsidRDefault="00386208" w:rsidP="00386208">
      <w:pPr>
        <w:pStyle w:val="a4"/>
        <w:numPr>
          <w:ilvl w:val="0"/>
          <w:numId w:val="4"/>
        </w:numPr>
        <w:tabs>
          <w:tab w:val="left" w:pos="426"/>
        </w:tabs>
        <w:ind w:left="425" w:hanging="425"/>
        <w:jc w:val="both"/>
        <w:rPr>
          <w:color w:val="000000" w:themeColor="text1"/>
          <w:sz w:val="20"/>
          <w:szCs w:val="20"/>
          <w:lang w:eastAsia="ru-RU"/>
        </w:rPr>
      </w:pPr>
      <w:r w:rsidRPr="006B3B2E">
        <w:rPr>
          <w:color w:val="000000" w:themeColor="text1"/>
          <w:sz w:val="20"/>
          <w:szCs w:val="20"/>
          <w:lang w:val="en-US"/>
        </w:rPr>
        <w:t xml:space="preserve">Varshney, R. K., Kothari, V. K., &amp; Dhamija, S. (2010). A study on </w:t>
      </w:r>
      <w:proofErr w:type="spellStart"/>
      <w:r w:rsidRPr="006B3B2E">
        <w:rPr>
          <w:color w:val="000000" w:themeColor="text1"/>
          <w:sz w:val="20"/>
          <w:szCs w:val="20"/>
          <w:lang w:val="en-US"/>
        </w:rPr>
        <w:t>thermophysiological</w:t>
      </w:r>
      <w:proofErr w:type="spellEnd"/>
      <w:r w:rsidRPr="006B3B2E">
        <w:rPr>
          <w:color w:val="000000" w:themeColor="text1"/>
          <w:sz w:val="20"/>
          <w:szCs w:val="20"/>
          <w:lang w:val="en-US"/>
        </w:rPr>
        <w:t xml:space="preserve"> comfort properties of fabrics in relation to constituent </w:t>
      </w:r>
      <w:proofErr w:type="spellStart"/>
      <w:r w:rsidRPr="006B3B2E">
        <w:rPr>
          <w:color w:val="000000" w:themeColor="text1"/>
          <w:sz w:val="20"/>
          <w:szCs w:val="20"/>
          <w:lang w:val="en-US"/>
        </w:rPr>
        <w:t>fibre</w:t>
      </w:r>
      <w:proofErr w:type="spellEnd"/>
      <w:r w:rsidRPr="006B3B2E">
        <w:rPr>
          <w:color w:val="000000" w:themeColor="text1"/>
          <w:sz w:val="20"/>
          <w:szCs w:val="20"/>
          <w:lang w:val="en-US"/>
        </w:rPr>
        <w:t xml:space="preserve"> fineness and cross-sectional shapes. </w:t>
      </w:r>
      <w:r w:rsidRPr="006B3B2E">
        <w:rPr>
          <w:iCs/>
          <w:color w:val="000000" w:themeColor="text1"/>
          <w:sz w:val="20"/>
          <w:szCs w:val="20"/>
        </w:rPr>
        <w:t xml:space="preserve">The Journal </w:t>
      </w:r>
      <w:proofErr w:type="spellStart"/>
      <w:r w:rsidRPr="006B3B2E">
        <w:rPr>
          <w:iCs/>
          <w:color w:val="000000" w:themeColor="text1"/>
          <w:sz w:val="20"/>
          <w:szCs w:val="20"/>
        </w:rPr>
        <w:t>of</w:t>
      </w:r>
      <w:proofErr w:type="spellEnd"/>
      <w:r w:rsidRPr="006B3B2E">
        <w:rPr>
          <w:iCs/>
          <w:color w:val="000000" w:themeColor="text1"/>
          <w:sz w:val="20"/>
          <w:szCs w:val="20"/>
        </w:rPr>
        <w:t xml:space="preserve"> The </w:t>
      </w:r>
      <w:proofErr w:type="spellStart"/>
      <w:r w:rsidRPr="006B3B2E">
        <w:rPr>
          <w:iCs/>
          <w:color w:val="000000" w:themeColor="text1"/>
          <w:sz w:val="20"/>
          <w:szCs w:val="20"/>
        </w:rPr>
        <w:t>Textile</w:t>
      </w:r>
      <w:proofErr w:type="spellEnd"/>
      <w:r w:rsidRPr="006B3B2E">
        <w:rPr>
          <w:iCs/>
          <w:color w:val="000000" w:themeColor="text1"/>
          <w:sz w:val="20"/>
          <w:szCs w:val="20"/>
        </w:rPr>
        <w:t xml:space="preserve"> Institute</w:t>
      </w:r>
      <w:r w:rsidRPr="006B3B2E">
        <w:rPr>
          <w:color w:val="000000" w:themeColor="text1"/>
          <w:sz w:val="20"/>
          <w:szCs w:val="20"/>
        </w:rPr>
        <w:t>, </w:t>
      </w:r>
      <w:r w:rsidRPr="006B3B2E">
        <w:rPr>
          <w:iCs/>
          <w:color w:val="000000" w:themeColor="text1"/>
          <w:sz w:val="20"/>
          <w:szCs w:val="20"/>
        </w:rPr>
        <w:t>101</w:t>
      </w:r>
      <w:r w:rsidRPr="006B3B2E">
        <w:rPr>
          <w:color w:val="000000" w:themeColor="text1"/>
          <w:sz w:val="20"/>
          <w:szCs w:val="20"/>
        </w:rPr>
        <w:t xml:space="preserve">(6), 495–505. </w:t>
      </w:r>
      <w:hyperlink r:id="rId105" w:history="1">
        <w:r w:rsidR="00BD3DC6" w:rsidRPr="006B3B2E">
          <w:rPr>
            <w:rStyle w:val="a3"/>
            <w:color w:val="000000" w:themeColor="text1"/>
            <w:sz w:val="20"/>
            <w:szCs w:val="20"/>
            <w:u w:val="none"/>
          </w:rPr>
          <w:t>https://doi.org/10.1080/00405000802542184</w:t>
        </w:r>
      </w:hyperlink>
    </w:p>
    <w:p w14:paraId="05B4D5CE" w14:textId="51E0B524" w:rsidR="00BD3DC6" w:rsidRPr="006B3B2E" w:rsidRDefault="00BD3DC6" w:rsidP="00386208">
      <w:pPr>
        <w:pStyle w:val="a4"/>
        <w:numPr>
          <w:ilvl w:val="0"/>
          <w:numId w:val="4"/>
        </w:numPr>
        <w:tabs>
          <w:tab w:val="left" w:pos="426"/>
        </w:tabs>
        <w:ind w:left="425" w:hanging="425"/>
        <w:jc w:val="both"/>
        <w:rPr>
          <w:color w:val="000000" w:themeColor="text1"/>
          <w:sz w:val="20"/>
          <w:szCs w:val="20"/>
          <w:lang w:eastAsia="ru-RU"/>
        </w:rPr>
      </w:pPr>
      <w:proofErr w:type="spellStart"/>
      <w:r w:rsidRPr="006B3B2E">
        <w:rPr>
          <w:color w:val="000000" w:themeColor="text1"/>
          <w:sz w:val="20"/>
          <w:szCs w:val="20"/>
          <w:lang w:val="en-US" w:eastAsia="ru-RU"/>
        </w:rPr>
        <w:t>Akramov</w:t>
      </w:r>
      <w:proofErr w:type="spellEnd"/>
      <w:r w:rsidRPr="006B3B2E">
        <w:rPr>
          <w:color w:val="000000" w:themeColor="text1"/>
          <w:sz w:val="20"/>
          <w:szCs w:val="20"/>
          <w:lang w:val="en-US" w:eastAsia="ru-RU"/>
        </w:rPr>
        <w:t xml:space="preserve">, A., et al. (2025). Evaluation of the yarn deformation in its contact zone with a cylindrical surface. </w:t>
      </w:r>
      <w:r w:rsidRPr="006B3B2E">
        <w:rPr>
          <w:color w:val="000000" w:themeColor="text1"/>
          <w:sz w:val="20"/>
          <w:szCs w:val="20"/>
          <w:lang w:eastAsia="ru-RU"/>
        </w:rPr>
        <w:t xml:space="preserve">AIP Conference </w:t>
      </w:r>
      <w:proofErr w:type="spellStart"/>
      <w:r w:rsidRPr="006B3B2E">
        <w:rPr>
          <w:color w:val="000000" w:themeColor="text1"/>
          <w:sz w:val="20"/>
          <w:szCs w:val="20"/>
          <w:lang w:eastAsia="ru-RU"/>
        </w:rPr>
        <w:t>Proceedings</w:t>
      </w:r>
      <w:proofErr w:type="spellEnd"/>
      <w:r w:rsidRPr="006B3B2E">
        <w:rPr>
          <w:color w:val="000000" w:themeColor="text1"/>
          <w:sz w:val="20"/>
          <w:szCs w:val="20"/>
          <w:lang w:eastAsia="ru-RU"/>
        </w:rPr>
        <w:t xml:space="preserve">, 3304, 030067. </w:t>
      </w:r>
      <w:hyperlink r:id="rId106" w:history="1">
        <w:r w:rsidRPr="006B3B2E">
          <w:rPr>
            <w:rStyle w:val="a3"/>
            <w:color w:val="000000" w:themeColor="text1"/>
            <w:sz w:val="20"/>
            <w:szCs w:val="20"/>
            <w:u w:val="none"/>
            <w:lang w:eastAsia="ru-RU"/>
          </w:rPr>
          <w:t>https://doi.org/10.1063/5.0269091</w:t>
        </w:r>
      </w:hyperlink>
      <w:r w:rsidRPr="006B3B2E">
        <w:rPr>
          <w:color w:val="000000" w:themeColor="text1"/>
          <w:sz w:val="20"/>
          <w:szCs w:val="20"/>
          <w:lang w:val="en-US" w:eastAsia="ru-RU"/>
        </w:rPr>
        <w:t xml:space="preserve"> </w:t>
      </w:r>
    </w:p>
    <w:p w14:paraId="3491FF3E" w14:textId="7A23A1BA" w:rsidR="00BD3DC6" w:rsidRPr="006B3B2E" w:rsidRDefault="00BD3DC6" w:rsidP="00386208">
      <w:pPr>
        <w:pStyle w:val="a4"/>
        <w:numPr>
          <w:ilvl w:val="0"/>
          <w:numId w:val="4"/>
        </w:numPr>
        <w:tabs>
          <w:tab w:val="left" w:pos="426"/>
        </w:tabs>
        <w:ind w:left="425" w:hanging="425"/>
        <w:jc w:val="both"/>
        <w:rPr>
          <w:color w:val="000000" w:themeColor="text1"/>
          <w:sz w:val="20"/>
          <w:szCs w:val="20"/>
          <w:lang w:eastAsia="ru-RU"/>
        </w:rPr>
      </w:pPr>
      <w:proofErr w:type="spellStart"/>
      <w:r w:rsidRPr="006B3B2E">
        <w:rPr>
          <w:color w:val="000000" w:themeColor="text1"/>
          <w:sz w:val="20"/>
          <w:szCs w:val="20"/>
          <w:lang w:val="en-US" w:eastAsia="ru-RU"/>
        </w:rPr>
        <w:t>Alieva</w:t>
      </w:r>
      <w:proofErr w:type="spellEnd"/>
      <w:r w:rsidRPr="006B3B2E">
        <w:rPr>
          <w:color w:val="000000" w:themeColor="text1"/>
          <w:sz w:val="20"/>
          <w:szCs w:val="20"/>
          <w:lang w:val="en-US" w:eastAsia="ru-RU"/>
        </w:rPr>
        <w:t xml:space="preserve">, D., &amp; Karimov, R. (2024). Information about the </w:t>
      </w:r>
      <w:proofErr w:type="spellStart"/>
      <w:r w:rsidRPr="006B3B2E">
        <w:rPr>
          <w:color w:val="000000" w:themeColor="text1"/>
          <w:sz w:val="20"/>
          <w:szCs w:val="20"/>
          <w:lang w:val="en-US" w:eastAsia="ru-RU"/>
        </w:rPr>
        <w:t>yung</w:t>
      </w:r>
      <w:proofErr w:type="spellEnd"/>
      <w:r w:rsidRPr="006B3B2E">
        <w:rPr>
          <w:color w:val="000000" w:themeColor="text1"/>
          <w:sz w:val="20"/>
          <w:szCs w:val="20"/>
          <w:lang w:val="en-US" w:eastAsia="ru-RU"/>
        </w:rPr>
        <w:t xml:space="preserve"> modulus for cotton yarn. </w:t>
      </w:r>
      <w:r w:rsidRPr="006B3B2E">
        <w:rPr>
          <w:color w:val="000000" w:themeColor="text1"/>
          <w:sz w:val="20"/>
          <w:szCs w:val="20"/>
          <w:lang w:eastAsia="ru-RU"/>
        </w:rPr>
        <w:t xml:space="preserve">AIP Conference </w:t>
      </w:r>
      <w:proofErr w:type="spellStart"/>
      <w:r w:rsidRPr="006B3B2E">
        <w:rPr>
          <w:color w:val="000000" w:themeColor="text1"/>
          <w:sz w:val="20"/>
          <w:szCs w:val="20"/>
          <w:lang w:eastAsia="ru-RU"/>
        </w:rPr>
        <w:t>Proceedings</w:t>
      </w:r>
      <w:proofErr w:type="spellEnd"/>
      <w:r w:rsidRPr="006B3B2E">
        <w:rPr>
          <w:color w:val="000000" w:themeColor="text1"/>
          <w:sz w:val="20"/>
          <w:szCs w:val="20"/>
          <w:lang w:eastAsia="ru-RU"/>
        </w:rPr>
        <w:t xml:space="preserve">, 3045, 030034. </w:t>
      </w:r>
      <w:hyperlink r:id="rId107" w:history="1">
        <w:r w:rsidRPr="006B3B2E">
          <w:rPr>
            <w:rStyle w:val="a3"/>
            <w:color w:val="000000" w:themeColor="text1"/>
            <w:sz w:val="20"/>
            <w:szCs w:val="20"/>
            <w:u w:val="none"/>
            <w:lang w:eastAsia="ru-RU"/>
          </w:rPr>
          <w:t>https://doi.org/10.1063/5.0197606</w:t>
        </w:r>
      </w:hyperlink>
      <w:r w:rsidRPr="006B3B2E">
        <w:rPr>
          <w:color w:val="000000" w:themeColor="text1"/>
          <w:sz w:val="20"/>
          <w:szCs w:val="20"/>
          <w:lang w:val="en-US" w:eastAsia="ru-RU"/>
        </w:rPr>
        <w:t xml:space="preserve"> </w:t>
      </w:r>
    </w:p>
    <w:p w14:paraId="440056DA" w14:textId="68FDD6E0" w:rsidR="00BD3DC6" w:rsidRPr="006B3B2E" w:rsidRDefault="00BD3DC6" w:rsidP="00386208">
      <w:pPr>
        <w:pStyle w:val="a4"/>
        <w:numPr>
          <w:ilvl w:val="0"/>
          <w:numId w:val="4"/>
        </w:numPr>
        <w:tabs>
          <w:tab w:val="left" w:pos="426"/>
        </w:tabs>
        <w:ind w:left="425" w:hanging="425"/>
        <w:jc w:val="both"/>
        <w:rPr>
          <w:color w:val="000000" w:themeColor="text1"/>
          <w:sz w:val="20"/>
          <w:szCs w:val="20"/>
          <w:lang w:eastAsia="ru-RU"/>
        </w:rPr>
      </w:pPr>
      <w:r w:rsidRPr="006B3B2E">
        <w:rPr>
          <w:color w:val="000000" w:themeColor="text1"/>
          <w:sz w:val="20"/>
          <w:szCs w:val="20"/>
          <w:lang w:val="en-US" w:eastAsia="ru-RU"/>
        </w:rPr>
        <w:t xml:space="preserve">Karimov, R., &amp; </w:t>
      </w:r>
      <w:proofErr w:type="spellStart"/>
      <w:r w:rsidRPr="006B3B2E">
        <w:rPr>
          <w:color w:val="000000" w:themeColor="text1"/>
          <w:sz w:val="20"/>
          <w:szCs w:val="20"/>
          <w:lang w:val="en-US" w:eastAsia="ru-RU"/>
        </w:rPr>
        <w:t>Alieva</w:t>
      </w:r>
      <w:proofErr w:type="spellEnd"/>
      <w:r w:rsidRPr="006B3B2E">
        <w:rPr>
          <w:color w:val="000000" w:themeColor="text1"/>
          <w:sz w:val="20"/>
          <w:szCs w:val="20"/>
          <w:lang w:val="en-US" w:eastAsia="ru-RU"/>
        </w:rPr>
        <w:t xml:space="preserve">, D. (2023). Optimization of the process of shearing the loop of terry fabrics for obtaining a </w:t>
      </w:r>
      <w:proofErr w:type="spellStart"/>
      <w:r w:rsidRPr="006B3B2E">
        <w:rPr>
          <w:color w:val="000000" w:themeColor="text1"/>
          <w:sz w:val="20"/>
          <w:szCs w:val="20"/>
          <w:lang w:val="en-US" w:eastAsia="ru-RU"/>
        </w:rPr>
        <w:t>velours</w:t>
      </w:r>
      <w:proofErr w:type="spellEnd"/>
      <w:r w:rsidRPr="006B3B2E">
        <w:rPr>
          <w:color w:val="000000" w:themeColor="text1"/>
          <w:sz w:val="20"/>
          <w:szCs w:val="20"/>
          <w:lang w:val="en-US" w:eastAsia="ru-RU"/>
        </w:rPr>
        <w:t xml:space="preserve"> effect. </w:t>
      </w:r>
      <w:r w:rsidRPr="006B3B2E">
        <w:rPr>
          <w:color w:val="000000" w:themeColor="text1"/>
          <w:sz w:val="20"/>
          <w:szCs w:val="20"/>
          <w:lang w:eastAsia="ru-RU"/>
        </w:rPr>
        <w:t xml:space="preserve">AIP Conference </w:t>
      </w:r>
      <w:proofErr w:type="spellStart"/>
      <w:r w:rsidRPr="006B3B2E">
        <w:rPr>
          <w:color w:val="000000" w:themeColor="text1"/>
          <w:sz w:val="20"/>
          <w:szCs w:val="20"/>
          <w:lang w:eastAsia="ru-RU"/>
        </w:rPr>
        <w:t>Proceedings</w:t>
      </w:r>
      <w:proofErr w:type="spellEnd"/>
      <w:r w:rsidRPr="006B3B2E">
        <w:rPr>
          <w:color w:val="000000" w:themeColor="text1"/>
          <w:sz w:val="20"/>
          <w:szCs w:val="20"/>
          <w:lang w:eastAsia="ru-RU"/>
        </w:rPr>
        <w:t xml:space="preserve">, 2789, 040003. </w:t>
      </w:r>
      <w:hyperlink r:id="rId108" w:history="1">
        <w:r w:rsidRPr="006B3B2E">
          <w:rPr>
            <w:rStyle w:val="a3"/>
            <w:color w:val="000000" w:themeColor="text1"/>
            <w:sz w:val="20"/>
            <w:szCs w:val="20"/>
            <w:u w:val="none"/>
            <w:lang w:eastAsia="ru-RU"/>
          </w:rPr>
          <w:t>https://doi.org/10.1063/5.0149622</w:t>
        </w:r>
      </w:hyperlink>
      <w:r w:rsidRPr="006B3B2E">
        <w:rPr>
          <w:color w:val="000000" w:themeColor="text1"/>
          <w:sz w:val="20"/>
          <w:szCs w:val="20"/>
          <w:lang w:val="en-US" w:eastAsia="ru-RU"/>
        </w:rPr>
        <w:t xml:space="preserve"> </w:t>
      </w:r>
    </w:p>
    <w:sectPr w:rsidR="00BD3DC6" w:rsidRPr="006B3B2E" w:rsidSect="00236B31">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240"/>
    <w:multiLevelType w:val="hybridMultilevel"/>
    <w:tmpl w:val="01D6C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6A0C8E"/>
    <w:multiLevelType w:val="hybridMultilevel"/>
    <w:tmpl w:val="98A68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262EA6"/>
    <w:multiLevelType w:val="hybridMultilevel"/>
    <w:tmpl w:val="BE36BA46"/>
    <w:lvl w:ilvl="0" w:tplc="C76AA104">
      <w:start w:val="1"/>
      <w:numFmt w:val="lowerLetter"/>
      <w:lvlText w:val="%1)"/>
      <w:lvlJc w:val="left"/>
      <w:pPr>
        <w:ind w:left="720" w:hanging="360"/>
      </w:pPr>
      <w:rPr>
        <w:rFonts w:ascii="Times New Roman" w:eastAsia="Times New Roman" w:hAnsi="Times New Roman" w:cs="Times New Roman"/>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B92E25"/>
    <w:multiLevelType w:val="hybridMultilevel"/>
    <w:tmpl w:val="8CEA6E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E2"/>
    <w:rsid w:val="0006344B"/>
    <w:rsid w:val="00083AE9"/>
    <w:rsid w:val="00083EE5"/>
    <w:rsid w:val="00094B5A"/>
    <w:rsid w:val="000B3FF4"/>
    <w:rsid w:val="000D0A10"/>
    <w:rsid w:val="000F0471"/>
    <w:rsid w:val="001111F5"/>
    <w:rsid w:val="001316B5"/>
    <w:rsid w:val="00131C45"/>
    <w:rsid w:val="00136B5A"/>
    <w:rsid w:val="001A3971"/>
    <w:rsid w:val="001B4A4D"/>
    <w:rsid w:val="00236B31"/>
    <w:rsid w:val="00283631"/>
    <w:rsid w:val="00293BE1"/>
    <w:rsid w:val="002A1BF3"/>
    <w:rsid w:val="002E6BCA"/>
    <w:rsid w:val="002F6351"/>
    <w:rsid w:val="0031505D"/>
    <w:rsid w:val="0033236F"/>
    <w:rsid w:val="003348B3"/>
    <w:rsid w:val="00364877"/>
    <w:rsid w:val="00386208"/>
    <w:rsid w:val="00403DB6"/>
    <w:rsid w:val="004222B5"/>
    <w:rsid w:val="00455309"/>
    <w:rsid w:val="004C0571"/>
    <w:rsid w:val="005A56AC"/>
    <w:rsid w:val="005C5ABB"/>
    <w:rsid w:val="0061462A"/>
    <w:rsid w:val="00616661"/>
    <w:rsid w:val="006453CA"/>
    <w:rsid w:val="006B3B2E"/>
    <w:rsid w:val="0078766C"/>
    <w:rsid w:val="008149E3"/>
    <w:rsid w:val="00891BA0"/>
    <w:rsid w:val="00905E3D"/>
    <w:rsid w:val="00943869"/>
    <w:rsid w:val="009573B7"/>
    <w:rsid w:val="009A6B56"/>
    <w:rsid w:val="009B3D02"/>
    <w:rsid w:val="00A36E92"/>
    <w:rsid w:val="00A674BB"/>
    <w:rsid w:val="00A839DC"/>
    <w:rsid w:val="00AE5921"/>
    <w:rsid w:val="00B21298"/>
    <w:rsid w:val="00B37805"/>
    <w:rsid w:val="00BD3DC6"/>
    <w:rsid w:val="00BE702D"/>
    <w:rsid w:val="00C12DB6"/>
    <w:rsid w:val="00C17EE7"/>
    <w:rsid w:val="00C53233"/>
    <w:rsid w:val="00C609D4"/>
    <w:rsid w:val="00C71B8B"/>
    <w:rsid w:val="00CB22EE"/>
    <w:rsid w:val="00CE0EBD"/>
    <w:rsid w:val="00D302B0"/>
    <w:rsid w:val="00D93782"/>
    <w:rsid w:val="00DB086A"/>
    <w:rsid w:val="00DE3E24"/>
    <w:rsid w:val="00E3241E"/>
    <w:rsid w:val="00E469BA"/>
    <w:rsid w:val="00E56DB6"/>
    <w:rsid w:val="00E72D96"/>
    <w:rsid w:val="00E87456"/>
    <w:rsid w:val="00EA2F74"/>
    <w:rsid w:val="00ED05E9"/>
    <w:rsid w:val="00F043CB"/>
    <w:rsid w:val="00F07D0E"/>
    <w:rsid w:val="00F52A7E"/>
    <w:rsid w:val="00FC46FB"/>
    <w:rsid w:val="00FE63E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F56F"/>
  <w15:chartTrackingRefBased/>
  <w15:docId w15:val="{FB388EED-5EBD-4D88-A82A-E7524559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E92"/>
    <w:pPr>
      <w:spacing w:after="0" w:line="240" w:lineRule="auto"/>
    </w:pPr>
    <w:rPr>
      <w:rFonts w:ascii="Times New Roman" w:eastAsia="Times New Roman"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3E2"/>
    <w:rPr>
      <w:color w:val="0563C1" w:themeColor="hyperlink"/>
      <w:u w:val="single"/>
    </w:rPr>
  </w:style>
  <w:style w:type="paragraph" w:styleId="a4">
    <w:name w:val="List Paragraph"/>
    <w:basedOn w:val="a"/>
    <w:link w:val="a5"/>
    <w:uiPriority w:val="34"/>
    <w:qFormat/>
    <w:rsid w:val="0031505D"/>
    <w:pPr>
      <w:ind w:left="720"/>
      <w:contextualSpacing/>
    </w:pPr>
  </w:style>
  <w:style w:type="table" w:styleId="a6">
    <w:name w:val="Table Grid"/>
    <w:basedOn w:val="a1"/>
    <w:uiPriority w:val="39"/>
    <w:rsid w:val="005A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AE9"/>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ibliography"/>
    <w:basedOn w:val="a"/>
    <w:next w:val="a"/>
    <w:uiPriority w:val="37"/>
    <w:unhideWhenUsed/>
    <w:rsid w:val="00E72D96"/>
    <w:pPr>
      <w:spacing w:after="160" w:line="259" w:lineRule="auto"/>
    </w:pPr>
    <w:rPr>
      <w:rFonts w:asciiTheme="minorHAnsi" w:eastAsiaTheme="minorHAnsi" w:hAnsiTheme="minorHAnsi" w:cstheme="minorBidi"/>
      <w:sz w:val="22"/>
      <w:szCs w:val="22"/>
      <w:lang w:eastAsia="en-US"/>
    </w:rPr>
  </w:style>
  <w:style w:type="character" w:customStyle="1" w:styleId="a5">
    <w:name w:val="Абзац списка Знак"/>
    <w:link w:val="a4"/>
    <w:uiPriority w:val="34"/>
    <w:locked/>
    <w:rsid w:val="00E72D96"/>
    <w:rPr>
      <w:rFonts w:ascii="Times New Roman" w:eastAsia="Times New Roman" w:hAnsi="Times New Roman" w:cs="Times New Roman"/>
      <w:sz w:val="24"/>
      <w:szCs w:val="24"/>
      <w:lang w:eastAsia="ko-KR"/>
    </w:rPr>
  </w:style>
  <w:style w:type="paragraph" w:styleId="a8">
    <w:name w:val="Normal (Web)"/>
    <w:basedOn w:val="a"/>
    <w:uiPriority w:val="99"/>
    <w:unhideWhenUsed/>
    <w:rsid w:val="00ED05E9"/>
    <w:pPr>
      <w:spacing w:before="100" w:beforeAutospacing="1" w:after="100" w:afterAutospacing="1"/>
    </w:pPr>
    <w:rPr>
      <w:lang w:eastAsia="ru-RU"/>
    </w:rPr>
  </w:style>
  <w:style w:type="character" w:customStyle="1" w:styleId="al-author-delim">
    <w:name w:val="al-author-delim"/>
    <w:basedOn w:val="a0"/>
    <w:rsid w:val="00ED05E9"/>
  </w:style>
  <w:style w:type="character" w:styleId="a9">
    <w:name w:val="Emphasis"/>
    <w:basedOn w:val="a0"/>
    <w:uiPriority w:val="20"/>
    <w:qFormat/>
    <w:rsid w:val="00ED05E9"/>
    <w:rPr>
      <w:i/>
      <w:iCs/>
    </w:rPr>
  </w:style>
  <w:style w:type="character" w:styleId="aa">
    <w:name w:val="FollowedHyperlink"/>
    <w:basedOn w:val="a0"/>
    <w:uiPriority w:val="99"/>
    <w:semiHidden/>
    <w:unhideWhenUsed/>
    <w:rsid w:val="00386208"/>
    <w:rPr>
      <w:color w:val="954F72" w:themeColor="followedHyperlink"/>
      <w:u w:val="single"/>
    </w:rPr>
  </w:style>
  <w:style w:type="character" w:styleId="ab">
    <w:name w:val="Unresolved Mention"/>
    <w:basedOn w:val="a0"/>
    <w:uiPriority w:val="99"/>
    <w:semiHidden/>
    <w:unhideWhenUsed/>
    <w:rsid w:val="00BD3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2630">
      <w:bodyDiv w:val="1"/>
      <w:marLeft w:val="0"/>
      <w:marRight w:val="0"/>
      <w:marTop w:val="0"/>
      <w:marBottom w:val="0"/>
      <w:divBdr>
        <w:top w:val="none" w:sz="0" w:space="0" w:color="auto"/>
        <w:left w:val="none" w:sz="0" w:space="0" w:color="auto"/>
        <w:bottom w:val="none" w:sz="0" w:space="0" w:color="auto"/>
        <w:right w:val="none" w:sz="0" w:space="0" w:color="auto"/>
      </w:divBdr>
      <w:divsChild>
        <w:div w:id="228659835">
          <w:marLeft w:val="0"/>
          <w:marRight w:val="0"/>
          <w:marTop w:val="0"/>
          <w:marBottom w:val="0"/>
          <w:divBdr>
            <w:top w:val="none" w:sz="0" w:space="0" w:color="auto"/>
            <w:left w:val="none" w:sz="0" w:space="0" w:color="auto"/>
            <w:bottom w:val="none" w:sz="0" w:space="0" w:color="auto"/>
            <w:right w:val="none" w:sz="0" w:space="0" w:color="auto"/>
          </w:divBdr>
          <w:divsChild>
            <w:div w:id="9778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0819">
      <w:bodyDiv w:val="1"/>
      <w:marLeft w:val="0"/>
      <w:marRight w:val="0"/>
      <w:marTop w:val="0"/>
      <w:marBottom w:val="0"/>
      <w:divBdr>
        <w:top w:val="none" w:sz="0" w:space="0" w:color="auto"/>
        <w:left w:val="none" w:sz="0" w:space="0" w:color="auto"/>
        <w:bottom w:val="none" w:sz="0" w:space="0" w:color="auto"/>
        <w:right w:val="none" w:sz="0" w:space="0" w:color="auto"/>
      </w:divBdr>
      <w:divsChild>
        <w:div w:id="64648731">
          <w:marLeft w:val="0"/>
          <w:marRight w:val="0"/>
          <w:marTop w:val="0"/>
          <w:marBottom w:val="0"/>
          <w:divBdr>
            <w:top w:val="none" w:sz="0" w:space="0" w:color="auto"/>
            <w:left w:val="none" w:sz="0" w:space="0" w:color="auto"/>
            <w:bottom w:val="none" w:sz="0" w:space="0" w:color="auto"/>
            <w:right w:val="none" w:sz="0" w:space="0" w:color="auto"/>
          </w:divBdr>
          <w:divsChild>
            <w:div w:id="11688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9852">
      <w:bodyDiv w:val="1"/>
      <w:marLeft w:val="0"/>
      <w:marRight w:val="0"/>
      <w:marTop w:val="0"/>
      <w:marBottom w:val="0"/>
      <w:divBdr>
        <w:top w:val="none" w:sz="0" w:space="0" w:color="auto"/>
        <w:left w:val="none" w:sz="0" w:space="0" w:color="auto"/>
        <w:bottom w:val="none" w:sz="0" w:space="0" w:color="auto"/>
        <w:right w:val="none" w:sz="0" w:space="0" w:color="auto"/>
      </w:divBdr>
    </w:div>
    <w:div w:id="604506336">
      <w:bodyDiv w:val="1"/>
      <w:marLeft w:val="0"/>
      <w:marRight w:val="0"/>
      <w:marTop w:val="0"/>
      <w:marBottom w:val="0"/>
      <w:divBdr>
        <w:top w:val="none" w:sz="0" w:space="0" w:color="auto"/>
        <w:left w:val="none" w:sz="0" w:space="0" w:color="auto"/>
        <w:bottom w:val="none" w:sz="0" w:space="0" w:color="auto"/>
        <w:right w:val="none" w:sz="0" w:space="0" w:color="auto"/>
      </w:divBdr>
      <w:divsChild>
        <w:div w:id="712771192">
          <w:marLeft w:val="0"/>
          <w:marRight w:val="0"/>
          <w:marTop w:val="0"/>
          <w:marBottom w:val="0"/>
          <w:divBdr>
            <w:top w:val="none" w:sz="0" w:space="0" w:color="auto"/>
            <w:left w:val="none" w:sz="0" w:space="0" w:color="auto"/>
            <w:bottom w:val="none" w:sz="0" w:space="0" w:color="auto"/>
            <w:right w:val="none" w:sz="0" w:space="0" w:color="auto"/>
          </w:divBdr>
          <w:divsChild>
            <w:div w:id="6057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2714">
      <w:bodyDiv w:val="1"/>
      <w:marLeft w:val="0"/>
      <w:marRight w:val="0"/>
      <w:marTop w:val="0"/>
      <w:marBottom w:val="0"/>
      <w:divBdr>
        <w:top w:val="none" w:sz="0" w:space="0" w:color="auto"/>
        <w:left w:val="none" w:sz="0" w:space="0" w:color="auto"/>
        <w:bottom w:val="none" w:sz="0" w:space="0" w:color="auto"/>
        <w:right w:val="none" w:sz="0" w:space="0" w:color="auto"/>
      </w:divBdr>
    </w:div>
    <w:div w:id="1368871776">
      <w:bodyDiv w:val="1"/>
      <w:marLeft w:val="0"/>
      <w:marRight w:val="0"/>
      <w:marTop w:val="0"/>
      <w:marBottom w:val="0"/>
      <w:divBdr>
        <w:top w:val="none" w:sz="0" w:space="0" w:color="auto"/>
        <w:left w:val="none" w:sz="0" w:space="0" w:color="auto"/>
        <w:bottom w:val="none" w:sz="0" w:space="0" w:color="auto"/>
        <w:right w:val="none" w:sz="0" w:space="0" w:color="auto"/>
      </w:divBdr>
      <w:divsChild>
        <w:div w:id="1106774199">
          <w:marLeft w:val="-720"/>
          <w:marRight w:val="0"/>
          <w:marTop w:val="0"/>
          <w:marBottom w:val="0"/>
          <w:divBdr>
            <w:top w:val="none" w:sz="0" w:space="0" w:color="auto"/>
            <w:left w:val="none" w:sz="0" w:space="0" w:color="auto"/>
            <w:bottom w:val="none" w:sz="0" w:space="0" w:color="auto"/>
            <w:right w:val="none" w:sz="0" w:space="0" w:color="auto"/>
          </w:divBdr>
        </w:div>
      </w:divsChild>
    </w:div>
    <w:div w:id="1388652161">
      <w:bodyDiv w:val="1"/>
      <w:marLeft w:val="0"/>
      <w:marRight w:val="0"/>
      <w:marTop w:val="0"/>
      <w:marBottom w:val="0"/>
      <w:divBdr>
        <w:top w:val="none" w:sz="0" w:space="0" w:color="auto"/>
        <w:left w:val="none" w:sz="0" w:space="0" w:color="auto"/>
        <w:bottom w:val="none" w:sz="0" w:space="0" w:color="auto"/>
        <w:right w:val="none" w:sz="0" w:space="0" w:color="auto"/>
      </w:divBdr>
    </w:div>
    <w:div w:id="1561942342">
      <w:bodyDiv w:val="1"/>
      <w:marLeft w:val="0"/>
      <w:marRight w:val="0"/>
      <w:marTop w:val="0"/>
      <w:marBottom w:val="0"/>
      <w:divBdr>
        <w:top w:val="none" w:sz="0" w:space="0" w:color="auto"/>
        <w:left w:val="none" w:sz="0" w:space="0" w:color="auto"/>
        <w:bottom w:val="none" w:sz="0" w:space="0" w:color="auto"/>
        <w:right w:val="none" w:sz="0" w:space="0" w:color="auto"/>
      </w:divBdr>
    </w:div>
    <w:div w:id="1599213007">
      <w:bodyDiv w:val="1"/>
      <w:marLeft w:val="0"/>
      <w:marRight w:val="0"/>
      <w:marTop w:val="0"/>
      <w:marBottom w:val="0"/>
      <w:divBdr>
        <w:top w:val="none" w:sz="0" w:space="0" w:color="auto"/>
        <w:left w:val="none" w:sz="0" w:space="0" w:color="auto"/>
        <w:bottom w:val="none" w:sz="0" w:space="0" w:color="auto"/>
        <w:right w:val="none" w:sz="0" w:space="0" w:color="auto"/>
      </w:divBdr>
    </w:div>
    <w:div w:id="16571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oleObject" Target="embeddings/oleObject40.bin"/><Relationship Id="rId16" Type="http://schemas.openxmlformats.org/officeDocument/2006/relationships/oleObject" Target="embeddings/oleObject4.bin"/><Relationship Id="rId107" Type="http://schemas.openxmlformats.org/officeDocument/2006/relationships/hyperlink" Target="https://doi.org/10.1063/5.0197606" TargetMode="Externa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hyperlink" Target="https://doi.org/10.1080/00405009208631207" TargetMode="External"/><Relationship Id="rId5" Type="http://schemas.openxmlformats.org/officeDocument/2006/relationships/hyperlink" Target="mailto:matlubadoniyorova1980@gmail.com" TargetMode="Externa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80" Type="http://schemas.openxmlformats.org/officeDocument/2006/relationships/image" Target="media/image38.wmf"/><Relationship Id="rId85" Type="http://schemas.openxmlformats.org/officeDocument/2006/relationships/oleObject" Target="embeddings/oleObject38.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hyperlink" Target="https://doi.org/10.1063/5.0145613" TargetMode="External"/><Relationship Id="rId108" Type="http://schemas.openxmlformats.org/officeDocument/2006/relationships/hyperlink" Target="https://doi.org/10.1063/5.0149622"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hyperlink" Target="mailto:shoxbozshunkarov1971@gmail.com"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yperlink" Target="https://doi.org/10.1063/5.0269091" TargetMode="Externa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hyperlink" Target="https://doi.org/10.1051/matecconf/20166304012" TargetMode="External"/><Relationship Id="rId101" Type="http://schemas.openxmlformats.org/officeDocument/2006/relationships/hyperlink" Target="https://doi.org/10.1007/978-3-030-91515-5"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fontTable" Target="fontTable.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hyperlink" Target="https://doi.org/10.1080/00405000.2022.2145451" TargetMode="External"/><Relationship Id="rId7" Type="http://schemas.openxmlformats.org/officeDocument/2006/relationships/hyperlink" Target="mailto:mohira-1989@bk.ru" TargetMode="External"/><Relationship Id="rId71" Type="http://schemas.openxmlformats.org/officeDocument/2006/relationships/image" Target="media/image33.png"/><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hyperlink" Target="https://doi.org/10.1063/5.0197305" TargetMode="External"/><Relationship Id="rId105" Type="http://schemas.openxmlformats.org/officeDocument/2006/relationships/hyperlink" Target="https://doi.org/10.1080/00405000802542184" TargetMode="Externa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hyperlink" Target="https://doi.org/10.1063/5.0145612" TargetMode="Externa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3530</Words>
  <Characters>20123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ProFix</dc:creator>
  <cp:keywords/>
  <dc:description/>
  <cp:lastModifiedBy>User</cp:lastModifiedBy>
  <cp:revision>2</cp:revision>
  <dcterms:created xsi:type="dcterms:W3CDTF">2026-01-06T06:56:00Z</dcterms:created>
  <dcterms:modified xsi:type="dcterms:W3CDTF">2026-01-06T06:56:00Z</dcterms:modified>
</cp:coreProperties>
</file>