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623E" w14:textId="43A2AA71" w:rsidR="00FF1A6A" w:rsidRPr="006A369C" w:rsidRDefault="006A369C" w:rsidP="00B858D0">
      <w:pPr>
        <w:spacing w:before="1200" w:after="0" w:line="240" w:lineRule="auto"/>
        <w:jc w:val="center"/>
        <w:rPr>
          <w:rStyle w:val="13"/>
          <w:b/>
          <w:sz w:val="36"/>
          <w:szCs w:val="28"/>
          <w:lang w:val="uz-Cyrl-UZ"/>
        </w:rPr>
      </w:pPr>
      <w:r>
        <w:rPr>
          <w:rStyle w:val="13"/>
          <w:b/>
          <w:sz w:val="36"/>
          <w:szCs w:val="28"/>
          <w:lang w:val="en-US"/>
        </w:rPr>
        <w:t>Patterns o</w:t>
      </w:r>
      <w:r w:rsidRPr="006A369C">
        <w:rPr>
          <w:rStyle w:val="13"/>
          <w:b/>
          <w:sz w:val="36"/>
          <w:szCs w:val="28"/>
          <w:lang w:val="en-US"/>
        </w:rPr>
        <w:t xml:space="preserve">f </w:t>
      </w:r>
      <w:r>
        <w:rPr>
          <w:rStyle w:val="13"/>
          <w:b/>
          <w:sz w:val="36"/>
          <w:szCs w:val="28"/>
          <w:lang w:val="en-US"/>
        </w:rPr>
        <w:t>Distribution and Migration of Elements i</w:t>
      </w:r>
      <w:r w:rsidRPr="006A369C">
        <w:rPr>
          <w:rStyle w:val="13"/>
          <w:b/>
          <w:sz w:val="36"/>
          <w:szCs w:val="28"/>
          <w:lang w:val="en-US"/>
        </w:rPr>
        <w:t>n Precipitation in the Cities of t</w:t>
      </w:r>
      <w:r w:rsidR="00FB1CC5">
        <w:rPr>
          <w:rStyle w:val="13"/>
          <w:b/>
          <w:sz w:val="36"/>
          <w:szCs w:val="28"/>
          <w:lang w:val="en-US"/>
        </w:rPr>
        <w:t xml:space="preserve">he </w:t>
      </w:r>
      <w:proofErr w:type="spellStart"/>
      <w:r w:rsidR="00FB1CC5">
        <w:rPr>
          <w:rStyle w:val="13"/>
          <w:b/>
          <w:sz w:val="36"/>
          <w:szCs w:val="28"/>
          <w:lang w:val="en-US"/>
        </w:rPr>
        <w:t>Zerav</w:t>
      </w:r>
      <w:r w:rsidRPr="006A369C">
        <w:rPr>
          <w:rStyle w:val="13"/>
          <w:b/>
          <w:sz w:val="36"/>
          <w:szCs w:val="28"/>
          <w:lang w:val="en-US"/>
        </w:rPr>
        <w:t>shan</w:t>
      </w:r>
      <w:proofErr w:type="spellEnd"/>
      <w:r w:rsidRPr="006A369C">
        <w:rPr>
          <w:rStyle w:val="13"/>
          <w:b/>
          <w:sz w:val="36"/>
          <w:szCs w:val="28"/>
          <w:lang w:val="en-US"/>
        </w:rPr>
        <w:t xml:space="preserve"> Valley</w:t>
      </w:r>
    </w:p>
    <w:p w14:paraId="5D627585" w14:textId="1E0A1B84" w:rsidR="00694628" w:rsidRPr="006A369C" w:rsidRDefault="006A369C" w:rsidP="00B858D0">
      <w:pPr>
        <w:spacing w:before="360" w:after="360" w:line="240" w:lineRule="auto"/>
        <w:jc w:val="center"/>
        <w:rPr>
          <w:rStyle w:val="13"/>
          <w:sz w:val="28"/>
          <w:szCs w:val="28"/>
          <w:lang w:val="uz-Cyrl-UZ"/>
        </w:rPr>
      </w:pPr>
      <w:r w:rsidRPr="006A369C">
        <w:rPr>
          <w:rStyle w:val="13"/>
          <w:sz w:val="28"/>
          <w:szCs w:val="28"/>
          <w:lang w:val="uz-Cyrl-UZ"/>
        </w:rPr>
        <w:t xml:space="preserve">Madaminkhoja </w:t>
      </w:r>
      <w:r w:rsidR="00694628" w:rsidRPr="006A369C">
        <w:rPr>
          <w:rStyle w:val="13"/>
          <w:sz w:val="28"/>
          <w:szCs w:val="28"/>
          <w:lang w:val="uz-Cyrl-UZ"/>
        </w:rPr>
        <w:t>Khoshimkhodzhaev,</w:t>
      </w:r>
      <w:r w:rsidRPr="006A369C">
        <w:rPr>
          <w:rStyle w:val="13"/>
          <w:sz w:val="28"/>
          <w:szCs w:val="28"/>
          <w:lang w:val="uz-Cyrl-UZ"/>
        </w:rPr>
        <w:t xml:space="preserve"> Khadicha Khuramova</w:t>
      </w:r>
      <w:r w:rsidRPr="006A369C">
        <w:rPr>
          <w:rStyle w:val="13"/>
          <w:sz w:val="28"/>
          <w:szCs w:val="28"/>
          <w:vertAlign w:val="superscript"/>
          <w:lang w:val="uz-Cyrl-UZ"/>
        </w:rPr>
        <w:t>a)</w:t>
      </w:r>
      <w:r w:rsidRPr="006A369C">
        <w:rPr>
          <w:rStyle w:val="13"/>
          <w:sz w:val="28"/>
          <w:szCs w:val="28"/>
          <w:lang w:val="uz-Cyrl-UZ"/>
        </w:rPr>
        <w:t xml:space="preserve">, </w:t>
      </w:r>
      <w:r w:rsidR="00B858D0">
        <w:rPr>
          <w:rStyle w:val="13"/>
          <w:sz w:val="28"/>
          <w:szCs w:val="28"/>
          <w:lang w:val="uz-Cyrl-UZ"/>
        </w:rPr>
        <w:br/>
      </w:r>
      <w:r w:rsidRPr="006A369C">
        <w:rPr>
          <w:rStyle w:val="13"/>
          <w:sz w:val="28"/>
          <w:szCs w:val="28"/>
          <w:lang w:val="uz-Cyrl-UZ"/>
        </w:rPr>
        <w:t>Sharifjon Rakhmanov, Shukhrat Mamadaliev</w:t>
      </w:r>
    </w:p>
    <w:p w14:paraId="32823C9C" w14:textId="454FB191" w:rsidR="00103087" w:rsidRPr="006A369C" w:rsidRDefault="002D30F5" w:rsidP="00B858D0">
      <w:pPr>
        <w:spacing w:after="0" w:line="240" w:lineRule="auto"/>
        <w:jc w:val="center"/>
        <w:rPr>
          <w:rFonts w:ascii="Times New Roman" w:eastAsia="Times New Roman" w:hAnsi="Times New Roman"/>
          <w:i/>
          <w:sz w:val="20"/>
          <w:szCs w:val="20"/>
          <w:lang w:val="en-US" w:eastAsia="ru-RU"/>
        </w:rPr>
      </w:pPr>
      <w:r w:rsidRPr="006A369C">
        <w:rPr>
          <w:rFonts w:ascii="Times New Roman" w:eastAsia="Times New Roman" w:hAnsi="Times New Roman"/>
          <w:i/>
          <w:sz w:val="20"/>
          <w:szCs w:val="20"/>
          <w:lang w:val="en-US" w:eastAsia="ru-RU"/>
        </w:rPr>
        <w:t>Namangan State Technical University</w:t>
      </w:r>
      <w:r w:rsidR="00B858D0">
        <w:rPr>
          <w:rFonts w:ascii="Times New Roman" w:eastAsia="Times New Roman" w:hAnsi="Times New Roman"/>
          <w:i/>
          <w:sz w:val="20"/>
          <w:szCs w:val="20"/>
          <w:lang w:val="en-US" w:eastAsia="ru-RU"/>
        </w:rPr>
        <w:t>, Namangan, Uzbekistan</w:t>
      </w:r>
    </w:p>
    <w:p w14:paraId="5FF37B44" w14:textId="77777777" w:rsidR="006A369C" w:rsidRPr="006A369C" w:rsidRDefault="006A369C" w:rsidP="00B858D0">
      <w:pPr>
        <w:spacing w:after="0" w:line="240" w:lineRule="auto"/>
        <w:jc w:val="center"/>
        <w:rPr>
          <w:rStyle w:val="13"/>
          <w:i/>
          <w:color w:val="161313"/>
          <w:sz w:val="20"/>
          <w:szCs w:val="20"/>
          <w:lang w:val="en-US"/>
        </w:rPr>
      </w:pPr>
    </w:p>
    <w:p w14:paraId="36D2F8CF" w14:textId="0B4FC13F" w:rsidR="002D30F5" w:rsidRPr="006A369C" w:rsidRDefault="006A369C" w:rsidP="00B858D0">
      <w:pPr>
        <w:spacing w:after="0" w:line="240" w:lineRule="auto"/>
        <w:jc w:val="center"/>
        <w:rPr>
          <w:rStyle w:val="13"/>
          <w:i/>
          <w:color w:val="161313"/>
          <w:sz w:val="20"/>
          <w:szCs w:val="20"/>
          <w:lang w:val="en-US"/>
        </w:rPr>
      </w:pPr>
      <w:proofErr w:type="gramStart"/>
      <w:r w:rsidRPr="006A369C">
        <w:rPr>
          <w:rStyle w:val="13"/>
          <w:i/>
          <w:color w:val="161313"/>
          <w:sz w:val="20"/>
          <w:szCs w:val="20"/>
          <w:vertAlign w:val="superscript"/>
          <w:lang w:val="en-US"/>
        </w:rPr>
        <w:t>a)</w:t>
      </w:r>
      <w:r w:rsidRPr="006A369C">
        <w:rPr>
          <w:rStyle w:val="13"/>
          <w:i/>
          <w:color w:val="161313"/>
          <w:sz w:val="20"/>
          <w:szCs w:val="20"/>
          <w:lang w:val="en-US"/>
        </w:rPr>
        <w:t>Corresponding</w:t>
      </w:r>
      <w:proofErr w:type="gramEnd"/>
      <w:r w:rsidRPr="006A369C">
        <w:rPr>
          <w:rStyle w:val="13"/>
          <w:i/>
          <w:color w:val="161313"/>
          <w:sz w:val="20"/>
          <w:szCs w:val="20"/>
          <w:lang w:val="en-US"/>
        </w:rPr>
        <w:t xml:space="preserve"> author: </w:t>
      </w:r>
      <w:r w:rsidR="003D2C2F" w:rsidRPr="006A369C">
        <w:rPr>
          <w:rStyle w:val="13"/>
          <w:i/>
          <w:color w:val="161313"/>
          <w:sz w:val="20"/>
          <w:szCs w:val="20"/>
          <w:lang w:val="en-US"/>
        </w:rPr>
        <w:t>xuramovaxadicha3@gmail.com</w:t>
      </w:r>
    </w:p>
    <w:p w14:paraId="583A37B8" w14:textId="080DCC09" w:rsidR="00103087" w:rsidRPr="006A369C" w:rsidRDefault="006A369C" w:rsidP="00B858D0">
      <w:pPr>
        <w:spacing w:before="360" w:after="360" w:line="240" w:lineRule="auto"/>
        <w:ind w:left="289" w:right="289"/>
        <w:jc w:val="both"/>
        <w:rPr>
          <w:rStyle w:val="13"/>
          <w:bCs/>
          <w:color w:val="161313"/>
          <w:sz w:val="18"/>
          <w:szCs w:val="18"/>
          <w:lang w:val="en-US"/>
        </w:rPr>
      </w:pPr>
      <w:r w:rsidRPr="006A369C">
        <w:rPr>
          <w:rStyle w:val="13"/>
          <w:b/>
          <w:color w:val="161313"/>
          <w:sz w:val="18"/>
          <w:szCs w:val="18"/>
          <w:lang w:val="en-US"/>
        </w:rPr>
        <w:t>Abstract.</w:t>
      </w:r>
      <w:r w:rsidR="00103087" w:rsidRPr="006A369C">
        <w:rPr>
          <w:rStyle w:val="13"/>
          <w:b/>
          <w:color w:val="161313"/>
          <w:sz w:val="18"/>
          <w:szCs w:val="18"/>
          <w:lang w:val="en-US"/>
        </w:rPr>
        <w:t xml:space="preserve"> </w:t>
      </w:r>
      <w:r w:rsidR="00103087" w:rsidRPr="006A369C">
        <w:rPr>
          <w:rStyle w:val="13"/>
          <w:bCs/>
          <w:color w:val="161313"/>
          <w:sz w:val="18"/>
          <w:szCs w:val="18"/>
          <w:lang w:val="en-US"/>
        </w:rPr>
        <w:t xml:space="preserve">This work is devoted to the study of the patterns of </w:t>
      </w:r>
      <w:proofErr w:type="spellStart"/>
      <w:r w:rsidR="00103087" w:rsidRPr="006A369C">
        <w:rPr>
          <w:rStyle w:val="13"/>
          <w:bCs/>
          <w:color w:val="161313"/>
          <w:sz w:val="18"/>
          <w:szCs w:val="18"/>
          <w:lang w:val="en-US"/>
        </w:rPr>
        <w:t>spatio</w:t>
      </w:r>
      <w:proofErr w:type="spellEnd"/>
      <w:r w:rsidR="00103087" w:rsidRPr="006A369C">
        <w:rPr>
          <w:rStyle w:val="13"/>
          <w:bCs/>
          <w:color w:val="161313"/>
          <w:sz w:val="18"/>
          <w:szCs w:val="18"/>
          <w:lang w:val="en-US"/>
        </w:rPr>
        <w:t>-temporal distribution of the concentration of toxic and other elements in atmospheric precipita</w:t>
      </w:r>
      <w:r w:rsidRPr="006A369C">
        <w:rPr>
          <w:rStyle w:val="13"/>
          <w:bCs/>
          <w:color w:val="161313"/>
          <w:sz w:val="18"/>
          <w:szCs w:val="18"/>
          <w:lang w:val="en-US"/>
        </w:rPr>
        <w:t xml:space="preserve">tion of some cities of the </w:t>
      </w:r>
      <w:proofErr w:type="spellStart"/>
      <w:r w:rsidRPr="006A369C">
        <w:rPr>
          <w:rStyle w:val="13"/>
          <w:bCs/>
          <w:color w:val="161313"/>
          <w:sz w:val="18"/>
          <w:szCs w:val="18"/>
          <w:lang w:val="en-US"/>
        </w:rPr>
        <w:t>Z</w:t>
      </w:r>
      <w:r w:rsidR="00FB1CC5">
        <w:rPr>
          <w:rStyle w:val="13"/>
          <w:bCs/>
          <w:color w:val="161313"/>
          <w:sz w:val="18"/>
          <w:szCs w:val="18"/>
          <w:lang w:val="en-US"/>
        </w:rPr>
        <w:t>erav</w:t>
      </w:r>
      <w:r w:rsidR="00103087" w:rsidRPr="006A369C">
        <w:rPr>
          <w:rStyle w:val="13"/>
          <w:bCs/>
          <w:color w:val="161313"/>
          <w:sz w:val="18"/>
          <w:szCs w:val="18"/>
          <w:lang w:val="en-US"/>
        </w:rPr>
        <w:t>shan</w:t>
      </w:r>
      <w:proofErr w:type="spellEnd"/>
      <w:r w:rsidR="00103087" w:rsidRPr="006A369C">
        <w:rPr>
          <w:rStyle w:val="13"/>
          <w:bCs/>
          <w:color w:val="161313"/>
          <w:sz w:val="18"/>
          <w:szCs w:val="18"/>
          <w:lang w:val="en-US"/>
        </w:rPr>
        <w:t xml:space="preserve"> Valley. The formation of the microelement composition of atmospheric precipitation in these cities has been practically not studied.</w:t>
      </w:r>
      <w:r w:rsidR="00FB1CC5">
        <w:rPr>
          <w:rStyle w:val="13"/>
          <w:bCs/>
          <w:color w:val="161313"/>
          <w:sz w:val="18"/>
          <w:szCs w:val="18"/>
          <w:lang w:val="en-US"/>
        </w:rPr>
        <w:t xml:space="preserve"> </w:t>
      </w:r>
      <w:r w:rsidR="00FB1CC5" w:rsidRPr="00FB1CC5">
        <w:rPr>
          <w:rStyle w:val="13"/>
          <w:bCs/>
          <w:color w:val="161313"/>
          <w:sz w:val="18"/>
          <w:szCs w:val="18"/>
          <w:lang w:val="en-US"/>
        </w:rPr>
        <w:t xml:space="preserve">The </w:t>
      </w:r>
      <w:proofErr w:type="spellStart"/>
      <w:r w:rsidR="00FB1CC5" w:rsidRPr="00FB1CC5">
        <w:rPr>
          <w:rStyle w:val="13"/>
          <w:bCs/>
          <w:color w:val="161313"/>
          <w:sz w:val="18"/>
          <w:szCs w:val="18"/>
          <w:lang w:val="en-US"/>
        </w:rPr>
        <w:t>Zeravshan</w:t>
      </w:r>
      <w:proofErr w:type="spellEnd"/>
      <w:r w:rsidR="00FB1CC5" w:rsidRPr="00FB1CC5">
        <w:rPr>
          <w:rStyle w:val="13"/>
          <w:bCs/>
          <w:color w:val="161313"/>
          <w:sz w:val="18"/>
          <w:szCs w:val="18"/>
          <w:lang w:val="en-US"/>
        </w:rPr>
        <w:t xml:space="preserve"> Valley, where the cities of Samarkand, </w:t>
      </w:r>
      <w:proofErr w:type="spellStart"/>
      <w:r w:rsidR="00FB1CC5" w:rsidRPr="00FB1CC5">
        <w:rPr>
          <w:rStyle w:val="13"/>
          <w:bCs/>
          <w:color w:val="161313"/>
          <w:sz w:val="18"/>
          <w:szCs w:val="18"/>
          <w:lang w:val="en-US"/>
        </w:rPr>
        <w:t>Navoi</w:t>
      </w:r>
      <w:proofErr w:type="spellEnd"/>
      <w:r w:rsidR="00FB1CC5" w:rsidRPr="00FB1CC5">
        <w:rPr>
          <w:rStyle w:val="13"/>
          <w:bCs/>
          <w:color w:val="161313"/>
          <w:sz w:val="18"/>
          <w:szCs w:val="18"/>
          <w:lang w:val="en-US"/>
        </w:rPr>
        <w:t xml:space="preserve"> and Bukhara are located, is oriented from southeast to northwest.</w:t>
      </w:r>
      <w:r w:rsidR="00FB1CC5">
        <w:rPr>
          <w:rStyle w:val="13"/>
          <w:bCs/>
          <w:color w:val="161313"/>
          <w:sz w:val="18"/>
          <w:szCs w:val="18"/>
          <w:lang w:val="en-US"/>
        </w:rPr>
        <w:t xml:space="preserve"> I</w:t>
      </w:r>
      <w:r w:rsidR="00FB1CC5" w:rsidRPr="00FB1CC5">
        <w:rPr>
          <w:rStyle w:val="13"/>
          <w:bCs/>
          <w:color w:val="161313"/>
          <w:sz w:val="18"/>
          <w:szCs w:val="18"/>
          <w:lang w:val="en-US"/>
        </w:rPr>
        <w:t>ntense precipitation within the study area is observed on the cold front, especially when cold air masses from northern latitudes invade the rear of the cyclone.</w:t>
      </w:r>
      <w:r w:rsidR="00FB1CC5">
        <w:rPr>
          <w:rStyle w:val="13"/>
          <w:bCs/>
          <w:color w:val="161313"/>
          <w:sz w:val="18"/>
          <w:szCs w:val="18"/>
          <w:lang w:val="en-US"/>
        </w:rPr>
        <w:t xml:space="preserve"> During the research, </w:t>
      </w:r>
      <w:r w:rsidR="00FB1CC5" w:rsidRPr="00FB1CC5">
        <w:rPr>
          <w:rStyle w:val="13"/>
          <w:bCs/>
          <w:color w:val="161313"/>
          <w:sz w:val="18"/>
          <w:szCs w:val="18"/>
          <w:lang w:val="en-US"/>
        </w:rPr>
        <w:t xml:space="preserve">the concentrations of Na, Th, Sc and rare earth elements (REE) in the atmospheric precipitation of the cities under study are approximately the same and possibly have a similar genesis. A relatively increased content of Zn, Co, and Sb is observed in atmospheric precipitation collected at post No. 3 in Samarkand. </w:t>
      </w:r>
      <w:r w:rsidR="00FB1CC5">
        <w:rPr>
          <w:rStyle w:val="13"/>
          <w:bCs/>
          <w:color w:val="161313"/>
          <w:sz w:val="18"/>
          <w:szCs w:val="18"/>
          <w:lang w:val="en-US"/>
        </w:rPr>
        <w:t>It is concluded that</w:t>
      </w:r>
      <w:r w:rsidR="00FB1CC5" w:rsidRPr="00FB1CC5">
        <w:rPr>
          <w:rStyle w:val="13"/>
          <w:bCs/>
          <w:color w:val="161313"/>
          <w:sz w:val="18"/>
          <w:szCs w:val="18"/>
          <w:lang w:val="en-US"/>
        </w:rPr>
        <w:t xml:space="preserve"> is apparently due to emissions from adjacent industrial enterprises.</w:t>
      </w:r>
    </w:p>
    <w:p w14:paraId="12562035" w14:textId="7ADFF0DD" w:rsidR="002E5BEF" w:rsidRPr="006A369C" w:rsidRDefault="006A369C" w:rsidP="00B858D0">
      <w:pPr>
        <w:spacing w:before="360" w:after="360" w:line="240" w:lineRule="auto"/>
        <w:ind w:left="289" w:right="289"/>
        <w:jc w:val="both"/>
        <w:rPr>
          <w:rStyle w:val="13"/>
          <w:bCs/>
          <w:color w:val="161313"/>
          <w:sz w:val="18"/>
          <w:szCs w:val="18"/>
          <w:lang w:val="en-US"/>
        </w:rPr>
      </w:pPr>
      <w:r w:rsidRPr="006A369C">
        <w:rPr>
          <w:rStyle w:val="13"/>
          <w:b/>
          <w:color w:val="161313"/>
          <w:sz w:val="18"/>
          <w:szCs w:val="18"/>
          <w:lang w:val="en-US"/>
        </w:rPr>
        <w:t>Key</w:t>
      </w:r>
      <w:r w:rsidR="00103087" w:rsidRPr="006A369C">
        <w:rPr>
          <w:rStyle w:val="13"/>
          <w:b/>
          <w:color w:val="161313"/>
          <w:sz w:val="18"/>
          <w:szCs w:val="18"/>
          <w:lang w:val="en-US"/>
        </w:rPr>
        <w:t xml:space="preserve">words: </w:t>
      </w:r>
      <w:r w:rsidR="00103087" w:rsidRPr="006A369C">
        <w:rPr>
          <w:rStyle w:val="13"/>
          <w:bCs/>
          <w:color w:val="161313"/>
          <w:sz w:val="18"/>
          <w:szCs w:val="18"/>
          <w:lang w:val="en-US"/>
        </w:rPr>
        <w:t>aerosol, snow cover, indicator, precipitation, rainwater, man-made sources.</w:t>
      </w:r>
    </w:p>
    <w:p w14:paraId="11C773D3" w14:textId="7C4B071A" w:rsidR="00103087" w:rsidRPr="008A512B" w:rsidRDefault="008A512B" w:rsidP="00B858D0">
      <w:pPr>
        <w:spacing w:before="240" w:after="240" w:line="240" w:lineRule="auto"/>
        <w:jc w:val="center"/>
        <w:rPr>
          <w:rStyle w:val="13"/>
          <w:b/>
          <w:color w:val="161313"/>
          <w:sz w:val="24"/>
          <w:szCs w:val="28"/>
          <w:lang w:val="en-US"/>
        </w:rPr>
      </w:pPr>
      <w:r w:rsidRPr="008A512B">
        <w:rPr>
          <w:rStyle w:val="13"/>
          <w:b/>
          <w:color w:val="161313"/>
          <w:sz w:val="24"/>
          <w:szCs w:val="28"/>
          <w:lang w:val="en-US"/>
        </w:rPr>
        <w:t>INTRODUCTION</w:t>
      </w:r>
    </w:p>
    <w:p w14:paraId="63AA7214" w14:textId="11AC8F18" w:rsidR="00B00CAD" w:rsidRPr="00485524" w:rsidRDefault="00103087" w:rsidP="00B858D0">
      <w:pPr>
        <w:spacing w:after="0" w:line="240" w:lineRule="auto"/>
        <w:ind w:firstLine="284"/>
        <w:jc w:val="both"/>
        <w:rPr>
          <w:rStyle w:val="13"/>
          <w:bCs/>
          <w:color w:val="161313"/>
          <w:sz w:val="20"/>
          <w:szCs w:val="20"/>
          <w:lang w:val="en-US"/>
        </w:rPr>
      </w:pPr>
      <w:r w:rsidRPr="00485524">
        <w:rPr>
          <w:rStyle w:val="13"/>
          <w:bCs/>
          <w:color w:val="161313"/>
          <w:sz w:val="20"/>
          <w:szCs w:val="20"/>
          <w:lang w:val="en-US"/>
        </w:rPr>
        <w:t>An indirect characteristic of the physicochemical nature and possible sources of atmospheric aerosols is the chemical composition of precipitation and cloud water. By washing out various impurities from the atmosphere, precipitation helps to cleanse the atmosphere, and their chemical composition is thus an integral characteristic of the pollution of a certain layer of the atmosphere through which they pass. Consequently, samples of rainwater and snow cover can be used as an indicator of not only atmospheric air pollution, but also subsequent water and soil pollution [1].</w:t>
      </w:r>
    </w:p>
    <w:p w14:paraId="308CF38F" w14:textId="33BBB54C" w:rsidR="00DF4069" w:rsidRPr="00485524" w:rsidRDefault="00DF4069" w:rsidP="00B858D0">
      <w:pPr>
        <w:spacing w:after="0" w:line="240" w:lineRule="auto"/>
        <w:ind w:firstLine="284"/>
        <w:jc w:val="both"/>
        <w:rPr>
          <w:rStyle w:val="13"/>
          <w:color w:val="161313"/>
          <w:sz w:val="20"/>
          <w:szCs w:val="20"/>
          <w:lang w:val="en-US"/>
        </w:rPr>
      </w:pPr>
      <w:r w:rsidRPr="00485524">
        <w:rPr>
          <w:rStyle w:val="13"/>
          <w:color w:val="161313"/>
          <w:sz w:val="20"/>
          <w:szCs w:val="20"/>
          <w:lang w:val="en-US"/>
        </w:rPr>
        <w:t xml:space="preserve">The </w:t>
      </w:r>
      <w:proofErr w:type="spellStart"/>
      <w:r w:rsidRPr="00485524">
        <w:rPr>
          <w:rStyle w:val="13"/>
          <w:color w:val="161313"/>
          <w:sz w:val="20"/>
          <w:szCs w:val="20"/>
          <w:lang w:val="en-US"/>
        </w:rPr>
        <w:t>Zeravshan</w:t>
      </w:r>
      <w:proofErr w:type="spellEnd"/>
      <w:r w:rsidRPr="00485524">
        <w:rPr>
          <w:rStyle w:val="13"/>
          <w:color w:val="161313"/>
          <w:sz w:val="20"/>
          <w:szCs w:val="20"/>
          <w:lang w:val="en-US"/>
        </w:rPr>
        <w:t xml:space="preserve"> Valley, where the cities of Samarkand, </w:t>
      </w:r>
      <w:proofErr w:type="spellStart"/>
      <w:r w:rsidRPr="00485524">
        <w:rPr>
          <w:rStyle w:val="13"/>
          <w:color w:val="161313"/>
          <w:sz w:val="20"/>
          <w:szCs w:val="20"/>
          <w:lang w:val="en-US"/>
        </w:rPr>
        <w:t>Navoi</w:t>
      </w:r>
      <w:proofErr w:type="spellEnd"/>
      <w:r w:rsidRPr="00485524">
        <w:rPr>
          <w:rStyle w:val="13"/>
          <w:color w:val="161313"/>
          <w:sz w:val="20"/>
          <w:szCs w:val="20"/>
          <w:lang w:val="en-US"/>
        </w:rPr>
        <w:t xml:space="preserve"> and Bukhara are located, is oriented from southeast to northwest. 140-150 km west of Samarkand it expands greatly and in this area is directly adjacent to the vast desert expanses of </w:t>
      </w:r>
      <w:proofErr w:type="spellStart"/>
      <w:r w:rsidRPr="00485524">
        <w:rPr>
          <w:rStyle w:val="13"/>
          <w:color w:val="161313"/>
          <w:sz w:val="20"/>
          <w:szCs w:val="20"/>
          <w:lang w:val="en-US"/>
        </w:rPr>
        <w:t>Kyzylkum</w:t>
      </w:r>
      <w:proofErr w:type="spellEnd"/>
      <w:r w:rsidRPr="00485524">
        <w:rPr>
          <w:rStyle w:val="13"/>
          <w:color w:val="161313"/>
          <w:sz w:val="20"/>
          <w:szCs w:val="20"/>
          <w:lang w:val="en-US"/>
        </w:rPr>
        <w:t xml:space="preserve">. The </w:t>
      </w:r>
      <w:proofErr w:type="spellStart"/>
      <w:r w:rsidRPr="00485524">
        <w:rPr>
          <w:rStyle w:val="13"/>
          <w:color w:val="161313"/>
          <w:sz w:val="20"/>
          <w:szCs w:val="20"/>
          <w:lang w:val="en-US"/>
        </w:rPr>
        <w:t>Zeravshan</w:t>
      </w:r>
      <w:proofErr w:type="spellEnd"/>
      <w:r w:rsidRPr="00485524">
        <w:rPr>
          <w:rStyle w:val="13"/>
          <w:color w:val="161313"/>
          <w:sz w:val="20"/>
          <w:szCs w:val="20"/>
          <w:lang w:val="en-US"/>
        </w:rPr>
        <w:t xml:space="preserve"> Valley, located in subtropical latitudes, is characterized by low dissipative capacity, that is, increased pollution potential (PPA), high natural dust content and high intensity of solar radiation, which promotes photochemical reactions in the atmosphere. Weak winds and calms, temperature inversions and air stagnation occur much more often. Over the </w:t>
      </w:r>
      <w:proofErr w:type="spellStart"/>
      <w:r w:rsidRPr="00485524">
        <w:rPr>
          <w:rStyle w:val="13"/>
          <w:color w:val="161313"/>
          <w:sz w:val="20"/>
          <w:szCs w:val="20"/>
          <w:lang w:val="en-US"/>
        </w:rPr>
        <w:t>Zeravshan</w:t>
      </w:r>
      <w:proofErr w:type="spellEnd"/>
      <w:r w:rsidRPr="00485524">
        <w:rPr>
          <w:rStyle w:val="13"/>
          <w:color w:val="161313"/>
          <w:sz w:val="20"/>
          <w:szCs w:val="20"/>
          <w:lang w:val="en-US"/>
        </w:rPr>
        <w:t xml:space="preserve"> Valley, the wind regime develops under the influence of synoptic processes characteristic of plains and foothills. In addition, the wind regime is influenced by local terrain features. The territory of the </w:t>
      </w:r>
      <w:proofErr w:type="spellStart"/>
      <w:r w:rsidRPr="00485524">
        <w:rPr>
          <w:rStyle w:val="13"/>
          <w:color w:val="161313"/>
          <w:sz w:val="20"/>
          <w:szCs w:val="20"/>
          <w:lang w:val="en-US"/>
        </w:rPr>
        <w:t>Zeravshan</w:t>
      </w:r>
      <w:proofErr w:type="spellEnd"/>
      <w:r w:rsidRPr="00485524">
        <w:rPr>
          <w:rStyle w:val="13"/>
          <w:color w:val="161313"/>
          <w:sz w:val="20"/>
          <w:szCs w:val="20"/>
          <w:lang w:val="en-US"/>
        </w:rPr>
        <w:t xml:space="preserve"> Valley is characterized by low rainfall. Its southwestern part (Bukhara region) is especially dry. Here, annual precipitation amounts do not exceed 114-133 mm on average over a long-term period. The central part (Samarkand region) has slightly better atmospheric humidity. The amount of precipitation there increases to 200-300 mm on average per year [2,</w:t>
      </w:r>
      <w:r w:rsidR="00FB1CC5" w:rsidRPr="00485524">
        <w:rPr>
          <w:rStyle w:val="13"/>
          <w:color w:val="161313"/>
          <w:sz w:val="20"/>
          <w:szCs w:val="20"/>
          <w:lang w:val="en-US"/>
        </w:rPr>
        <w:t xml:space="preserve"> </w:t>
      </w:r>
      <w:r w:rsidRPr="00485524">
        <w:rPr>
          <w:rStyle w:val="13"/>
          <w:color w:val="161313"/>
          <w:sz w:val="20"/>
          <w:szCs w:val="20"/>
          <w:lang w:val="en-US"/>
        </w:rPr>
        <w:t>3].</w:t>
      </w:r>
    </w:p>
    <w:p w14:paraId="1A9EFB0F" w14:textId="0DB5353A" w:rsidR="0088421C" w:rsidRDefault="0088421C" w:rsidP="00B858D0">
      <w:pPr>
        <w:spacing w:after="0" w:line="240" w:lineRule="auto"/>
        <w:ind w:firstLine="284"/>
        <w:jc w:val="both"/>
        <w:rPr>
          <w:rStyle w:val="13"/>
          <w:color w:val="161313"/>
          <w:sz w:val="20"/>
          <w:szCs w:val="20"/>
          <w:lang w:val="en-US"/>
        </w:rPr>
      </w:pPr>
      <w:r w:rsidRPr="00485524">
        <w:rPr>
          <w:rStyle w:val="13"/>
          <w:color w:val="161313"/>
          <w:sz w:val="20"/>
          <w:szCs w:val="20"/>
          <w:lang w:val="en-US"/>
        </w:rPr>
        <w:t>This region is characterized by the presence of extensive biogeochemical areas of polymetallic deposits, chemical, engineering and intensive agriculture, as well as the maintenance of a large fleet of vehicles, which should be reflected in the state of environmental objects - the atmosphere, soil and water.</w:t>
      </w:r>
    </w:p>
    <w:p w14:paraId="7BC7B368" w14:textId="77777777" w:rsidR="00584B95" w:rsidRPr="00485524" w:rsidRDefault="00584B95" w:rsidP="00B858D0">
      <w:pPr>
        <w:spacing w:after="0" w:line="240" w:lineRule="auto"/>
        <w:ind w:firstLine="284"/>
        <w:jc w:val="both"/>
        <w:rPr>
          <w:rStyle w:val="13"/>
          <w:color w:val="161313"/>
          <w:sz w:val="20"/>
          <w:szCs w:val="20"/>
          <w:lang w:val="en-US"/>
        </w:rPr>
      </w:pPr>
    </w:p>
    <w:p w14:paraId="7DD4028F" w14:textId="77777777" w:rsidR="00584B95" w:rsidRDefault="00584B95" w:rsidP="00584B95">
      <w:pPr>
        <w:spacing w:after="240" w:line="240" w:lineRule="auto"/>
        <w:jc w:val="center"/>
        <w:rPr>
          <w:rStyle w:val="13"/>
          <w:b/>
          <w:color w:val="161313"/>
          <w:sz w:val="24"/>
          <w:szCs w:val="28"/>
          <w:lang w:val="en-US"/>
        </w:rPr>
      </w:pPr>
    </w:p>
    <w:p w14:paraId="6B6B3291" w14:textId="4A5D7165" w:rsidR="0088421C" w:rsidRPr="008A512B" w:rsidRDefault="000D011A" w:rsidP="00584B95">
      <w:pPr>
        <w:spacing w:after="240" w:line="240" w:lineRule="auto"/>
        <w:jc w:val="center"/>
        <w:rPr>
          <w:rStyle w:val="13"/>
          <w:b/>
          <w:color w:val="161313"/>
          <w:sz w:val="24"/>
          <w:szCs w:val="28"/>
          <w:lang w:val="en-US"/>
        </w:rPr>
      </w:pPr>
      <w:r>
        <w:rPr>
          <w:rStyle w:val="13"/>
          <w:b/>
          <w:color w:val="161313"/>
          <w:sz w:val="24"/>
          <w:szCs w:val="28"/>
          <w:lang w:val="en-US"/>
        </w:rPr>
        <w:lastRenderedPageBreak/>
        <w:t xml:space="preserve">METHODS </w:t>
      </w:r>
    </w:p>
    <w:p w14:paraId="15CCEAF4" w14:textId="0753A788" w:rsidR="00FE2F0B" w:rsidRPr="00485524" w:rsidRDefault="0088421C" w:rsidP="00B858D0">
      <w:pPr>
        <w:spacing w:after="0" w:line="240" w:lineRule="auto"/>
        <w:ind w:firstLine="284"/>
        <w:jc w:val="both"/>
        <w:rPr>
          <w:rFonts w:ascii="Times New Roman" w:hAnsi="Times New Roman"/>
          <w:sz w:val="20"/>
          <w:szCs w:val="20"/>
          <w:lang w:val="en-US"/>
        </w:rPr>
      </w:pPr>
      <w:r w:rsidRPr="00485524">
        <w:rPr>
          <w:rStyle w:val="13"/>
          <w:color w:val="161313"/>
          <w:sz w:val="20"/>
          <w:szCs w:val="20"/>
          <w:lang w:val="en-US"/>
        </w:rPr>
        <w:t xml:space="preserve">According to long-term data, intense precipitation within the study area is observed on the cold front, especially when cold air masses from northern latitudes invade the rear of the cyclone. In the cities of Samarkand and </w:t>
      </w:r>
      <w:proofErr w:type="spellStart"/>
      <w:r w:rsidRPr="00485524">
        <w:rPr>
          <w:rStyle w:val="13"/>
          <w:color w:val="161313"/>
          <w:sz w:val="20"/>
          <w:szCs w:val="20"/>
          <w:lang w:val="en-US"/>
        </w:rPr>
        <w:t>Navoi</w:t>
      </w:r>
      <w:proofErr w:type="spellEnd"/>
      <w:r w:rsidRPr="00485524">
        <w:rPr>
          <w:rStyle w:val="13"/>
          <w:color w:val="161313"/>
          <w:sz w:val="20"/>
          <w:szCs w:val="20"/>
          <w:lang w:val="en-US"/>
        </w:rPr>
        <w:t xml:space="preserve">, snow precipitation was collected, and in Bukhara, rainfall was collected. Rainfall was collected using a precipitation gauge at stationary posts of </w:t>
      </w:r>
      <w:proofErr w:type="spellStart"/>
      <w:r w:rsidRPr="00485524">
        <w:rPr>
          <w:rStyle w:val="13"/>
          <w:color w:val="161313"/>
          <w:sz w:val="20"/>
          <w:szCs w:val="20"/>
          <w:lang w:val="en-US"/>
        </w:rPr>
        <w:t>Uzhydromet</w:t>
      </w:r>
      <w:proofErr w:type="spellEnd"/>
      <w:r w:rsidRPr="00485524">
        <w:rPr>
          <w:rStyle w:val="13"/>
          <w:color w:val="161313"/>
          <w:sz w:val="20"/>
          <w:szCs w:val="20"/>
          <w:lang w:val="en-US"/>
        </w:rPr>
        <w:t xml:space="preserve">. Snow samples were taken using a polyethylene spatula on the surface layer of the snow cover. From the selected sample, average samples were prepared, which were packed in plastic bags, labeled and delivered to the laboratory. Then the samples were sequentially filtered through a membrane filter with pore sizes of ~0.45 and ~0.23 </w:t>
      </w:r>
      <w:r w:rsidRPr="00485524">
        <w:rPr>
          <w:rStyle w:val="13"/>
          <w:color w:val="161313"/>
          <w:sz w:val="20"/>
          <w:szCs w:val="20"/>
        </w:rPr>
        <w:t>μ</w:t>
      </w:r>
      <w:r w:rsidRPr="00485524">
        <w:rPr>
          <w:rStyle w:val="13"/>
          <w:color w:val="161313"/>
          <w:sz w:val="20"/>
          <w:szCs w:val="20"/>
          <w:lang w:val="en-US"/>
        </w:rPr>
        <w:t>m, and the liquid phase was immediately acidified to pH=2 with distilled HNO3. The liquid phase of atmospheric precipitation with a volume of 250-300 ml was evaporated in porcelain cups in a sand bath under a drying lamp at 90-95°C to a volume of 3-4 ml. Then the concentrate was quantitatively transferred into a polyethylene “boat” and evaporated to a dry residue. To carry out instrumental neutron activation analysis, samples of the liquid and insoluble phases were packaged separately in plastic bags and aluminum foil. Then 90-100 samples were simultaneously placed in an aluminum irradiation case in the reactor channel along with the corresponding standards [4,</w:t>
      </w:r>
      <w:r w:rsidR="00485524">
        <w:rPr>
          <w:rStyle w:val="13"/>
          <w:color w:val="161313"/>
          <w:sz w:val="20"/>
          <w:szCs w:val="20"/>
          <w:lang w:val="en-US"/>
        </w:rPr>
        <w:t xml:space="preserve"> </w:t>
      </w:r>
      <w:r w:rsidRPr="00485524">
        <w:rPr>
          <w:rStyle w:val="13"/>
          <w:color w:val="161313"/>
          <w:sz w:val="20"/>
          <w:szCs w:val="20"/>
          <w:lang w:val="en-US"/>
        </w:rPr>
        <w:t>5].</w:t>
      </w:r>
    </w:p>
    <w:p w14:paraId="46AA98C9" w14:textId="1CEE3273" w:rsidR="00FE2F0B" w:rsidRPr="008A512B" w:rsidRDefault="000D011A" w:rsidP="00584B95">
      <w:pPr>
        <w:spacing w:after="240" w:line="240" w:lineRule="auto"/>
        <w:jc w:val="center"/>
        <w:rPr>
          <w:rStyle w:val="13"/>
          <w:b/>
          <w:color w:val="161313"/>
          <w:sz w:val="24"/>
          <w:szCs w:val="28"/>
          <w:lang w:val="en-US"/>
        </w:rPr>
      </w:pPr>
      <w:r>
        <w:rPr>
          <w:rStyle w:val="13"/>
          <w:b/>
          <w:color w:val="161313"/>
          <w:sz w:val="24"/>
          <w:szCs w:val="28"/>
          <w:lang w:val="en-US"/>
        </w:rPr>
        <w:t>RESULTS AND DISCUSSION</w:t>
      </w:r>
    </w:p>
    <w:p w14:paraId="4A3EA9E4" w14:textId="77777777" w:rsidR="00584B95" w:rsidRDefault="0088421C" w:rsidP="00584B95">
      <w:pPr>
        <w:spacing w:after="0" w:line="240" w:lineRule="auto"/>
        <w:ind w:firstLine="284"/>
        <w:jc w:val="both"/>
        <w:rPr>
          <w:rStyle w:val="13"/>
          <w:sz w:val="20"/>
          <w:szCs w:val="20"/>
          <w:lang w:val="en-US"/>
        </w:rPr>
      </w:pPr>
      <w:r w:rsidRPr="00485524">
        <w:rPr>
          <w:rStyle w:val="13"/>
          <w:sz w:val="20"/>
          <w:szCs w:val="28"/>
          <w:lang w:val="en-US"/>
        </w:rPr>
        <w:t xml:space="preserve">Data on the average content of </w:t>
      </w:r>
      <w:proofErr w:type="spellStart"/>
      <w:r w:rsidRPr="00485524">
        <w:rPr>
          <w:rStyle w:val="13"/>
          <w:sz w:val="20"/>
          <w:szCs w:val="28"/>
          <w:lang w:val="en-US"/>
        </w:rPr>
        <w:t>macrocomponents</w:t>
      </w:r>
      <w:proofErr w:type="spellEnd"/>
      <w:r w:rsidRPr="00485524">
        <w:rPr>
          <w:rStyle w:val="13"/>
          <w:sz w:val="20"/>
          <w:szCs w:val="28"/>
          <w:lang w:val="en-US"/>
        </w:rPr>
        <w:t xml:space="preserve"> in precipitation of the studied cities are given in Table 1. In terms of the content of </w:t>
      </w:r>
      <w:proofErr w:type="spellStart"/>
      <w:r w:rsidRPr="00485524">
        <w:rPr>
          <w:rStyle w:val="13"/>
          <w:sz w:val="20"/>
          <w:szCs w:val="28"/>
          <w:lang w:val="en-US"/>
        </w:rPr>
        <w:t>macrocomponents</w:t>
      </w:r>
      <w:proofErr w:type="spellEnd"/>
      <w:r w:rsidRPr="00485524">
        <w:rPr>
          <w:rStyle w:val="13"/>
          <w:sz w:val="20"/>
          <w:szCs w:val="28"/>
          <w:lang w:val="en-US"/>
        </w:rPr>
        <w:t xml:space="preserve">, the city of </w:t>
      </w:r>
      <w:proofErr w:type="spellStart"/>
      <w:r w:rsidRPr="00485524">
        <w:rPr>
          <w:rStyle w:val="13"/>
          <w:sz w:val="20"/>
          <w:szCs w:val="28"/>
          <w:lang w:val="en-US"/>
        </w:rPr>
        <w:t>Navoi</w:t>
      </w:r>
      <w:proofErr w:type="spellEnd"/>
      <w:r w:rsidRPr="00485524">
        <w:rPr>
          <w:rStyle w:val="13"/>
          <w:sz w:val="20"/>
          <w:szCs w:val="28"/>
          <w:lang w:val="en-US"/>
        </w:rPr>
        <w:t xml:space="preserve"> stands out, where the content of calcium and bicarbonates is increased</w:t>
      </w:r>
      <w:r w:rsidR="00FE2F0B" w:rsidRPr="00485524">
        <w:rPr>
          <w:rStyle w:val="13"/>
          <w:sz w:val="20"/>
          <w:szCs w:val="28"/>
          <w:lang w:val="en-US"/>
        </w:rPr>
        <w:t>.</w:t>
      </w:r>
      <w:r w:rsidR="00584B95">
        <w:rPr>
          <w:rStyle w:val="13"/>
          <w:sz w:val="20"/>
          <w:szCs w:val="28"/>
          <w:lang w:val="en-US"/>
        </w:rPr>
        <w:t xml:space="preserve"> </w:t>
      </w:r>
      <w:r w:rsidR="00584B95" w:rsidRPr="00485524">
        <w:rPr>
          <w:rStyle w:val="13"/>
          <w:sz w:val="20"/>
          <w:szCs w:val="20"/>
          <w:lang w:val="en-US"/>
        </w:rPr>
        <w:t xml:space="preserve">The results of studying the spatial distribution of the content of elements in atmospheric precipitation in the cities of Samarkand, </w:t>
      </w:r>
      <w:proofErr w:type="spellStart"/>
      <w:r w:rsidR="00584B95" w:rsidRPr="00485524">
        <w:rPr>
          <w:rStyle w:val="13"/>
          <w:sz w:val="20"/>
          <w:szCs w:val="20"/>
          <w:lang w:val="en-US"/>
        </w:rPr>
        <w:t>Navoi</w:t>
      </w:r>
      <w:proofErr w:type="spellEnd"/>
      <w:r w:rsidR="00584B95" w:rsidRPr="00485524">
        <w:rPr>
          <w:rStyle w:val="13"/>
          <w:sz w:val="20"/>
          <w:szCs w:val="20"/>
          <w:lang w:val="en-US"/>
        </w:rPr>
        <w:t xml:space="preserve">, Bukhara and </w:t>
      </w:r>
      <w:proofErr w:type="spellStart"/>
      <w:r w:rsidR="00584B95" w:rsidRPr="00485524">
        <w:rPr>
          <w:rStyle w:val="13"/>
          <w:sz w:val="20"/>
          <w:szCs w:val="20"/>
          <w:lang w:val="en-US"/>
        </w:rPr>
        <w:t>Kattakurgan</w:t>
      </w:r>
      <w:proofErr w:type="spellEnd"/>
      <w:r w:rsidR="00584B95" w:rsidRPr="00485524">
        <w:rPr>
          <w:rStyle w:val="13"/>
          <w:sz w:val="20"/>
          <w:szCs w:val="20"/>
          <w:lang w:val="en-US"/>
        </w:rPr>
        <w:t xml:space="preserve"> are presented in Table 2</w:t>
      </w:r>
      <w:r w:rsidR="00584B95">
        <w:rPr>
          <w:rStyle w:val="13"/>
          <w:sz w:val="20"/>
          <w:szCs w:val="20"/>
          <w:lang w:val="en-US"/>
        </w:rPr>
        <w:t>, 3 and 4</w:t>
      </w:r>
      <w:r w:rsidR="00584B95" w:rsidRPr="00485524">
        <w:rPr>
          <w:rStyle w:val="13"/>
          <w:sz w:val="20"/>
          <w:szCs w:val="20"/>
          <w:lang w:val="en-US"/>
        </w:rPr>
        <w:t xml:space="preserve">. </w:t>
      </w:r>
    </w:p>
    <w:p w14:paraId="05BE1A48" w14:textId="3BC57BC3" w:rsidR="00853940" w:rsidRPr="00485524" w:rsidRDefault="00485524" w:rsidP="00B858D0">
      <w:pPr>
        <w:spacing w:before="120" w:after="120" w:line="240" w:lineRule="auto"/>
        <w:jc w:val="center"/>
        <w:rPr>
          <w:rStyle w:val="13"/>
          <w:sz w:val="18"/>
          <w:szCs w:val="18"/>
          <w:lang w:val="en-US"/>
        </w:rPr>
      </w:pPr>
      <w:r w:rsidRPr="00485524">
        <w:rPr>
          <w:rStyle w:val="13"/>
          <w:b/>
          <w:sz w:val="18"/>
          <w:szCs w:val="18"/>
          <w:lang w:val="en-US"/>
        </w:rPr>
        <w:t>TABLE 1.</w:t>
      </w:r>
      <w:r w:rsidRPr="00485524">
        <w:rPr>
          <w:rStyle w:val="13"/>
          <w:sz w:val="18"/>
          <w:szCs w:val="18"/>
          <w:lang w:val="en-US"/>
        </w:rPr>
        <w:t xml:space="preserve"> </w:t>
      </w:r>
      <w:r w:rsidR="0088421C" w:rsidRPr="00485524">
        <w:rPr>
          <w:rStyle w:val="13"/>
          <w:sz w:val="18"/>
          <w:szCs w:val="18"/>
          <w:lang w:val="en-US"/>
        </w:rPr>
        <w:t xml:space="preserve">Content of </w:t>
      </w:r>
      <w:proofErr w:type="spellStart"/>
      <w:r w:rsidR="0088421C" w:rsidRPr="00485524">
        <w:rPr>
          <w:rStyle w:val="13"/>
          <w:sz w:val="18"/>
          <w:szCs w:val="18"/>
          <w:lang w:val="en-US"/>
        </w:rPr>
        <w:t>macrocomponents</w:t>
      </w:r>
      <w:proofErr w:type="spellEnd"/>
      <w:r w:rsidR="0088421C" w:rsidRPr="00485524">
        <w:rPr>
          <w:rStyle w:val="13"/>
          <w:sz w:val="18"/>
          <w:szCs w:val="18"/>
          <w:lang w:val="en-US"/>
        </w:rPr>
        <w:t xml:space="preserve"> in precipitation</w:t>
      </w:r>
    </w:p>
    <w:tbl>
      <w:tblPr>
        <w:tblStyle w:val="af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393"/>
        <w:gridCol w:w="2393"/>
      </w:tblGrid>
      <w:tr w:rsidR="00485524" w:rsidRPr="00584B95" w14:paraId="580FDF24" w14:textId="77777777" w:rsidTr="00485524">
        <w:trPr>
          <w:jc w:val="center"/>
        </w:trPr>
        <w:tc>
          <w:tcPr>
            <w:tcW w:w="4111" w:type="dxa"/>
            <w:tcBorders>
              <w:bottom w:val="single" w:sz="4" w:space="0" w:color="auto"/>
            </w:tcBorders>
          </w:tcPr>
          <w:p w14:paraId="314564CD" w14:textId="27BCA269" w:rsidR="00485524" w:rsidRPr="00584B95" w:rsidRDefault="00485524" w:rsidP="00B858D0">
            <w:pPr>
              <w:jc w:val="both"/>
              <w:rPr>
                <w:rFonts w:ascii="Times New Roman" w:hAnsi="Times New Roman"/>
                <w:b/>
                <w:sz w:val="18"/>
                <w:szCs w:val="18"/>
              </w:rPr>
            </w:pPr>
            <w:proofErr w:type="spellStart"/>
            <w:r w:rsidRPr="00584B95">
              <w:rPr>
                <w:rFonts w:ascii="Times New Roman" w:hAnsi="Times New Roman"/>
                <w:b/>
                <w:sz w:val="18"/>
                <w:szCs w:val="18"/>
              </w:rPr>
              <w:t>Macro</w:t>
            </w:r>
            <w:proofErr w:type="spellEnd"/>
            <w:r w:rsidRPr="00584B95">
              <w:rPr>
                <w:rFonts w:ascii="Times New Roman" w:hAnsi="Times New Roman"/>
                <w:b/>
                <w:sz w:val="18"/>
                <w:szCs w:val="18"/>
              </w:rPr>
              <w:t xml:space="preserve"> </w:t>
            </w:r>
            <w:proofErr w:type="spellStart"/>
            <w:r w:rsidRPr="00584B95">
              <w:rPr>
                <w:rFonts w:ascii="Times New Roman" w:hAnsi="Times New Roman"/>
                <w:b/>
                <w:sz w:val="18"/>
                <w:szCs w:val="18"/>
              </w:rPr>
              <w:t>components</w:t>
            </w:r>
            <w:proofErr w:type="spellEnd"/>
          </w:p>
        </w:tc>
        <w:tc>
          <w:tcPr>
            <w:tcW w:w="2393" w:type="dxa"/>
            <w:tcBorders>
              <w:bottom w:val="single" w:sz="4" w:space="0" w:color="auto"/>
            </w:tcBorders>
          </w:tcPr>
          <w:p w14:paraId="4E38CF62" w14:textId="076CFA9A" w:rsidR="00485524" w:rsidRPr="00584B95" w:rsidRDefault="00485524" w:rsidP="00B858D0">
            <w:pPr>
              <w:jc w:val="center"/>
              <w:rPr>
                <w:rFonts w:ascii="Times New Roman" w:hAnsi="Times New Roman"/>
                <w:b/>
                <w:sz w:val="18"/>
                <w:szCs w:val="18"/>
                <w:lang w:val="en-US"/>
              </w:rPr>
            </w:pPr>
            <w:proofErr w:type="spellStart"/>
            <w:r w:rsidRPr="00584B95">
              <w:rPr>
                <w:rFonts w:ascii="Times New Roman" w:hAnsi="Times New Roman"/>
                <w:b/>
                <w:sz w:val="18"/>
                <w:szCs w:val="18"/>
              </w:rPr>
              <w:t>Samarkand</w:t>
            </w:r>
            <w:proofErr w:type="spellEnd"/>
            <w:r w:rsidRPr="00584B95">
              <w:rPr>
                <w:rFonts w:ascii="Times New Roman" w:hAnsi="Times New Roman"/>
                <w:b/>
                <w:sz w:val="18"/>
                <w:szCs w:val="18"/>
              </w:rPr>
              <w:t xml:space="preserve"> </w:t>
            </w:r>
            <w:r w:rsidRPr="00584B95">
              <w:rPr>
                <w:rFonts w:ascii="Times New Roman" w:hAnsi="Times New Roman"/>
                <w:b/>
                <w:sz w:val="18"/>
                <w:szCs w:val="18"/>
                <w:lang w:val="en-US"/>
              </w:rPr>
              <w:t>city</w:t>
            </w:r>
          </w:p>
        </w:tc>
        <w:tc>
          <w:tcPr>
            <w:tcW w:w="2393" w:type="dxa"/>
            <w:tcBorders>
              <w:bottom w:val="single" w:sz="4" w:space="0" w:color="auto"/>
            </w:tcBorders>
          </w:tcPr>
          <w:p w14:paraId="7478C44E" w14:textId="6FEEFFFA" w:rsidR="00485524" w:rsidRPr="00584B95" w:rsidRDefault="00485524" w:rsidP="00B858D0">
            <w:pPr>
              <w:jc w:val="center"/>
              <w:rPr>
                <w:rFonts w:ascii="Times New Roman" w:hAnsi="Times New Roman"/>
                <w:b/>
                <w:sz w:val="18"/>
                <w:szCs w:val="18"/>
              </w:rPr>
            </w:pPr>
            <w:proofErr w:type="spellStart"/>
            <w:r w:rsidRPr="00584B95">
              <w:rPr>
                <w:rFonts w:ascii="Times New Roman" w:hAnsi="Times New Roman"/>
                <w:b/>
                <w:sz w:val="18"/>
                <w:szCs w:val="18"/>
              </w:rPr>
              <w:t>Navoi</w:t>
            </w:r>
            <w:proofErr w:type="spellEnd"/>
            <w:r w:rsidRPr="00584B95">
              <w:rPr>
                <w:rFonts w:ascii="Times New Roman" w:hAnsi="Times New Roman"/>
                <w:b/>
                <w:sz w:val="18"/>
                <w:szCs w:val="18"/>
              </w:rPr>
              <w:t xml:space="preserve"> </w:t>
            </w:r>
            <w:proofErr w:type="spellStart"/>
            <w:r w:rsidRPr="00584B95">
              <w:rPr>
                <w:rFonts w:ascii="Times New Roman" w:hAnsi="Times New Roman"/>
                <w:b/>
                <w:sz w:val="18"/>
                <w:szCs w:val="18"/>
              </w:rPr>
              <w:t>city</w:t>
            </w:r>
            <w:proofErr w:type="spellEnd"/>
          </w:p>
        </w:tc>
      </w:tr>
      <w:tr w:rsidR="00485524" w:rsidRPr="00584B95" w14:paraId="761EBAA5" w14:textId="77777777" w:rsidTr="00485524">
        <w:trPr>
          <w:jc w:val="center"/>
        </w:trPr>
        <w:tc>
          <w:tcPr>
            <w:tcW w:w="4111" w:type="dxa"/>
            <w:tcBorders>
              <w:top w:val="single" w:sz="4" w:space="0" w:color="auto"/>
              <w:bottom w:val="nil"/>
            </w:tcBorders>
          </w:tcPr>
          <w:p w14:paraId="6733F6F7" w14:textId="663212F6" w:rsidR="00485524" w:rsidRPr="00584B95" w:rsidRDefault="00485524" w:rsidP="00B858D0">
            <w:pPr>
              <w:jc w:val="both"/>
              <w:rPr>
                <w:rFonts w:ascii="Times New Roman" w:hAnsi="Times New Roman"/>
                <w:b/>
                <w:sz w:val="18"/>
                <w:szCs w:val="18"/>
              </w:rPr>
            </w:pPr>
            <w:proofErr w:type="spellStart"/>
            <w:r w:rsidRPr="00584B95">
              <w:rPr>
                <w:rFonts w:ascii="Times New Roman" w:hAnsi="Times New Roman"/>
                <w:b/>
                <w:sz w:val="18"/>
                <w:szCs w:val="18"/>
              </w:rPr>
              <w:t>Sulfates</w:t>
            </w:r>
            <w:proofErr w:type="spellEnd"/>
            <w:r w:rsidRPr="00584B95">
              <w:rPr>
                <w:rFonts w:ascii="Times New Roman" w:hAnsi="Times New Roman"/>
                <w:b/>
                <w:sz w:val="18"/>
                <w:szCs w:val="18"/>
              </w:rPr>
              <w:t xml:space="preserve">, </w:t>
            </w:r>
            <w:proofErr w:type="spellStart"/>
            <w:r w:rsidRPr="00584B95">
              <w:rPr>
                <w:rFonts w:ascii="Times New Roman" w:hAnsi="Times New Roman"/>
                <w:b/>
                <w:sz w:val="18"/>
                <w:szCs w:val="18"/>
              </w:rPr>
              <w:t>mg</w:t>
            </w:r>
            <w:proofErr w:type="spellEnd"/>
            <w:r w:rsidRPr="00584B95">
              <w:rPr>
                <w:rFonts w:ascii="Times New Roman" w:hAnsi="Times New Roman"/>
                <w:b/>
                <w:sz w:val="18"/>
                <w:szCs w:val="18"/>
              </w:rPr>
              <w:t>/l</w:t>
            </w:r>
          </w:p>
        </w:tc>
        <w:tc>
          <w:tcPr>
            <w:tcW w:w="2393" w:type="dxa"/>
            <w:tcBorders>
              <w:top w:val="single" w:sz="4" w:space="0" w:color="auto"/>
              <w:bottom w:val="nil"/>
            </w:tcBorders>
          </w:tcPr>
          <w:p w14:paraId="4F965DBC" w14:textId="77777777" w:rsidR="00485524" w:rsidRPr="00584B95" w:rsidRDefault="00485524" w:rsidP="00B858D0">
            <w:pPr>
              <w:jc w:val="center"/>
              <w:rPr>
                <w:rFonts w:ascii="Times New Roman" w:hAnsi="Times New Roman"/>
                <w:sz w:val="18"/>
                <w:szCs w:val="18"/>
                <w:lang w:val="en-US"/>
              </w:rPr>
            </w:pPr>
            <w:r w:rsidRPr="00584B95">
              <w:rPr>
                <w:rFonts w:ascii="Times New Roman" w:hAnsi="Times New Roman"/>
                <w:sz w:val="18"/>
                <w:szCs w:val="18"/>
              </w:rPr>
              <w:t>12,7</w:t>
            </w:r>
          </w:p>
        </w:tc>
        <w:tc>
          <w:tcPr>
            <w:tcW w:w="2393" w:type="dxa"/>
            <w:tcBorders>
              <w:top w:val="single" w:sz="4" w:space="0" w:color="auto"/>
              <w:bottom w:val="nil"/>
            </w:tcBorders>
          </w:tcPr>
          <w:p w14:paraId="5696E6BD"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14,5</w:t>
            </w:r>
          </w:p>
        </w:tc>
      </w:tr>
      <w:tr w:rsidR="00485524" w:rsidRPr="00584B95" w14:paraId="1C912352" w14:textId="77777777" w:rsidTr="00485524">
        <w:trPr>
          <w:jc w:val="center"/>
        </w:trPr>
        <w:tc>
          <w:tcPr>
            <w:tcW w:w="4111" w:type="dxa"/>
            <w:tcBorders>
              <w:top w:val="nil"/>
            </w:tcBorders>
          </w:tcPr>
          <w:p w14:paraId="45B24F28" w14:textId="626D2762" w:rsidR="00485524" w:rsidRPr="00584B95" w:rsidRDefault="00485524" w:rsidP="00B858D0">
            <w:pPr>
              <w:jc w:val="both"/>
              <w:rPr>
                <w:rFonts w:ascii="Times New Roman" w:hAnsi="Times New Roman"/>
                <w:b/>
                <w:sz w:val="18"/>
                <w:szCs w:val="18"/>
              </w:rPr>
            </w:pPr>
            <w:proofErr w:type="spellStart"/>
            <w:r w:rsidRPr="00584B95">
              <w:rPr>
                <w:rFonts w:ascii="Times New Roman" w:hAnsi="Times New Roman"/>
                <w:b/>
                <w:sz w:val="18"/>
                <w:szCs w:val="18"/>
              </w:rPr>
              <w:t>Nitrates</w:t>
            </w:r>
            <w:proofErr w:type="spellEnd"/>
            <w:r w:rsidRPr="00584B95">
              <w:rPr>
                <w:rFonts w:ascii="Times New Roman" w:hAnsi="Times New Roman"/>
                <w:b/>
                <w:sz w:val="18"/>
                <w:szCs w:val="18"/>
              </w:rPr>
              <w:t xml:space="preserve">, </w:t>
            </w:r>
            <w:proofErr w:type="spellStart"/>
            <w:r w:rsidRPr="00584B95">
              <w:rPr>
                <w:rFonts w:ascii="Times New Roman" w:hAnsi="Times New Roman"/>
                <w:b/>
                <w:sz w:val="18"/>
                <w:szCs w:val="18"/>
              </w:rPr>
              <w:t>mg</w:t>
            </w:r>
            <w:proofErr w:type="spellEnd"/>
            <w:r w:rsidRPr="00584B95">
              <w:rPr>
                <w:rFonts w:ascii="Times New Roman" w:hAnsi="Times New Roman"/>
                <w:b/>
                <w:sz w:val="18"/>
                <w:szCs w:val="18"/>
              </w:rPr>
              <w:t>/l</w:t>
            </w:r>
          </w:p>
        </w:tc>
        <w:tc>
          <w:tcPr>
            <w:tcW w:w="2393" w:type="dxa"/>
            <w:tcBorders>
              <w:top w:val="nil"/>
            </w:tcBorders>
          </w:tcPr>
          <w:p w14:paraId="64938081"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0,46</w:t>
            </w:r>
          </w:p>
        </w:tc>
        <w:tc>
          <w:tcPr>
            <w:tcW w:w="2393" w:type="dxa"/>
            <w:tcBorders>
              <w:top w:val="nil"/>
            </w:tcBorders>
          </w:tcPr>
          <w:p w14:paraId="09B5BFF0"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0,54</w:t>
            </w:r>
          </w:p>
        </w:tc>
      </w:tr>
      <w:tr w:rsidR="00485524" w:rsidRPr="00584B95" w14:paraId="04ABFB5A" w14:textId="77777777" w:rsidTr="00485524">
        <w:trPr>
          <w:jc w:val="center"/>
        </w:trPr>
        <w:tc>
          <w:tcPr>
            <w:tcW w:w="4111" w:type="dxa"/>
          </w:tcPr>
          <w:p w14:paraId="5C2253C0" w14:textId="4E8BC918" w:rsidR="00485524" w:rsidRPr="00584B95" w:rsidRDefault="00485524" w:rsidP="00B858D0">
            <w:pPr>
              <w:jc w:val="both"/>
              <w:rPr>
                <w:rFonts w:ascii="Times New Roman" w:hAnsi="Times New Roman"/>
                <w:b/>
                <w:sz w:val="18"/>
                <w:szCs w:val="18"/>
              </w:rPr>
            </w:pPr>
            <w:proofErr w:type="spellStart"/>
            <w:r w:rsidRPr="00584B95">
              <w:rPr>
                <w:rFonts w:ascii="Times New Roman" w:hAnsi="Times New Roman"/>
                <w:b/>
                <w:sz w:val="18"/>
                <w:szCs w:val="18"/>
              </w:rPr>
              <w:t>Ammonium</w:t>
            </w:r>
            <w:proofErr w:type="spellEnd"/>
            <w:r w:rsidRPr="00584B95">
              <w:rPr>
                <w:rFonts w:ascii="Times New Roman" w:hAnsi="Times New Roman"/>
                <w:b/>
                <w:sz w:val="18"/>
                <w:szCs w:val="18"/>
              </w:rPr>
              <w:t xml:space="preserve"> </w:t>
            </w:r>
            <w:proofErr w:type="spellStart"/>
            <w:r w:rsidRPr="00584B95">
              <w:rPr>
                <w:rFonts w:ascii="Times New Roman" w:hAnsi="Times New Roman"/>
                <w:b/>
                <w:sz w:val="18"/>
                <w:szCs w:val="18"/>
              </w:rPr>
              <w:t>ions</w:t>
            </w:r>
            <w:proofErr w:type="spellEnd"/>
            <w:r w:rsidRPr="00584B95">
              <w:rPr>
                <w:rFonts w:ascii="Times New Roman" w:hAnsi="Times New Roman"/>
                <w:b/>
                <w:sz w:val="18"/>
                <w:szCs w:val="18"/>
              </w:rPr>
              <w:t xml:space="preserve">, </w:t>
            </w:r>
            <w:proofErr w:type="spellStart"/>
            <w:r w:rsidRPr="00584B95">
              <w:rPr>
                <w:rFonts w:ascii="Times New Roman" w:hAnsi="Times New Roman"/>
                <w:b/>
                <w:sz w:val="18"/>
                <w:szCs w:val="18"/>
              </w:rPr>
              <w:t>mg</w:t>
            </w:r>
            <w:proofErr w:type="spellEnd"/>
            <w:r w:rsidRPr="00584B95">
              <w:rPr>
                <w:rFonts w:ascii="Times New Roman" w:hAnsi="Times New Roman"/>
                <w:b/>
                <w:sz w:val="18"/>
                <w:szCs w:val="18"/>
              </w:rPr>
              <w:t>/l</w:t>
            </w:r>
          </w:p>
        </w:tc>
        <w:tc>
          <w:tcPr>
            <w:tcW w:w="2393" w:type="dxa"/>
          </w:tcPr>
          <w:p w14:paraId="2BF3DA86"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1,04</w:t>
            </w:r>
          </w:p>
        </w:tc>
        <w:tc>
          <w:tcPr>
            <w:tcW w:w="2393" w:type="dxa"/>
          </w:tcPr>
          <w:p w14:paraId="4512FE20"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0,58</w:t>
            </w:r>
          </w:p>
        </w:tc>
      </w:tr>
      <w:tr w:rsidR="00485524" w:rsidRPr="00584B95" w14:paraId="2801BE57" w14:textId="77777777" w:rsidTr="00485524">
        <w:trPr>
          <w:jc w:val="center"/>
        </w:trPr>
        <w:tc>
          <w:tcPr>
            <w:tcW w:w="4111" w:type="dxa"/>
          </w:tcPr>
          <w:p w14:paraId="40BFF921" w14:textId="40B32AFA" w:rsidR="00485524" w:rsidRPr="00584B95" w:rsidRDefault="00485524" w:rsidP="00B858D0">
            <w:pPr>
              <w:jc w:val="both"/>
              <w:rPr>
                <w:rFonts w:ascii="Times New Roman" w:hAnsi="Times New Roman"/>
                <w:b/>
                <w:sz w:val="18"/>
                <w:szCs w:val="18"/>
              </w:rPr>
            </w:pPr>
            <w:proofErr w:type="spellStart"/>
            <w:r w:rsidRPr="00584B95">
              <w:rPr>
                <w:rFonts w:ascii="Times New Roman" w:hAnsi="Times New Roman"/>
                <w:b/>
                <w:sz w:val="18"/>
                <w:szCs w:val="18"/>
              </w:rPr>
              <w:t>Chlorides</w:t>
            </w:r>
            <w:proofErr w:type="spellEnd"/>
            <w:r w:rsidRPr="00584B95">
              <w:rPr>
                <w:rFonts w:ascii="Times New Roman" w:hAnsi="Times New Roman"/>
                <w:b/>
                <w:sz w:val="18"/>
                <w:szCs w:val="18"/>
              </w:rPr>
              <w:t xml:space="preserve">, </w:t>
            </w:r>
            <w:proofErr w:type="spellStart"/>
            <w:r w:rsidRPr="00584B95">
              <w:rPr>
                <w:rFonts w:ascii="Times New Roman" w:hAnsi="Times New Roman"/>
                <w:b/>
                <w:sz w:val="18"/>
                <w:szCs w:val="18"/>
              </w:rPr>
              <w:t>mg</w:t>
            </w:r>
            <w:proofErr w:type="spellEnd"/>
            <w:r w:rsidRPr="00584B95">
              <w:rPr>
                <w:rFonts w:ascii="Times New Roman" w:hAnsi="Times New Roman"/>
                <w:b/>
                <w:sz w:val="18"/>
                <w:szCs w:val="18"/>
              </w:rPr>
              <w:t>/l</w:t>
            </w:r>
          </w:p>
        </w:tc>
        <w:tc>
          <w:tcPr>
            <w:tcW w:w="2393" w:type="dxa"/>
          </w:tcPr>
          <w:p w14:paraId="1FC537EA"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2,2</w:t>
            </w:r>
          </w:p>
        </w:tc>
        <w:tc>
          <w:tcPr>
            <w:tcW w:w="2393" w:type="dxa"/>
          </w:tcPr>
          <w:p w14:paraId="6BFEC613"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2,2</w:t>
            </w:r>
          </w:p>
        </w:tc>
      </w:tr>
      <w:tr w:rsidR="00485524" w:rsidRPr="00584B95" w14:paraId="5B1837AF" w14:textId="77777777" w:rsidTr="00485524">
        <w:trPr>
          <w:jc w:val="center"/>
        </w:trPr>
        <w:tc>
          <w:tcPr>
            <w:tcW w:w="4111" w:type="dxa"/>
          </w:tcPr>
          <w:p w14:paraId="3D352A9B" w14:textId="228D7E6B" w:rsidR="00485524" w:rsidRPr="00584B95" w:rsidRDefault="00485524" w:rsidP="00B858D0">
            <w:pPr>
              <w:jc w:val="both"/>
              <w:rPr>
                <w:rFonts w:ascii="Times New Roman" w:hAnsi="Times New Roman"/>
                <w:b/>
                <w:sz w:val="18"/>
                <w:szCs w:val="18"/>
              </w:rPr>
            </w:pPr>
            <w:proofErr w:type="spellStart"/>
            <w:r w:rsidRPr="00584B95">
              <w:rPr>
                <w:rFonts w:ascii="Times New Roman" w:hAnsi="Times New Roman"/>
                <w:b/>
                <w:sz w:val="18"/>
                <w:szCs w:val="18"/>
              </w:rPr>
              <w:t>Hydrocarbonates</w:t>
            </w:r>
            <w:proofErr w:type="spellEnd"/>
            <w:r w:rsidRPr="00584B95">
              <w:rPr>
                <w:rFonts w:ascii="Times New Roman" w:hAnsi="Times New Roman"/>
                <w:b/>
                <w:sz w:val="18"/>
                <w:szCs w:val="18"/>
              </w:rPr>
              <w:t xml:space="preserve">, </w:t>
            </w:r>
            <w:proofErr w:type="spellStart"/>
            <w:r w:rsidRPr="00584B95">
              <w:rPr>
                <w:rFonts w:ascii="Times New Roman" w:hAnsi="Times New Roman"/>
                <w:b/>
                <w:sz w:val="18"/>
                <w:szCs w:val="18"/>
              </w:rPr>
              <w:t>mg</w:t>
            </w:r>
            <w:proofErr w:type="spellEnd"/>
            <w:r w:rsidRPr="00584B95">
              <w:rPr>
                <w:rFonts w:ascii="Times New Roman" w:hAnsi="Times New Roman"/>
                <w:b/>
                <w:sz w:val="18"/>
                <w:szCs w:val="18"/>
              </w:rPr>
              <w:t>//l</w:t>
            </w:r>
          </w:p>
        </w:tc>
        <w:tc>
          <w:tcPr>
            <w:tcW w:w="2393" w:type="dxa"/>
          </w:tcPr>
          <w:p w14:paraId="3BB06330"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18,2</w:t>
            </w:r>
          </w:p>
        </w:tc>
        <w:tc>
          <w:tcPr>
            <w:tcW w:w="2393" w:type="dxa"/>
          </w:tcPr>
          <w:p w14:paraId="78D9EAF8"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43,9</w:t>
            </w:r>
          </w:p>
        </w:tc>
      </w:tr>
      <w:tr w:rsidR="00485524" w:rsidRPr="00584B95" w14:paraId="5E455883" w14:textId="77777777" w:rsidTr="00485524">
        <w:trPr>
          <w:jc w:val="center"/>
        </w:trPr>
        <w:tc>
          <w:tcPr>
            <w:tcW w:w="4111" w:type="dxa"/>
          </w:tcPr>
          <w:p w14:paraId="37092FCC" w14:textId="5E9C5E2F" w:rsidR="00485524" w:rsidRPr="00584B95" w:rsidRDefault="00485524" w:rsidP="00B858D0">
            <w:pPr>
              <w:jc w:val="both"/>
              <w:rPr>
                <w:rFonts w:ascii="Times New Roman" w:hAnsi="Times New Roman"/>
                <w:b/>
                <w:sz w:val="18"/>
                <w:szCs w:val="18"/>
              </w:rPr>
            </w:pPr>
            <w:proofErr w:type="spellStart"/>
            <w:r w:rsidRPr="00584B95">
              <w:rPr>
                <w:rFonts w:ascii="Times New Roman" w:hAnsi="Times New Roman"/>
                <w:b/>
                <w:sz w:val="18"/>
                <w:szCs w:val="18"/>
              </w:rPr>
              <w:t>Potassium</w:t>
            </w:r>
            <w:proofErr w:type="spellEnd"/>
            <w:r w:rsidRPr="00584B95">
              <w:rPr>
                <w:rFonts w:ascii="Times New Roman" w:hAnsi="Times New Roman"/>
                <w:b/>
                <w:sz w:val="18"/>
                <w:szCs w:val="18"/>
              </w:rPr>
              <w:t xml:space="preserve">, </w:t>
            </w:r>
            <w:proofErr w:type="spellStart"/>
            <w:r w:rsidRPr="00584B95">
              <w:rPr>
                <w:rFonts w:ascii="Times New Roman" w:hAnsi="Times New Roman"/>
                <w:b/>
                <w:sz w:val="18"/>
                <w:szCs w:val="18"/>
              </w:rPr>
              <w:t>mg</w:t>
            </w:r>
            <w:proofErr w:type="spellEnd"/>
            <w:r w:rsidRPr="00584B95">
              <w:rPr>
                <w:rFonts w:ascii="Times New Roman" w:hAnsi="Times New Roman"/>
                <w:b/>
                <w:sz w:val="18"/>
                <w:szCs w:val="18"/>
              </w:rPr>
              <w:t>/l</w:t>
            </w:r>
          </w:p>
        </w:tc>
        <w:tc>
          <w:tcPr>
            <w:tcW w:w="2393" w:type="dxa"/>
          </w:tcPr>
          <w:p w14:paraId="767B81CB"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0,5</w:t>
            </w:r>
          </w:p>
        </w:tc>
        <w:tc>
          <w:tcPr>
            <w:tcW w:w="2393" w:type="dxa"/>
          </w:tcPr>
          <w:p w14:paraId="7B2F3D08"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0,5</w:t>
            </w:r>
          </w:p>
        </w:tc>
      </w:tr>
      <w:tr w:rsidR="00485524" w:rsidRPr="00584B95" w14:paraId="3DB316C9" w14:textId="77777777" w:rsidTr="00485524">
        <w:trPr>
          <w:jc w:val="center"/>
        </w:trPr>
        <w:tc>
          <w:tcPr>
            <w:tcW w:w="4111" w:type="dxa"/>
          </w:tcPr>
          <w:p w14:paraId="26FD8FFB" w14:textId="1D52E9C7" w:rsidR="00485524" w:rsidRPr="00584B95" w:rsidRDefault="00485524" w:rsidP="00B858D0">
            <w:pPr>
              <w:jc w:val="both"/>
              <w:rPr>
                <w:rFonts w:ascii="Times New Roman" w:hAnsi="Times New Roman"/>
                <w:b/>
                <w:sz w:val="18"/>
                <w:szCs w:val="18"/>
              </w:rPr>
            </w:pPr>
            <w:proofErr w:type="spellStart"/>
            <w:r w:rsidRPr="00584B95">
              <w:rPr>
                <w:rFonts w:ascii="Times New Roman" w:hAnsi="Times New Roman"/>
                <w:b/>
                <w:sz w:val="18"/>
                <w:szCs w:val="18"/>
              </w:rPr>
              <w:t>Calcium</w:t>
            </w:r>
            <w:proofErr w:type="spellEnd"/>
            <w:r w:rsidRPr="00584B95">
              <w:rPr>
                <w:rFonts w:ascii="Times New Roman" w:hAnsi="Times New Roman"/>
                <w:b/>
                <w:sz w:val="18"/>
                <w:szCs w:val="18"/>
              </w:rPr>
              <w:t xml:space="preserve">, </w:t>
            </w:r>
            <w:proofErr w:type="spellStart"/>
            <w:r w:rsidRPr="00584B95">
              <w:rPr>
                <w:rFonts w:ascii="Times New Roman" w:hAnsi="Times New Roman"/>
                <w:b/>
                <w:sz w:val="18"/>
                <w:szCs w:val="18"/>
              </w:rPr>
              <w:t>mg</w:t>
            </w:r>
            <w:proofErr w:type="spellEnd"/>
            <w:r w:rsidRPr="00584B95">
              <w:rPr>
                <w:rFonts w:ascii="Times New Roman" w:hAnsi="Times New Roman"/>
                <w:b/>
                <w:sz w:val="18"/>
                <w:szCs w:val="18"/>
              </w:rPr>
              <w:t>/l</w:t>
            </w:r>
          </w:p>
        </w:tc>
        <w:tc>
          <w:tcPr>
            <w:tcW w:w="2393" w:type="dxa"/>
          </w:tcPr>
          <w:p w14:paraId="6889484E"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6,9</w:t>
            </w:r>
          </w:p>
        </w:tc>
        <w:tc>
          <w:tcPr>
            <w:tcW w:w="2393" w:type="dxa"/>
          </w:tcPr>
          <w:p w14:paraId="75A7B40C"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14,9</w:t>
            </w:r>
          </w:p>
        </w:tc>
      </w:tr>
      <w:tr w:rsidR="00485524" w:rsidRPr="00584B95" w14:paraId="630379BD" w14:textId="77777777" w:rsidTr="00485524">
        <w:trPr>
          <w:jc w:val="center"/>
        </w:trPr>
        <w:tc>
          <w:tcPr>
            <w:tcW w:w="4111" w:type="dxa"/>
          </w:tcPr>
          <w:p w14:paraId="6F34936B" w14:textId="4073BB4D" w:rsidR="00485524" w:rsidRPr="00584B95" w:rsidRDefault="00485524" w:rsidP="00B858D0">
            <w:pPr>
              <w:jc w:val="both"/>
              <w:rPr>
                <w:rFonts w:ascii="Times New Roman" w:hAnsi="Times New Roman"/>
                <w:b/>
                <w:sz w:val="18"/>
                <w:szCs w:val="18"/>
              </w:rPr>
            </w:pPr>
            <w:proofErr w:type="spellStart"/>
            <w:r w:rsidRPr="00584B95">
              <w:rPr>
                <w:rFonts w:ascii="Times New Roman" w:hAnsi="Times New Roman"/>
                <w:b/>
                <w:sz w:val="18"/>
                <w:szCs w:val="18"/>
              </w:rPr>
              <w:t>Magnesium</w:t>
            </w:r>
            <w:proofErr w:type="spellEnd"/>
            <w:r w:rsidRPr="00584B95">
              <w:rPr>
                <w:rFonts w:ascii="Times New Roman" w:hAnsi="Times New Roman"/>
                <w:b/>
                <w:sz w:val="18"/>
                <w:szCs w:val="18"/>
              </w:rPr>
              <w:t xml:space="preserve">, </w:t>
            </w:r>
            <w:proofErr w:type="spellStart"/>
            <w:r w:rsidRPr="00584B95">
              <w:rPr>
                <w:rFonts w:ascii="Times New Roman" w:hAnsi="Times New Roman"/>
                <w:b/>
                <w:sz w:val="18"/>
                <w:szCs w:val="18"/>
              </w:rPr>
              <w:t>mg</w:t>
            </w:r>
            <w:proofErr w:type="spellEnd"/>
            <w:r w:rsidRPr="00584B95">
              <w:rPr>
                <w:rFonts w:ascii="Times New Roman" w:hAnsi="Times New Roman"/>
                <w:b/>
                <w:sz w:val="18"/>
                <w:szCs w:val="18"/>
              </w:rPr>
              <w:t>/l</w:t>
            </w:r>
          </w:p>
        </w:tc>
        <w:tc>
          <w:tcPr>
            <w:tcW w:w="2393" w:type="dxa"/>
          </w:tcPr>
          <w:p w14:paraId="4F08528D"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7,0</w:t>
            </w:r>
          </w:p>
        </w:tc>
        <w:tc>
          <w:tcPr>
            <w:tcW w:w="2393" w:type="dxa"/>
          </w:tcPr>
          <w:p w14:paraId="0D53CD9B"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7,0</w:t>
            </w:r>
          </w:p>
        </w:tc>
      </w:tr>
      <w:tr w:rsidR="00485524" w:rsidRPr="00584B95" w14:paraId="79ABD86A" w14:textId="77777777" w:rsidTr="00485524">
        <w:trPr>
          <w:jc w:val="center"/>
        </w:trPr>
        <w:tc>
          <w:tcPr>
            <w:tcW w:w="4111" w:type="dxa"/>
          </w:tcPr>
          <w:p w14:paraId="2EF04C08" w14:textId="3C7E45B4" w:rsidR="00485524" w:rsidRPr="00584B95" w:rsidRDefault="00485524" w:rsidP="00B858D0">
            <w:pPr>
              <w:jc w:val="both"/>
              <w:rPr>
                <w:rFonts w:ascii="Times New Roman" w:hAnsi="Times New Roman"/>
                <w:b/>
                <w:sz w:val="18"/>
                <w:szCs w:val="18"/>
              </w:rPr>
            </w:pPr>
            <w:proofErr w:type="spellStart"/>
            <w:r w:rsidRPr="00584B95">
              <w:rPr>
                <w:rFonts w:ascii="Times New Roman" w:hAnsi="Times New Roman"/>
                <w:b/>
                <w:sz w:val="18"/>
                <w:szCs w:val="18"/>
              </w:rPr>
              <w:t>Hardness</w:t>
            </w:r>
            <w:proofErr w:type="spellEnd"/>
            <w:r w:rsidRPr="00584B95">
              <w:rPr>
                <w:rFonts w:ascii="Times New Roman" w:hAnsi="Times New Roman"/>
                <w:b/>
                <w:sz w:val="18"/>
                <w:szCs w:val="18"/>
              </w:rPr>
              <w:t xml:space="preserve">, </w:t>
            </w:r>
            <w:proofErr w:type="spellStart"/>
            <w:r w:rsidRPr="00584B95">
              <w:rPr>
                <w:rFonts w:ascii="Times New Roman" w:hAnsi="Times New Roman"/>
                <w:b/>
                <w:sz w:val="18"/>
                <w:szCs w:val="18"/>
              </w:rPr>
              <w:t>mg.eq</w:t>
            </w:r>
            <w:proofErr w:type="spellEnd"/>
            <w:r w:rsidRPr="00584B95">
              <w:rPr>
                <w:rFonts w:ascii="Times New Roman" w:hAnsi="Times New Roman"/>
                <w:b/>
                <w:sz w:val="18"/>
                <w:szCs w:val="18"/>
              </w:rPr>
              <w:t>./l</w:t>
            </w:r>
          </w:p>
        </w:tc>
        <w:tc>
          <w:tcPr>
            <w:tcW w:w="2393" w:type="dxa"/>
          </w:tcPr>
          <w:p w14:paraId="53A188D3"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0,93</w:t>
            </w:r>
          </w:p>
        </w:tc>
        <w:tc>
          <w:tcPr>
            <w:tcW w:w="2393" w:type="dxa"/>
          </w:tcPr>
          <w:p w14:paraId="770AF026"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1,33</w:t>
            </w:r>
          </w:p>
        </w:tc>
      </w:tr>
      <w:tr w:rsidR="00485524" w:rsidRPr="00584B95" w14:paraId="319D5C68" w14:textId="77777777" w:rsidTr="00485524">
        <w:trPr>
          <w:jc w:val="center"/>
        </w:trPr>
        <w:tc>
          <w:tcPr>
            <w:tcW w:w="4111" w:type="dxa"/>
          </w:tcPr>
          <w:p w14:paraId="49F06862" w14:textId="77777777" w:rsidR="00485524" w:rsidRPr="00584B95" w:rsidRDefault="00485524" w:rsidP="00B858D0">
            <w:pPr>
              <w:jc w:val="both"/>
              <w:rPr>
                <w:rFonts w:ascii="Times New Roman" w:hAnsi="Times New Roman"/>
                <w:b/>
                <w:sz w:val="18"/>
                <w:szCs w:val="18"/>
                <w:lang w:val="en-US"/>
              </w:rPr>
            </w:pPr>
            <w:r w:rsidRPr="00584B95">
              <w:rPr>
                <w:rFonts w:ascii="Times New Roman" w:hAnsi="Times New Roman"/>
                <w:b/>
                <w:sz w:val="18"/>
                <w:szCs w:val="18"/>
                <w:lang w:val="en-US"/>
              </w:rPr>
              <w:t>pH</w:t>
            </w:r>
          </w:p>
        </w:tc>
        <w:tc>
          <w:tcPr>
            <w:tcW w:w="2393" w:type="dxa"/>
          </w:tcPr>
          <w:p w14:paraId="26E16573"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6,2</w:t>
            </w:r>
          </w:p>
        </w:tc>
        <w:tc>
          <w:tcPr>
            <w:tcW w:w="2393" w:type="dxa"/>
          </w:tcPr>
          <w:p w14:paraId="2FFDAB32" w14:textId="77777777" w:rsidR="00485524" w:rsidRPr="00584B95" w:rsidRDefault="00485524" w:rsidP="00B858D0">
            <w:pPr>
              <w:jc w:val="center"/>
              <w:rPr>
                <w:rFonts w:ascii="Times New Roman" w:hAnsi="Times New Roman"/>
                <w:sz w:val="18"/>
                <w:szCs w:val="18"/>
              </w:rPr>
            </w:pPr>
            <w:r w:rsidRPr="00584B95">
              <w:rPr>
                <w:rFonts w:ascii="Times New Roman" w:hAnsi="Times New Roman"/>
                <w:sz w:val="18"/>
                <w:szCs w:val="18"/>
              </w:rPr>
              <w:t>7,0</w:t>
            </w:r>
          </w:p>
        </w:tc>
      </w:tr>
    </w:tbl>
    <w:p w14:paraId="445EF556" w14:textId="338C8840" w:rsidR="00327B46" w:rsidRPr="00485524" w:rsidRDefault="00485524" w:rsidP="00B858D0">
      <w:pPr>
        <w:spacing w:before="120" w:after="120" w:line="240" w:lineRule="auto"/>
        <w:jc w:val="center"/>
        <w:rPr>
          <w:rStyle w:val="13"/>
          <w:sz w:val="18"/>
          <w:szCs w:val="18"/>
          <w:lang w:val="en-US"/>
        </w:rPr>
      </w:pPr>
      <w:r w:rsidRPr="00485524">
        <w:rPr>
          <w:rStyle w:val="13"/>
          <w:b/>
          <w:sz w:val="18"/>
          <w:szCs w:val="18"/>
          <w:lang w:val="en-US"/>
        </w:rPr>
        <w:t>TABLE 2.</w:t>
      </w:r>
      <w:r w:rsidRPr="00485524">
        <w:rPr>
          <w:rStyle w:val="13"/>
          <w:sz w:val="18"/>
          <w:szCs w:val="18"/>
          <w:lang w:val="en-US"/>
        </w:rPr>
        <w:t xml:space="preserve"> </w:t>
      </w:r>
      <w:r w:rsidR="000C01F3" w:rsidRPr="00485524">
        <w:rPr>
          <w:rStyle w:val="13"/>
          <w:sz w:val="18"/>
          <w:szCs w:val="18"/>
          <w:lang w:val="en-US"/>
        </w:rPr>
        <w:t>Phase distribution of average concentrations of elements in precipitation</w:t>
      </w:r>
      <w:r>
        <w:rPr>
          <w:rStyle w:val="13"/>
          <w:sz w:val="18"/>
          <w:szCs w:val="18"/>
          <w:lang w:val="en-US"/>
        </w:rPr>
        <w:t xml:space="preserve"> in Samarkand</w:t>
      </w:r>
      <w:r w:rsidR="000C01F3" w:rsidRPr="00485524">
        <w:rPr>
          <w:rStyle w:val="13"/>
          <w:sz w:val="18"/>
          <w:szCs w:val="18"/>
          <w:lang w:val="en-US"/>
        </w:rPr>
        <w:t>, µg/l</w:t>
      </w:r>
    </w:p>
    <w:tbl>
      <w:tblPr>
        <w:tblStyle w:val="af3"/>
        <w:tblW w:w="892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732"/>
        <w:gridCol w:w="850"/>
        <w:gridCol w:w="993"/>
        <w:gridCol w:w="708"/>
        <w:gridCol w:w="851"/>
        <w:gridCol w:w="1134"/>
        <w:gridCol w:w="709"/>
        <w:gridCol w:w="850"/>
        <w:gridCol w:w="1134"/>
      </w:tblGrid>
      <w:tr w:rsidR="00BD7B26" w:rsidRPr="00584B95" w14:paraId="02383E9D" w14:textId="77777777" w:rsidTr="00485524">
        <w:trPr>
          <w:trHeight w:val="115"/>
          <w:jc w:val="center"/>
        </w:trPr>
        <w:tc>
          <w:tcPr>
            <w:tcW w:w="959" w:type="dxa"/>
            <w:vMerge w:val="restart"/>
            <w:vAlign w:val="center"/>
          </w:tcPr>
          <w:p w14:paraId="09F6C8CD" w14:textId="432C8333" w:rsidR="00BD7B26" w:rsidRPr="00584B95" w:rsidRDefault="000C01F3" w:rsidP="00B858D0">
            <w:pPr>
              <w:jc w:val="center"/>
              <w:rPr>
                <w:rStyle w:val="13"/>
                <w:b/>
                <w:sz w:val="18"/>
                <w:szCs w:val="18"/>
              </w:rPr>
            </w:pPr>
            <w:proofErr w:type="spellStart"/>
            <w:r w:rsidRPr="00584B95">
              <w:rPr>
                <w:rStyle w:val="13"/>
                <w:b/>
                <w:sz w:val="18"/>
                <w:szCs w:val="18"/>
              </w:rPr>
              <w:t>Element</w:t>
            </w:r>
            <w:proofErr w:type="spellEnd"/>
          </w:p>
        </w:tc>
        <w:tc>
          <w:tcPr>
            <w:tcW w:w="2575" w:type="dxa"/>
            <w:gridSpan w:val="3"/>
            <w:vAlign w:val="center"/>
          </w:tcPr>
          <w:p w14:paraId="5B820ACE" w14:textId="587BC25C" w:rsidR="00BD7B26" w:rsidRPr="00584B95" w:rsidRDefault="000C01F3" w:rsidP="00B858D0">
            <w:pPr>
              <w:jc w:val="center"/>
              <w:rPr>
                <w:rStyle w:val="13"/>
                <w:b/>
                <w:sz w:val="18"/>
                <w:szCs w:val="18"/>
              </w:rPr>
            </w:pPr>
            <w:proofErr w:type="spellStart"/>
            <w:r w:rsidRPr="00584B95">
              <w:rPr>
                <w:rStyle w:val="13"/>
                <w:b/>
                <w:sz w:val="18"/>
                <w:szCs w:val="18"/>
              </w:rPr>
              <w:t>Samarkand</w:t>
            </w:r>
            <w:proofErr w:type="spellEnd"/>
            <w:r w:rsidRPr="00584B95">
              <w:rPr>
                <w:rStyle w:val="13"/>
                <w:b/>
                <w:sz w:val="18"/>
                <w:szCs w:val="18"/>
              </w:rPr>
              <w:t xml:space="preserve">, </w:t>
            </w:r>
            <w:proofErr w:type="spellStart"/>
            <w:r w:rsidRPr="00584B95">
              <w:rPr>
                <w:rStyle w:val="13"/>
                <w:b/>
                <w:sz w:val="18"/>
                <w:szCs w:val="18"/>
              </w:rPr>
              <w:t>post</w:t>
            </w:r>
            <w:proofErr w:type="spellEnd"/>
            <w:r w:rsidRPr="00584B95">
              <w:rPr>
                <w:rStyle w:val="13"/>
                <w:b/>
                <w:sz w:val="18"/>
                <w:szCs w:val="18"/>
              </w:rPr>
              <w:t xml:space="preserve"> </w:t>
            </w:r>
            <w:r w:rsidR="00BD7B26" w:rsidRPr="00584B95">
              <w:rPr>
                <w:rStyle w:val="13"/>
                <w:b/>
                <w:sz w:val="18"/>
                <w:szCs w:val="18"/>
              </w:rPr>
              <w:t>№1</w:t>
            </w:r>
          </w:p>
        </w:tc>
        <w:tc>
          <w:tcPr>
            <w:tcW w:w="2693" w:type="dxa"/>
            <w:gridSpan w:val="3"/>
            <w:vAlign w:val="center"/>
          </w:tcPr>
          <w:p w14:paraId="26E572BB" w14:textId="0E011D8C" w:rsidR="00BD7B26" w:rsidRPr="00584B95" w:rsidRDefault="000C01F3" w:rsidP="00B858D0">
            <w:pPr>
              <w:jc w:val="center"/>
              <w:rPr>
                <w:rStyle w:val="13"/>
                <w:b/>
                <w:sz w:val="18"/>
                <w:szCs w:val="18"/>
              </w:rPr>
            </w:pPr>
            <w:proofErr w:type="spellStart"/>
            <w:r w:rsidRPr="00584B95">
              <w:rPr>
                <w:rStyle w:val="13"/>
                <w:b/>
                <w:sz w:val="18"/>
                <w:szCs w:val="18"/>
              </w:rPr>
              <w:t>Samarkand</w:t>
            </w:r>
            <w:proofErr w:type="spellEnd"/>
            <w:r w:rsidRPr="00584B95">
              <w:rPr>
                <w:rStyle w:val="13"/>
                <w:b/>
                <w:sz w:val="18"/>
                <w:szCs w:val="18"/>
              </w:rPr>
              <w:t xml:space="preserve">, </w:t>
            </w:r>
            <w:proofErr w:type="spellStart"/>
            <w:r w:rsidRPr="00584B95">
              <w:rPr>
                <w:rStyle w:val="13"/>
                <w:b/>
                <w:sz w:val="18"/>
                <w:szCs w:val="18"/>
              </w:rPr>
              <w:t>post</w:t>
            </w:r>
            <w:proofErr w:type="spellEnd"/>
            <w:r w:rsidRPr="00584B95">
              <w:rPr>
                <w:rStyle w:val="13"/>
                <w:b/>
                <w:sz w:val="18"/>
                <w:szCs w:val="18"/>
              </w:rPr>
              <w:t xml:space="preserve"> </w:t>
            </w:r>
            <w:r w:rsidR="00BD7B26" w:rsidRPr="00584B95">
              <w:rPr>
                <w:rStyle w:val="13"/>
                <w:b/>
                <w:sz w:val="18"/>
                <w:szCs w:val="18"/>
              </w:rPr>
              <w:t>№3</w:t>
            </w:r>
          </w:p>
        </w:tc>
        <w:tc>
          <w:tcPr>
            <w:tcW w:w="2693" w:type="dxa"/>
            <w:gridSpan w:val="3"/>
            <w:vAlign w:val="center"/>
          </w:tcPr>
          <w:p w14:paraId="4B6F2701" w14:textId="477FCCBD" w:rsidR="00BD7B26" w:rsidRPr="00584B95" w:rsidRDefault="000C01F3" w:rsidP="00B858D0">
            <w:pPr>
              <w:jc w:val="center"/>
              <w:rPr>
                <w:rStyle w:val="13"/>
                <w:b/>
                <w:sz w:val="18"/>
                <w:szCs w:val="18"/>
              </w:rPr>
            </w:pPr>
            <w:proofErr w:type="spellStart"/>
            <w:r w:rsidRPr="00584B95">
              <w:rPr>
                <w:rStyle w:val="13"/>
                <w:b/>
                <w:sz w:val="18"/>
                <w:szCs w:val="18"/>
              </w:rPr>
              <w:t>Samarkand</w:t>
            </w:r>
            <w:proofErr w:type="spellEnd"/>
            <w:r w:rsidRPr="00584B95">
              <w:rPr>
                <w:rStyle w:val="13"/>
                <w:b/>
                <w:sz w:val="18"/>
                <w:szCs w:val="18"/>
              </w:rPr>
              <w:t xml:space="preserve">, </w:t>
            </w:r>
            <w:proofErr w:type="spellStart"/>
            <w:r w:rsidRPr="00584B95">
              <w:rPr>
                <w:rStyle w:val="13"/>
                <w:b/>
                <w:sz w:val="18"/>
                <w:szCs w:val="18"/>
              </w:rPr>
              <w:t>post</w:t>
            </w:r>
            <w:proofErr w:type="spellEnd"/>
            <w:r w:rsidRPr="00584B95">
              <w:rPr>
                <w:rStyle w:val="13"/>
                <w:b/>
                <w:sz w:val="18"/>
                <w:szCs w:val="18"/>
              </w:rPr>
              <w:t xml:space="preserve"> </w:t>
            </w:r>
            <w:r w:rsidR="00BD7B26" w:rsidRPr="00584B95">
              <w:rPr>
                <w:rStyle w:val="13"/>
                <w:b/>
                <w:sz w:val="18"/>
                <w:szCs w:val="18"/>
              </w:rPr>
              <w:t>№4</w:t>
            </w:r>
          </w:p>
        </w:tc>
      </w:tr>
      <w:tr w:rsidR="00BD7B26" w:rsidRPr="00584B95" w14:paraId="01848A0C" w14:textId="77777777" w:rsidTr="00485524">
        <w:trPr>
          <w:trHeight w:val="292"/>
          <w:jc w:val="center"/>
        </w:trPr>
        <w:tc>
          <w:tcPr>
            <w:tcW w:w="959" w:type="dxa"/>
            <w:vMerge/>
            <w:vAlign w:val="center"/>
          </w:tcPr>
          <w:p w14:paraId="42C6BA11" w14:textId="77777777" w:rsidR="00BD7B26" w:rsidRPr="00584B95" w:rsidRDefault="00BD7B26" w:rsidP="00B858D0">
            <w:pPr>
              <w:jc w:val="center"/>
              <w:rPr>
                <w:rStyle w:val="13"/>
                <w:b/>
                <w:sz w:val="18"/>
                <w:szCs w:val="18"/>
              </w:rPr>
            </w:pPr>
          </w:p>
        </w:tc>
        <w:tc>
          <w:tcPr>
            <w:tcW w:w="1582" w:type="dxa"/>
            <w:gridSpan w:val="2"/>
            <w:vAlign w:val="center"/>
          </w:tcPr>
          <w:p w14:paraId="5CDCFE62" w14:textId="74E3A6B1" w:rsidR="00BD7B26" w:rsidRPr="00584B95" w:rsidRDefault="000C01F3" w:rsidP="00B858D0">
            <w:pPr>
              <w:jc w:val="center"/>
              <w:rPr>
                <w:rStyle w:val="13"/>
                <w:b/>
                <w:sz w:val="18"/>
                <w:szCs w:val="18"/>
              </w:rPr>
            </w:pPr>
            <w:proofErr w:type="spellStart"/>
            <w:r w:rsidRPr="00584B95">
              <w:rPr>
                <w:rStyle w:val="13"/>
                <w:b/>
                <w:sz w:val="18"/>
                <w:szCs w:val="18"/>
              </w:rPr>
              <w:t>Suspended</w:t>
            </w:r>
            <w:proofErr w:type="spellEnd"/>
            <w:r w:rsidRPr="00584B95">
              <w:rPr>
                <w:rStyle w:val="13"/>
                <w:b/>
                <w:sz w:val="18"/>
                <w:szCs w:val="18"/>
              </w:rPr>
              <w:t xml:space="preserve"> </w:t>
            </w:r>
            <w:proofErr w:type="spellStart"/>
            <w:r w:rsidRPr="00584B95">
              <w:rPr>
                <w:rStyle w:val="13"/>
                <w:b/>
                <w:sz w:val="18"/>
                <w:szCs w:val="18"/>
              </w:rPr>
              <w:t>phase</w:t>
            </w:r>
            <w:proofErr w:type="spellEnd"/>
            <w:r w:rsidRPr="00584B95">
              <w:rPr>
                <w:rStyle w:val="13"/>
                <w:b/>
                <w:sz w:val="18"/>
                <w:szCs w:val="18"/>
              </w:rPr>
              <w:t>, µm</w:t>
            </w:r>
          </w:p>
        </w:tc>
        <w:tc>
          <w:tcPr>
            <w:tcW w:w="993" w:type="dxa"/>
            <w:vMerge w:val="restart"/>
            <w:vAlign w:val="center"/>
          </w:tcPr>
          <w:p w14:paraId="2517EF23" w14:textId="712FAA12" w:rsidR="00BD7B26" w:rsidRPr="00584B95" w:rsidRDefault="000C01F3" w:rsidP="00B858D0">
            <w:pPr>
              <w:jc w:val="center"/>
              <w:rPr>
                <w:rStyle w:val="13"/>
                <w:b/>
                <w:sz w:val="18"/>
                <w:szCs w:val="18"/>
              </w:rPr>
            </w:pPr>
            <w:proofErr w:type="spellStart"/>
            <w:r w:rsidRPr="00584B95">
              <w:rPr>
                <w:rStyle w:val="13"/>
                <w:b/>
                <w:sz w:val="18"/>
                <w:szCs w:val="18"/>
              </w:rPr>
              <w:t>Dissolved</w:t>
            </w:r>
            <w:proofErr w:type="spellEnd"/>
            <w:r w:rsidRPr="00584B95">
              <w:rPr>
                <w:rStyle w:val="13"/>
                <w:b/>
                <w:sz w:val="18"/>
                <w:szCs w:val="18"/>
              </w:rPr>
              <w:t xml:space="preserve"> </w:t>
            </w:r>
            <w:proofErr w:type="spellStart"/>
            <w:r w:rsidRPr="00584B95">
              <w:rPr>
                <w:rStyle w:val="13"/>
                <w:b/>
                <w:sz w:val="18"/>
                <w:szCs w:val="18"/>
              </w:rPr>
              <w:t>phase</w:t>
            </w:r>
            <w:proofErr w:type="spellEnd"/>
          </w:p>
        </w:tc>
        <w:tc>
          <w:tcPr>
            <w:tcW w:w="1559" w:type="dxa"/>
            <w:gridSpan w:val="2"/>
            <w:vAlign w:val="center"/>
          </w:tcPr>
          <w:p w14:paraId="223DDD05" w14:textId="388F0778" w:rsidR="00BD7B26" w:rsidRPr="00584B95" w:rsidRDefault="000C01F3" w:rsidP="00B858D0">
            <w:pPr>
              <w:jc w:val="center"/>
              <w:rPr>
                <w:rStyle w:val="13"/>
                <w:b/>
                <w:sz w:val="18"/>
                <w:szCs w:val="18"/>
              </w:rPr>
            </w:pPr>
            <w:proofErr w:type="spellStart"/>
            <w:r w:rsidRPr="00584B95">
              <w:rPr>
                <w:rStyle w:val="13"/>
                <w:b/>
                <w:sz w:val="18"/>
                <w:szCs w:val="18"/>
              </w:rPr>
              <w:t>Suspended</w:t>
            </w:r>
            <w:proofErr w:type="spellEnd"/>
            <w:r w:rsidRPr="00584B95">
              <w:rPr>
                <w:rStyle w:val="13"/>
                <w:b/>
                <w:sz w:val="18"/>
                <w:szCs w:val="18"/>
              </w:rPr>
              <w:t xml:space="preserve"> </w:t>
            </w:r>
            <w:proofErr w:type="spellStart"/>
            <w:r w:rsidRPr="00584B95">
              <w:rPr>
                <w:rStyle w:val="13"/>
                <w:b/>
                <w:sz w:val="18"/>
                <w:szCs w:val="18"/>
              </w:rPr>
              <w:t>phase</w:t>
            </w:r>
            <w:proofErr w:type="spellEnd"/>
            <w:r w:rsidRPr="00584B95">
              <w:rPr>
                <w:rStyle w:val="13"/>
                <w:b/>
                <w:sz w:val="18"/>
                <w:szCs w:val="18"/>
              </w:rPr>
              <w:t>, µm</w:t>
            </w:r>
          </w:p>
        </w:tc>
        <w:tc>
          <w:tcPr>
            <w:tcW w:w="1134" w:type="dxa"/>
            <w:vMerge w:val="restart"/>
            <w:vAlign w:val="center"/>
          </w:tcPr>
          <w:p w14:paraId="3A54D159" w14:textId="2EC8A1FB" w:rsidR="00BD7B26" w:rsidRPr="00584B95" w:rsidRDefault="000C01F3" w:rsidP="00B858D0">
            <w:pPr>
              <w:jc w:val="center"/>
              <w:rPr>
                <w:rStyle w:val="13"/>
                <w:b/>
                <w:sz w:val="18"/>
                <w:szCs w:val="18"/>
              </w:rPr>
            </w:pPr>
            <w:proofErr w:type="spellStart"/>
            <w:r w:rsidRPr="00584B95">
              <w:rPr>
                <w:rStyle w:val="13"/>
                <w:b/>
                <w:sz w:val="18"/>
                <w:szCs w:val="18"/>
              </w:rPr>
              <w:t>Dissolved</w:t>
            </w:r>
            <w:proofErr w:type="spellEnd"/>
            <w:r w:rsidRPr="00584B95">
              <w:rPr>
                <w:rStyle w:val="13"/>
                <w:b/>
                <w:sz w:val="18"/>
                <w:szCs w:val="18"/>
              </w:rPr>
              <w:t xml:space="preserve"> </w:t>
            </w:r>
            <w:proofErr w:type="spellStart"/>
            <w:r w:rsidRPr="00584B95">
              <w:rPr>
                <w:rStyle w:val="13"/>
                <w:b/>
                <w:sz w:val="18"/>
                <w:szCs w:val="18"/>
              </w:rPr>
              <w:t>phase</w:t>
            </w:r>
            <w:proofErr w:type="spellEnd"/>
          </w:p>
        </w:tc>
        <w:tc>
          <w:tcPr>
            <w:tcW w:w="1559" w:type="dxa"/>
            <w:gridSpan w:val="2"/>
            <w:vAlign w:val="center"/>
          </w:tcPr>
          <w:p w14:paraId="62F01693" w14:textId="52B4E466" w:rsidR="00BD7B26" w:rsidRPr="00584B95" w:rsidRDefault="000C01F3" w:rsidP="00B858D0">
            <w:pPr>
              <w:jc w:val="center"/>
              <w:rPr>
                <w:rStyle w:val="13"/>
                <w:b/>
                <w:sz w:val="18"/>
                <w:szCs w:val="18"/>
              </w:rPr>
            </w:pPr>
            <w:proofErr w:type="spellStart"/>
            <w:r w:rsidRPr="00584B95">
              <w:rPr>
                <w:rStyle w:val="13"/>
                <w:b/>
                <w:sz w:val="18"/>
                <w:szCs w:val="18"/>
              </w:rPr>
              <w:t>Suspended</w:t>
            </w:r>
            <w:proofErr w:type="spellEnd"/>
            <w:r w:rsidRPr="00584B95">
              <w:rPr>
                <w:rStyle w:val="13"/>
                <w:b/>
                <w:sz w:val="18"/>
                <w:szCs w:val="18"/>
              </w:rPr>
              <w:t xml:space="preserve"> </w:t>
            </w:r>
            <w:proofErr w:type="spellStart"/>
            <w:r w:rsidRPr="00584B95">
              <w:rPr>
                <w:rStyle w:val="13"/>
                <w:b/>
                <w:sz w:val="18"/>
                <w:szCs w:val="18"/>
              </w:rPr>
              <w:t>phase</w:t>
            </w:r>
            <w:proofErr w:type="spellEnd"/>
            <w:r w:rsidRPr="00584B95">
              <w:rPr>
                <w:rStyle w:val="13"/>
                <w:b/>
                <w:sz w:val="18"/>
                <w:szCs w:val="18"/>
              </w:rPr>
              <w:t>, µm</w:t>
            </w:r>
          </w:p>
        </w:tc>
        <w:tc>
          <w:tcPr>
            <w:tcW w:w="1134" w:type="dxa"/>
            <w:vMerge w:val="restart"/>
            <w:vAlign w:val="center"/>
          </w:tcPr>
          <w:p w14:paraId="2F9EFE0A" w14:textId="31BDC6ED" w:rsidR="00BD7B26" w:rsidRPr="00584B95" w:rsidRDefault="000C01F3" w:rsidP="00B858D0">
            <w:pPr>
              <w:jc w:val="center"/>
              <w:rPr>
                <w:rStyle w:val="13"/>
                <w:b/>
                <w:sz w:val="18"/>
                <w:szCs w:val="18"/>
              </w:rPr>
            </w:pPr>
            <w:proofErr w:type="spellStart"/>
            <w:r w:rsidRPr="00584B95">
              <w:rPr>
                <w:rStyle w:val="13"/>
                <w:b/>
                <w:sz w:val="18"/>
                <w:szCs w:val="18"/>
              </w:rPr>
              <w:t>Dissolved</w:t>
            </w:r>
            <w:proofErr w:type="spellEnd"/>
            <w:r w:rsidRPr="00584B95">
              <w:rPr>
                <w:rStyle w:val="13"/>
                <w:b/>
                <w:sz w:val="18"/>
                <w:szCs w:val="18"/>
              </w:rPr>
              <w:t xml:space="preserve"> </w:t>
            </w:r>
            <w:proofErr w:type="spellStart"/>
            <w:r w:rsidRPr="00584B95">
              <w:rPr>
                <w:rStyle w:val="13"/>
                <w:b/>
                <w:sz w:val="18"/>
                <w:szCs w:val="18"/>
              </w:rPr>
              <w:t>phase</w:t>
            </w:r>
            <w:proofErr w:type="spellEnd"/>
          </w:p>
        </w:tc>
      </w:tr>
      <w:tr w:rsidR="00BD7B26" w:rsidRPr="00584B95" w14:paraId="2DA6290A" w14:textId="77777777" w:rsidTr="00485524">
        <w:trPr>
          <w:trHeight w:val="127"/>
          <w:jc w:val="center"/>
        </w:trPr>
        <w:tc>
          <w:tcPr>
            <w:tcW w:w="959" w:type="dxa"/>
            <w:vMerge/>
            <w:tcBorders>
              <w:bottom w:val="single" w:sz="4" w:space="0" w:color="auto"/>
            </w:tcBorders>
          </w:tcPr>
          <w:p w14:paraId="54B09B9D" w14:textId="77777777" w:rsidR="00BD7B26" w:rsidRPr="00584B95" w:rsidRDefault="00BD7B26" w:rsidP="00B858D0">
            <w:pPr>
              <w:jc w:val="both"/>
              <w:rPr>
                <w:rStyle w:val="13"/>
                <w:b/>
                <w:sz w:val="18"/>
                <w:szCs w:val="18"/>
              </w:rPr>
            </w:pPr>
          </w:p>
        </w:tc>
        <w:tc>
          <w:tcPr>
            <w:tcW w:w="732" w:type="dxa"/>
            <w:tcBorders>
              <w:bottom w:val="single" w:sz="4" w:space="0" w:color="auto"/>
            </w:tcBorders>
          </w:tcPr>
          <w:p w14:paraId="164ECB27" w14:textId="77777777" w:rsidR="00BD7B26" w:rsidRPr="00584B95" w:rsidRDefault="00BD7B26" w:rsidP="00B858D0">
            <w:pPr>
              <w:jc w:val="both"/>
              <w:rPr>
                <w:rStyle w:val="13"/>
                <w:b/>
                <w:sz w:val="18"/>
                <w:szCs w:val="18"/>
              </w:rPr>
            </w:pPr>
            <w:r w:rsidRPr="00584B95">
              <w:rPr>
                <w:rStyle w:val="13"/>
                <w:b/>
                <w:sz w:val="18"/>
                <w:szCs w:val="18"/>
              </w:rPr>
              <w:t>≥0,45</w:t>
            </w:r>
          </w:p>
        </w:tc>
        <w:tc>
          <w:tcPr>
            <w:tcW w:w="850" w:type="dxa"/>
            <w:tcBorders>
              <w:bottom w:val="single" w:sz="4" w:space="0" w:color="auto"/>
            </w:tcBorders>
          </w:tcPr>
          <w:p w14:paraId="67D4526F" w14:textId="77777777" w:rsidR="00BD7B26" w:rsidRPr="00584B95" w:rsidRDefault="00BD7B26" w:rsidP="00B858D0">
            <w:pPr>
              <w:jc w:val="both"/>
              <w:rPr>
                <w:rStyle w:val="13"/>
                <w:b/>
                <w:sz w:val="18"/>
                <w:szCs w:val="18"/>
              </w:rPr>
            </w:pPr>
            <w:r w:rsidRPr="00584B95">
              <w:rPr>
                <w:rStyle w:val="13"/>
                <w:b/>
                <w:sz w:val="18"/>
                <w:szCs w:val="18"/>
              </w:rPr>
              <w:t>≥0,23</w:t>
            </w:r>
          </w:p>
        </w:tc>
        <w:tc>
          <w:tcPr>
            <w:tcW w:w="993" w:type="dxa"/>
            <w:vMerge/>
            <w:tcBorders>
              <w:bottom w:val="single" w:sz="4" w:space="0" w:color="auto"/>
            </w:tcBorders>
          </w:tcPr>
          <w:p w14:paraId="576B602A" w14:textId="77777777" w:rsidR="00BD7B26" w:rsidRPr="00584B95" w:rsidRDefault="00BD7B26" w:rsidP="00B858D0">
            <w:pPr>
              <w:jc w:val="both"/>
              <w:rPr>
                <w:rStyle w:val="13"/>
                <w:b/>
                <w:sz w:val="18"/>
                <w:szCs w:val="18"/>
              </w:rPr>
            </w:pPr>
          </w:p>
        </w:tc>
        <w:tc>
          <w:tcPr>
            <w:tcW w:w="708" w:type="dxa"/>
            <w:tcBorders>
              <w:bottom w:val="single" w:sz="4" w:space="0" w:color="auto"/>
            </w:tcBorders>
          </w:tcPr>
          <w:p w14:paraId="4D54FE0E" w14:textId="77777777" w:rsidR="00BD7B26" w:rsidRPr="00584B95" w:rsidRDefault="00BD7B26" w:rsidP="00B858D0">
            <w:pPr>
              <w:jc w:val="both"/>
              <w:rPr>
                <w:rStyle w:val="13"/>
                <w:b/>
                <w:sz w:val="18"/>
                <w:szCs w:val="18"/>
              </w:rPr>
            </w:pPr>
            <w:r w:rsidRPr="00584B95">
              <w:rPr>
                <w:rStyle w:val="13"/>
                <w:b/>
                <w:sz w:val="18"/>
                <w:szCs w:val="18"/>
              </w:rPr>
              <w:t>≥0,45</w:t>
            </w:r>
          </w:p>
        </w:tc>
        <w:tc>
          <w:tcPr>
            <w:tcW w:w="851" w:type="dxa"/>
            <w:tcBorders>
              <w:bottom w:val="single" w:sz="4" w:space="0" w:color="auto"/>
            </w:tcBorders>
          </w:tcPr>
          <w:p w14:paraId="50A32DE9" w14:textId="77777777" w:rsidR="00BD7B26" w:rsidRPr="00584B95" w:rsidRDefault="00BD7B26" w:rsidP="00B858D0">
            <w:pPr>
              <w:jc w:val="both"/>
              <w:rPr>
                <w:rStyle w:val="13"/>
                <w:b/>
                <w:sz w:val="18"/>
                <w:szCs w:val="18"/>
              </w:rPr>
            </w:pPr>
            <w:r w:rsidRPr="00584B95">
              <w:rPr>
                <w:rStyle w:val="13"/>
                <w:b/>
                <w:sz w:val="18"/>
                <w:szCs w:val="18"/>
              </w:rPr>
              <w:t>≥0,23</w:t>
            </w:r>
          </w:p>
        </w:tc>
        <w:tc>
          <w:tcPr>
            <w:tcW w:w="1134" w:type="dxa"/>
            <w:vMerge/>
            <w:tcBorders>
              <w:bottom w:val="single" w:sz="4" w:space="0" w:color="auto"/>
            </w:tcBorders>
          </w:tcPr>
          <w:p w14:paraId="1F2520C8" w14:textId="77777777" w:rsidR="00BD7B26" w:rsidRPr="00584B95" w:rsidRDefault="00BD7B26" w:rsidP="00B858D0">
            <w:pPr>
              <w:jc w:val="both"/>
              <w:rPr>
                <w:rStyle w:val="13"/>
                <w:b/>
                <w:sz w:val="18"/>
                <w:szCs w:val="18"/>
              </w:rPr>
            </w:pPr>
          </w:p>
        </w:tc>
        <w:tc>
          <w:tcPr>
            <w:tcW w:w="709" w:type="dxa"/>
            <w:tcBorders>
              <w:bottom w:val="single" w:sz="4" w:space="0" w:color="auto"/>
            </w:tcBorders>
          </w:tcPr>
          <w:p w14:paraId="6E676A07" w14:textId="77777777" w:rsidR="00BD7B26" w:rsidRPr="00584B95" w:rsidRDefault="00BD7B26" w:rsidP="00B858D0">
            <w:pPr>
              <w:jc w:val="both"/>
              <w:rPr>
                <w:rStyle w:val="13"/>
                <w:b/>
                <w:sz w:val="18"/>
                <w:szCs w:val="18"/>
              </w:rPr>
            </w:pPr>
            <w:r w:rsidRPr="00584B95">
              <w:rPr>
                <w:rStyle w:val="13"/>
                <w:b/>
                <w:sz w:val="18"/>
                <w:szCs w:val="18"/>
              </w:rPr>
              <w:t>≥0,45</w:t>
            </w:r>
          </w:p>
        </w:tc>
        <w:tc>
          <w:tcPr>
            <w:tcW w:w="850" w:type="dxa"/>
            <w:tcBorders>
              <w:bottom w:val="single" w:sz="4" w:space="0" w:color="auto"/>
            </w:tcBorders>
          </w:tcPr>
          <w:p w14:paraId="105B726D" w14:textId="77777777" w:rsidR="00BD7B26" w:rsidRPr="00584B95" w:rsidRDefault="00BD7B26" w:rsidP="00B858D0">
            <w:pPr>
              <w:jc w:val="both"/>
              <w:rPr>
                <w:rStyle w:val="13"/>
                <w:b/>
                <w:sz w:val="18"/>
                <w:szCs w:val="18"/>
              </w:rPr>
            </w:pPr>
            <w:r w:rsidRPr="00584B95">
              <w:rPr>
                <w:rStyle w:val="13"/>
                <w:b/>
                <w:sz w:val="18"/>
                <w:szCs w:val="18"/>
              </w:rPr>
              <w:t>≥0,23</w:t>
            </w:r>
          </w:p>
        </w:tc>
        <w:tc>
          <w:tcPr>
            <w:tcW w:w="1134" w:type="dxa"/>
            <w:vMerge/>
            <w:tcBorders>
              <w:bottom w:val="single" w:sz="4" w:space="0" w:color="auto"/>
            </w:tcBorders>
          </w:tcPr>
          <w:p w14:paraId="1F417805" w14:textId="77777777" w:rsidR="00BD7B26" w:rsidRPr="00584B95" w:rsidRDefault="00BD7B26" w:rsidP="00B858D0">
            <w:pPr>
              <w:jc w:val="both"/>
              <w:rPr>
                <w:rStyle w:val="13"/>
                <w:sz w:val="18"/>
                <w:szCs w:val="18"/>
              </w:rPr>
            </w:pPr>
          </w:p>
        </w:tc>
      </w:tr>
      <w:tr w:rsidR="00735FB4" w:rsidRPr="00584B95" w14:paraId="4A5CB125" w14:textId="77777777" w:rsidTr="00485524">
        <w:trPr>
          <w:jc w:val="center"/>
        </w:trPr>
        <w:tc>
          <w:tcPr>
            <w:tcW w:w="959" w:type="dxa"/>
            <w:tcBorders>
              <w:top w:val="single" w:sz="4" w:space="0" w:color="auto"/>
              <w:bottom w:val="nil"/>
            </w:tcBorders>
          </w:tcPr>
          <w:p w14:paraId="5A813A93" w14:textId="77777777" w:rsidR="00327B46" w:rsidRPr="00584B95" w:rsidRDefault="00BD7B26" w:rsidP="00B858D0">
            <w:pPr>
              <w:jc w:val="center"/>
              <w:rPr>
                <w:rStyle w:val="13"/>
                <w:b/>
                <w:sz w:val="18"/>
                <w:szCs w:val="18"/>
              </w:rPr>
            </w:pPr>
            <w:r w:rsidRPr="00584B95">
              <w:rPr>
                <w:rStyle w:val="13"/>
                <w:b/>
                <w:sz w:val="18"/>
                <w:szCs w:val="18"/>
                <w:lang w:val="en-US"/>
              </w:rPr>
              <w:t>Na</w:t>
            </w:r>
          </w:p>
        </w:tc>
        <w:tc>
          <w:tcPr>
            <w:tcW w:w="732" w:type="dxa"/>
            <w:tcBorders>
              <w:top w:val="single" w:sz="4" w:space="0" w:color="auto"/>
              <w:bottom w:val="nil"/>
            </w:tcBorders>
          </w:tcPr>
          <w:p w14:paraId="2AB1005B" w14:textId="77777777" w:rsidR="00327B46" w:rsidRPr="00584B95" w:rsidRDefault="00BC4F02" w:rsidP="00B858D0">
            <w:pPr>
              <w:jc w:val="center"/>
              <w:rPr>
                <w:rStyle w:val="13"/>
                <w:sz w:val="18"/>
                <w:szCs w:val="18"/>
                <w:lang w:val="en-US"/>
              </w:rPr>
            </w:pPr>
            <w:r w:rsidRPr="00584B95">
              <w:rPr>
                <w:rStyle w:val="13"/>
                <w:sz w:val="18"/>
                <w:szCs w:val="18"/>
                <w:lang w:val="en-US"/>
              </w:rPr>
              <w:t>22</w:t>
            </w:r>
          </w:p>
        </w:tc>
        <w:tc>
          <w:tcPr>
            <w:tcW w:w="850" w:type="dxa"/>
            <w:tcBorders>
              <w:top w:val="single" w:sz="4" w:space="0" w:color="auto"/>
              <w:bottom w:val="nil"/>
            </w:tcBorders>
          </w:tcPr>
          <w:p w14:paraId="63676C90" w14:textId="77777777" w:rsidR="00327B46" w:rsidRPr="00584B95" w:rsidRDefault="00BC4F02" w:rsidP="00B858D0">
            <w:pPr>
              <w:jc w:val="center"/>
              <w:rPr>
                <w:rStyle w:val="13"/>
                <w:sz w:val="18"/>
                <w:szCs w:val="18"/>
              </w:rPr>
            </w:pPr>
            <w:r w:rsidRPr="00584B95">
              <w:rPr>
                <w:rStyle w:val="13"/>
                <w:sz w:val="18"/>
                <w:szCs w:val="18"/>
                <w:lang w:val="en-US"/>
              </w:rPr>
              <w:t>0</w:t>
            </w:r>
            <w:r w:rsidRPr="00584B95">
              <w:rPr>
                <w:rStyle w:val="13"/>
                <w:sz w:val="18"/>
                <w:szCs w:val="18"/>
              </w:rPr>
              <w:t>,3</w:t>
            </w:r>
          </w:p>
        </w:tc>
        <w:tc>
          <w:tcPr>
            <w:tcW w:w="993" w:type="dxa"/>
            <w:tcBorders>
              <w:top w:val="single" w:sz="4" w:space="0" w:color="auto"/>
              <w:bottom w:val="nil"/>
            </w:tcBorders>
          </w:tcPr>
          <w:p w14:paraId="11BCB16C" w14:textId="77777777" w:rsidR="00327B46" w:rsidRPr="00584B95" w:rsidRDefault="00BC4F02" w:rsidP="00B858D0">
            <w:pPr>
              <w:jc w:val="center"/>
              <w:rPr>
                <w:rStyle w:val="13"/>
                <w:sz w:val="18"/>
                <w:szCs w:val="18"/>
              </w:rPr>
            </w:pPr>
            <w:r w:rsidRPr="00584B95">
              <w:rPr>
                <w:rStyle w:val="13"/>
                <w:sz w:val="18"/>
                <w:szCs w:val="18"/>
              </w:rPr>
              <w:t>290</w:t>
            </w:r>
          </w:p>
        </w:tc>
        <w:tc>
          <w:tcPr>
            <w:tcW w:w="708" w:type="dxa"/>
            <w:tcBorders>
              <w:top w:val="single" w:sz="4" w:space="0" w:color="auto"/>
              <w:bottom w:val="nil"/>
            </w:tcBorders>
          </w:tcPr>
          <w:p w14:paraId="0EEF3F4C" w14:textId="77777777" w:rsidR="00327B46" w:rsidRPr="00584B95" w:rsidRDefault="00BC4F02" w:rsidP="00B858D0">
            <w:pPr>
              <w:jc w:val="center"/>
              <w:rPr>
                <w:rStyle w:val="13"/>
                <w:sz w:val="18"/>
                <w:szCs w:val="18"/>
              </w:rPr>
            </w:pPr>
            <w:r w:rsidRPr="00584B95">
              <w:rPr>
                <w:rStyle w:val="13"/>
                <w:sz w:val="18"/>
                <w:szCs w:val="18"/>
              </w:rPr>
              <w:t>28</w:t>
            </w:r>
          </w:p>
        </w:tc>
        <w:tc>
          <w:tcPr>
            <w:tcW w:w="851" w:type="dxa"/>
            <w:tcBorders>
              <w:top w:val="single" w:sz="4" w:space="0" w:color="auto"/>
              <w:bottom w:val="nil"/>
            </w:tcBorders>
          </w:tcPr>
          <w:p w14:paraId="0B5C0FE5" w14:textId="77777777" w:rsidR="00327B46" w:rsidRPr="00584B95" w:rsidRDefault="00BC4F02" w:rsidP="00B858D0">
            <w:pPr>
              <w:jc w:val="center"/>
              <w:rPr>
                <w:rStyle w:val="13"/>
                <w:sz w:val="18"/>
                <w:szCs w:val="18"/>
              </w:rPr>
            </w:pPr>
            <w:r w:rsidRPr="00584B95">
              <w:rPr>
                <w:rStyle w:val="13"/>
                <w:sz w:val="18"/>
                <w:szCs w:val="18"/>
              </w:rPr>
              <w:t>0,39</w:t>
            </w:r>
          </w:p>
        </w:tc>
        <w:tc>
          <w:tcPr>
            <w:tcW w:w="1134" w:type="dxa"/>
            <w:tcBorders>
              <w:top w:val="single" w:sz="4" w:space="0" w:color="auto"/>
              <w:bottom w:val="nil"/>
            </w:tcBorders>
          </w:tcPr>
          <w:p w14:paraId="65DA6A07" w14:textId="77777777" w:rsidR="00327B46" w:rsidRPr="00584B95" w:rsidRDefault="00BC4F02" w:rsidP="00B858D0">
            <w:pPr>
              <w:jc w:val="center"/>
              <w:rPr>
                <w:rStyle w:val="13"/>
                <w:sz w:val="18"/>
                <w:szCs w:val="18"/>
              </w:rPr>
            </w:pPr>
            <w:r w:rsidRPr="00584B95">
              <w:rPr>
                <w:rStyle w:val="13"/>
                <w:sz w:val="18"/>
                <w:szCs w:val="18"/>
              </w:rPr>
              <w:t>480</w:t>
            </w:r>
          </w:p>
        </w:tc>
        <w:tc>
          <w:tcPr>
            <w:tcW w:w="709" w:type="dxa"/>
            <w:tcBorders>
              <w:top w:val="single" w:sz="4" w:space="0" w:color="auto"/>
              <w:bottom w:val="nil"/>
            </w:tcBorders>
          </w:tcPr>
          <w:p w14:paraId="07228456" w14:textId="77777777" w:rsidR="00327B46" w:rsidRPr="00584B95" w:rsidRDefault="00BC4F02" w:rsidP="00B858D0">
            <w:pPr>
              <w:jc w:val="center"/>
              <w:rPr>
                <w:rStyle w:val="13"/>
                <w:sz w:val="18"/>
                <w:szCs w:val="18"/>
              </w:rPr>
            </w:pPr>
            <w:r w:rsidRPr="00584B95">
              <w:rPr>
                <w:rStyle w:val="13"/>
                <w:sz w:val="18"/>
                <w:szCs w:val="18"/>
              </w:rPr>
              <w:t>23</w:t>
            </w:r>
          </w:p>
        </w:tc>
        <w:tc>
          <w:tcPr>
            <w:tcW w:w="850" w:type="dxa"/>
            <w:tcBorders>
              <w:top w:val="single" w:sz="4" w:space="0" w:color="auto"/>
              <w:bottom w:val="nil"/>
            </w:tcBorders>
          </w:tcPr>
          <w:p w14:paraId="523B7909" w14:textId="77777777" w:rsidR="00327B46" w:rsidRPr="00584B95" w:rsidRDefault="00BC4F02" w:rsidP="00B858D0">
            <w:pPr>
              <w:jc w:val="center"/>
              <w:rPr>
                <w:rStyle w:val="13"/>
                <w:sz w:val="18"/>
                <w:szCs w:val="18"/>
              </w:rPr>
            </w:pPr>
            <w:r w:rsidRPr="00584B95">
              <w:rPr>
                <w:rStyle w:val="13"/>
                <w:sz w:val="18"/>
                <w:szCs w:val="18"/>
              </w:rPr>
              <w:t>0,3</w:t>
            </w:r>
          </w:p>
        </w:tc>
        <w:tc>
          <w:tcPr>
            <w:tcW w:w="1134" w:type="dxa"/>
            <w:tcBorders>
              <w:top w:val="single" w:sz="4" w:space="0" w:color="auto"/>
              <w:bottom w:val="nil"/>
            </w:tcBorders>
          </w:tcPr>
          <w:p w14:paraId="4E9F2509" w14:textId="77777777" w:rsidR="00327B46" w:rsidRPr="00584B95" w:rsidRDefault="00BC4F02" w:rsidP="00B858D0">
            <w:pPr>
              <w:jc w:val="center"/>
              <w:rPr>
                <w:rStyle w:val="13"/>
                <w:sz w:val="18"/>
                <w:szCs w:val="18"/>
              </w:rPr>
            </w:pPr>
            <w:r w:rsidRPr="00584B95">
              <w:rPr>
                <w:rStyle w:val="13"/>
                <w:sz w:val="18"/>
                <w:szCs w:val="18"/>
              </w:rPr>
              <w:t>510</w:t>
            </w:r>
          </w:p>
        </w:tc>
      </w:tr>
      <w:tr w:rsidR="00735FB4" w:rsidRPr="00584B95" w14:paraId="353CB4F6" w14:textId="77777777" w:rsidTr="00485524">
        <w:trPr>
          <w:jc w:val="center"/>
        </w:trPr>
        <w:tc>
          <w:tcPr>
            <w:tcW w:w="959" w:type="dxa"/>
            <w:tcBorders>
              <w:top w:val="nil"/>
            </w:tcBorders>
          </w:tcPr>
          <w:p w14:paraId="6104C157" w14:textId="77777777" w:rsidR="00327B46" w:rsidRPr="00584B95" w:rsidRDefault="00BD7B26" w:rsidP="00B858D0">
            <w:pPr>
              <w:jc w:val="center"/>
              <w:rPr>
                <w:rStyle w:val="13"/>
                <w:b/>
                <w:sz w:val="18"/>
                <w:szCs w:val="18"/>
                <w:lang w:val="en-US"/>
              </w:rPr>
            </w:pPr>
            <w:r w:rsidRPr="00584B95">
              <w:rPr>
                <w:rStyle w:val="13"/>
                <w:b/>
                <w:sz w:val="18"/>
                <w:szCs w:val="18"/>
                <w:lang w:val="en-US"/>
              </w:rPr>
              <w:t>Sc</w:t>
            </w:r>
          </w:p>
        </w:tc>
        <w:tc>
          <w:tcPr>
            <w:tcW w:w="732" w:type="dxa"/>
            <w:tcBorders>
              <w:top w:val="nil"/>
            </w:tcBorders>
          </w:tcPr>
          <w:p w14:paraId="0E7A0BD6" w14:textId="77777777" w:rsidR="00327B46" w:rsidRPr="00584B95" w:rsidRDefault="00BC4F02" w:rsidP="00B858D0">
            <w:pPr>
              <w:jc w:val="center"/>
              <w:rPr>
                <w:rStyle w:val="13"/>
                <w:sz w:val="18"/>
                <w:szCs w:val="18"/>
              </w:rPr>
            </w:pPr>
            <w:r w:rsidRPr="00584B95">
              <w:rPr>
                <w:rStyle w:val="13"/>
                <w:sz w:val="18"/>
                <w:szCs w:val="18"/>
              </w:rPr>
              <w:t>0,75</w:t>
            </w:r>
          </w:p>
        </w:tc>
        <w:tc>
          <w:tcPr>
            <w:tcW w:w="850" w:type="dxa"/>
            <w:tcBorders>
              <w:top w:val="nil"/>
            </w:tcBorders>
          </w:tcPr>
          <w:p w14:paraId="7B24D36D" w14:textId="77777777" w:rsidR="00327B46" w:rsidRPr="00584B95" w:rsidRDefault="00BC4F02" w:rsidP="00B858D0">
            <w:pPr>
              <w:jc w:val="center"/>
              <w:rPr>
                <w:rStyle w:val="13"/>
                <w:sz w:val="18"/>
                <w:szCs w:val="18"/>
              </w:rPr>
            </w:pPr>
            <w:r w:rsidRPr="00584B95">
              <w:rPr>
                <w:rStyle w:val="13"/>
                <w:sz w:val="18"/>
                <w:szCs w:val="18"/>
              </w:rPr>
              <w:t>0,01</w:t>
            </w:r>
          </w:p>
        </w:tc>
        <w:tc>
          <w:tcPr>
            <w:tcW w:w="993" w:type="dxa"/>
            <w:tcBorders>
              <w:top w:val="nil"/>
            </w:tcBorders>
          </w:tcPr>
          <w:p w14:paraId="4ECFEFC3" w14:textId="77777777" w:rsidR="00327B46" w:rsidRPr="00584B95" w:rsidRDefault="00BC4F02" w:rsidP="00B858D0">
            <w:pPr>
              <w:jc w:val="center"/>
              <w:rPr>
                <w:rStyle w:val="13"/>
                <w:sz w:val="18"/>
                <w:szCs w:val="18"/>
              </w:rPr>
            </w:pPr>
            <w:r w:rsidRPr="00584B95">
              <w:rPr>
                <w:rStyle w:val="13"/>
                <w:sz w:val="18"/>
                <w:szCs w:val="18"/>
              </w:rPr>
              <w:t>0,005</w:t>
            </w:r>
          </w:p>
        </w:tc>
        <w:tc>
          <w:tcPr>
            <w:tcW w:w="708" w:type="dxa"/>
            <w:tcBorders>
              <w:top w:val="nil"/>
            </w:tcBorders>
          </w:tcPr>
          <w:p w14:paraId="1A2DECBA" w14:textId="77777777" w:rsidR="00327B46" w:rsidRPr="00584B95" w:rsidRDefault="00BC4F02" w:rsidP="00B858D0">
            <w:pPr>
              <w:jc w:val="center"/>
              <w:rPr>
                <w:rStyle w:val="13"/>
                <w:sz w:val="18"/>
                <w:szCs w:val="18"/>
              </w:rPr>
            </w:pPr>
            <w:r w:rsidRPr="00584B95">
              <w:rPr>
                <w:rStyle w:val="13"/>
                <w:sz w:val="18"/>
                <w:szCs w:val="18"/>
              </w:rPr>
              <w:t>0,1</w:t>
            </w:r>
          </w:p>
        </w:tc>
        <w:tc>
          <w:tcPr>
            <w:tcW w:w="851" w:type="dxa"/>
            <w:tcBorders>
              <w:top w:val="nil"/>
            </w:tcBorders>
          </w:tcPr>
          <w:p w14:paraId="6EDF49B9" w14:textId="77777777" w:rsidR="00327B46" w:rsidRPr="00584B95" w:rsidRDefault="00BC4F02" w:rsidP="00B858D0">
            <w:pPr>
              <w:jc w:val="center"/>
              <w:rPr>
                <w:rStyle w:val="13"/>
                <w:sz w:val="18"/>
                <w:szCs w:val="18"/>
              </w:rPr>
            </w:pPr>
            <w:r w:rsidRPr="00584B95">
              <w:rPr>
                <w:rStyle w:val="13"/>
                <w:sz w:val="18"/>
                <w:szCs w:val="18"/>
              </w:rPr>
              <w:t>0,01</w:t>
            </w:r>
          </w:p>
        </w:tc>
        <w:tc>
          <w:tcPr>
            <w:tcW w:w="1134" w:type="dxa"/>
            <w:tcBorders>
              <w:top w:val="nil"/>
            </w:tcBorders>
          </w:tcPr>
          <w:p w14:paraId="071C3A38" w14:textId="77777777" w:rsidR="00327B46" w:rsidRPr="00584B95" w:rsidRDefault="00BC4F02" w:rsidP="00B858D0">
            <w:pPr>
              <w:jc w:val="center"/>
              <w:rPr>
                <w:rStyle w:val="13"/>
                <w:sz w:val="18"/>
                <w:szCs w:val="18"/>
              </w:rPr>
            </w:pPr>
            <w:r w:rsidRPr="00584B95">
              <w:rPr>
                <w:rStyle w:val="13"/>
                <w:sz w:val="18"/>
                <w:szCs w:val="18"/>
              </w:rPr>
              <w:t>0,02</w:t>
            </w:r>
          </w:p>
        </w:tc>
        <w:tc>
          <w:tcPr>
            <w:tcW w:w="709" w:type="dxa"/>
            <w:tcBorders>
              <w:top w:val="nil"/>
            </w:tcBorders>
          </w:tcPr>
          <w:p w14:paraId="60F21B22" w14:textId="77777777" w:rsidR="00327B46" w:rsidRPr="00584B95" w:rsidRDefault="00BC4F02" w:rsidP="00B858D0">
            <w:pPr>
              <w:jc w:val="center"/>
              <w:rPr>
                <w:rStyle w:val="13"/>
                <w:sz w:val="18"/>
                <w:szCs w:val="18"/>
              </w:rPr>
            </w:pPr>
            <w:r w:rsidRPr="00584B95">
              <w:rPr>
                <w:rStyle w:val="13"/>
                <w:sz w:val="18"/>
                <w:szCs w:val="18"/>
              </w:rPr>
              <w:t>0,08</w:t>
            </w:r>
          </w:p>
        </w:tc>
        <w:tc>
          <w:tcPr>
            <w:tcW w:w="850" w:type="dxa"/>
            <w:tcBorders>
              <w:top w:val="nil"/>
            </w:tcBorders>
          </w:tcPr>
          <w:p w14:paraId="4307C84F" w14:textId="77777777" w:rsidR="00327B46" w:rsidRPr="00584B95" w:rsidRDefault="00BC4F02" w:rsidP="00B858D0">
            <w:pPr>
              <w:jc w:val="center"/>
              <w:rPr>
                <w:rStyle w:val="13"/>
                <w:sz w:val="18"/>
                <w:szCs w:val="18"/>
              </w:rPr>
            </w:pPr>
            <w:r w:rsidRPr="00584B95">
              <w:rPr>
                <w:rStyle w:val="13"/>
                <w:sz w:val="18"/>
                <w:szCs w:val="18"/>
              </w:rPr>
              <w:t>0,006</w:t>
            </w:r>
          </w:p>
        </w:tc>
        <w:tc>
          <w:tcPr>
            <w:tcW w:w="1134" w:type="dxa"/>
            <w:tcBorders>
              <w:top w:val="nil"/>
            </w:tcBorders>
          </w:tcPr>
          <w:p w14:paraId="1C9C5A30" w14:textId="77777777" w:rsidR="00327B46" w:rsidRPr="00584B95" w:rsidRDefault="00BC4F02" w:rsidP="00B858D0">
            <w:pPr>
              <w:jc w:val="center"/>
              <w:rPr>
                <w:rStyle w:val="13"/>
                <w:sz w:val="18"/>
                <w:szCs w:val="18"/>
              </w:rPr>
            </w:pPr>
            <w:r w:rsidRPr="00584B95">
              <w:rPr>
                <w:rStyle w:val="13"/>
                <w:sz w:val="18"/>
                <w:szCs w:val="18"/>
              </w:rPr>
              <w:t>0,007</w:t>
            </w:r>
          </w:p>
        </w:tc>
      </w:tr>
      <w:tr w:rsidR="00735FB4" w:rsidRPr="00584B95" w14:paraId="160CA0C7" w14:textId="77777777" w:rsidTr="00485524">
        <w:trPr>
          <w:jc w:val="center"/>
        </w:trPr>
        <w:tc>
          <w:tcPr>
            <w:tcW w:w="959" w:type="dxa"/>
          </w:tcPr>
          <w:p w14:paraId="74F70CD1" w14:textId="77777777" w:rsidR="00327B46" w:rsidRPr="00584B95" w:rsidRDefault="00BD7B26" w:rsidP="00B858D0">
            <w:pPr>
              <w:jc w:val="center"/>
              <w:rPr>
                <w:rStyle w:val="13"/>
                <w:b/>
                <w:sz w:val="18"/>
                <w:szCs w:val="18"/>
                <w:lang w:val="en-US"/>
              </w:rPr>
            </w:pPr>
            <w:r w:rsidRPr="00584B95">
              <w:rPr>
                <w:rStyle w:val="13"/>
                <w:b/>
                <w:sz w:val="18"/>
                <w:szCs w:val="18"/>
                <w:lang w:val="en-US"/>
              </w:rPr>
              <w:t>Cr</w:t>
            </w:r>
          </w:p>
        </w:tc>
        <w:tc>
          <w:tcPr>
            <w:tcW w:w="732" w:type="dxa"/>
          </w:tcPr>
          <w:p w14:paraId="44B3AAC2" w14:textId="77777777" w:rsidR="00327B46" w:rsidRPr="00584B95" w:rsidRDefault="00BC4F02" w:rsidP="00B858D0">
            <w:pPr>
              <w:jc w:val="center"/>
              <w:rPr>
                <w:rStyle w:val="13"/>
                <w:sz w:val="18"/>
                <w:szCs w:val="18"/>
              </w:rPr>
            </w:pPr>
            <w:r w:rsidRPr="00584B95">
              <w:rPr>
                <w:rStyle w:val="13"/>
                <w:sz w:val="18"/>
                <w:szCs w:val="18"/>
              </w:rPr>
              <w:t>3,4</w:t>
            </w:r>
          </w:p>
        </w:tc>
        <w:tc>
          <w:tcPr>
            <w:tcW w:w="850" w:type="dxa"/>
          </w:tcPr>
          <w:p w14:paraId="3BAA9FA1" w14:textId="77777777" w:rsidR="00327B46" w:rsidRPr="00584B95" w:rsidRDefault="00BC4F02" w:rsidP="00B858D0">
            <w:pPr>
              <w:jc w:val="center"/>
              <w:rPr>
                <w:rStyle w:val="13"/>
                <w:sz w:val="18"/>
                <w:szCs w:val="18"/>
              </w:rPr>
            </w:pPr>
            <w:r w:rsidRPr="00584B95">
              <w:rPr>
                <w:rStyle w:val="13"/>
                <w:sz w:val="18"/>
                <w:szCs w:val="18"/>
              </w:rPr>
              <w:t>≤0,04</w:t>
            </w:r>
          </w:p>
        </w:tc>
        <w:tc>
          <w:tcPr>
            <w:tcW w:w="993" w:type="dxa"/>
          </w:tcPr>
          <w:p w14:paraId="1BBAC473" w14:textId="77777777" w:rsidR="00327B46" w:rsidRPr="00584B95" w:rsidRDefault="00BC4F02" w:rsidP="00B858D0">
            <w:pPr>
              <w:jc w:val="center"/>
              <w:rPr>
                <w:rStyle w:val="13"/>
                <w:sz w:val="18"/>
                <w:szCs w:val="18"/>
              </w:rPr>
            </w:pPr>
            <w:r w:rsidRPr="00584B95">
              <w:rPr>
                <w:rStyle w:val="13"/>
                <w:sz w:val="18"/>
                <w:szCs w:val="18"/>
              </w:rPr>
              <w:t>0,46</w:t>
            </w:r>
          </w:p>
        </w:tc>
        <w:tc>
          <w:tcPr>
            <w:tcW w:w="708" w:type="dxa"/>
          </w:tcPr>
          <w:p w14:paraId="670F24E6" w14:textId="77777777" w:rsidR="00327B46" w:rsidRPr="00584B95" w:rsidRDefault="00BC4F02" w:rsidP="00B858D0">
            <w:pPr>
              <w:jc w:val="center"/>
              <w:rPr>
                <w:rStyle w:val="13"/>
                <w:sz w:val="18"/>
                <w:szCs w:val="18"/>
              </w:rPr>
            </w:pPr>
            <w:r w:rsidRPr="00584B95">
              <w:rPr>
                <w:rStyle w:val="13"/>
                <w:sz w:val="18"/>
                <w:szCs w:val="18"/>
              </w:rPr>
              <w:t>1,8</w:t>
            </w:r>
          </w:p>
        </w:tc>
        <w:tc>
          <w:tcPr>
            <w:tcW w:w="851" w:type="dxa"/>
          </w:tcPr>
          <w:p w14:paraId="4B078371" w14:textId="77777777" w:rsidR="00327B46" w:rsidRPr="00584B95" w:rsidRDefault="00BC4F02" w:rsidP="00B858D0">
            <w:pPr>
              <w:jc w:val="center"/>
              <w:rPr>
                <w:rStyle w:val="13"/>
                <w:sz w:val="18"/>
                <w:szCs w:val="18"/>
              </w:rPr>
            </w:pPr>
            <w:r w:rsidRPr="00584B95">
              <w:rPr>
                <w:rStyle w:val="13"/>
                <w:sz w:val="18"/>
                <w:szCs w:val="18"/>
              </w:rPr>
              <w:t>≤0,04</w:t>
            </w:r>
          </w:p>
        </w:tc>
        <w:tc>
          <w:tcPr>
            <w:tcW w:w="1134" w:type="dxa"/>
          </w:tcPr>
          <w:p w14:paraId="7A4A5180" w14:textId="77777777" w:rsidR="00327B46" w:rsidRPr="00584B95" w:rsidRDefault="00BC4F02" w:rsidP="00B858D0">
            <w:pPr>
              <w:jc w:val="center"/>
              <w:rPr>
                <w:rStyle w:val="13"/>
                <w:sz w:val="18"/>
                <w:szCs w:val="18"/>
              </w:rPr>
            </w:pPr>
            <w:r w:rsidRPr="00584B95">
              <w:rPr>
                <w:rStyle w:val="13"/>
                <w:sz w:val="18"/>
                <w:szCs w:val="18"/>
              </w:rPr>
              <w:t>1,7</w:t>
            </w:r>
          </w:p>
        </w:tc>
        <w:tc>
          <w:tcPr>
            <w:tcW w:w="709" w:type="dxa"/>
          </w:tcPr>
          <w:p w14:paraId="10259855" w14:textId="77777777" w:rsidR="00327B46" w:rsidRPr="00584B95" w:rsidRDefault="00BC4F02" w:rsidP="00B858D0">
            <w:pPr>
              <w:jc w:val="center"/>
              <w:rPr>
                <w:rStyle w:val="13"/>
                <w:sz w:val="18"/>
                <w:szCs w:val="18"/>
              </w:rPr>
            </w:pPr>
            <w:r w:rsidRPr="00584B95">
              <w:rPr>
                <w:rStyle w:val="13"/>
                <w:sz w:val="18"/>
                <w:szCs w:val="18"/>
              </w:rPr>
              <w:t>0,72</w:t>
            </w:r>
          </w:p>
        </w:tc>
        <w:tc>
          <w:tcPr>
            <w:tcW w:w="850" w:type="dxa"/>
          </w:tcPr>
          <w:p w14:paraId="0D51C009" w14:textId="77777777" w:rsidR="00327B46" w:rsidRPr="00584B95" w:rsidRDefault="00BC4F02" w:rsidP="00B858D0">
            <w:pPr>
              <w:jc w:val="center"/>
              <w:rPr>
                <w:rStyle w:val="13"/>
                <w:sz w:val="18"/>
                <w:szCs w:val="18"/>
              </w:rPr>
            </w:pPr>
            <w:r w:rsidRPr="00584B95">
              <w:rPr>
                <w:rStyle w:val="13"/>
                <w:sz w:val="18"/>
                <w:szCs w:val="18"/>
              </w:rPr>
              <w:t>≤0,04</w:t>
            </w:r>
          </w:p>
        </w:tc>
        <w:tc>
          <w:tcPr>
            <w:tcW w:w="1134" w:type="dxa"/>
          </w:tcPr>
          <w:p w14:paraId="1440D3DE" w14:textId="77777777" w:rsidR="00327B46" w:rsidRPr="00584B95" w:rsidRDefault="00BC4F02" w:rsidP="00B858D0">
            <w:pPr>
              <w:jc w:val="center"/>
              <w:rPr>
                <w:rStyle w:val="13"/>
                <w:sz w:val="18"/>
                <w:szCs w:val="18"/>
              </w:rPr>
            </w:pPr>
            <w:r w:rsidRPr="00584B95">
              <w:rPr>
                <w:rStyle w:val="13"/>
                <w:sz w:val="18"/>
                <w:szCs w:val="18"/>
              </w:rPr>
              <w:t>0,4</w:t>
            </w:r>
          </w:p>
        </w:tc>
      </w:tr>
      <w:tr w:rsidR="00735FB4" w:rsidRPr="00584B95" w14:paraId="4CD295C1" w14:textId="77777777" w:rsidTr="00485524">
        <w:trPr>
          <w:jc w:val="center"/>
        </w:trPr>
        <w:tc>
          <w:tcPr>
            <w:tcW w:w="959" w:type="dxa"/>
          </w:tcPr>
          <w:p w14:paraId="7D809D73" w14:textId="77777777" w:rsidR="00327B46" w:rsidRPr="00584B95" w:rsidRDefault="00BD7B26" w:rsidP="00B858D0">
            <w:pPr>
              <w:jc w:val="center"/>
              <w:rPr>
                <w:rStyle w:val="13"/>
                <w:b/>
                <w:sz w:val="18"/>
                <w:szCs w:val="18"/>
                <w:lang w:val="en-US"/>
              </w:rPr>
            </w:pPr>
            <w:r w:rsidRPr="00584B95">
              <w:rPr>
                <w:rStyle w:val="13"/>
                <w:b/>
                <w:sz w:val="18"/>
                <w:szCs w:val="18"/>
                <w:lang w:val="en-US"/>
              </w:rPr>
              <w:t>Fe</w:t>
            </w:r>
          </w:p>
        </w:tc>
        <w:tc>
          <w:tcPr>
            <w:tcW w:w="732" w:type="dxa"/>
          </w:tcPr>
          <w:p w14:paraId="4A253698" w14:textId="77777777" w:rsidR="00327B46" w:rsidRPr="00584B95" w:rsidRDefault="00BC4F02" w:rsidP="00B858D0">
            <w:pPr>
              <w:jc w:val="center"/>
              <w:rPr>
                <w:rStyle w:val="13"/>
                <w:sz w:val="18"/>
                <w:szCs w:val="18"/>
              </w:rPr>
            </w:pPr>
            <w:r w:rsidRPr="00584B95">
              <w:rPr>
                <w:rStyle w:val="13"/>
                <w:sz w:val="18"/>
                <w:szCs w:val="18"/>
              </w:rPr>
              <w:t>760</w:t>
            </w:r>
          </w:p>
        </w:tc>
        <w:tc>
          <w:tcPr>
            <w:tcW w:w="850" w:type="dxa"/>
          </w:tcPr>
          <w:p w14:paraId="10AC3BC4" w14:textId="77777777" w:rsidR="00327B46" w:rsidRPr="00584B95" w:rsidRDefault="00BC4F02" w:rsidP="00B858D0">
            <w:pPr>
              <w:jc w:val="center"/>
              <w:rPr>
                <w:rStyle w:val="13"/>
                <w:sz w:val="18"/>
                <w:szCs w:val="18"/>
              </w:rPr>
            </w:pPr>
            <w:r w:rsidRPr="00584B95">
              <w:rPr>
                <w:rStyle w:val="13"/>
                <w:sz w:val="18"/>
                <w:szCs w:val="18"/>
              </w:rPr>
              <w:t>8,3</w:t>
            </w:r>
          </w:p>
        </w:tc>
        <w:tc>
          <w:tcPr>
            <w:tcW w:w="993" w:type="dxa"/>
          </w:tcPr>
          <w:p w14:paraId="3A7D79D0" w14:textId="77777777" w:rsidR="00327B46" w:rsidRPr="00584B95" w:rsidRDefault="00BC4F02" w:rsidP="00B858D0">
            <w:pPr>
              <w:jc w:val="center"/>
              <w:rPr>
                <w:rStyle w:val="13"/>
                <w:sz w:val="18"/>
                <w:szCs w:val="18"/>
              </w:rPr>
            </w:pPr>
            <w:r w:rsidRPr="00584B95">
              <w:rPr>
                <w:rStyle w:val="13"/>
                <w:sz w:val="18"/>
                <w:szCs w:val="18"/>
              </w:rPr>
              <w:t>29</w:t>
            </w:r>
          </w:p>
        </w:tc>
        <w:tc>
          <w:tcPr>
            <w:tcW w:w="708" w:type="dxa"/>
          </w:tcPr>
          <w:p w14:paraId="7AB6EF75" w14:textId="77777777" w:rsidR="00327B46" w:rsidRPr="00584B95" w:rsidRDefault="00BC4F02" w:rsidP="00B858D0">
            <w:pPr>
              <w:jc w:val="center"/>
              <w:rPr>
                <w:rStyle w:val="13"/>
                <w:sz w:val="18"/>
                <w:szCs w:val="18"/>
              </w:rPr>
            </w:pPr>
            <w:r w:rsidRPr="00584B95">
              <w:rPr>
                <w:rStyle w:val="13"/>
                <w:sz w:val="18"/>
                <w:szCs w:val="18"/>
              </w:rPr>
              <w:t>150</w:t>
            </w:r>
          </w:p>
        </w:tc>
        <w:tc>
          <w:tcPr>
            <w:tcW w:w="851" w:type="dxa"/>
          </w:tcPr>
          <w:p w14:paraId="570D65F8" w14:textId="77777777" w:rsidR="00327B46" w:rsidRPr="00584B95" w:rsidRDefault="00BC4F02" w:rsidP="00B858D0">
            <w:pPr>
              <w:jc w:val="center"/>
              <w:rPr>
                <w:rStyle w:val="13"/>
                <w:sz w:val="18"/>
                <w:szCs w:val="18"/>
              </w:rPr>
            </w:pPr>
            <w:r w:rsidRPr="00584B95">
              <w:rPr>
                <w:rStyle w:val="13"/>
                <w:sz w:val="18"/>
                <w:szCs w:val="18"/>
              </w:rPr>
              <w:t>14</w:t>
            </w:r>
          </w:p>
        </w:tc>
        <w:tc>
          <w:tcPr>
            <w:tcW w:w="1134" w:type="dxa"/>
          </w:tcPr>
          <w:p w14:paraId="380DCEB5" w14:textId="77777777" w:rsidR="00327B46" w:rsidRPr="00584B95" w:rsidRDefault="00BC4F02" w:rsidP="00B858D0">
            <w:pPr>
              <w:jc w:val="center"/>
              <w:rPr>
                <w:rStyle w:val="13"/>
                <w:sz w:val="18"/>
                <w:szCs w:val="18"/>
              </w:rPr>
            </w:pPr>
            <w:r w:rsidRPr="00584B95">
              <w:rPr>
                <w:rStyle w:val="13"/>
                <w:sz w:val="18"/>
                <w:szCs w:val="18"/>
              </w:rPr>
              <w:t>42</w:t>
            </w:r>
          </w:p>
        </w:tc>
        <w:tc>
          <w:tcPr>
            <w:tcW w:w="709" w:type="dxa"/>
          </w:tcPr>
          <w:p w14:paraId="04BFDA03" w14:textId="77777777" w:rsidR="00327B46" w:rsidRPr="00584B95" w:rsidRDefault="00BC4F02" w:rsidP="00B858D0">
            <w:pPr>
              <w:jc w:val="center"/>
              <w:rPr>
                <w:rStyle w:val="13"/>
                <w:sz w:val="18"/>
                <w:szCs w:val="18"/>
              </w:rPr>
            </w:pPr>
            <w:r w:rsidRPr="00584B95">
              <w:rPr>
                <w:rStyle w:val="13"/>
                <w:sz w:val="18"/>
                <w:szCs w:val="18"/>
              </w:rPr>
              <w:t>90</w:t>
            </w:r>
          </w:p>
        </w:tc>
        <w:tc>
          <w:tcPr>
            <w:tcW w:w="850" w:type="dxa"/>
          </w:tcPr>
          <w:p w14:paraId="4F1B59EA" w14:textId="77777777" w:rsidR="00327B46" w:rsidRPr="00584B95" w:rsidRDefault="00BC4F02" w:rsidP="00B858D0">
            <w:pPr>
              <w:jc w:val="center"/>
              <w:rPr>
                <w:rStyle w:val="13"/>
                <w:sz w:val="18"/>
                <w:szCs w:val="18"/>
              </w:rPr>
            </w:pPr>
            <w:r w:rsidRPr="00584B95">
              <w:rPr>
                <w:rStyle w:val="13"/>
                <w:sz w:val="18"/>
                <w:szCs w:val="18"/>
              </w:rPr>
              <w:t>5,4</w:t>
            </w:r>
          </w:p>
        </w:tc>
        <w:tc>
          <w:tcPr>
            <w:tcW w:w="1134" w:type="dxa"/>
          </w:tcPr>
          <w:p w14:paraId="67554205" w14:textId="77777777" w:rsidR="00327B46" w:rsidRPr="00584B95" w:rsidRDefault="00BC4F02" w:rsidP="00B858D0">
            <w:pPr>
              <w:jc w:val="center"/>
              <w:rPr>
                <w:rStyle w:val="13"/>
                <w:sz w:val="18"/>
                <w:szCs w:val="18"/>
              </w:rPr>
            </w:pPr>
            <w:r w:rsidRPr="00584B95">
              <w:rPr>
                <w:rStyle w:val="13"/>
                <w:sz w:val="18"/>
                <w:szCs w:val="18"/>
              </w:rPr>
              <w:t>15</w:t>
            </w:r>
          </w:p>
        </w:tc>
      </w:tr>
      <w:tr w:rsidR="00735FB4" w:rsidRPr="00584B95" w14:paraId="54B10784" w14:textId="77777777" w:rsidTr="00485524">
        <w:trPr>
          <w:jc w:val="center"/>
        </w:trPr>
        <w:tc>
          <w:tcPr>
            <w:tcW w:w="959" w:type="dxa"/>
          </w:tcPr>
          <w:p w14:paraId="45C7E215" w14:textId="77777777" w:rsidR="00327B46" w:rsidRPr="00584B95" w:rsidRDefault="00BD7B26" w:rsidP="00B858D0">
            <w:pPr>
              <w:jc w:val="center"/>
              <w:rPr>
                <w:rStyle w:val="13"/>
                <w:b/>
                <w:sz w:val="18"/>
                <w:szCs w:val="18"/>
                <w:lang w:val="en-US"/>
              </w:rPr>
            </w:pPr>
            <w:r w:rsidRPr="00584B95">
              <w:rPr>
                <w:rStyle w:val="13"/>
                <w:b/>
                <w:sz w:val="18"/>
                <w:szCs w:val="18"/>
                <w:lang w:val="en-US"/>
              </w:rPr>
              <w:t>Co</w:t>
            </w:r>
          </w:p>
        </w:tc>
        <w:tc>
          <w:tcPr>
            <w:tcW w:w="732" w:type="dxa"/>
          </w:tcPr>
          <w:p w14:paraId="203918B9" w14:textId="77777777" w:rsidR="00327B46" w:rsidRPr="00584B95" w:rsidRDefault="002B5E62" w:rsidP="00B858D0">
            <w:pPr>
              <w:jc w:val="center"/>
              <w:rPr>
                <w:rStyle w:val="13"/>
                <w:sz w:val="18"/>
                <w:szCs w:val="18"/>
              </w:rPr>
            </w:pPr>
            <w:r w:rsidRPr="00584B95">
              <w:rPr>
                <w:rStyle w:val="13"/>
                <w:sz w:val="18"/>
                <w:szCs w:val="18"/>
              </w:rPr>
              <w:t>0,16</w:t>
            </w:r>
          </w:p>
        </w:tc>
        <w:tc>
          <w:tcPr>
            <w:tcW w:w="850" w:type="dxa"/>
          </w:tcPr>
          <w:p w14:paraId="4976238F" w14:textId="77777777" w:rsidR="00327B46" w:rsidRPr="00584B95" w:rsidRDefault="002B5E62" w:rsidP="00B858D0">
            <w:pPr>
              <w:jc w:val="center"/>
              <w:rPr>
                <w:rStyle w:val="13"/>
                <w:sz w:val="18"/>
                <w:szCs w:val="18"/>
              </w:rPr>
            </w:pPr>
            <w:r w:rsidRPr="00584B95">
              <w:rPr>
                <w:rStyle w:val="13"/>
                <w:sz w:val="18"/>
                <w:szCs w:val="18"/>
              </w:rPr>
              <w:t>≤0,01</w:t>
            </w:r>
          </w:p>
        </w:tc>
        <w:tc>
          <w:tcPr>
            <w:tcW w:w="993" w:type="dxa"/>
          </w:tcPr>
          <w:p w14:paraId="543F012F" w14:textId="77777777" w:rsidR="00327B46" w:rsidRPr="00584B95" w:rsidRDefault="002B5E62" w:rsidP="00B858D0">
            <w:pPr>
              <w:jc w:val="center"/>
              <w:rPr>
                <w:rStyle w:val="13"/>
                <w:sz w:val="18"/>
                <w:szCs w:val="18"/>
              </w:rPr>
            </w:pPr>
            <w:r w:rsidRPr="00584B95">
              <w:rPr>
                <w:rStyle w:val="13"/>
                <w:sz w:val="18"/>
                <w:szCs w:val="18"/>
              </w:rPr>
              <w:t>0,2</w:t>
            </w:r>
          </w:p>
        </w:tc>
        <w:tc>
          <w:tcPr>
            <w:tcW w:w="708" w:type="dxa"/>
          </w:tcPr>
          <w:p w14:paraId="101D58EB" w14:textId="77777777" w:rsidR="00327B46" w:rsidRPr="00584B95" w:rsidRDefault="002B5E62" w:rsidP="00B858D0">
            <w:pPr>
              <w:jc w:val="center"/>
              <w:rPr>
                <w:rStyle w:val="13"/>
                <w:sz w:val="18"/>
                <w:szCs w:val="18"/>
              </w:rPr>
            </w:pPr>
            <w:r w:rsidRPr="00584B95">
              <w:rPr>
                <w:rStyle w:val="13"/>
                <w:sz w:val="18"/>
                <w:szCs w:val="18"/>
              </w:rPr>
              <w:t>0,05</w:t>
            </w:r>
          </w:p>
        </w:tc>
        <w:tc>
          <w:tcPr>
            <w:tcW w:w="851" w:type="dxa"/>
          </w:tcPr>
          <w:p w14:paraId="50E8F7FA" w14:textId="77777777" w:rsidR="00327B46" w:rsidRPr="00584B95" w:rsidRDefault="002B5E62" w:rsidP="00B858D0">
            <w:pPr>
              <w:jc w:val="center"/>
              <w:rPr>
                <w:rStyle w:val="13"/>
                <w:sz w:val="18"/>
                <w:szCs w:val="18"/>
              </w:rPr>
            </w:pPr>
            <w:r w:rsidRPr="00584B95">
              <w:rPr>
                <w:rStyle w:val="13"/>
                <w:sz w:val="18"/>
                <w:szCs w:val="18"/>
              </w:rPr>
              <w:t>0,02</w:t>
            </w:r>
          </w:p>
        </w:tc>
        <w:tc>
          <w:tcPr>
            <w:tcW w:w="1134" w:type="dxa"/>
          </w:tcPr>
          <w:p w14:paraId="147E0C09" w14:textId="77777777" w:rsidR="00327B46" w:rsidRPr="00584B95" w:rsidRDefault="002B5E62" w:rsidP="00B858D0">
            <w:pPr>
              <w:jc w:val="center"/>
              <w:rPr>
                <w:rStyle w:val="13"/>
                <w:sz w:val="18"/>
                <w:szCs w:val="18"/>
              </w:rPr>
            </w:pPr>
            <w:r w:rsidRPr="00584B95">
              <w:rPr>
                <w:rStyle w:val="13"/>
                <w:sz w:val="18"/>
                <w:szCs w:val="18"/>
              </w:rPr>
              <w:t>0,17</w:t>
            </w:r>
          </w:p>
        </w:tc>
        <w:tc>
          <w:tcPr>
            <w:tcW w:w="709" w:type="dxa"/>
          </w:tcPr>
          <w:p w14:paraId="42A0836B" w14:textId="77777777" w:rsidR="00327B46" w:rsidRPr="00584B95" w:rsidRDefault="002B5E62" w:rsidP="00B858D0">
            <w:pPr>
              <w:jc w:val="center"/>
              <w:rPr>
                <w:rStyle w:val="13"/>
                <w:sz w:val="18"/>
                <w:szCs w:val="18"/>
              </w:rPr>
            </w:pPr>
            <w:r w:rsidRPr="00584B95">
              <w:rPr>
                <w:rStyle w:val="13"/>
                <w:sz w:val="18"/>
                <w:szCs w:val="18"/>
              </w:rPr>
              <w:t>0,05</w:t>
            </w:r>
          </w:p>
        </w:tc>
        <w:tc>
          <w:tcPr>
            <w:tcW w:w="850" w:type="dxa"/>
          </w:tcPr>
          <w:p w14:paraId="22DE8B05" w14:textId="77777777" w:rsidR="00327B46" w:rsidRPr="00584B95" w:rsidRDefault="002B5E62" w:rsidP="00B858D0">
            <w:pPr>
              <w:jc w:val="center"/>
              <w:rPr>
                <w:rStyle w:val="13"/>
                <w:sz w:val="18"/>
                <w:szCs w:val="18"/>
              </w:rPr>
            </w:pPr>
            <w:r w:rsidRPr="00584B95">
              <w:rPr>
                <w:rStyle w:val="13"/>
                <w:sz w:val="18"/>
                <w:szCs w:val="18"/>
              </w:rPr>
              <w:t>≤0,01</w:t>
            </w:r>
          </w:p>
        </w:tc>
        <w:tc>
          <w:tcPr>
            <w:tcW w:w="1134" w:type="dxa"/>
          </w:tcPr>
          <w:p w14:paraId="4E880EEA" w14:textId="77777777" w:rsidR="00327B46" w:rsidRPr="00584B95" w:rsidRDefault="002B5E62" w:rsidP="00B858D0">
            <w:pPr>
              <w:jc w:val="center"/>
              <w:rPr>
                <w:rStyle w:val="13"/>
                <w:sz w:val="18"/>
                <w:szCs w:val="18"/>
              </w:rPr>
            </w:pPr>
            <w:r w:rsidRPr="00584B95">
              <w:rPr>
                <w:rStyle w:val="13"/>
                <w:sz w:val="18"/>
                <w:szCs w:val="18"/>
              </w:rPr>
              <w:t>0,27</w:t>
            </w:r>
          </w:p>
        </w:tc>
      </w:tr>
      <w:tr w:rsidR="00735FB4" w:rsidRPr="00584B95" w14:paraId="25FC02F4" w14:textId="77777777" w:rsidTr="00485524">
        <w:trPr>
          <w:jc w:val="center"/>
        </w:trPr>
        <w:tc>
          <w:tcPr>
            <w:tcW w:w="959" w:type="dxa"/>
          </w:tcPr>
          <w:p w14:paraId="267A2AFF" w14:textId="77777777" w:rsidR="00327B46" w:rsidRPr="00584B95" w:rsidRDefault="00BD7B26" w:rsidP="00B858D0">
            <w:pPr>
              <w:jc w:val="center"/>
              <w:rPr>
                <w:rStyle w:val="13"/>
                <w:b/>
                <w:sz w:val="18"/>
                <w:szCs w:val="18"/>
                <w:lang w:val="en-US"/>
              </w:rPr>
            </w:pPr>
            <w:r w:rsidRPr="00584B95">
              <w:rPr>
                <w:rStyle w:val="13"/>
                <w:b/>
                <w:sz w:val="18"/>
                <w:szCs w:val="18"/>
                <w:lang w:val="en-US"/>
              </w:rPr>
              <w:t>Zn</w:t>
            </w:r>
          </w:p>
        </w:tc>
        <w:tc>
          <w:tcPr>
            <w:tcW w:w="732" w:type="dxa"/>
          </w:tcPr>
          <w:p w14:paraId="37D03C86" w14:textId="77777777" w:rsidR="00327B46" w:rsidRPr="00584B95" w:rsidRDefault="002B5E62" w:rsidP="00B858D0">
            <w:pPr>
              <w:jc w:val="center"/>
              <w:rPr>
                <w:rStyle w:val="13"/>
                <w:sz w:val="18"/>
                <w:szCs w:val="18"/>
              </w:rPr>
            </w:pPr>
            <w:r w:rsidRPr="00584B95">
              <w:rPr>
                <w:rStyle w:val="13"/>
                <w:sz w:val="18"/>
                <w:szCs w:val="18"/>
              </w:rPr>
              <w:t>49</w:t>
            </w:r>
          </w:p>
        </w:tc>
        <w:tc>
          <w:tcPr>
            <w:tcW w:w="850" w:type="dxa"/>
          </w:tcPr>
          <w:p w14:paraId="4AAEA9E2" w14:textId="77777777" w:rsidR="00327B46" w:rsidRPr="00584B95" w:rsidRDefault="002B5E62" w:rsidP="00B858D0">
            <w:pPr>
              <w:jc w:val="center"/>
              <w:rPr>
                <w:rStyle w:val="13"/>
                <w:sz w:val="18"/>
                <w:szCs w:val="18"/>
              </w:rPr>
            </w:pPr>
            <w:r w:rsidRPr="00584B95">
              <w:rPr>
                <w:rStyle w:val="13"/>
                <w:sz w:val="18"/>
                <w:szCs w:val="18"/>
              </w:rPr>
              <w:t>16</w:t>
            </w:r>
          </w:p>
        </w:tc>
        <w:tc>
          <w:tcPr>
            <w:tcW w:w="993" w:type="dxa"/>
          </w:tcPr>
          <w:p w14:paraId="29B82EB3" w14:textId="77777777" w:rsidR="00327B46" w:rsidRPr="00584B95" w:rsidRDefault="002B5E62" w:rsidP="00B858D0">
            <w:pPr>
              <w:jc w:val="center"/>
              <w:rPr>
                <w:rStyle w:val="13"/>
                <w:sz w:val="18"/>
                <w:szCs w:val="18"/>
              </w:rPr>
            </w:pPr>
            <w:r w:rsidRPr="00584B95">
              <w:rPr>
                <w:rStyle w:val="13"/>
                <w:sz w:val="18"/>
                <w:szCs w:val="18"/>
              </w:rPr>
              <w:t>27</w:t>
            </w:r>
          </w:p>
        </w:tc>
        <w:tc>
          <w:tcPr>
            <w:tcW w:w="708" w:type="dxa"/>
          </w:tcPr>
          <w:p w14:paraId="19E45C93" w14:textId="77777777" w:rsidR="00327B46" w:rsidRPr="00584B95" w:rsidRDefault="002B5E62" w:rsidP="00B858D0">
            <w:pPr>
              <w:jc w:val="center"/>
              <w:rPr>
                <w:rStyle w:val="13"/>
                <w:sz w:val="18"/>
                <w:szCs w:val="18"/>
              </w:rPr>
            </w:pPr>
            <w:r w:rsidRPr="00584B95">
              <w:rPr>
                <w:rStyle w:val="13"/>
                <w:sz w:val="18"/>
                <w:szCs w:val="18"/>
              </w:rPr>
              <w:t>19</w:t>
            </w:r>
          </w:p>
        </w:tc>
        <w:tc>
          <w:tcPr>
            <w:tcW w:w="851" w:type="dxa"/>
          </w:tcPr>
          <w:p w14:paraId="68C03B2E" w14:textId="77777777" w:rsidR="00327B46" w:rsidRPr="00584B95" w:rsidRDefault="002B5E62" w:rsidP="00B858D0">
            <w:pPr>
              <w:jc w:val="center"/>
              <w:rPr>
                <w:rStyle w:val="13"/>
                <w:sz w:val="18"/>
                <w:szCs w:val="18"/>
              </w:rPr>
            </w:pPr>
            <w:r w:rsidRPr="00584B95">
              <w:rPr>
                <w:rStyle w:val="13"/>
                <w:sz w:val="18"/>
                <w:szCs w:val="18"/>
              </w:rPr>
              <w:t>14</w:t>
            </w:r>
          </w:p>
        </w:tc>
        <w:tc>
          <w:tcPr>
            <w:tcW w:w="1134" w:type="dxa"/>
          </w:tcPr>
          <w:p w14:paraId="31AB545D" w14:textId="77777777" w:rsidR="00327B46" w:rsidRPr="00584B95" w:rsidRDefault="002B5E62" w:rsidP="00B858D0">
            <w:pPr>
              <w:jc w:val="center"/>
              <w:rPr>
                <w:rStyle w:val="13"/>
                <w:sz w:val="18"/>
                <w:szCs w:val="18"/>
              </w:rPr>
            </w:pPr>
            <w:r w:rsidRPr="00584B95">
              <w:rPr>
                <w:rStyle w:val="13"/>
                <w:sz w:val="18"/>
                <w:szCs w:val="18"/>
              </w:rPr>
              <w:t>54</w:t>
            </w:r>
          </w:p>
        </w:tc>
        <w:tc>
          <w:tcPr>
            <w:tcW w:w="709" w:type="dxa"/>
          </w:tcPr>
          <w:p w14:paraId="14D048E8" w14:textId="77777777" w:rsidR="00327B46" w:rsidRPr="00584B95" w:rsidRDefault="002B5E62" w:rsidP="00B858D0">
            <w:pPr>
              <w:jc w:val="center"/>
              <w:rPr>
                <w:rStyle w:val="13"/>
                <w:sz w:val="18"/>
                <w:szCs w:val="18"/>
              </w:rPr>
            </w:pPr>
            <w:r w:rsidRPr="00584B95">
              <w:rPr>
                <w:rStyle w:val="13"/>
                <w:sz w:val="18"/>
                <w:szCs w:val="18"/>
              </w:rPr>
              <w:t>8,7</w:t>
            </w:r>
          </w:p>
        </w:tc>
        <w:tc>
          <w:tcPr>
            <w:tcW w:w="850" w:type="dxa"/>
          </w:tcPr>
          <w:p w14:paraId="1589ACF3" w14:textId="77777777" w:rsidR="00327B46" w:rsidRPr="00584B95" w:rsidRDefault="002B5E62" w:rsidP="00B858D0">
            <w:pPr>
              <w:jc w:val="center"/>
              <w:rPr>
                <w:rStyle w:val="13"/>
                <w:sz w:val="18"/>
                <w:szCs w:val="18"/>
              </w:rPr>
            </w:pPr>
            <w:r w:rsidRPr="00584B95">
              <w:rPr>
                <w:rStyle w:val="13"/>
                <w:sz w:val="18"/>
                <w:szCs w:val="18"/>
              </w:rPr>
              <w:t>6,7</w:t>
            </w:r>
          </w:p>
        </w:tc>
        <w:tc>
          <w:tcPr>
            <w:tcW w:w="1134" w:type="dxa"/>
          </w:tcPr>
          <w:p w14:paraId="5DBC9063" w14:textId="77777777" w:rsidR="00327B46" w:rsidRPr="00584B95" w:rsidRDefault="002B5E62" w:rsidP="00B858D0">
            <w:pPr>
              <w:jc w:val="center"/>
              <w:rPr>
                <w:rStyle w:val="13"/>
                <w:sz w:val="18"/>
                <w:szCs w:val="18"/>
              </w:rPr>
            </w:pPr>
            <w:r w:rsidRPr="00584B95">
              <w:rPr>
                <w:rStyle w:val="13"/>
                <w:sz w:val="18"/>
                <w:szCs w:val="18"/>
              </w:rPr>
              <w:t>27</w:t>
            </w:r>
          </w:p>
        </w:tc>
      </w:tr>
      <w:tr w:rsidR="00735FB4" w:rsidRPr="00584B95" w14:paraId="1990CD9B" w14:textId="77777777" w:rsidTr="00485524">
        <w:trPr>
          <w:jc w:val="center"/>
        </w:trPr>
        <w:tc>
          <w:tcPr>
            <w:tcW w:w="959" w:type="dxa"/>
          </w:tcPr>
          <w:p w14:paraId="500A0E13" w14:textId="77777777" w:rsidR="00327B46" w:rsidRPr="00584B95" w:rsidRDefault="00BD7B26" w:rsidP="00B858D0">
            <w:pPr>
              <w:jc w:val="center"/>
              <w:rPr>
                <w:rStyle w:val="13"/>
                <w:b/>
                <w:sz w:val="18"/>
                <w:szCs w:val="18"/>
                <w:lang w:val="en-US"/>
              </w:rPr>
            </w:pPr>
            <w:r w:rsidRPr="00584B95">
              <w:rPr>
                <w:rStyle w:val="13"/>
                <w:b/>
                <w:sz w:val="18"/>
                <w:szCs w:val="18"/>
                <w:lang w:val="en-US"/>
              </w:rPr>
              <w:t>As</w:t>
            </w:r>
          </w:p>
        </w:tc>
        <w:tc>
          <w:tcPr>
            <w:tcW w:w="732" w:type="dxa"/>
          </w:tcPr>
          <w:p w14:paraId="2CCADB06" w14:textId="77777777" w:rsidR="00327B46" w:rsidRPr="00584B95" w:rsidRDefault="002B5E62" w:rsidP="00B858D0">
            <w:pPr>
              <w:jc w:val="center"/>
              <w:rPr>
                <w:rStyle w:val="13"/>
                <w:sz w:val="18"/>
                <w:szCs w:val="18"/>
              </w:rPr>
            </w:pPr>
            <w:r w:rsidRPr="00584B95">
              <w:rPr>
                <w:rStyle w:val="13"/>
                <w:sz w:val="18"/>
                <w:szCs w:val="18"/>
              </w:rPr>
              <w:t>0,67</w:t>
            </w:r>
          </w:p>
        </w:tc>
        <w:tc>
          <w:tcPr>
            <w:tcW w:w="850" w:type="dxa"/>
          </w:tcPr>
          <w:p w14:paraId="7D415323" w14:textId="77777777" w:rsidR="00327B46" w:rsidRPr="00584B95" w:rsidRDefault="002B5E62" w:rsidP="00B858D0">
            <w:pPr>
              <w:jc w:val="center"/>
              <w:rPr>
                <w:rStyle w:val="13"/>
                <w:sz w:val="18"/>
                <w:szCs w:val="18"/>
              </w:rPr>
            </w:pPr>
            <w:r w:rsidRPr="00584B95">
              <w:rPr>
                <w:rStyle w:val="13"/>
                <w:sz w:val="18"/>
                <w:szCs w:val="18"/>
              </w:rPr>
              <w:t>0,02</w:t>
            </w:r>
          </w:p>
        </w:tc>
        <w:tc>
          <w:tcPr>
            <w:tcW w:w="993" w:type="dxa"/>
          </w:tcPr>
          <w:p w14:paraId="4E1F5D60" w14:textId="77777777" w:rsidR="00327B46" w:rsidRPr="00584B95" w:rsidRDefault="002B5E62" w:rsidP="00B858D0">
            <w:pPr>
              <w:jc w:val="center"/>
              <w:rPr>
                <w:rStyle w:val="13"/>
                <w:sz w:val="18"/>
                <w:szCs w:val="18"/>
              </w:rPr>
            </w:pPr>
            <w:r w:rsidRPr="00584B95">
              <w:rPr>
                <w:rStyle w:val="13"/>
                <w:sz w:val="18"/>
                <w:szCs w:val="18"/>
              </w:rPr>
              <w:t>0,23</w:t>
            </w:r>
          </w:p>
        </w:tc>
        <w:tc>
          <w:tcPr>
            <w:tcW w:w="708" w:type="dxa"/>
          </w:tcPr>
          <w:p w14:paraId="244E08DD" w14:textId="77777777" w:rsidR="00327B46" w:rsidRPr="00584B95" w:rsidRDefault="002B5E62" w:rsidP="00B858D0">
            <w:pPr>
              <w:jc w:val="center"/>
              <w:rPr>
                <w:rStyle w:val="13"/>
                <w:sz w:val="18"/>
                <w:szCs w:val="18"/>
              </w:rPr>
            </w:pPr>
            <w:r w:rsidRPr="00584B95">
              <w:rPr>
                <w:rStyle w:val="13"/>
                <w:sz w:val="18"/>
                <w:szCs w:val="18"/>
              </w:rPr>
              <w:t>0,1</w:t>
            </w:r>
          </w:p>
        </w:tc>
        <w:tc>
          <w:tcPr>
            <w:tcW w:w="851" w:type="dxa"/>
          </w:tcPr>
          <w:p w14:paraId="60B6C9B8" w14:textId="77777777" w:rsidR="00327B46" w:rsidRPr="00584B95" w:rsidRDefault="002B5E62" w:rsidP="00B858D0">
            <w:pPr>
              <w:jc w:val="center"/>
              <w:rPr>
                <w:rStyle w:val="13"/>
                <w:sz w:val="18"/>
                <w:szCs w:val="18"/>
              </w:rPr>
            </w:pPr>
            <w:r w:rsidRPr="00584B95">
              <w:rPr>
                <w:rStyle w:val="13"/>
                <w:sz w:val="18"/>
                <w:szCs w:val="18"/>
              </w:rPr>
              <w:t>≤0,01</w:t>
            </w:r>
          </w:p>
        </w:tc>
        <w:tc>
          <w:tcPr>
            <w:tcW w:w="1134" w:type="dxa"/>
          </w:tcPr>
          <w:p w14:paraId="5F6583F7" w14:textId="77777777" w:rsidR="00327B46" w:rsidRPr="00584B95" w:rsidRDefault="002B5E62" w:rsidP="00B858D0">
            <w:pPr>
              <w:jc w:val="center"/>
              <w:rPr>
                <w:rStyle w:val="13"/>
                <w:sz w:val="18"/>
                <w:szCs w:val="18"/>
              </w:rPr>
            </w:pPr>
            <w:r w:rsidRPr="00584B95">
              <w:rPr>
                <w:rStyle w:val="13"/>
                <w:sz w:val="18"/>
                <w:szCs w:val="18"/>
              </w:rPr>
              <w:t>0,66</w:t>
            </w:r>
          </w:p>
        </w:tc>
        <w:tc>
          <w:tcPr>
            <w:tcW w:w="709" w:type="dxa"/>
          </w:tcPr>
          <w:p w14:paraId="548478B1" w14:textId="77777777" w:rsidR="00327B46" w:rsidRPr="00584B95" w:rsidRDefault="002B5E62" w:rsidP="00B858D0">
            <w:pPr>
              <w:jc w:val="center"/>
              <w:rPr>
                <w:rStyle w:val="13"/>
                <w:sz w:val="18"/>
                <w:szCs w:val="18"/>
              </w:rPr>
            </w:pPr>
            <w:r w:rsidRPr="00584B95">
              <w:rPr>
                <w:rStyle w:val="13"/>
                <w:sz w:val="18"/>
                <w:szCs w:val="18"/>
              </w:rPr>
              <w:t>0,13</w:t>
            </w:r>
          </w:p>
        </w:tc>
        <w:tc>
          <w:tcPr>
            <w:tcW w:w="850" w:type="dxa"/>
          </w:tcPr>
          <w:p w14:paraId="7916EF98" w14:textId="77777777" w:rsidR="00327B46" w:rsidRPr="00584B95" w:rsidRDefault="002B5E62" w:rsidP="00B858D0">
            <w:pPr>
              <w:jc w:val="center"/>
              <w:rPr>
                <w:rStyle w:val="13"/>
                <w:sz w:val="18"/>
                <w:szCs w:val="18"/>
              </w:rPr>
            </w:pPr>
            <w:r w:rsidRPr="00584B95">
              <w:rPr>
                <w:rStyle w:val="13"/>
                <w:sz w:val="18"/>
                <w:szCs w:val="18"/>
              </w:rPr>
              <w:t>0,03</w:t>
            </w:r>
          </w:p>
        </w:tc>
        <w:tc>
          <w:tcPr>
            <w:tcW w:w="1134" w:type="dxa"/>
          </w:tcPr>
          <w:p w14:paraId="7FF29D7D" w14:textId="77777777" w:rsidR="00327B46" w:rsidRPr="00584B95" w:rsidRDefault="002B5E62" w:rsidP="00B858D0">
            <w:pPr>
              <w:jc w:val="center"/>
              <w:rPr>
                <w:rStyle w:val="13"/>
                <w:sz w:val="18"/>
                <w:szCs w:val="18"/>
              </w:rPr>
            </w:pPr>
            <w:r w:rsidRPr="00584B95">
              <w:rPr>
                <w:rStyle w:val="13"/>
                <w:sz w:val="18"/>
                <w:szCs w:val="18"/>
              </w:rPr>
              <w:t>0,47</w:t>
            </w:r>
          </w:p>
        </w:tc>
      </w:tr>
      <w:tr w:rsidR="00BD7B26" w:rsidRPr="00584B95" w14:paraId="1E54CF07" w14:textId="77777777" w:rsidTr="00485524">
        <w:trPr>
          <w:jc w:val="center"/>
        </w:trPr>
        <w:tc>
          <w:tcPr>
            <w:tcW w:w="959" w:type="dxa"/>
          </w:tcPr>
          <w:p w14:paraId="632C7D43" w14:textId="77777777" w:rsidR="00BD7B26" w:rsidRPr="00584B95" w:rsidRDefault="00BD7B26" w:rsidP="00B858D0">
            <w:pPr>
              <w:jc w:val="center"/>
              <w:rPr>
                <w:rStyle w:val="13"/>
                <w:b/>
                <w:sz w:val="18"/>
                <w:szCs w:val="18"/>
                <w:lang w:val="en-US"/>
              </w:rPr>
            </w:pPr>
            <w:r w:rsidRPr="00584B95">
              <w:rPr>
                <w:rStyle w:val="13"/>
                <w:b/>
                <w:sz w:val="18"/>
                <w:szCs w:val="18"/>
                <w:lang w:val="en-US"/>
              </w:rPr>
              <w:t>Se</w:t>
            </w:r>
          </w:p>
        </w:tc>
        <w:tc>
          <w:tcPr>
            <w:tcW w:w="732" w:type="dxa"/>
          </w:tcPr>
          <w:p w14:paraId="3CCE57E5" w14:textId="77777777" w:rsidR="00BD7B26" w:rsidRPr="00584B95" w:rsidRDefault="002B5E62" w:rsidP="00B858D0">
            <w:pPr>
              <w:jc w:val="center"/>
              <w:rPr>
                <w:rStyle w:val="13"/>
                <w:sz w:val="18"/>
                <w:szCs w:val="18"/>
              </w:rPr>
            </w:pPr>
            <w:r w:rsidRPr="00584B95">
              <w:rPr>
                <w:rStyle w:val="13"/>
                <w:sz w:val="18"/>
                <w:szCs w:val="18"/>
              </w:rPr>
              <w:t>0,23</w:t>
            </w:r>
          </w:p>
        </w:tc>
        <w:tc>
          <w:tcPr>
            <w:tcW w:w="850" w:type="dxa"/>
          </w:tcPr>
          <w:p w14:paraId="530EBCE3" w14:textId="77777777" w:rsidR="00BD7B26" w:rsidRPr="00584B95" w:rsidRDefault="002B5E62" w:rsidP="00B858D0">
            <w:pPr>
              <w:jc w:val="center"/>
              <w:rPr>
                <w:rStyle w:val="13"/>
                <w:sz w:val="18"/>
                <w:szCs w:val="18"/>
              </w:rPr>
            </w:pPr>
            <w:r w:rsidRPr="00584B95">
              <w:rPr>
                <w:rStyle w:val="13"/>
                <w:sz w:val="18"/>
                <w:szCs w:val="18"/>
              </w:rPr>
              <w:t>≤0,01</w:t>
            </w:r>
          </w:p>
        </w:tc>
        <w:tc>
          <w:tcPr>
            <w:tcW w:w="993" w:type="dxa"/>
          </w:tcPr>
          <w:p w14:paraId="7771425A" w14:textId="77777777" w:rsidR="00BD7B26" w:rsidRPr="00584B95" w:rsidRDefault="002B5E62" w:rsidP="00B858D0">
            <w:pPr>
              <w:jc w:val="center"/>
              <w:rPr>
                <w:rStyle w:val="13"/>
                <w:sz w:val="18"/>
                <w:szCs w:val="18"/>
              </w:rPr>
            </w:pPr>
            <w:r w:rsidRPr="00584B95">
              <w:rPr>
                <w:rStyle w:val="13"/>
                <w:sz w:val="18"/>
                <w:szCs w:val="18"/>
              </w:rPr>
              <w:t>0,08</w:t>
            </w:r>
          </w:p>
        </w:tc>
        <w:tc>
          <w:tcPr>
            <w:tcW w:w="708" w:type="dxa"/>
          </w:tcPr>
          <w:p w14:paraId="4F0B7A7E" w14:textId="77777777" w:rsidR="00BD7B26" w:rsidRPr="00584B95" w:rsidRDefault="002B5E62" w:rsidP="00B858D0">
            <w:pPr>
              <w:jc w:val="center"/>
              <w:rPr>
                <w:rStyle w:val="13"/>
                <w:sz w:val="18"/>
                <w:szCs w:val="18"/>
              </w:rPr>
            </w:pPr>
            <w:r w:rsidRPr="00584B95">
              <w:rPr>
                <w:rStyle w:val="13"/>
                <w:sz w:val="18"/>
                <w:szCs w:val="18"/>
              </w:rPr>
              <w:t>0,19</w:t>
            </w:r>
          </w:p>
        </w:tc>
        <w:tc>
          <w:tcPr>
            <w:tcW w:w="851" w:type="dxa"/>
          </w:tcPr>
          <w:p w14:paraId="06672119" w14:textId="77777777" w:rsidR="00BD7B26" w:rsidRPr="00584B95" w:rsidRDefault="002B5E62" w:rsidP="00B858D0">
            <w:pPr>
              <w:jc w:val="center"/>
              <w:rPr>
                <w:rStyle w:val="13"/>
                <w:sz w:val="18"/>
                <w:szCs w:val="18"/>
              </w:rPr>
            </w:pPr>
            <w:r w:rsidRPr="00584B95">
              <w:rPr>
                <w:rStyle w:val="13"/>
                <w:sz w:val="18"/>
                <w:szCs w:val="18"/>
              </w:rPr>
              <w:t>0,03</w:t>
            </w:r>
          </w:p>
        </w:tc>
        <w:tc>
          <w:tcPr>
            <w:tcW w:w="1134" w:type="dxa"/>
          </w:tcPr>
          <w:p w14:paraId="3D6D7015" w14:textId="77777777" w:rsidR="00BD7B26" w:rsidRPr="00584B95" w:rsidRDefault="002B5E62" w:rsidP="00B858D0">
            <w:pPr>
              <w:jc w:val="center"/>
              <w:rPr>
                <w:rStyle w:val="13"/>
                <w:sz w:val="18"/>
                <w:szCs w:val="18"/>
              </w:rPr>
            </w:pPr>
            <w:r w:rsidRPr="00584B95">
              <w:rPr>
                <w:rStyle w:val="13"/>
                <w:sz w:val="18"/>
                <w:szCs w:val="18"/>
              </w:rPr>
              <w:t>0,3</w:t>
            </w:r>
          </w:p>
        </w:tc>
        <w:tc>
          <w:tcPr>
            <w:tcW w:w="709" w:type="dxa"/>
          </w:tcPr>
          <w:p w14:paraId="2A71B1B8" w14:textId="77777777" w:rsidR="00BD7B26" w:rsidRPr="00584B95" w:rsidRDefault="002B5E62" w:rsidP="00B858D0">
            <w:pPr>
              <w:jc w:val="center"/>
              <w:rPr>
                <w:rStyle w:val="13"/>
                <w:sz w:val="18"/>
                <w:szCs w:val="18"/>
              </w:rPr>
            </w:pPr>
            <w:r w:rsidRPr="00584B95">
              <w:rPr>
                <w:rStyle w:val="13"/>
                <w:sz w:val="18"/>
                <w:szCs w:val="18"/>
              </w:rPr>
              <w:t>0,17</w:t>
            </w:r>
          </w:p>
        </w:tc>
        <w:tc>
          <w:tcPr>
            <w:tcW w:w="850" w:type="dxa"/>
          </w:tcPr>
          <w:p w14:paraId="66BB9C62" w14:textId="77777777" w:rsidR="00BD7B26" w:rsidRPr="00584B95" w:rsidRDefault="002B5E62" w:rsidP="00B858D0">
            <w:pPr>
              <w:jc w:val="center"/>
              <w:rPr>
                <w:rStyle w:val="13"/>
                <w:sz w:val="18"/>
                <w:szCs w:val="18"/>
              </w:rPr>
            </w:pPr>
            <w:r w:rsidRPr="00584B95">
              <w:rPr>
                <w:rStyle w:val="13"/>
                <w:sz w:val="18"/>
                <w:szCs w:val="18"/>
              </w:rPr>
              <w:t>0,04</w:t>
            </w:r>
          </w:p>
        </w:tc>
        <w:tc>
          <w:tcPr>
            <w:tcW w:w="1134" w:type="dxa"/>
          </w:tcPr>
          <w:p w14:paraId="466B52D0" w14:textId="77777777" w:rsidR="00BD7B26" w:rsidRPr="00584B95" w:rsidRDefault="002B5E62" w:rsidP="00B858D0">
            <w:pPr>
              <w:jc w:val="center"/>
              <w:rPr>
                <w:rStyle w:val="13"/>
                <w:sz w:val="18"/>
                <w:szCs w:val="18"/>
              </w:rPr>
            </w:pPr>
            <w:r w:rsidRPr="00584B95">
              <w:rPr>
                <w:rStyle w:val="13"/>
                <w:sz w:val="18"/>
                <w:szCs w:val="18"/>
              </w:rPr>
              <w:t>0,09</w:t>
            </w:r>
          </w:p>
        </w:tc>
      </w:tr>
      <w:tr w:rsidR="00BD7B26" w:rsidRPr="00584B95" w14:paraId="52C17BDA" w14:textId="77777777" w:rsidTr="00485524">
        <w:trPr>
          <w:jc w:val="center"/>
        </w:trPr>
        <w:tc>
          <w:tcPr>
            <w:tcW w:w="959" w:type="dxa"/>
          </w:tcPr>
          <w:p w14:paraId="369714BD" w14:textId="77777777" w:rsidR="00BD7B26" w:rsidRPr="00584B95" w:rsidRDefault="00BD7B26" w:rsidP="00B858D0">
            <w:pPr>
              <w:jc w:val="center"/>
              <w:rPr>
                <w:rStyle w:val="13"/>
                <w:b/>
                <w:sz w:val="18"/>
                <w:szCs w:val="18"/>
                <w:lang w:val="en-US"/>
              </w:rPr>
            </w:pPr>
            <w:r w:rsidRPr="00584B95">
              <w:rPr>
                <w:rStyle w:val="13"/>
                <w:b/>
                <w:sz w:val="18"/>
                <w:szCs w:val="18"/>
                <w:lang w:val="en-US"/>
              </w:rPr>
              <w:t>Mo</w:t>
            </w:r>
          </w:p>
        </w:tc>
        <w:tc>
          <w:tcPr>
            <w:tcW w:w="732" w:type="dxa"/>
          </w:tcPr>
          <w:p w14:paraId="5D035E4A" w14:textId="77777777" w:rsidR="00BD7B26" w:rsidRPr="00584B95" w:rsidRDefault="002B5E62" w:rsidP="00B858D0">
            <w:pPr>
              <w:jc w:val="center"/>
              <w:rPr>
                <w:rStyle w:val="13"/>
                <w:sz w:val="18"/>
                <w:szCs w:val="18"/>
              </w:rPr>
            </w:pPr>
            <w:r w:rsidRPr="00584B95">
              <w:rPr>
                <w:rStyle w:val="13"/>
                <w:sz w:val="18"/>
                <w:szCs w:val="18"/>
              </w:rPr>
              <w:t>5,2</w:t>
            </w:r>
          </w:p>
        </w:tc>
        <w:tc>
          <w:tcPr>
            <w:tcW w:w="850" w:type="dxa"/>
          </w:tcPr>
          <w:p w14:paraId="65452F99" w14:textId="77777777" w:rsidR="00BD7B26" w:rsidRPr="00584B95" w:rsidRDefault="002B5E62" w:rsidP="00B858D0">
            <w:pPr>
              <w:jc w:val="center"/>
              <w:rPr>
                <w:rStyle w:val="13"/>
                <w:sz w:val="18"/>
                <w:szCs w:val="18"/>
              </w:rPr>
            </w:pPr>
            <w:r w:rsidRPr="00584B95">
              <w:rPr>
                <w:rStyle w:val="13"/>
                <w:sz w:val="18"/>
                <w:szCs w:val="18"/>
              </w:rPr>
              <w:t>≤0,1</w:t>
            </w:r>
          </w:p>
        </w:tc>
        <w:tc>
          <w:tcPr>
            <w:tcW w:w="993" w:type="dxa"/>
          </w:tcPr>
          <w:p w14:paraId="2A3FDDF2" w14:textId="77777777" w:rsidR="00BD7B26" w:rsidRPr="00584B95" w:rsidRDefault="002B5E62" w:rsidP="00B858D0">
            <w:pPr>
              <w:jc w:val="center"/>
              <w:rPr>
                <w:rStyle w:val="13"/>
                <w:sz w:val="18"/>
                <w:szCs w:val="18"/>
              </w:rPr>
            </w:pPr>
            <w:r w:rsidRPr="00584B95">
              <w:rPr>
                <w:rStyle w:val="13"/>
                <w:sz w:val="18"/>
                <w:szCs w:val="18"/>
              </w:rPr>
              <w:t>2,6</w:t>
            </w:r>
          </w:p>
        </w:tc>
        <w:tc>
          <w:tcPr>
            <w:tcW w:w="708" w:type="dxa"/>
          </w:tcPr>
          <w:p w14:paraId="6F324CD3" w14:textId="77777777" w:rsidR="00BD7B26" w:rsidRPr="00584B95" w:rsidRDefault="002B5E62" w:rsidP="00B858D0">
            <w:pPr>
              <w:jc w:val="center"/>
              <w:rPr>
                <w:rStyle w:val="13"/>
                <w:sz w:val="18"/>
                <w:szCs w:val="18"/>
              </w:rPr>
            </w:pPr>
            <w:r w:rsidRPr="00584B95">
              <w:rPr>
                <w:rStyle w:val="13"/>
                <w:sz w:val="18"/>
                <w:szCs w:val="18"/>
              </w:rPr>
              <w:t>0,6</w:t>
            </w:r>
          </w:p>
        </w:tc>
        <w:tc>
          <w:tcPr>
            <w:tcW w:w="851" w:type="dxa"/>
          </w:tcPr>
          <w:p w14:paraId="77BA3887" w14:textId="77777777" w:rsidR="00BD7B26" w:rsidRPr="00584B95" w:rsidRDefault="002B5E62" w:rsidP="00B858D0">
            <w:pPr>
              <w:jc w:val="center"/>
              <w:rPr>
                <w:rStyle w:val="13"/>
                <w:sz w:val="18"/>
                <w:szCs w:val="18"/>
              </w:rPr>
            </w:pPr>
            <w:r w:rsidRPr="00584B95">
              <w:rPr>
                <w:rStyle w:val="13"/>
                <w:sz w:val="18"/>
                <w:szCs w:val="18"/>
              </w:rPr>
              <w:t>≤0,1</w:t>
            </w:r>
          </w:p>
        </w:tc>
        <w:tc>
          <w:tcPr>
            <w:tcW w:w="1134" w:type="dxa"/>
          </w:tcPr>
          <w:p w14:paraId="3E17993D" w14:textId="77777777" w:rsidR="00BD7B26" w:rsidRPr="00584B95" w:rsidRDefault="002B5E62" w:rsidP="00B858D0">
            <w:pPr>
              <w:jc w:val="center"/>
              <w:rPr>
                <w:rStyle w:val="13"/>
                <w:sz w:val="18"/>
                <w:szCs w:val="18"/>
              </w:rPr>
            </w:pPr>
            <w:r w:rsidRPr="00584B95">
              <w:rPr>
                <w:rStyle w:val="13"/>
                <w:sz w:val="18"/>
                <w:szCs w:val="18"/>
              </w:rPr>
              <w:t>10</w:t>
            </w:r>
          </w:p>
        </w:tc>
        <w:tc>
          <w:tcPr>
            <w:tcW w:w="709" w:type="dxa"/>
          </w:tcPr>
          <w:p w14:paraId="2A5E9F4A" w14:textId="77777777" w:rsidR="00BD7B26" w:rsidRPr="00584B95" w:rsidRDefault="002B5E62" w:rsidP="00B858D0">
            <w:pPr>
              <w:jc w:val="center"/>
              <w:rPr>
                <w:rStyle w:val="13"/>
                <w:sz w:val="18"/>
                <w:szCs w:val="18"/>
              </w:rPr>
            </w:pPr>
            <w:r w:rsidRPr="00584B95">
              <w:rPr>
                <w:rStyle w:val="13"/>
                <w:sz w:val="18"/>
                <w:szCs w:val="18"/>
              </w:rPr>
              <w:t>0,7</w:t>
            </w:r>
          </w:p>
        </w:tc>
        <w:tc>
          <w:tcPr>
            <w:tcW w:w="850" w:type="dxa"/>
          </w:tcPr>
          <w:p w14:paraId="0B11A377" w14:textId="77777777" w:rsidR="00BD7B26" w:rsidRPr="00584B95" w:rsidRDefault="002B5E62" w:rsidP="00B858D0">
            <w:pPr>
              <w:jc w:val="center"/>
              <w:rPr>
                <w:rStyle w:val="13"/>
                <w:sz w:val="18"/>
                <w:szCs w:val="18"/>
              </w:rPr>
            </w:pPr>
            <w:r w:rsidRPr="00584B95">
              <w:rPr>
                <w:rStyle w:val="13"/>
                <w:sz w:val="18"/>
                <w:szCs w:val="18"/>
              </w:rPr>
              <w:t>0,23</w:t>
            </w:r>
          </w:p>
        </w:tc>
        <w:tc>
          <w:tcPr>
            <w:tcW w:w="1134" w:type="dxa"/>
          </w:tcPr>
          <w:p w14:paraId="3EB8CDF1" w14:textId="77777777" w:rsidR="00BD7B26" w:rsidRPr="00584B95" w:rsidRDefault="002B5E62" w:rsidP="00B858D0">
            <w:pPr>
              <w:jc w:val="center"/>
              <w:rPr>
                <w:rStyle w:val="13"/>
                <w:sz w:val="18"/>
                <w:szCs w:val="18"/>
              </w:rPr>
            </w:pPr>
            <w:r w:rsidRPr="00584B95">
              <w:rPr>
                <w:rStyle w:val="13"/>
                <w:sz w:val="18"/>
                <w:szCs w:val="18"/>
              </w:rPr>
              <w:t>2,4</w:t>
            </w:r>
          </w:p>
        </w:tc>
      </w:tr>
      <w:tr w:rsidR="00BD7B26" w:rsidRPr="00584B95" w14:paraId="37B7F738" w14:textId="77777777" w:rsidTr="00485524">
        <w:trPr>
          <w:jc w:val="center"/>
        </w:trPr>
        <w:tc>
          <w:tcPr>
            <w:tcW w:w="959" w:type="dxa"/>
          </w:tcPr>
          <w:p w14:paraId="63B94A36" w14:textId="77777777" w:rsidR="00BD7B26" w:rsidRPr="00584B95" w:rsidRDefault="00BD7B26" w:rsidP="00B858D0">
            <w:pPr>
              <w:jc w:val="center"/>
              <w:rPr>
                <w:rStyle w:val="13"/>
                <w:b/>
                <w:sz w:val="18"/>
                <w:szCs w:val="18"/>
                <w:lang w:val="en-US"/>
              </w:rPr>
            </w:pPr>
            <w:r w:rsidRPr="00584B95">
              <w:rPr>
                <w:rStyle w:val="13"/>
                <w:b/>
                <w:sz w:val="18"/>
                <w:szCs w:val="18"/>
                <w:lang w:val="en-US"/>
              </w:rPr>
              <w:t>Cd</w:t>
            </w:r>
          </w:p>
        </w:tc>
        <w:tc>
          <w:tcPr>
            <w:tcW w:w="732" w:type="dxa"/>
          </w:tcPr>
          <w:p w14:paraId="5660E8A9" w14:textId="77777777" w:rsidR="00BD7B26" w:rsidRPr="00584B95" w:rsidRDefault="002B5E62" w:rsidP="00B858D0">
            <w:pPr>
              <w:jc w:val="center"/>
              <w:rPr>
                <w:rStyle w:val="13"/>
                <w:sz w:val="18"/>
                <w:szCs w:val="18"/>
              </w:rPr>
            </w:pPr>
            <w:r w:rsidRPr="00584B95">
              <w:rPr>
                <w:rStyle w:val="13"/>
                <w:sz w:val="18"/>
                <w:szCs w:val="18"/>
              </w:rPr>
              <w:t>≤0,05</w:t>
            </w:r>
          </w:p>
        </w:tc>
        <w:tc>
          <w:tcPr>
            <w:tcW w:w="850" w:type="dxa"/>
          </w:tcPr>
          <w:p w14:paraId="5ECA7C93" w14:textId="77777777" w:rsidR="00BD7B26" w:rsidRPr="00584B95" w:rsidRDefault="002B5E62" w:rsidP="00B858D0">
            <w:pPr>
              <w:jc w:val="center"/>
              <w:rPr>
                <w:rStyle w:val="13"/>
                <w:sz w:val="18"/>
                <w:szCs w:val="18"/>
              </w:rPr>
            </w:pPr>
            <w:r w:rsidRPr="00584B95">
              <w:rPr>
                <w:rStyle w:val="13"/>
                <w:sz w:val="18"/>
                <w:szCs w:val="18"/>
              </w:rPr>
              <w:t>≤0,05</w:t>
            </w:r>
          </w:p>
        </w:tc>
        <w:tc>
          <w:tcPr>
            <w:tcW w:w="993" w:type="dxa"/>
          </w:tcPr>
          <w:p w14:paraId="191A03CC" w14:textId="77777777" w:rsidR="00BD7B26" w:rsidRPr="00584B95" w:rsidRDefault="002B5E62" w:rsidP="00B858D0">
            <w:pPr>
              <w:jc w:val="center"/>
              <w:rPr>
                <w:rStyle w:val="13"/>
                <w:sz w:val="18"/>
                <w:szCs w:val="18"/>
              </w:rPr>
            </w:pPr>
            <w:r w:rsidRPr="00584B95">
              <w:rPr>
                <w:rStyle w:val="13"/>
                <w:sz w:val="18"/>
                <w:szCs w:val="18"/>
              </w:rPr>
              <w:t>0,87</w:t>
            </w:r>
          </w:p>
        </w:tc>
        <w:tc>
          <w:tcPr>
            <w:tcW w:w="708" w:type="dxa"/>
          </w:tcPr>
          <w:p w14:paraId="16106E45" w14:textId="77777777" w:rsidR="00BD7B26" w:rsidRPr="00584B95" w:rsidRDefault="002B5E62" w:rsidP="00B858D0">
            <w:pPr>
              <w:jc w:val="center"/>
              <w:rPr>
                <w:rStyle w:val="13"/>
                <w:sz w:val="18"/>
                <w:szCs w:val="18"/>
              </w:rPr>
            </w:pPr>
            <w:r w:rsidRPr="00584B95">
              <w:rPr>
                <w:rStyle w:val="13"/>
                <w:sz w:val="18"/>
                <w:szCs w:val="18"/>
              </w:rPr>
              <w:t>≤0,05</w:t>
            </w:r>
          </w:p>
        </w:tc>
        <w:tc>
          <w:tcPr>
            <w:tcW w:w="851" w:type="dxa"/>
          </w:tcPr>
          <w:p w14:paraId="0F6319A5" w14:textId="77777777" w:rsidR="00BD7B26" w:rsidRPr="00584B95" w:rsidRDefault="002B5E62" w:rsidP="00B858D0">
            <w:pPr>
              <w:jc w:val="center"/>
              <w:rPr>
                <w:rStyle w:val="13"/>
                <w:sz w:val="18"/>
                <w:szCs w:val="18"/>
              </w:rPr>
            </w:pPr>
            <w:r w:rsidRPr="00584B95">
              <w:rPr>
                <w:rStyle w:val="13"/>
                <w:sz w:val="18"/>
                <w:szCs w:val="18"/>
              </w:rPr>
              <w:t>≤0,05</w:t>
            </w:r>
          </w:p>
        </w:tc>
        <w:tc>
          <w:tcPr>
            <w:tcW w:w="1134" w:type="dxa"/>
          </w:tcPr>
          <w:p w14:paraId="67DB9AD7" w14:textId="77777777" w:rsidR="00BD7B26" w:rsidRPr="00584B95" w:rsidRDefault="002B5E62" w:rsidP="00B858D0">
            <w:pPr>
              <w:jc w:val="center"/>
              <w:rPr>
                <w:rStyle w:val="13"/>
                <w:sz w:val="18"/>
                <w:szCs w:val="18"/>
              </w:rPr>
            </w:pPr>
            <w:r w:rsidRPr="00584B95">
              <w:rPr>
                <w:rStyle w:val="13"/>
                <w:sz w:val="18"/>
                <w:szCs w:val="18"/>
              </w:rPr>
              <w:t>2</w:t>
            </w:r>
          </w:p>
        </w:tc>
        <w:tc>
          <w:tcPr>
            <w:tcW w:w="709" w:type="dxa"/>
          </w:tcPr>
          <w:p w14:paraId="6ED02A61" w14:textId="77777777" w:rsidR="00BD7B26" w:rsidRPr="00584B95" w:rsidRDefault="002B5E62" w:rsidP="00B858D0">
            <w:pPr>
              <w:jc w:val="center"/>
              <w:rPr>
                <w:rStyle w:val="13"/>
                <w:sz w:val="18"/>
                <w:szCs w:val="18"/>
              </w:rPr>
            </w:pPr>
            <w:r w:rsidRPr="00584B95">
              <w:rPr>
                <w:rStyle w:val="13"/>
                <w:sz w:val="18"/>
                <w:szCs w:val="18"/>
              </w:rPr>
              <w:t>≤0,05</w:t>
            </w:r>
          </w:p>
        </w:tc>
        <w:tc>
          <w:tcPr>
            <w:tcW w:w="850" w:type="dxa"/>
          </w:tcPr>
          <w:p w14:paraId="42F6CA3E" w14:textId="77777777" w:rsidR="00BD7B26" w:rsidRPr="00584B95" w:rsidRDefault="002B5E62" w:rsidP="00B858D0">
            <w:pPr>
              <w:jc w:val="center"/>
              <w:rPr>
                <w:rStyle w:val="13"/>
                <w:sz w:val="18"/>
                <w:szCs w:val="18"/>
              </w:rPr>
            </w:pPr>
            <w:r w:rsidRPr="00584B95">
              <w:rPr>
                <w:rStyle w:val="13"/>
                <w:sz w:val="18"/>
                <w:szCs w:val="18"/>
              </w:rPr>
              <w:t>0,09</w:t>
            </w:r>
          </w:p>
        </w:tc>
        <w:tc>
          <w:tcPr>
            <w:tcW w:w="1134" w:type="dxa"/>
          </w:tcPr>
          <w:p w14:paraId="10B981DF" w14:textId="77777777" w:rsidR="00BD7B26" w:rsidRPr="00584B95" w:rsidRDefault="002B5E62" w:rsidP="00B858D0">
            <w:pPr>
              <w:jc w:val="center"/>
              <w:rPr>
                <w:rStyle w:val="13"/>
                <w:sz w:val="18"/>
                <w:szCs w:val="18"/>
              </w:rPr>
            </w:pPr>
            <w:r w:rsidRPr="00584B95">
              <w:rPr>
                <w:rStyle w:val="13"/>
                <w:sz w:val="18"/>
                <w:szCs w:val="18"/>
              </w:rPr>
              <w:t>1,1</w:t>
            </w:r>
          </w:p>
        </w:tc>
      </w:tr>
      <w:tr w:rsidR="00BD7B26" w:rsidRPr="00584B95" w14:paraId="7DA8F541" w14:textId="77777777" w:rsidTr="00485524">
        <w:trPr>
          <w:jc w:val="center"/>
        </w:trPr>
        <w:tc>
          <w:tcPr>
            <w:tcW w:w="959" w:type="dxa"/>
          </w:tcPr>
          <w:p w14:paraId="2793E375" w14:textId="77777777" w:rsidR="00BD7B26" w:rsidRPr="00584B95" w:rsidRDefault="00BD7B26" w:rsidP="00B858D0">
            <w:pPr>
              <w:jc w:val="center"/>
              <w:rPr>
                <w:rStyle w:val="13"/>
                <w:b/>
                <w:sz w:val="18"/>
                <w:szCs w:val="18"/>
                <w:lang w:val="en-US"/>
              </w:rPr>
            </w:pPr>
            <w:r w:rsidRPr="00584B95">
              <w:rPr>
                <w:rStyle w:val="13"/>
                <w:b/>
                <w:sz w:val="18"/>
                <w:szCs w:val="18"/>
                <w:lang w:val="en-US"/>
              </w:rPr>
              <w:t>Sb</w:t>
            </w:r>
          </w:p>
        </w:tc>
        <w:tc>
          <w:tcPr>
            <w:tcW w:w="732" w:type="dxa"/>
          </w:tcPr>
          <w:p w14:paraId="6F89B73F" w14:textId="77777777" w:rsidR="00BD7B26" w:rsidRPr="00584B95" w:rsidRDefault="002B5E62" w:rsidP="00B858D0">
            <w:pPr>
              <w:jc w:val="center"/>
              <w:rPr>
                <w:rStyle w:val="13"/>
                <w:sz w:val="18"/>
                <w:szCs w:val="18"/>
              </w:rPr>
            </w:pPr>
            <w:r w:rsidRPr="00584B95">
              <w:rPr>
                <w:rStyle w:val="13"/>
                <w:sz w:val="18"/>
                <w:szCs w:val="18"/>
              </w:rPr>
              <w:t>0,69</w:t>
            </w:r>
          </w:p>
        </w:tc>
        <w:tc>
          <w:tcPr>
            <w:tcW w:w="850" w:type="dxa"/>
          </w:tcPr>
          <w:p w14:paraId="1147F17D" w14:textId="77777777" w:rsidR="00BD7B26" w:rsidRPr="00584B95" w:rsidRDefault="002B5E62" w:rsidP="00B858D0">
            <w:pPr>
              <w:jc w:val="center"/>
              <w:rPr>
                <w:rStyle w:val="13"/>
                <w:sz w:val="18"/>
                <w:szCs w:val="18"/>
              </w:rPr>
            </w:pPr>
            <w:r w:rsidRPr="00584B95">
              <w:rPr>
                <w:rStyle w:val="13"/>
                <w:sz w:val="18"/>
                <w:szCs w:val="18"/>
              </w:rPr>
              <w:t>0,02</w:t>
            </w:r>
          </w:p>
        </w:tc>
        <w:tc>
          <w:tcPr>
            <w:tcW w:w="993" w:type="dxa"/>
          </w:tcPr>
          <w:p w14:paraId="1007F6CB" w14:textId="77777777" w:rsidR="00BD7B26" w:rsidRPr="00584B95" w:rsidRDefault="002B5E62" w:rsidP="00B858D0">
            <w:pPr>
              <w:jc w:val="center"/>
              <w:rPr>
                <w:rStyle w:val="13"/>
                <w:sz w:val="18"/>
                <w:szCs w:val="18"/>
              </w:rPr>
            </w:pPr>
            <w:r w:rsidRPr="00584B95">
              <w:rPr>
                <w:rStyle w:val="13"/>
                <w:sz w:val="18"/>
                <w:szCs w:val="18"/>
              </w:rPr>
              <w:t>0,27</w:t>
            </w:r>
          </w:p>
        </w:tc>
        <w:tc>
          <w:tcPr>
            <w:tcW w:w="708" w:type="dxa"/>
          </w:tcPr>
          <w:p w14:paraId="1C938DEF" w14:textId="77777777" w:rsidR="00BD7B26" w:rsidRPr="00584B95" w:rsidRDefault="002B5E62" w:rsidP="00B858D0">
            <w:pPr>
              <w:jc w:val="center"/>
              <w:rPr>
                <w:rStyle w:val="13"/>
                <w:sz w:val="18"/>
                <w:szCs w:val="18"/>
              </w:rPr>
            </w:pPr>
            <w:r w:rsidRPr="00584B95">
              <w:rPr>
                <w:rStyle w:val="13"/>
                <w:sz w:val="18"/>
                <w:szCs w:val="18"/>
              </w:rPr>
              <w:t>0,23</w:t>
            </w:r>
          </w:p>
        </w:tc>
        <w:tc>
          <w:tcPr>
            <w:tcW w:w="851" w:type="dxa"/>
          </w:tcPr>
          <w:p w14:paraId="63B8C88A" w14:textId="77777777" w:rsidR="00BD7B26" w:rsidRPr="00584B95" w:rsidRDefault="002B5E62" w:rsidP="00B858D0">
            <w:pPr>
              <w:jc w:val="center"/>
              <w:rPr>
                <w:rStyle w:val="13"/>
                <w:sz w:val="18"/>
                <w:szCs w:val="18"/>
              </w:rPr>
            </w:pPr>
            <w:r w:rsidRPr="00584B95">
              <w:rPr>
                <w:rStyle w:val="13"/>
                <w:sz w:val="18"/>
                <w:szCs w:val="18"/>
              </w:rPr>
              <w:t>0,06</w:t>
            </w:r>
          </w:p>
        </w:tc>
        <w:tc>
          <w:tcPr>
            <w:tcW w:w="1134" w:type="dxa"/>
          </w:tcPr>
          <w:p w14:paraId="42F2313F" w14:textId="77777777" w:rsidR="00BD7B26" w:rsidRPr="00584B95" w:rsidRDefault="002B5E62" w:rsidP="00B858D0">
            <w:pPr>
              <w:jc w:val="center"/>
              <w:rPr>
                <w:rStyle w:val="13"/>
                <w:sz w:val="18"/>
                <w:szCs w:val="18"/>
              </w:rPr>
            </w:pPr>
            <w:r w:rsidRPr="00584B95">
              <w:rPr>
                <w:rStyle w:val="13"/>
                <w:sz w:val="18"/>
                <w:szCs w:val="18"/>
              </w:rPr>
              <w:t>0,7</w:t>
            </w:r>
          </w:p>
        </w:tc>
        <w:tc>
          <w:tcPr>
            <w:tcW w:w="709" w:type="dxa"/>
          </w:tcPr>
          <w:p w14:paraId="605812EE" w14:textId="77777777" w:rsidR="00BD7B26" w:rsidRPr="00584B95" w:rsidRDefault="002B5E62" w:rsidP="00B858D0">
            <w:pPr>
              <w:jc w:val="center"/>
              <w:rPr>
                <w:rStyle w:val="13"/>
                <w:sz w:val="18"/>
                <w:szCs w:val="18"/>
              </w:rPr>
            </w:pPr>
            <w:r w:rsidRPr="00584B95">
              <w:rPr>
                <w:rStyle w:val="13"/>
                <w:sz w:val="18"/>
                <w:szCs w:val="18"/>
              </w:rPr>
              <w:t>0,07</w:t>
            </w:r>
          </w:p>
        </w:tc>
        <w:tc>
          <w:tcPr>
            <w:tcW w:w="850" w:type="dxa"/>
          </w:tcPr>
          <w:p w14:paraId="2DDB1485" w14:textId="77777777" w:rsidR="00BD7B26" w:rsidRPr="00584B95" w:rsidRDefault="002B5E62" w:rsidP="00B858D0">
            <w:pPr>
              <w:jc w:val="center"/>
              <w:rPr>
                <w:rStyle w:val="13"/>
                <w:sz w:val="18"/>
                <w:szCs w:val="18"/>
              </w:rPr>
            </w:pPr>
            <w:r w:rsidRPr="00584B95">
              <w:rPr>
                <w:rStyle w:val="13"/>
                <w:sz w:val="18"/>
                <w:szCs w:val="18"/>
              </w:rPr>
              <w:t>0,01</w:t>
            </w:r>
          </w:p>
        </w:tc>
        <w:tc>
          <w:tcPr>
            <w:tcW w:w="1134" w:type="dxa"/>
          </w:tcPr>
          <w:p w14:paraId="48AF06E9" w14:textId="77777777" w:rsidR="00BD7B26" w:rsidRPr="00584B95" w:rsidRDefault="002B5E62" w:rsidP="00B858D0">
            <w:pPr>
              <w:jc w:val="center"/>
              <w:rPr>
                <w:rStyle w:val="13"/>
                <w:sz w:val="18"/>
                <w:szCs w:val="18"/>
              </w:rPr>
            </w:pPr>
            <w:r w:rsidRPr="00584B95">
              <w:rPr>
                <w:rStyle w:val="13"/>
                <w:sz w:val="18"/>
                <w:szCs w:val="18"/>
              </w:rPr>
              <w:t>0,16</w:t>
            </w:r>
          </w:p>
        </w:tc>
      </w:tr>
      <w:tr w:rsidR="00BD7B26" w:rsidRPr="00584B95" w14:paraId="3B67786E" w14:textId="77777777" w:rsidTr="00485524">
        <w:trPr>
          <w:jc w:val="center"/>
        </w:trPr>
        <w:tc>
          <w:tcPr>
            <w:tcW w:w="959" w:type="dxa"/>
          </w:tcPr>
          <w:p w14:paraId="55D5ABEF" w14:textId="77777777" w:rsidR="00BD7B26" w:rsidRPr="00584B95" w:rsidRDefault="00BD7B26" w:rsidP="00B858D0">
            <w:pPr>
              <w:jc w:val="center"/>
              <w:rPr>
                <w:rStyle w:val="13"/>
                <w:b/>
                <w:sz w:val="18"/>
                <w:szCs w:val="18"/>
                <w:lang w:val="en-US"/>
              </w:rPr>
            </w:pPr>
            <w:r w:rsidRPr="00584B95">
              <w:rPr>
                <w:rStyle w:val="13"/>
                <w:b/>
                <w:sz w:val="18"/>
                <w:szCs w:val="18"/>
                <w:lang w:val="en-US"/>
              </w:rPr>
              <w:t>La</w:t>
            </w:r>
          </w:p>
        </w:tc>
        <w:tc>
          <w:tcPr>
            <w:tcW w:w="732" w:type="dxa"/>
          </w:tcPr>
          <w:p w14:paraId="0131CA44" w14:textId="77777777" w:rsidR="00BD7B26" w:rsidRPr="00584B95" w:rsidRDefault="002B5E62" w:rsidP="00B858D0">
            <w:pPr>
              <w:jc w:val="center"/>
              <w:rPr>
                <w:rStyle w:val="13"/>
                <w:sz w:val="18"/>
                <w:szCs w:val="18"/>
              </w:rPr>
            </w:pPr>
            <w:r w:rsidRPr="00584B95">
              <w:rPr>
                <w:rStyle w:val="13"/>
                <w:sz w:val="18"/>
                <w:szCs w:val="18"/>
              </w:rPr>
              <w:t>0,85</w:t>
            </w:r>
          </w:p>
        </w:tc>
        <w:tc>
          <w:tcPr>
            <w:tcW w:w="850" w:type="dxa"/>
          </w:tcPr>
          <w:p w14:paraId="6E294F64" w14:textId="77777777" w:rsidR="00BD7B26" w:rsidRPr="00584B95" w:rsidRDefault="002B5E62" w:rsidP="00B858D0">
            <w:pPr>
              <w:jc w:val="center"/>
              <w:rPr>
                <w:rStyle w:val="13"/>
                <w:sz w:val="18"/>
                <w:szCs w:val="18"/>
              </w:rPr>
            </w:pPr>
            <w:r w:rsidRPr="00584B95">
              <w:rPr>
                <w:rStyle w:val="13"/>
                <w:sz w:val="18"/>
                <w:szCs w:val="18"/>
              </w:rPr>
              <w:t>0,05</w:t>
            </w:r>
          </w:p>
        </w:tc>
        <w:tc>
          <w:tcPr>
            <w:tcW w:w="993" w:type="dxa"/>
          </w:tcPr>
          <w:p w14:paraId="41D7B47A" w14:textId="77777777" w:rsidR="00BD7B26" w:rsidRPr="00584B95" w:rsidRDefault="002B5E62" w:rsidP="00B858D0">
            <w:pPr>
              <w:jc w:val="center"/>
              <w:rPr>
                <w:rStyle w:val="13"/>
                <w:sz w:val="18"/>
                <w:szCs w:val="18"/>
              </w:rPr>
            </w:pPr>
            <w:r w:rsidRPr="00584B95">
              <w:rPr>
                <w:rStyle w:val="13"/>
                <w:sz w:val="18"/>
                <w:szCs w:val="18"/>
              </w:rPr>
              <w:t>0,06</w:t>
            </w:r>
          </w:p>
        </w:tc>
        <w:tc>
          <w:tcPr>
            <w:tcW w:w="708" w:type="dxa"/>
          </w:tcPr>
          <w:p w14:paraId="0B338929" w14:textId="77777777" w:rsidR="00BD7B26" w:rsidRPr="00584B95" w:rsidRDefault="002B5E62" w:rsidP="00B858D0">
            <w:pPr>
              <w:jc w:val="center"/>
              <w:rPr>
                <w:rStyle w:val="13"/>
                <w:sz w:val="18"/>
                <w:szCs w:val="18"/>
              </w:rPr>
            </w:pPr>
            <w:r w:rsidRPr="00584B95">
              <w:rPr>
                <w:rStyle w:val="13"/>
                <w:sz w:val="18"/>
                <w:szCs w:val="18"/>
              </w:rPr>
              <w:t>0,33</w:t>
            </w:r>
          </w:p>
        </w:tc>
        <w:tc>
          <w:tcPr>
            <w:tcW w:w="851" w:type="dxa"/>
          </w:tcPr>
          <w:p w14:paraId="53219F64" w14:textId="77777777" w:rsidR="00BD7B26" w:rsidRPr="00584B95" w:rsidRDefault="002B5E62" w:rsidP="00B858D0">
            <w:pPr>
              <w:jc w:val="center"/>
              <w:rPr>
                <w:rStyle w:val="13"/>
                <w:sz w:val="18"/>
                <w:szCs w:val="18"/>
              </w:rPr>
            </w:pPr>
            <w:r w:rsidRPr="00584B95">
              <w:rPr>
                <w:rStyle w:val="13"/>
                <w:sz w:val="18"/>
                <w:szCs w:val="18"/>
              </w:rPr>
              <w:t>0,06</w:t>
            </w:r>
          </w:p>
        </w:tc>
        <w:tc>
          <w:tcPr>
            <w:tcW w:w="1134" w:type="dxa"/>
          </w:tcPr>
          <w:p w14:paraId="4BECB3B1" w14:textId="77777777" w:rsidR="00BD7B26" w:rsidRPr="00584B95" w:rsidRDefault="002B5E62" w:rsidP="00B858D0">
            <w:pPr>
              <w:jc w:val="center"/>
              <w:rPr>
                <w:rStyle w:val="13"/>
                <w:sz w:val="18"/>
                <w:szCs w:val="18"/>
              </w:rPr>
            </w:pPr>
            <w:r w:rsidRPr="00584B95">
              <w:rPr>
                <w:rStyle w:val="13"/>
                <w:sz w:val="18"/>
                <w:szCs w:val="18"/>
              </w:rPr>
              <w:t>0,16</w:t>
            </w:r>
          </w:p>
        </w:tc>
        <w:tc>
          <w:tcPr>
            <w:tcW w:w="709" w:type="dxa"/>
          </w:tcPr>
          <w:p w14:paraId="52B66A83" w14:textId="77777777" w:rsidR="00BD7B26" w:rsidRPr="00584B95" w:rsidRDefault="002B5E62" w:rsidP="00B858D0">
            <w:pPr>
              <w:jc w:val="center"/>
              <w:rPr>
                <w:rStyle w:val="13"/>
                <w:sz w:val="18"/>
                <w:szCs w:val="18"/>
              </w:rPr>
            </w:pPr>
            <w:r w:rsidRPr="00584B95">
              <w:rPr>
                <w:rStyle w:val="13"/>
                <w:sz w:val="18"/>
                <w:szCs w:val="18"/>
              </w:rPr>
              <w:t>0,27</w:t>
            </w:r>
          </w:p>
        </w:tc>
        <w:tc>
          <w:tcPr>
            <w:tcW w:w="850" w:type="dxa"/>
          </w:tcPr>
          <w:p w14:paraId="3B20FBEE" w14:textId="77777777" w:rsidR="00BD7B26" w:rsidRPr="00584B95" w:rsidRDefault="002B5E62" w:rsidP="00B858D0">
            <w:pPr>
              <w:jc w:val="center"/>
              <w:rPr>
                <w:rStyle w:val="13"/>
                <w:sz w:val="18"/>
                <w:szCs w:val="18"/>
              </w:rPr>
            </w:pPr>
            <w:r w:rsidRPr="00584B95">
              <w:rPr>
                <w:rStyle w:val="13"/>
                <w:sz w:val="18"/>
                <w:szCs w:val="18"/>
              </w:rPr>
              <w:t>0,03</w:t>
            </w:r>
          </w:p>
        </w:tc>
        <w:tc>
          <w:tcPr>
            <w:tcW w:w="1134" w:type="dxa"/>
          </w:tcPr>
          <w:p w14:paraId="7B6DB937" w14:textId="77777777" w:rsidR="00BD7B26" w:rsidRPr="00584B95" w:rsidRDefault="002B5E62" w:rsidP="00B858D0">
            <w:pPr>
              <w:jc w:val="center"/>
              <w:rPr>
                <w:rStyle w:val="13"/>
                <w:sz w:val="18"/>
                <w:szCs w:val="18"/>
              </w:rPr>
            </w:pPr>
            <w:r w:rsidRPr="00584B95">
              <w:rPr>
                <w:rStyle w:val="13"/>
                <w:sz w:val="18"/>
                <w:szCs w:val="18"/>
              </w:rPr>
              <w:t>0,07</w:t>
            </w:r>
          </w:p>
        </w:tc>
      </w:tr>
      <w:tr w:rsidR="00BD7B26" w:rsidRPr="00584B95" w14:paraId="70A55E43" w14:textId="77777777" w:rsidTr="00485524">
        <w:trPr>
          <w:jc w:val="center"/>
        </w:trPr>
        <w:tc>
          <w:tcPr>
            <w:tcW w:w="959" w:type="dxa"/>
          </w:tcPr>
          <w:p w14:paraId="0B83DAC6" w14:textId="77777777" w:rsidR="00BD7B26" w:rsidRPr="00584B95" w:rsidRDefault="00BC4F02" w:rsidP="00B858D0">
            <w:pPr>
              <w:jc w:val="center"/>
              <w:rPr>
                <w:rStyle w:val="13"/>
                <w:b/>
                <w:sz w:val="18"/>
                <w:szCs w:val="18"/>
                <w:lang w:val="en-US"/>
              </w:rPr>
            </w:pPr>
            <w:proofErr w:type="spellStart"/>
            <w:r w:rsidRPr="00584B95">
              <w:rPr>
                <w:rStyle w:val="13"/>
                <w:b/>
                <w:sz w:val="18"/>
                <w:szCs w:val="18"/>
                <w:lang w:val="en-US"/>
              </w:rPr>
              <w:t>Sm</w:t>
            </w:r>
            <w:proofErr w:type="spellEnd"/>
          </w:p>
        </w:tc>
        <w:tc>
          <w:tcPr>
            <w:tcW w:w="732" w:type="dxa"/>
          </w:tcPr>
          <w:p w14:paraId="5C6C83FE" w14:textId="77777777" w:rsidR="00BD7B26" w:rsidRPr="00584B95" w:rsidRDefault="002B5E62" w:rsidP="00B858D0">
            <w:pPr>
              <w:jc w:val="center"/>
              <w:rPr>
                <w:rStyle w:val="13"/>
                <w:sz w:val="18"/>
                <w:szCs w:val="18"/>
              </w:rPr>
            </w:pPr>
            <w:r w:rsidRPr="00584B95">
              <w:rPr>
                <w:rStyle w:val="13"/>
                <w:sz w:val="18"/>
                <w:szCs w:val="18"/>
              </w:rPr>
              <w:t>0,48</w:t>
            </w:r>
          </w:p>
        </w:tc>
        <w:tc>
          <w:tcPr>
            <w:tcW w:w="850" w:type="dxa"/>
          </w:tcPr>
          <w:p w14:paraId="4A108B9A" w14:textId="77777777" w:rsidR="00BD7B26" w:rsidRPr="00584B95" w:rsidRDefault="00735FB4" w:rsidP="00B858D0">
            <w:pPr>
              <w:jc w:val="center"/>
              <w:rPr>
                <w:rStyle w:val="13"/>
                <w:sz w:val="18"/>
                <w:szCs w:val="18"/>
              </w:rPr>
            </w:pPr>
            <w:r w:rsidRPr="00584B95">
              <w:rPr>
                <w:rStyle w:val="13"/>
                <w:sz w:val="18"/>
                <w:szCs w:val="18"/>
              </w:rPr>
              <w:t>≤0,001</w:t>
            </w:r>
          </w:p>
        </w:tc>
        <w:tc>
          <w:tcPr>
            <w:tcW w:w="993" w:type="dxa"/>
          </w:tcPr>
          <w:p w14:paraId="77C87519" w14:textId="77777777" w:rsidR="00BD7B26" w:rsidRPr="00584B95" w:rsidRDefault="00735FB4" w:rsidP="00B858D0">
            <w:pPr>
              <w:jc w:val="center"/>
              <w:rPr>
                <w:rStyle w:val="13"/>
                <w:sz w:val="18"/>
                <w:szCs w:val="18"/>
              </w:rPr>
            </w:pPr>
            <w:r w:rsidRPr="00584B95">
              <w:rPr>
                <w:rStyle w:val="13"/>
                <w:sz w:val="18"/>
                <w:szCs w:val="18"/>
              </w:rPr>
              <w:t>0,035</w:t>
            </w:r>
          </w:p>
        </w:tc>
        <w:tc>
          <w:tcPr>
            <w:tcW w:w="708" w:type="dxa"/>
          </w:tcPr>
          <w:p w14:paraId="60413E56" w14:textId="77777777" w:rsidR="00BD7B26" w:rsidRPr="00584B95" w:rsidRDefault="00735FB4" w:rsidP="00B858D0">
            <w:pPr>
              <w:jc w:val="center"/>
              <w:rPr>
                <w:rStyle w:val="13"/>
                <w:sz w:val="18"/>
                <w:szCs w:val="18"/>
              </w:rPr>
            </w:pPr>
            <w:r w:rsidRPr="00584B95">
              <w:rPr>
                <w:rStyle w:val="13"/>
                <w:sz w:val="18"/>
                <w:szCs w:val="18"/>
              </w:rPr>
              <w:t>0,06</w:t>
            </w:r>
          </w:p>
        </w:tc>
        <w:tc>
          <w:tcPr>
            <w:tcW w:w="851" w:type="dxa"/>
          </w:tcPr>
          <w:p w14:paraId="420145A1" w14:textId="77777777" w:rsidR="00BD7B26" w:rsidRPr="00584B95" w:rsidRDefault="00735FB4" w:rsidP="00B858D0">
            <w:pPr>
              <w:jc w:val="center"/>
              <w:rPr>
                <w:rStyle w:val="13"/>
                <w:sz w:val="18"/>
                <w:szCs w:val="18"/>
              </w:rPr>
            </w:pPr>
            <w:r w:rsidRPr="00584B95">
              <w:rPr>
                <w:rStyle w:val="13"/>
                <w:sz w:val="18"/>
                <w:szCs w:val="18"/>
              </w:rPr>
              <w:t>≤0,001</w:t>
            </w:r>
          </w:p>
        </w:tc>
        <w:tc>
          <w:tcPr>
            <w:tcW w:w="1134" w:type="dxa"/>
          </w:tcPr>
          <w:p w14:paraId="45D909E7" w14:textId="77777777" w:rsidR="00BD7B26" w:rsidRPr="00584B95" w:rsidRDefault="00735FB4" w:rsidP="00B858D0">
            <w:pPr>
              <w:jc w:val="center"/>
              <w:rPr>
                <w:rStyle w:val="13"/>
                <w:sz w:val="18"/>
                <w:szCs w:val="18"/>
              </w:rPr>
            </w:pPr>
            <w:r w:rsidRPr="00584B95">
              <w:rPr>
                <w:rStyle w:val="13"/>
                <w:sz w:val="18"/>
                <w:szCs w:val="18"/>
              </w:rPr>
              <w:t>0,05</w:t>
            </w:r>
          </w:p>
        </w:tc>
        <w:tc>
          <w:tcPr>
            <w:tcW w:w="709" w:type="dxa"/>
          </w:tcPr>
          <w:p w14:paraId="325DC9A5" w14:textId="77777777" w:rsidR="00BD7B26" w:rsidRPr="00584B95" w:rsidRDefault="00735FB4" w:rsidP="00B858D0">
            <w:pPr>
              <w:jc w:val="center"/>
              <w:rPr>
                <w:rStyle w:val="13"/>
                <w:sz w:val="18"/>
                <w:szCs w:val="18"/>
              </w:rPr>
            </w:pPr>
            <w:r w:rsidRPr="00584B95">
              <w:rPr>
                <w:rStyle w:val="13"/>
                <w:sz w:val="18"/>
                <w:szCs w:val="18"/>
              </w:rPr>
              <w:t>0,04</w:t>
            </w:r>
          </w:p>
        </w:tc>
        <w:tc>
          <w:tcPr>
            <w:tcW w:w="850" w:type="dxa"/>
          </w:tcPr>
          <w:p w14:paraId="530D99E7" w14:textId="77777777" w:rsidR="00BD7B26" w:rsidRPr="00584B95" w:rsidRDefault="00735FB4" w:rsidP="00B858D0">
            <w:pPr>
              <w:jc w:val="center"/>
              <w:rPr>
                <w:rStyle w:val="13"/>
                <w:sz w:val="18"/>
                <w:szCs w:val="18"/>
              </w:rPr>
            </w:pPr>
            <w:r w:rsidRPr="00584B95">
              <w:rPr>
                <w:rStyle w:val="13"/>
                <w:sz w:val="18"/>
                <w:szCs w:val="18"/>
              </w:rPr>
              <w:t>≤0,001</w:t>
            </w:r>
          </w:p>
        </w:tc>
        <w:tc>
          <w:tcPr>
            <w:tcW w:w="1134" w:type="dxa"/>
          </w:tcPr>
          <w:p w14:paraId="4BD62063" w14:textId="77777777" w:rsidR="00BD7B26" w:rsidRPr="00584B95" w:rsidRDefault="00735FB4" w:rsidP="00B858D0">
            <w:pPr>
              <w:jc w:val="center"/>
              <w:rPr>
                <w:rStyle w:val="13"/>
                <w:sz w:val="18"/>
                <w:szCs w:val="18"/>
              </w:rPr>
            </w:pPr>
            <w:r w:rsidRPr="00584B95">
              <w:rPr>
                <w:rStyle w:val="13"/>
                <w:sz w:val="18"/>
                <w:szCs w:val="18"/>
              </w:rPr>
              <w:t>0,02</w:t>
            </w:r>
          </w:p>
        </w:tc>
      </w:tr>
      <w:tr w:rsidR="00BD7B26" w:rsidRPr="00584B95" w14:paraId="7609C13C" w14:textId="77777777" w:rsidTr="00485524">
        <w:trPr>
          <w:jc w:val="center"/>
        </w:trPr>
        <w:tc>
          <w:tcPr>
            <w:tcW w:w="959" w:type="dxa"/>
          </w:tcPr>
          <w:p w14:paraId="131E2A8D" w14:textId="77777777" w:rsidR="00BD7B26" w:rsidRPr="00584B95" w:rsidRDefault="00BC4F02" w:rsidP="00B858D0">
            <w:pPr>
              <w:jc w:val="center"/>
              <w:rPr>
                <w:rStyle w:val="13"/>
                <w:b/>
                <w:sz w:val="18"/>
                <w:szCs w:val="18"/>
                <w:lang w:val="en-US"/>
              </w:rPr>
            </w:pPr>
            <w:r w:rsidRPr="00584B95">
              <w:rPr>
                <w:rStyle w:val="13"/>
                <w:b/>
                <w:sz w:val="18"/>
                <w:szCs w:val="18"/>
                <w:lang w:val="en-US"/>
              </w:rPr>
              <w:t>Eu</w:t>
            </w:r>
          </w:p>
        </w:tc>
        <w:tc>
          <w:tcPr>
            <w:tcW w:w="732" w:type="dxa"/>
          </w:tcPr>
          <w:p w14:paraId="07532098" w14:textId="77777777" w:rsidR="00BD7B26" w:rsidRPr="00584B95" w:rsidRDefault="00735FB4" w:rsidP="00B858D0">
            <w:pPr>
              <w:jc w:val="center"/>
              <w:rPr>
                <w:rStyle w:val="13"/>
                <w:sz w:val="18"/>
                <w:szCs w:val="18"/>
              </w:rPr>
            </w:pPr>
            <w:r w:rsidRPr="00584B95">
              <w:rPr>
                <w:rStyle w:val="13"/>
                <w:sz w:val="18"/>
                <w:szCs w:val="18"/>
              </w:rPr>
              <w:t>0,07</w:t>
            </w:r>
          </w:p>
        </w:tc>
        <w:tc>
          <w:tcPr>
            <w:tcW w:w="850" w:type="dxa"/>
          </w:tcPr>
          <w:p w14:paraId="1B1611A1" w14:textId="77777777" w:rsidR="00BD7B26" w:rsidRPr="00584B95" w:rsidRDefault="00735FB4" w:rsidP="00B858D0">
            <w:pPr>
              <w:jc w:val="center"/>
              <w:rPr>
                <w:rStyle w:val="13"/>
                <w:sz w:val="18"/>
                <w:szCs w:val="18"/>
              </w:rPr>
            </w:pPr>
            <w:r w:rsidRPr="00584B95">
              <w:rPr>
                <w:rStyle w:val="13"/>
                <w:sz w:val="18"/>
                <w:szCs w:val="18"/>
              </w:rPr>
              <w:t>0,005</w:t>
            </w:r>
          </w:p>
        </w:tc>
        <w:tc>
          <w:tcPr>
            <w:tcW w:w="993" w:type="dxa"/>
          </w:tcPr>
          <w:p w14:paraId="38AF1FFC" w14:textId="77777777" w:rsidR="00BD7B26" w:rsidRPr="00584B95" w:rsidRDefault="00735FB4" w:rsidP="00B858D0">
            <w:pPr>
              <w:jc w:val="center"/>
              <w:rPr>
                <w:rStyle w:val="13"/>
                <w:sz w:val="18"/>
                <w:szCs w:val="18"/>
              </w:rPr>
            </w:pPr>
            <w:r w:rsidRPr="00584B95">
              <w:rPr>
                <w:rStyle w:val="13"/>
                <w:sz w:val="18"/>
                <w:szCs w:val="18"/>
              </w:rPr>
              <w:t>0,01</w:t>
            </w:r>
          </w:p>
        </w:tc>
        <w:tc>
          <w:tcPr>
            <w:tcW w:w="708" w:type="dxa"/>
          </w:tcPr>
          <w:p w14:paraId="316ADFDD" w14:textId="77777777" w:rsidR="00BD7B26" w:rsidRPr="00584B95" w:rsidRDefault="00735FB4" w:rsidP="00B858D0">
            <w:pPr>
              <w:jc w:val="center"/>
              <w:rPr>
                <w:rStyle w:val="13"/>
                <w:sz w:val="18"/>
                <w:szCs w:val="18"/>
              </w:rPr>
            </w:pPr>
            <w:r w:rsidRPr="00584B95">
              <w:rPr>
                <w:rStyle w:val="13"/>
                <w:sz w:val="18"/>
                <w:szCs w:val="18"/>
              </w:rPr>
              <w:t>0,01</w:t>
            </w:r>
          </w:p>
        </w:tc>
        <w:tc>
          <w:tcPr>
            <w:tcW w:w="851" w:type="dxa"/>
          </w:tcPr>
          <w:p w14:paraId="6C1AE88A" w14:textId="77777777" w:rsidR="00BD7B26" w:rsidRPr="00584B95" w:rsidRDefault="00735FB4" w:rsidP="00B858D0">
            <w:pPr>
              <w:jc w:val="center"/>
              <w:rPr>
                <w:rStyle w:val="13"/>
                <w:sz w:val="18"/>
                <w:szCs w:val="18"/>
              </w:rPr>
            </w:pPr>
            <w:r w:rsidRPr="00584B95">
              <w:rPr>
                <w:rStyle w:val="13"/>
                <w:sz w:val="18"/>
                <w:szCs w:val="18"/>
              </w:rPr>
              <w:t>0,002</w:t>
            </w:r>
          </w:p>
        </w:tc>
        <w:tc>
          <w:tcPr>
            <w:tcW w:w="1134" w:type="dxa"/>
          </w:tcPr>
          <w:p w14:paraId="5F57EC5E" w14:textId="77777777" w:rsidR="00BD7B26" w:rsidRPr="00584B95" w:rsidRDefault="00735FB4" w:rsidP="00B858D0">
            <w:pPr>
              <w:jc w:val="center"/>
              <w:rPr>
                <w:rStyle w:val="13"/>
                <w:sz w:val="18"/>
                <w:szCs w:val="18"/>
              </w:rPr>
            </w:pPr>
            <w:r w:rsidRPr="00584B95">
              <w:rPr>
                <w:rStyle w:val="13"/>
                <w:sz w:val="18"/>
                <w:szCs w:val="18"/>
              </w:rPr>
              <w:t>0,008</w:t>
            </w:r>
          </w:p>
        </w:tc>
        <w:tc>
          <w:tcPr>
            <w:tcW w:w="709" w:type="dxa"/>
          </w:tcPr>
          <w:p w14:paraId="4B13C444" w14:textId="77777777" w:rsidR="00BD7B26" w:rsidRPr="00584B95" w:rsidRDefault="00735FB4" w:rsidP="00B858D0">
            <w:pPr>
              <w:jc w:val="center"/>
              <w:rPr>
                <w:rStyle w:val="13"/>
                <w:sz w:val="18"/>
                <w:szCs w:val="18"/>
              </w:rPr>
            </w:pPr>
            <w:r w:rsidRPr="00584B95">
              <w:rPr>
                <w:rStyle w:val="13"/>
                <w:sz w:val="18"/>
                <w:szCs w:val="18"/>
              </w:rPr>
              <w:t>0,01</w:t>
            </w:r>
          </w:p>
        </w:tc>
        <w:tc>
          <w:tcPr>
            <w:tcW w:w="850" w:type="dxa"/>
          </w:tcPr>
          <w:p w14:paraId="505D30AE" w14:textId="77777777" w:rsidR="00BD7B26" w:rsidRPr="00584B95" w:rsidRDefault="00735FB4" w:rsidP="00B858D0">
            <w:pPr>
              <w:jc w:val="center"/>
              <w:rPr>
                <w:rStyle w:val="13"/>
                <w:sz w:val="18"/>
                <w:szCs w:val="18"/>
              </w:rPr>
            </w:pPr>
            <w:r w:rsidRPr="00584B95">
              <w:rPr>
                <w:rStyle w:val="13"/>
                <w:sz w:val="18"/>
                <w:szCs w:val="18"/>
              </w:rPr>
              <w:t>0,004</w:t>
            </w:r>
          </w:p>
        </w:tc>
        <w:tc>
          <w:tcPr>
            <w:tcW w:w="1134" w:type="dxa"/>
          </w:tcPr>
          <w:p w14:paraId="22216418" w14:textId="77777777" w:rsidR="00BD7B26" w:rsidRPr="00584B95" w:rsidRDefault="00735FB4" w:rsidP="00B858D0">
            <w:pPr>
              <w:jc w:val="center"/>
              <w:rPr>
                <w:rStyle w:val="13"/>
                <w:sz w:val="18"/>
                <w:szCs w:val="18"/>
              </w:rPr>
            </w:pPr>
            <w:r w:rsidRPr="00584B95">
              <w:rPr>
                <w:rStyle w:val="13"/>
                <w:sz w:val="18"/>
                <w:szCs w:val="18"/>
              </w:rPr>
              <w:t>0,01</w:t>
            </w:r>
          </w:p>
        </w:tc>
      </w:tr>
      <w:tr w:rsidR="00BC4F02" w:rsidRPr="00584B95" w14:paraId="306B97C4" w14:textId="77777777" w:rsidTr="00485524">
        <w:trPr>
          <w:jc w:val="center"/>
        </w:trPr>
        <w:tc>
          <w:tcPr>
            <w:tcW w:w="959" w:type="dxa"/>
          </w:tcPr>
          <w:p w14:paraId="6F4716CD" w14:textId="77777777" w:rsidR="00BC4F02" w:rsidRPr="00584B95" w:rsidRDefault="00BC4F02" w:rsidP="00B858D0">
            <w:pPr>
              <w:jc w:val="center"/>
              <w:rPr>
                <w:rStyle w:val="13"/>
                <w:b/>
                <w:sz w:val="18"/>
                <w:szCs w:val="18"/>
                <w:lang w:val="en-US"/>
              </w:rPr>
            </w:pPr>
            <w:r w:rsidRPr="00584B95">
              <w:rPr>
                <w:rStyle w:val="13"/>
                <w:b/>
                <w:sz w:val="18"/>
                <w:szCs w:val="18"/>
                <w:lang w:val="en-US"/>
              </w:rPr>
              <w:t>Au</w:t>
            </w:r>
          </w:p>
        </w:tc>
        <w:tc>
          <w:tcPr>
            <w:tcW w:w="732" w:type="dxa"/>
          </w:tcPr>
          <w:p w14:paraId="1542A7FE" w14:textId="77777777" w:rsidR="00BC4F02" w:rsidRPr="00584B95" w:rsidRDefault="00735FB4" w:rsidP="00B858D0">
            <w:pPr>
              <w:jc w:val="center"/>
              <w:rPr>
                <w:rStyle w:val="13"/>
                <w:sz w:val="18"/>
                <w:szCs w:val="18"/>
              </w:rPr>
            </w:pPr>
            <w:r w:rsidRPr="00584B95">
              <w:rPr>
                <w:rStyle w:val="13"/>
                <w:sz w:val="18"/>
                <w:szCs w:val="18"/>
              </w:rPr>
              <w:t>0,008</w:t>
            </w:r>
          </w:p>
        </w:tc>
        <w:tc>
          <w:tcPr>
            <w:tcW w:w="850" w:type="dxa"/>
          </w:tcPr>
          <w:p w14:paraId="393375F1" w14:textId="77777777" w:rsidR="00BC4F02" w:rsidRPr="00584B95" w:rsidRDefault="00735FB4" w:rsidP="00B858D0">
            <w:pPr>
              <w:jc w:val="center"/>
              <w:rPr>
                <w:rStyle w:val="13"/>
                <w:sz w:val="18"/>
                <w:szCs w:val="18"/>
              </w:rPr>
            </w:pPr>
            <w:r w:rsidRPr="00584B95">
              <w:rPr>
                <w:rStyle w:val="13"/>
                <w:sz w:val="18"/>
                <w:szCs w:val="18"/>
              </w:rPr>
              <w:t>0,009</w:t>
            </w:r>
          </w:p>
        </w:tc>
        <w:tc>
          <w:tcPr>
            <w:tcW w:w="993" w:type="dxa"/>
          </w:tcPr>
          <w:p w14:paraId="06408103" w14:textId="77777777" w:rsidR="00BC4F02" w:rsidRPr="00584B95" w:rsidRDefault="00735FB4" w:rsidP="00B858D0">
            <w:pPr>
              <w:jc w:val="center"/>
              <w:rPr>
                <w:rStyle w:val="13"/>
                <w:sz w:val="18"/>
                <w:szCs w:val="18"/>
              </w:rPr>
            </w:pPr>
            <w:r w:rsidRPr="00584B95">
              <w:rPr>
                <w:rStyle w:val="13"/>
                <w:sz w:val="18"/>
                <w:szCs w:val="18"/>
              </w:rPr>
              <w:t>0,001</w:t>
            </w:r>
          </w:p>
        </w:tc>
        <w:tc>
          <w:tcPr>
            <w:tcW w:w="708" w:type="dxa"/>
          </w:tcPr>
          <w:p w14:paraId="73A1F720" w14:textId="77777777" w:rsidR="00BC4F02" w:rsidRPr="00584B95" w:rsidRDefault="00735FB4" w:rsidP="00B858D0">
            <w:pPr>
              <w:jc w:val="center"/>
              <w:rPr>
                <w:rStyle w:val="13"/>
                <w:sz w:val="18"/>
                <w:szCs w:val="18"/>
              </w:rPr>
            </w:pPr>
            <w:r w:rsidRPr="00584B95">
              <w:rPr>
                <w:rStyle w:val="13"/>
                <w:sz w:val="18"/>
                <w:szCs w:val="18"/>
              </w:rPr>
              <w:t>0,005</w:t>
            </w:r>
          </w:p>
        </w:tc>
        <w:tc>
          <w:tcPr>
            <w:tcW w:w="851" w:type="dxa"/>
          </w:tcPr>
          <w:p w14:paraId="279278D1" w14:textId="77777777" w:rsidR="00BC4F02" w:rsidRPr="00584B95" w:rsidRDefault="00735FB4" w:rsidP="00B858D0">
            <w:pPr>
              <w:jc w:val="center"/>
              <w:rPr>
                <w:rStyle w:val="13"/>
                <w:sz w:val="18"/>
                <w:szCs w:val="18"/>
              </w:rPr>
            </w:pPr>
            <w:r w:rsidRPr="00584B95">
              <w:rPr>
                <w:rStyle w:val="13"/>
                <w:sz w:val="18"/>
                <w:szCs w:val="18"/>
              </w:rPr>
              <w:t>0,002</w:t>
            </w:r>
          </w:p>
        </w:tc>
        <w:tc>
          <w:tcPr>
            <w:tcW w:w="1134" w:type="dxa"/>
          </w:tcPr>
          <w:p w14:paraId="3931BCDF" w14:textId="77777777" w:rsidR="00BC4F02" w:rsidRPr="00584B95" w:rsidRDefault="00735FB4" w:rsidP="00B858D0">
            <w:pPr>
              <w:jc w:val="center"/>
              <w:rPr>
                <w:rStyle w:val="13"/>
                <w:sz w:val="18"/>
                <w:szCs w:val="18"/>
              </w:rPr>
            </w:pPr>
            <w:r w:rsidRPr="00584B95">
              <w:rPr>
                <w:rStyle w:val="13"/>
                <w:sz w:val="18"/>
                <w:szCs w:val="18"/>
              </w:rPr>
              <w:t>0,001</w:t>
            </w:r>
          </w:p>
        </w:tc>
        <w:tc>
          <w:tcPr>
            <w:tcW w:w="709" w:type="dxa"/>
          </w:tcPr>
          <w:p w14:paraId="442793C6" w14:textId="77777777" w:rsidR="00BC4F02" w:rsidRPr="00584B95" w:rsidRDefault="00735FB4" w:rsidP="00B858D0">
            <w:pPr>
              <w:jc w:val="center"/>
              <w:rPr>
                <w:rStyle w:val="13"/>
                <w:sz w:val="18"/>
                <w:szCs w:val="18"/>
              </w:rPr>
            </w:pPr>
            <w:r w:rsidRPr="00584B95">
              <w:rPr>
                <w:rStyle w:val="13"/>
                <w:sz w:val="18"/>
                <w:szCs w:val="18"/>
              </w:rPr>
              <w:t>0,003</w:t>
            </w:r>
          </w:p>
        </w:tc>
        <w:tc>
          <w:tcPr>
            <w:tcW w:w="850" w:type="dxa"/>
          </w:tcPr>
          <w:p w14:paraId="3D5CE7D3" w14:textId="77777777" w:rsidR="00BC4F02" w:rsidRPr="00584B95" w:rsidRDefault="00735FB4" w:rsidP="00B858D0">
            <w:pPr>
              <w:jc w:val="center"/>
              <w:rPr>
                <w:rStyle w:val="13"/>
                <w:sz w:val="18"/>
                <w:szCs w:val="18"/>
              </w:rPr>
            </w:pPr>
            <w:r w:rsidRPr="00584B95">
              <w:rPr>
                <w:rStyle w:val="13"/>
                <w:sz w:val="18"/>
                <w:szCs w:val="18"/>
              </w:rPr>
              <w:t>0,009</w:t>
            </w:r>
          </w:p>
        </w:tc>
        <w:tc>
          <w:tcPr>
            <w:tcW w:w="1134" w:type="dxa"/>
          </w:tcPr>
          <w:p w14:paraId="30365BC6" w14:textId="77777777" w:rsidR="00BC4F02" w:rsidRPr="00584B95" w:rsidRDefault="00735FB4" w:rsidP="00B858D0">
            <w:pPr>
              <w:jc w:val="center"/>
              <w:rPr>
                <w:rStyle w:val="13"/>
                <w:sz w:val="18"/>
                <w:szCs w:val="18"/>
              </w:rPr>
            </w:pPr>
            <w:r w:rsidRPr="00584B95">
              <w:rPr>
                <w:rStyle w:val="13"/>
                <w:sz w:val="18"/>
                <w:szCs w:val="18"/>
              </w:rPr>
              <w:t>0,006</w:t>
            </w:r>
          </w:p>
        </w:tc>
      </w:tr>
      <w:tr w:rsidR="00BC4F02" w:rsidRPr="00584B95" w14:paraId="442ADD54" w14:textId="77777777" w:rsidTr="00485524">
        <w:trPr>
          <w:jc w:val="center"/>
        </w:trPr>
        <w:tc>
          <w:tcPr>
            <w:tcW w:w="959" w:type="dxa"/>
          </w:tcPr>
          <w:p w14:paraId="2AAA1611" w14:textId="77777777" w:rsidR="00BC4F02" w:rsidRPr="00584B95" w:rsidRDefault="00BC4F02" w:rsidP="00B858D0">
            <w:pPr>
              <w:jc w:val="center"/>
              <w:rPr>
                <w:rStyle w:val="13"/>
                <w:b/>
                <w:sz w:val="18"/>
                <w:szCs w:val="18"/>
                <w:lang w:val="en-US"/>
              </w:rPr>
            </w:pPr>
            <w:r w:rsidRPr="00584B95">
              <w:rPr>
                <w:rStyle w:val="13"/>
                <w:b/>
                <w:sz w:val="18"/>
                <w:szCs w:val="18"/>
                <w:lang w:val="en-US"/>
              </w:rPr>
              <w:t>Hg</w:t>
            </w:r>
          </w:p>
        </w:tc>
        <w:tc>
          <w:tcPr>
            <w:tcW w:w="732" w:type="dxa"/>
          </w:tcPr>
          <w:p w14:paraId="5A1D582D" w14:textId="77777777" w:rsidR="00BC4F02" w:rsidRPr="00584B95" w:rsidRDefault="00735FB4" w:rsidP="00B858D0">
            <w:pPr>
              <w:jc w:val="center"/>
              <w:rPr>
                <w:rStyle w:val="13"/>
                <w:sz w:val="18"/>
                <w:szCs w:val="18"/>
              </w:rPr>
            </w:pPr>
            <w:r w:rsidRPr="00584B95">
              <w:rPr>
                <w:rStyle w:val="13"/>
                <w:sz w:val="18"/>
                <w:szCs w:val="18"/>
              </w:rPr>
              <w:t>0,35</w:t>
            </w:r>
          </w:p>
        </w:tc>
        <w:tc>
          <w:tcPr>
            <w:tcW w:w="850" w:type="dxa"/>
          </w:tcPr>
          <w:p w14:paraId="32CC938F" w14:textId="77777777" w:rsidR="00BC4F02" w:rsidRPr="00584B95" w:rsidRDefault="00735FB4" w:rsidP="00B858D0">
            <w:pPr>
              <w:jc w:val="center"/>
              <w:rPr>
                <w:rStyle w:val="13"/>
                <w:sz w:val="18"/>
                <w:szCs w:val="18"/>
              </w:rPr>
            </w:pPr>
            <w:r w:rsidRPr="00584B95">
              <w:rPr>
                <w:rStyle w:val="13"/>
                <w:sz w:val="18"/>
                <w:szCs w:val="18"/>
              </w:rPr>
              <w:t>0,04</w:t>
            </w:r>
          </w:p>
        </w:tc>
        <w:tc>
          <w:tcPr>
            <w:tcW w:w="993" w:type="dxa"/>
          </w:tcPr>
          <w:p w14:paraId="6D45AD4A" w14:textId="77777777" w:rsidR="00BC4F02" w:rsidRPr="00584B95" w:rsidRDefault="00735FB4" w:rsidP="00B858D0">
            <w:pPr>
              <w:jc w:val="center"/>
              <w:rPr>
                <w:rStyle w:val="13"/>
                <w:sz w:val="18"/>
                <w:szCs w:val="18"/>
              </w:rPr>
            </w:pPr>
            <w:r w:rsidRPr="00584B95">
              <w:rPr>
                <w:rStyle w:val="13"/>
                <w:sz w:val="18"/>
                <w:szCs w:val="18"/>
              </w:rPr>
              <w:t>0,57</w:t>
            </w:r>
          </w:p>
        </w:tc>
        <w:tc>
          <w:tcPr>
            <w:tcW w:w="708" w:type="dxa"/>
          </w:tcPr>
          <w:p w14:paraId="2515CFA5" w14:textId="77777777" w:rsidR="00BC4F02" w:rsidRPr="00584B95" w:rsidRDefault="00735FB4" w:rsidP="00B858D0">
            <w:pPr>
              <w:jc w:val="center"/>
              <w:rPr>
                <w:rStyle w:val="13"/>
                <w:sz w:val="18"/>
                <w:szCs w:val="18"/>
              </w:rPr>
            </w:pPr>
            <w:r w:rsidRPr="00584B95">
              <w:rPr>
                <w:rStyle w:val="13"/>
                <w:sz w:val="18"/>
                <w:szCs w:val="18"/>
              </w:rPr>
              <w:t>0,51</w:t>
            </w:r>
          </w:p>
        </w:tc>
        <w:tc>
          <w:tcPr>
            <w:tcW w:w="851" w:type="dxa"/>
          </w:tcPr>
          <w:p w14:paraId="50CBA5D0" w14:textId="77777777" w:rsidR="00BC4F02" w:rsidRPr="00584B95" w:rsidRDefault="00735FB4" w:rsidP="00B858D0">
            <w:pPr>
              <w:jc w:val="center"/>
              <w:rPr>
                <w:rStyle w:val="13"/>
                <w:sz w:val="18"/>
                <w:szCs w:val="18"/>
              </w:rPr>
            </w:pPr>
            <w:r w:rsidRPr="00584B95">
              <w:rPr>
                <w:rStyle w:val="13"/>
                <w:sz w:val="18"/>
                <w:szCs w:val="18"/>
              </w:rPr>
              <w:t>0,23</w:t>
            </w:r>
          </w:p>
        </w:tc>
        <w:tc>
          <w:tcPr>
            <w:tcW w:w="1134" w:type="dxa"/>
          </w:tcPr>
          <w:p w14:paraId="2FA4F13C" w14:textId="77777777" w:rsidR="00BC4F02" w:rsidRPr="00584B95" w:rsidRDefault="00735FB4" w:rsidP="00B858D0">
            <w:pPr>
              <w:jc w:val="center"/>
              <w:rPr>
                <w:rStyle w:val="13"/>
                <w:sz w:val="18"/>
                <w:szCs w:val="18"/>
              </w:rPr>
            </w:pPr>
            <w:r w:rsidRPr="00584B95">
              <w:rPr>
                <w:rStyle w:val="13"/>
                <w:sz w:val="18"/>
                <w:szCs w:val="18"/>
              </w:rPr>
              <w:t>0,92</w:t>
            </w:r>
          </w:p>
        </w:tc>
        <w:tc>
          <w:tcPr>
            <w:tcW w:w="709" w:type="dxa"/>
          </w:tcPr>
          <w:p w14:paraId="65C74803" w14:textId="77777777" w:rsidR="00BC4F02" w:rsidRPr="00584B95" w:rsidRDefault="00735FB4" w:rsidP="00B858D0">
            <w:pPr>
              <w:jc w:val="center"/>
              <w:rPr>
                <w:rStyle w:val="13"/>
                <w:sz w:val="18"/>
                <w:szCs w:val="18"/>
              </w:rPr>
            </w:pPr>
            <w:r w:rsidRPr="00584B95">
              <w:rPr>
                <w:rStyle w:val="13"/>
                <w:sz w:val="18"/>
                <w:szCs w:val="18"/>
              </w:rPr>
              <w:t>0,98</w:t>
            </w:r>
          </w:p>
        </w:tc>
        <w:tc>
          <w:tcPr>
            <w:tcW w:w="850" w:type="dxa"/>
          </w:tcPr>
          <w:p w14:paraId="2922844A" w14:textId="77777777" w:rsidR="00BC4F02" w:rsidRPr="00584B95" w:rsidRDefault="00735FB4" w:rsidP="00B858D0">
            <w:pPr>
              <w:jc w:val="center"/>
              <w:rPr>
                <w:rStyle w:val="13"/>
                <w:sz w:val="18"/>
                <w:szCs w:val="18"/>
              </w:rPr>
            </w:pPr>
            <w:r w:rsidRPr="00584B95">
              <w:rPr>
                <w:rStyle w:val="13"/>
                <w:sz w:val="18"/>
                <w:szCs w:val="18"/>
              </w:rPr>
              <w:t>≤0,01</w:t>
            </w:r>
          </w:p>
        </w:tc>
        <w:tc>
          <w:tcPr>
            <w:tcW w:w="1134" w:type="dxa"/>
          </w:tcPr>
          <w:p w14:paraId="2C39E59F" w14:textId="77777777" w:rsidR="00BC4F02" w:rsidRPr="00584B95" w:rsidRDefault="00735FB4" w:rsidP="00B858D0">
            <w:pPr>
              <w:jc w:val="center"/>
              <w:rPr>
                <w:rStyle w:val="13"/>
                <w:sz w:val="18"/>
                <w:szCs w:val="18"/>
              </w:rPr>
            </w:pPr>
            <w:r w:rsidRPr="00584B95">
              <w:rPr>
                <w:rStyle w:val="13"/>
                <w:sz w:val="18"/>
                <w:szCs w:val="18"/>
              </w:rPr>
              <w:t>0,38</w:t>
            </w:r>
          </w:p>
        </w:tc>
      </w:tr>
      <w:tr w:rsidR="00BC4F02" w:rsidRPr="00584B95" w14:paraId="52A62737" w14:textId="77777777" w:rsidTr="00485524">
        <w:trPr>
          <w:jc w:val="center"/>
        </w:trPr>
        <w:tc>
          <w:tcPr>
            <w:tcW w:w="959" w:type="dxa"/>
          </w:tcPr>
          <w:p w14:paraId="3B79ADD1" w14:textId="77777777" w:rsidR="00BC4F02" w:rsidRPr="00584B95" w:rsidRDefault="00BC4F02" w:rsidP="00B858D0">
            <w:pPr>
              <w:jc w:val="center"/>
              <w:rPr>
                <w:rStyle w:val="13"/>
                <w:b/>
                <w:sz w:val="18"/>
                <w:szCs w:val="18"/>
                <w:lang w:val="en-US"/>
              </w:rPr>
            </w:pPr>
            <w:r w:rsidRPr="00584B95">
              <w:rPr>
                <w:rStyle w:val="13"/>
                <w:b/>
                <w:sz w:val="18"/>
                <w:szCs w:val="18"/>
                <w:lang w:val="en-US"/>
              </w:rPr>
              <w:t>Th</w:t>
            </w:r>
          </w:p>
        </w:tc>
        <w:tc>
          <w:tcPr>
            <w:tcW w:w="732" w:type="dxa"/>
          </w:tcPr>
          <w:p w14:paraId="460DFDA6" w14:textId="77777777" w:rsidR="00BC4F02" w:rsidRPr="00584B95" w:rsidRDefault="00735FB4" w:rsidP="00B858D0">
            <w:pPr>
              <w:jc w:val="center"/>
              <w:rPr>
                <w:rStyle w:val="13"/>
                <w:sz w:val="18"/>
                <w:szCs w:val="18"/>
              </w:rPr>
            </w:pPr>
            <w:r w:rsidRPr="00584B95">
              <w:rPr>
                <w:rStyle w:val="13"/>
                <w:sz w:val="18"/>
                <w:szCs w:val="18"/>
              </w:rPr>
              <w:t>0,23</w:t>
            </w:r>
          </w:p>
        </w:tc>
        <w:tc>
          <w:tcPr>
            <w:tcW w:w="850" w:type="dxa"/>
          </w:tcPr>
          <w:p w14:paraId="21C8912A" w14:textId="77777777" w:rsidR="00BC4F02" w:rsidRPr="00584B95" w:rsidRDefault="00735FB4" w:rsidP="00B858D0">
            <w:pPr>
              <w:jc w:val="center"/>
              <w:rPr>
                <w:rStyle w:val="13"/>
                <w:sz w:val="18"/>
                <w:szCs w:val="18"/>
              </w:rPr>
            </w:pPr>
            <w:r w:rsidRPr="00584B95">
              <w:rPr>
                <w:rStyle w:val="13"/>
                <w:sz w:val="18"/>
                <w:szCs w:val="18"/>
              </w:rPr>
              <w:t>0,003</w:t>
            </w:r>
          </w:p>
        </w:tc>
        <w:tc>
          <w:tcPr>
            <w:tcW w:w="993" w:type="dxa"/>
          </w:tcPr>
          <w:p w14:paraId="2675B327" w14:textId="77777777" w:rsidR="00BC4F02" w:rsidRPr="00584B95" w:rsidRDefault="00735FB4" w:rsidP="00B858D0">
            <w:pPr>
              <w:jc w:val="center"/>
              <w:rPr>
                <w:rStyle w:val="13"/>
                <w:sz w:val="18"/>
                <w:szCs w:val="18"/>
              </w:rPr>
            </w:pPr>
            <w:r w:rsidRPr="00584B95">
              <w:rPr>
                <w:rStyle w:val="13"/>
                <w:sz w:val="18"/>
                <w:szCs w:val="18"/>
              </w:rPr>
              <w:t>0,01</w:t>
            </w:r>
          </w:p>
        </w:tc>
        <w:tc>
          <w:tcPr>
            <w:tcW w:w="708" w:type="dxa"/>
          </w:tcPr>
          <w:p w14:paraId="0C66B02B" w14:textId="77777777" w:rsidR="00BC4F02" w:rsidRPr="00584B95" w:rsidRDefault="00735FB4" w:rsidP="00B858D0">
            <w:pPr>
              <w:jc w:val="center"/>
              <w:rPr>
                <w:rStyle w:val="13"/>
                <w:sz w:val="18"/>
                <w:szCs w:val="18"/>
              </w:rPr>
            </w:pPr>
            <w:r w:rsidRPr="00584B95">
              <w:rPr>
                <w:rStyle w:val="13"/>
                <w:sz w:val="18"/>
                <w:szCs w:val="18"/>
              </w:rPr>
              <w:t>0,07</w:t>
            </w:r>
          </w:p>
        </w:tc>
        <w:tc>
          <w:tcPr>
            <w:tcW w:w="851" w:type="dxa"/>
          </w:tcPr>
          <w:p w14:paraId="5A8122A8" w14:textId="77777777" w:rsidR="00BC4F02" w:rsidRPr="00584B95" w:rsidRDefault="00735FB4" w:rsidP="00B858D0">
            <w:pPr>
              <w:jc w:val="center"/>
              <w:rPr>
                <w:rStyle w:val="13"/>
                <w:sz w:val="18"/>
                <w:szCs w:val="18"/>
              </w:rPr>
            </w:pPr>
            <w:r w:rsidRPr="00584B95">
              <w:rPr>
                <w:rStyle w:val="13"/>
                <w:sz w:val="18"/>
                <w:szCs w:val="18"/>
              </w:rPr>
              <w:t>0,01</w:t>
            </w:r>
          </w:p>
        </w:tc>
        <w:tc>
          <w:tcPr>
            <w:tcW w:w="1134" w:type="dxa"/>
          </w:tcPr>
          <w:p w14:paraId="271B7A59" w14:textId="77777777" w:rsidR="00BC4F02" w:rsidRPr="00584B95" w:rsidRDefault="00735FB4" w:rsidP="00B858D0">
            <w:pPr>
              <w:jc w:val="center"/>
              <w:rPr>
                <w:rStyle w:val="13"/>
                <w:sz w:val="18"/>
                <w:szCs w:val="18"/>
              </w:rPr>
            </w:pPr>
            <w:r w:rsidRPr="00584B95">
              <w:rPr>
                <w:rStyle w:val="13"/>
                <w:sz w:val="18"/>
                <w:szCs w:val="18"/>
              </w:rPr>
              <w:t>0,014</w:t>
            </w:r>
          </w:p>
        </w:tc>
        <w:tc>
          <w:tcPr>
            <w:tcW w:w="709" w:type="dxa"/>
          </w:tcPr>
          <w:p w14:paraId="643170B6" w14:textId="77777777" w:rsidR="00BC4F02" w:rsidRPr="00584B95" w:rsidRDefault="00735FB4" w:rsidP="00B858D0">
            <w:pPr>
              <w:jc w:val="center"/>
              <w:rPr>
                <w:rStyle w:val="13"/>
                <w:sz w:val="18"/>
                <w:szCs w:val="18"/>
              </w:rPr>
            </w:pPr>
            <w:r w:rsidRPr="00584B95">
              <w:rPr>
                <w:rStyle w:val="13"/>
                <w:sz w:val="18"/>
                <w:szCs w:val="18"/>
              </w:rPr>
              <w:t>0,05</w:t>
            </w:r>
          </w:p>
        </w:tc>
        <w:tc>
          <w:tcPr>
            <w:tcW w:w="850" w:type="dxa"/>
          </w:tcPr>
          <w:p w14:paraId="57BDE1CA" w14:textId="77777777" w:rsidR="00BC4F02" w:rsidRPr="00584B95" w:rsidRDefault="00735FB4" w:rsidP="00B858D0">
            <w:pPr>
              <w:jc w:val="center"/>
              <w:rPr>
                <w:rStyle w:val="13"/>
                <w:sz w:val="18"/>
                <w:szCs w:val="18"/>
              </w:rPr>
            </w:pPr>
            <w:r w:rsidRPr="00584B95">
              <w:rPr>
                <w:rStyle w:val="13"/>
                <w:sz w:val="18"/>
                <w:szCs w:val="18"/>
              </w:rPr>
              <w:t>0,006</w:t>
            </w:r>
          </w:p>
        </w:tc>
        <w:tc>
          <w:tcPr>
            <w:tcW w:w="1134" w:type="dxa"/>
          </w:tcPr>
          <w:p w14:paraId="2A8BDCE6" w14:textId="77777777" w:rsidR="00BC4F02" w:rsidRPr="00584B95" w:rsidRDefault="00735FB4" w:rsidP="00B858D0">
            <w:pPr>
              <w:jc w:val="center"/>
              <w:rPr>
                <w:rStyle w:val="13"/>
                <w:sz w:val="18"/>
                <w:szCs w:val="18"/>
              </w:rPr>
            </w:pPr>
            <w:r w:rsidRPr="00584B95">
              <w:rPr>
                <w:rStyle w:val="13"/>
                <w:sz w:val="18"/>
                <w:szCs w:val="18"/>
              </w:rPr>
              <w:t>0,01</w:t>
            </w:r>
          </w:p>
        </w:tc>
      </w:tr>
      <w:tr w:rsidR="00BC4F02" w:rsidRPr="00584B95" w14:paraId="7243DC1C" w14:textId="77777777" w:rsidTr="00485524">
        <w:trPr>
          <w:jc w:val="center"/>
        </w:trPr>
        <w:tc>
          <w:tcPr>
            <w:tcW w:w="959" w:type="dxa"/>
          </w:tcPr>
          <w:p w14:paraId="4B3B43A5" w14:textId="77777777" w:rsidR="00BC4F02" w:rsidRPr="00584B95" w:rsidRDefault="00BC4F02" w:rsidP="00B858D0">
            <w:pPr>
              <w:jc w:val="center"/>
              <w:rPr>
                <w:rStyle w:val="13"/>
                <w:b/>
                <w:sz w:val="18"/>
                <w:szCs w:val="18"/>
                <w:lang w:val="en-US"/>
              </w:rPr>
            </w:pPr>
            <w:r w:rsidRPr="00584B95">
              <w:rPr>
                <w:rStyle w:val="13"/>
                <w:b/>
                <w:sz w:val="18"/>
                <w:szCs w:val="18"/>
                <w:lang w:val="en-US"/>
              </w:rPr>
              <w:t>U</w:t>
            </w:r>
          </w:p>
        </w:tc>
        <w:tc>
          <w:tcPr>
            <w:tcW w:w="732" w:type="dxa"/>
          </w:tcPr>
          <w:p w14:paraId="3B9EE28A" w14:textId="77777777" w:rsidR="00BC4F02" w:rsidRPr="00584B95" w:rsidRDefault="00735FB4" w:rsidP="00B858D0">
            <w:pPr>
              <w:jc w:val="center"/>
              <w:rPr>
                <w:rStyle w:val="13"/>
                <w:sz w:val="18"/>
                <w:szCs w:val="18"/>
              </w:rPr>
            </w:pPr>
            <w:r w:rsidRPr="00584B95">
              <w:rPr>
                <w:rStyle w:val="13"/>
                <w:sz w:val="18"/>
                <w:szCs w:val="18"/>
              </w:rPr>
              <w:t>0,11</w:t>
            </w:r>
          </w:p>
        </w:tc>
        <w:tc>
          <w:tcPr>
            <w:tcW w:w="850" w:type="dxa"/>
          </w:tcPr>
          <w:p w14:paraId="59659A8D" w14:textId="77777777" w:rsidR="00BC4F02" w:rsidRPr="00584B95" w:rsidRDefault="00735FB4" w:rsidP="00B858D0">
            <w:pPr>
              <w:jc w:val="center"/>
              <w:rPr>
                <w:rStyle w:val="13"/>
                <w:sz w:val="18"/>
                <w:szCs w:val="18"/>
              </w:rPr>
            </w:pPr>
            <w:r w:rsidRPr="00584B95">
              <w:rPr>
                <w:rStyle w:val="13"/>
                <w:sz w:val="18"/>
                <w:szCs w:val="18"/>
              </w:rPr>
              <w:t>0,02</w:t>
            </w:r>
          </w:p>
        </w:tc>
        <w:tc>
          <w:tcPr>
            <w:tcW w:w="993" w:type="dxa"/>
          </w:tcPr>
          <w:p w14:paraId="29E70BEF" w14:textId="77777777" w:rsidR="00BC4F02" w:rsidRPr="00584B95" w:rsidRDefault="00735FB4" w:rsidP="00B858D0">
            <w:pPr>
              <w:jc w:val="center"/>
              <w:rPr>
                <w:rStyle w:val="13"/>
                <w:sz w:val="18"/>
                <w:szCs w:val="18"/>
              </w:rPr>
            </w:pPr>
            <w:r w:rsidRPr="00584B95">
              <w:rPr>
                <w:rStyle w:val="13"/>
                <w:sz w:val="18"/>
                <w:szCs w:val="18"/>
              </w:rPr>
              <w:t>0,24</w:t>
            </w:r>
          </w:p>
        </w:tc>
        <w:tc>
          <w:tcPr>
            <w:tcW w:w="708" w:type="dxa"/>
          </w:tcPr>
          <w:p w14:paraId="1FC19B34" w14:textId="77777777" w:rsidR="00BC4F02" w:rsidRPr="00584B95" w:rsidRDefault="00735FB4" w:rsidP="00B858D0">
            <w:pPr>
              <w:jc w:val="center"/>
              <w:rPr>
                <w:rStyle w:val="13"/>
                <w:sz w:val="18"/>
                <w:szCs w:val="18"/>
              </w:rPr>
            </w:pPr>
            <w:r w:rsidRPr="00584B95">
              <w:rPr>
                <w:rStyle w:val="13"/>
                <w:sz w:val="18"/>
                <w:szCs w:val="18"/>
              </w:rPr>
              <w:t>0,02</w:t>
            </w:r>
          </w:p>
        </w:tc>
        <w:tc>
          <w:tcPr>
            <w:tcW w:w="851" w:type="dxa"/>
          </w:tcPr>
          <w:p w14:paraId="616BE963" w14:textId="77777777" w:rsidR="00BC4F02" w:rsidRPr="00584B95" w:rsidRDefault="00735FB4" w:rsidP="00B858D0">
            <w:pPr>
              <w:jc w:val="center"/>
              <w:rPr>
                <w:rStyle w:val="13"/>
                <w:sz w:val="18"/>
                <w:szCs w:val="18"/>
              </w:rPr>
            </w:pPr>
            <w:r w:rsidRPr="00584B95">
              <w:rPr>
                <w:rStyle w:val="13"/>
                <w:sz w:val="18"/>
                <w:szCs w:val="18"/>
              </w:rPr>
              <w:t>0,014</w:t>
            </w:r>
          </w:p>
        </w:tc>
        <w:tc>
          <w:tcPr>
            <w:tcW w:w="1134" w:type="dxa"/>
          </w:tcPr>
          <w:p w14:paraId="03E57075" w14:textId="77777777" w:rsidR="00BC4F02" w:rsidRPr="00584B95" w:rsidRDefault="00735FB4" w:rsidP="00B858D0">
            <w:pPr>
              <w:jc w:val="center"/>
              <w:rPr>
                <w:rStyle w:val="13"/>
                <w:sz w:val="18"/>
                <w:szCs w:val="18"/>
              </w:rPr>
            </w:pPr>
            <w:r w:rsidRPr="00584B95">
              <w:rPr>
                <w:rStyle w:val="13"/>
                <w:sz w:val="18"/>
                <w:szCs w:val="18"/>
              </w:rPr>
              <w:t>0,14</w:t>
            </w:r>
          </w:p>
        </w:tc>
        <w:tc>
          <w:tcPr>
            <w:tcW w:w="709" w:type="dxa"/>
          </w:tcPr>
          <w:p w14:paraId="1417E4CA" w14:textId="77777777" w:rsidR="00BC4F02" w:rsidRPr="00584B95" w:rsidRDefault="00735FB4" w:rsidP="00B858D0">
            <w:pPr>
              <w:jc w:val="center"/>
              <w:rPr>
                <w:rStyle w:val="13"/>
                <w:sz w:val="18"/>
                <w:szCs w:val="18"/>
              </w:rPr>
            </w:pPr>
            <w:r w:rsidRPr="00584B95">
              <w:rPr>
                <w:rStyle w:val="13"/>
                <w:sz w:val="18"/>
                <w:szCs w:val="18"/>
              </w:rPr>
              <w:t>0,03</w:t>
            </w:r>
          </w:p>
        </w:tc>
        <w:tc>
          <w:tcPr>
            <w:tcW w:w="850" w:type="dxa"/>
          </w:tcPr>
          <w:p w14:paraId="73B0DA45" w14:textId="77777777" w:rsidR="00BC4F02" w:rsidRPr="00584B95" w:rsidRDefault="00735FB4" w:rsidP="00B858D0">
            <w:pPr>
              <w:jc w:val="center"/>
              <w:rPr>
                <w:rStyle w:val="13"/>
                <w:sz w:val="18"/>
                <w:szCs w:val="18"/>
              </w:rPr>
            </w:pPr>
            <w:r w:rsidRPr="00584B95">
              <w:rPr>
                <w:rStyle w:val="13"/>
                <w:sz w:val="18"/>
                <w:szCs w:val="18"/>
              </w:rPr>
              <w:t>0,011</w:t>
            </w:r>
          </w:p>
        </w:tc>
        <w:tc>
          <w:tcPr>
            <w:tcW w:w="1134" w:type="dxa"/>
          </w:tcPr>
          <w:p w14:paraId="62B26E71" w14:textId="77777777" w:rsidR="00BC4F02" w:rsidRPr="00584B95" w:rsidRDefault="00735FB4" w:rsidP="00B858D0">
            <w:pPr>
              <w:jc w:val="center"/>
              <w:rPr>
                <w:rStyle w:val="13"/>
                <w:sz w:val="18"/>
                <w:szCs w:val="18"/>
              </w:rPr>
            </w:pPr>
            <w:r w:rsidRPr="00584B95">
              <w:rPr>
                <w:rStyle w:val="13"/>
                <w:sz w:val="18"/>
                <w:szCs w:val="18"/>
              </w:rPr>
              <w:t>0,09</w:t>
            </w:r>
          </w:p>
        </w:tc>
      </w:tr>
    </w:tbl>
    <w:p w14:paraId="30601010" w14:textId="77777777" w:rsidR="00327B46" w:rsidRPr="00485524" w:rsidRDefault="00327B46" w:rsidP="00B858D0">
      <w:pPr>
        <w:spacing w:after="0" w:line="240" w:lineRule="auto"/>
        <w:ind w:firstLine="284"/>
        <w:jc w:val="both"/>
        <w:rPr>
          <w:rStyle w:val="13"/>
          <w:sz w:val="20"/>
          <w:szCs w:val="20"/>
        </w:rPr>
      </w:pPr>
    </w:p>
    <w:p w14:paraId="0AD04523" w14:textId="244D6284" w:rsidR="00AE769A" w:rsidRDefault="000C01F3" w:rsidP="00B858D0">
      <w:pPr>
        <w:spacing w:after="0" w:line="240" w:lineRule="auto"/>
        <w:ind w:firstLine="284"/>
        <w:jc w:val="both"/>
        <w:rPr>
          <w:rStyle w:val="13"/>
          <w:sz w:val="20"/>
          <w:szCs w:val="20"/>
          <w:lang w:val="en-US"/>
        </w:rPr>
      </w:pPr>
      <w:r w:rsidRPr="00485524">
        <w:rPr>
          <w:rStyle w:val="13"/>
          <w:sz w:val="20"/>
          <w:szCs w:val="20"/>
          <w:lang w:val="en-US"/>
        </w:rPr>
        <w:t>The spatial distribution of concentrations of elements and their phase distribution in the studied samples of atmospheric precipitation varies over a wide range. In particular, the concentrations of Na, Th, Sc and rare earth elements (REE) in the atmospheric precipitation of the cities under study are approximately the same and possibly have a similar genesis. A relatively increased content of Zn, Co, and Sb is observed in atmospheric precipitation collected at post No. 3 in Samarkand. This is apparently due to emissions from adjacent industrial enterprises.</w:t>
      </w:r>
    </w:p>
    <w:p w14:paraId="51561A48" w14:textId="0B9DD489" w:rsidR="00485524" w:rsidRPr="00485524" w:rsidRDefault="00485524" w:rsidP="00B858D0">
      <w:pPr>
        <w:spacing w:before="120" w:after="120" w:line="240" w:lineRule="auto"/>
        <w:jc w:val="center"/>
        <w:rPr>
          <w:rStyle w:val="13"/>
          <w:sz w:val="18"/>
          <w:szCs w:val="18"/>
          <w:lang w:val="en-US"/>
        </w:rPr>
      </w:pPr>
      <w:r>
        <w:rPr>
          <w:rStyle w:val="13"/>
          <w:b/>
          <w:color w:val="000000"/>
          <w:sz w:val="18"/>
          <w:szCs w:val="18"/>
          <w:lang w:val="en-US"/>
        </w:rPr>
        <w:t>TABLE 3</w:t>
      </w:r>
      <w:r w:rsidRPr="00485524">
        <w:rPr>
          <w:rStyle w:val="13"/>
          <w:b/>
          <w:color w:val="000000"/>
          <w:sz w:val="18"/>
          <w:szCs w:val="18"/>
          <w:lang w:val="en-US"/>
        </w:rPr>
        <w:t xml:space="preserve">. </w:t>
      </w:r>
      <w:r w:rsidRPr="00485524">
        <w:rPr>
          <w:rStyle w:val="13"/>
          <w:sz w:val="18"/>
          <w:szCs w:val="18"/>
          <w:lang w:val="en-US"/>
        </w:rPr>
        <w:t>Phase distribution of average concentrations of elements in precipitation</w:t>
      </w:r>
      <w:r>
        <w:rPr>
          <w:rStyle w:val="13"/>
          <w:sz w:val="18"/>
          <w:szCs w:val="18"/>
          <w:lang w:val="en-US"/>
        </w:rPr>
        <w:t xml:space="preserve"> in Samarkand</w:t>
      </w:r>
      <w:r w:rsidR="00F81011">
        <w:rPr>
          <w:rStyle w:val="13"/>
          <w:sz w:val="18"/>
          <w:szCs w:val="18"/>
          <w:lang w:val="en-US"/>
        </w:rPr>
        <w:t xml:space="preserve"> and </w:t>
      </w:r>
      <w:proofErr w:type="spellStart"/>
      <w:r w:rsidR="00F81011">
        <w:rPr>
          <w:rStyle w:val="13"/>
          <w:sz w:val="18"/>
          <w:szCs w:val="18"/>
          <w:lang w:val="en-US"/>
        </w:rPr>
        <w:t>Kattakurgan</w:t>
      </w:r>
      <w:proofErr w:type="spellEnd"/>
      <w:r w:rsidRPr="00485524">
        <w:rPr>
          <w:rStyle w:val="13"/>
          <w:sz w:val="18"/>
          <w:szCs w:val="18"/>
          <w:lang w:val="en-US"/>
        </w:rPr>
        <w:t>, µg/l</w:t>
      </w:r>
    </w:p>
    <w:tbl>
      <w:tblPr>
        <w:tblStyle w:val="af3"/>
        <w:tblW w:w="914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732"/>
        <w:gridCol w:w="850"/>
        <w:gridCol w:w="1134"/>
        <w:gridCol w:w="709"/>
        <w:gridCol w:w="851"/>
        <w:gridCol w:w="1134"/>
        <w:gridCol w:w="708"/>
        <w:gridCol w:w="851"/>
        <w:gridCol w:w="1134"/>
      </w:tblGrid>
      <w:tr w:rsidR="00AE769A" w:rsidRPr="00584B95" w14:paraId="0D9491B6" w14:textId="77777777" w:rsidTr="00F81011">
        <w:trPr>
          <w:trHeight w:val="368"/>
          <w:jc w:val="center"/>
        </w:trPr>
        <w:tc>
          <w:tcPr>
            <w:tcW w:w="1044" w:type="dxa"/>
            <w:vMerge w:val="restart"/>
            <w:vAlign w:val="center"/>
          </w:tcPr>
          <w:p w14:paraId="550ACB56" w14:textId="4C39CDD5" w:rsidR="00AE769A" w:rsidRPr="00584B95" w:rsidRDefault="000C01F3" w:rsidP="00B858D0">
            <w:pPr>
              <w:jc w:val="center"/>
              <w:rPr>
                <w:rStyle w:val="13"/>
                <w:b/>
                <w:sz w:val="18"/>
                <w:szCs w:val="18"/>
              </w:rPr>
            </w:pPr>
            <w:proofErr w:type="spellStart"/>
            <w:r w:rsidRPr="00584B95">
              <w:rPr>
                <w:rFonts w:ascii="Times New Roman" w:hAnsi="Times New Roman"/>
                <w:b/>
                <w:sz w:val="18"/>
                <w:szCs w:val="18"/>
                <w:shd w:val="clear" w:color="auto" w:fill="FFFFFF"/>
              </w:rPr>
              <w:t>Element</w:t>
            </w:r>
            <w:proofErr w:type="spellEnd"/>
          </w:p>
        </w:tc>
        <w:tc>
          <w:tcPr>
            <w:tcW w:w="2716" w:type="dxa"/>
            <w:gridSpan w:val="3"/>
            <w:vAlign w:val="center"/>
          </w:tcPr>
          <w:p w14:paraId="1A277CAF" w14:textId="23B628C0" w:rsidR="00AE769A" w:rsidRPr="00584B95" w:rsidRDefault="000C01F3" w:rsidP="00B858D0">
            <w:pPr>
              <w:jc w:val="center"/>
              <w:rPr>
                <w:rStyle w:val="13"/>
                <w:b/>
                <w:sz w:val="18"/>
                <w:szCs w:val="18"/>
              </w:rPr>
            </w:pPr>
            <w:proofErr w:type="spellStart"/>
            <w:r w:rsidRPr="00584B95">
              <w:rPr>
                <w:rStyle w:val="13"/>
                <w:b/>
                <w:sz w:val="18"/>
                <w:szCs w:val="18"/>
              </w:rPr>
              <w:t>Samarkand</w:t>
            </w:r>
            <w:proofErr w:type="spellEnd"/>
            <w:r w:rsidRPr="00584B95">
              <w:rPr>
                <w:rStyle w:val="13"/>
                <w:b/>
                <w:sz w:val="18"/>
                <w:szCs w:val="18"/>
              </w:rPr>
              <w:t>, Central State Museum</w:t>
            </w:r>
          </w:p>
        </w:tc>
        <w:tc>
          <w:tcPr>
            <w:tcW w:w="2694" w:type="dxa"/>
            <w:gridSpan w:val="3"/>
            <w:vAlign w:val="center"/>
          </w:tcPr>
          <w:p w14:paraId="77E70243" w14:textId="59B001D3" w:rsidR="00AE769A" w:rsidRPr="00584B95" w:rsidRDefault="000C01F3" w:rsidP="00B858D0">
            <w:pPr>
              <w:jc w:val="center"/>
              <w:rPr>
                <w:rStyle w:val="13"/>
                <w:b/>
                <w:sz w:val="18"/>
                <w:szCs w:val="18"/>
              </w:rPr>
            </w:pPr>
            <w:proofErr w:type="spellStart"/>
            <w:r w:rsidRPr="00584B95">
              <w:rPr>
                <w:rStyle w:val="13"/>
                <w:b/>
                <w:sz w:val="18"/>
                <w:szCs w:val="18"/>
              </w:rPr>
              <w:t>Samarkand</w:t>
            </w:r>
            <w:proofErr w:type="spellEnd"/>
            <w:r w:rsidRPr="00584B95">
              <w:rPr>
                <w:rStyle w:val="13"/>
                <w:b/>
                <w:sz w:val="18"/>
                <w:szCs w:val="18"/>
              </w:rPr>
              <w:t xml:space="preserve">, </w:t>
            </w:r>
            <w:proofErr w:type="spellStart"/>
            <w:r w:rsidRPr="00584B95">
              <w:rPr>
                <w:rStyle w:val="13"/>
                <w:b/>
                <w:sz w:val="18"/>
                <w:szCs w:val="18"/>
              </w:rPr>
              <w:t>Airport</w:t>
            </w:r>
            <w:proofErr w:type="spellEnd"/>
          </w:p>
        </w:tc>
        <w:tc>
          <w:tcPr>
            <w:tcW w:w="2693" w:type="dxa"/>
            <w:gridSpan w:val="3"/>
            <w:vAlign w:val="center"/>
          </w:tcPr>
          <w:p w14:paraId="744EC97C" w14:textId="600E5608" w:rsidR="00AE769A" w:rsidRPr="00584B95" w:rsidRDefault="000C01F3" w:rsidP="00B858D0">
            <w:pPr>
              <w:jc w:val="center"/>
              <w:rPr>
                <w:rStyle w:val="13"/>
                <w:b/>
                <w:sz w:val="18"/>
                <w:szCs w:val="18"/>
              </w:rPr>
            </w:pPr>
            <w:proofErr w:type="spellStart"/>
            <w:r w:rsidRPr="00584B95">
              <w:rPr>
                <w:rStyle w:val="13"/>
                <w:b/>
                <w:sz w:val="18"/>
                <w:szCs w:val="18"/>
              </w:rPr>
              <w:t>Kattakurgan</w:t>
            </w:r>
            <w:proofErr w:type="spellEnd"/>
          </w:p>
        </w:tc>
      </w:tr>
      <w:tr w:rsidR="00AE769A" w:rsidRPr="00584B95" w14:paraId="0FC7A9AB" w14:textId="77777777" w:rsidTr="00F81011">
        <w:trPr>
          <w:trHeight w:val="292"/>
          <w:jc w:val="center"/>
        </w:trPr>
        <w:tc>
          <w:tcPr>
            <w:tcW w:w="1044" w:type="dxa"/>
            <w:vMerge/>
            <w:vAlign w:val="center"/>
          </w:tcPr>
          <w:p w14:paraId="17A6A9BE" w14:textId="77777777" w:rsidR="00AE769A" w:rsidRPr="00584B95" w:rsidRDefault="00AE769A" w:rsidP="00B858D0">
            <w:pPr>
              <w:jc w:val="center"/>
              <w:rPr>
                <w:rStyle w:val="13"/>
                <w:b/>
                <w:sz w:val="18"/>
                <w:szCs w:val="18"/>
              </w:rPr>
            </w:pPr>
          </w:p>
        </w:tc>
        <w:tc>
          <w:tcPr>
            <w:tcW w:w="1582" w:type="dxa"/>
            <w:gridSpan w:val="2"/>
            <w:vAlign w:val="center"/>
          </w:tcPr>
          <w:p w14:paraId="6FCAA175" w14:textId="6CA823D9" w:rsidR="00AE769A" w:rsidRPr="00584B95" w:rsidRDefault="000C01F3" w:rsidP="00B858D0">
            <w:pPr>
              <w:jc w:val="center"/>
              <w:rPr>
                <w:rStyle w:val="13"/>
                <w:b/>
                <w:sz w:val="18"/>
                <w:szCs w:val="18"/>
              </w:rPr>
            </w:pPr>
            <w:proofErr w:type="spellStart"/>
            <w:r w:rsidRPr="00584B95">
              <w:rPr>
                <w:rFonts w:ascii="Times New Roman" w:hAnsi="Times New Roman"/>
                <w:b/>
                <w:sz w:val="18"/>
                <w:szCs w:val="18"/>
                <w:shd w:val="clear" w:color="auto" w:fill="FFFFFF"/>
              </w:rPr>
              <w:t>Suspended</w:t>
            </w:r>
            <w:proofErr w:type="spellEnd"/>
            <w:r w:rsidRPr="00584B95">
              <w:rPr>
                <w:rFonts w:ascii="Times New Roman" w:hAnsi="Times New Roman"/>
                <w:b/>
                <w:sz w:val="18"/>
                <w:szCs w:val="18"/>
                <w:shd w:val="clear" w:color="auto" w:fill="FFFFFF"/>
              </w:rPr>
              <w:t xml:space="preserve"> </w:t>
            </w:r>
            <w:proofErr w:type="spellStart"/>
            <w:r w:rsidRPr="00584B95">
              <w:rPr>
                <w:rFonts w:ascii="Times New Roman" w:hAnsi="Times New Roman"/>
                <w:b/>
                <w:sz w:val="18"/>
                <w:szCs w:val="18"/>
                <w:shd w:val="clear" w:color="auto" w:fill="FFFFFF"/>
              </w:rPr>
              <w:t>phase</w:t>
            </w:r>
            <w:proofErr w:type="spellEnd"/>
            <w:r w:rsidRPr="00584B95">
              <w:rPr>
                <w:rFonts w:ascii="Times New Roman" w:hAnsi="Times New Roman"/>
                <w:b/>
                <w:sz w:val="18"/>
                <w:szCs w:val="18"/>
                <w:shd w:val="clear" w:color="auto" w:fill="FFFFFF"/>
              </w:rPr>
              <w:t>, µm</w:t>
            </w:r>
          </w:p>
        </w:tc>
        <w:tc>
          <w:tcPr>
            <w:tcW w:w="1134" w:type="dxa"/>
            <w:vMerge w:val="restart"/>
            <w:vAlign w:val="center"/>
          </w:tcPr>
          <w:p w14:paraId="4BA0F1A0" w14:textId="568482B8" w:rsidR="00AE769A" w:rsidRPr="00584B95" w:rsidRDefault="000C01F3" w:rsidP="00B858D0">
            <w:pPr>
              <w:jc w:val="center"/>
              <w:rPr>
                <w:rStyle w:val="13"/>
                <w:b/>
                <w:sz w:val="18"/>
                <w:szCs w:val="18"/>
              </w:rPr>
            </w:pPr>
            <w:proofErr w:type="spellStart"/>
            <w:r w:rsidRPr="00584B95">
              <w:rPr>
                <w:rStyle w:val="13"/>
                <w:b/>
                <w:sz w:val="18"/>
                <w:szCs w:val="18"/>
              </w:rPr>
              <w:t>Dissolved</w:t>
            </w:r>
            <w:proofErr w:type="spellEnd"/>
            <w:r w:rsidRPr="00584B95">
              <w:rPr>
                <w:rStyle w:val="13"/>
                <w:b/>
                <w:sz w:val="18"/>
                <w:szCs w:val="18"/>
              </w:rPr>
              <w:t xml:space="preserve"> </w:t>
            </w:r>
            <w:proofErr w:type="spellStart"/>
            <w:r w:rsidRPr="00584B95">
              <w:rPr>
                <w:rStyle w:val="13"/>
                <w:b/>
                <w:sz w:val="18"/>
                <w:szCs w:val="18"/>
              </w:rPr>
              <w:t>phase</w:t>
            </w:r>
            <w:proofErr w:type="spellEnd"/>
          </w:p>
        </w:tc>
        <w:tc>
          <w:tcPr>
            <w:tcW w:w="1560" w:type="dxa"/>
            <w:gridSpan w:val="2"/>
            <w:vAlign w:val="center"/>
          </w:tcPr>
          <w:p w14:paraId="78626528" w14:textId="6D7B4099" w:rsidR="00AE769A" w:rsidRPr="00584B95" w:rsidRDefault="000C01F3" w:rsidP="00B858D0">
            <w:pPr>
              <w:jc w:val="center"/>
              <w:rPr>
                <w:rStyle w:val="13"/>
                <w:b/>
                <w:sz w:val="18"/>
                <w:szCs w:val="18"/>
              </w:rPr>
            </w:pPr>
            <w:proofErr w:type="spellStart"/>
            <w:r w:rsidRPr="00584B95">
              <w:rPr>
                <w:rFonts w:ascii="Times New Roman" w:hAnsi="Times New Roman"/>
                <w:b/>
                <w:sz w:val="18"/>
                <w:szCs w:val="18"/>
                <w:shd w:val="clear" w:color="auto" w:fill="FFFFFF"/>
              </w:rPr>
              <w:t>Suspended</w:t>
            </w:r>
            <w:proofErr w:type="spellEnd"/>
            <w:r w:rsidRPr="00584B95">
              <w:rPr>
                <w:rFonts w:ascii="Times New Roman" w:hAnsi="Times New Roman"/>
                <w:b/>
                <w:sz w:val="18"/>
                <w:szCs w:val="18"/>
                <w:shd w:val="clear" w:color="auto" w:fill="FFFFFF"/>
              </w:rPr>
              <w:t xml:space="preserve"> </w:t>
            </w:r>
            <w:proofErr w:type="spellStart"/>
            <w:r w:rsidRPr="00584B95">
              <w:rPr>
                <w:rFonts w:ascii="Times New Roman" w:hAnsi="Times New Roman"/>
                <w:b/>
                <w:sz w:val="18"/>
                <w:szCs w:val="18"/>
                <w:shd w:val="clear" w:color="auto" w:fill="FFFFFF"/>
              </w:rPr>
              <w:t>phase</w:t>
            </w:r>
            <w:proofErr w:type="spellEnd"/>
            <w:r w:rsidRPr="00584B95">
              <w:rPr>
                <w:rFonts w:ascii="Times New Roman" w:hAnsi="Times New Roman"/>
                <w:b/>
                <w:sz w:val="18"/>
                <w:szCs w:val="18"/>
                <w:shd w:val="clear" w:color="auto" w:fill="FFFFFF"/>
              </w:rPr>
              <w:t>, µm</w:t>
            </w:r>
          </w:p>
        </w:tc>
        <w:tc>
          <w:tcPr>
            <w:tcW w:w="1134" w:type="dxa"/>
            <w:vMerge w:val="restart"/>
            <w:vAlign w:val="center"/>
          </w:tcPr>
          <w:p w14:paraId="71CFAE28" w14:textId="7128C2ED" w:rsidR="00AE769A" w:rsidRPr="00584B95" w:rsidRDefault="000C01F3" w:rsidP="00B858D0">
            <w:pPr>
              <w:jc w:val="center"/>
              <w:rPr>
                <w:rStyle w:val="13"/>
                <w:b/>
                <w:sz w:val="18"/>
                <w:szCs w:val="18"/>
              </w:rPr>
            </w:pPr>
            <w:proofErr w:type="spellStart"/>
            <w:r w:rsidRPr="00584B95">
              <w:rPr>
                <w:rStyle w:val="13"/>
                <w:b/>
                <w:sz w:val="18"/>
                <w:szCs w:val="18"/>
              </w:rPr>
              <w:t>Dissolved</w:t>
            </w:r>
            <w:proofErr w:type="spellEnd"/>
            <w:r w:rsidRPr="00584B95">
              <w:rPr>
                <w:rStyle w:val="13"/>
                <w:b/>
                <w:sz w:val="18"/>
                <w:szCs w:val="18"/>
              </w:rPr>
              <w:t xml:space="preserve"> </w:t>
            </w:r>
            <w:proofErr w:type="spellStart"/>
            <w:r w:rsidRPr="00584B95">
              <w:rPr>
                <w:rStyle w:val="13"/>
                <w:b/>
                <w:sz w:val="18"/>
                <w:szCs w:val="18"/>
              </w:rPr>
              <w:t>phase</w:t>
            </w:r>
            <w:proofErr w:type="spellEnd"/>
          </w:p>
        </w:tc>
        <w:tc>
          <w:tcPr>
            <w:tcW w:w="1559" w:type="dxa"/>
            <w:gridSpan w:val="2"/>
            <w:vAlign w:val="center"/>
          </w:tcPr>
          <w:p w14:paraId="475933D6" w14:textId="1B566A85" w:rsidR="00AE769A" w:rsidRPr="00584B95" w:rsidRDefault="000C01F3" w:rsidP="00B858D0">
            <w:pPr>
              <w:jc w:val="center"/>
              <w:rPr>
                <w:rStyle w:val="13"/>
                <w:b/>
                <w:sz w:val="18"/>
                <w:szCs w:val="18"/>
              </w:rPr>
            </w:pPr>
            <w:proofErr w:type="spellStart"/>
            <w:r w:rsidRPr="00584B95">
              <w:rPr>
                <w:rFonts w:ascii="Times New Roman" w:hAnsi="Times New Roman"/>
                <w:b/>
                <w:sz w:val="18"/>
                <w:szCs w:val="18"/>
                <w:shd w:val="clear" w:color="auto" w:fill="FFFFFF"/>
              </w:rPr>
              <w:t>Suspended</w:t>
            </w:r>
            <w:proofErr w:type="spellEnd"/>
            <w:r w:rsidRPr="00584B95">
              <w:rPr>
                <w:rFonts w:ascii="Times New Roman" w:hAnsi="Times New Roman"/>
                <w:b/>
                <w:sz w:val="18"/>
                <w:szCs w:val="18"/>
                <w:shd w:val="clear" w:color="auto" w:fill="FFFFFF"/>
              </w:rPr>
              <w:t xml:space="preserve"> </w:t>
            </w:r>
            <w:proofErr w:type="spellStart"/>
            <w:r w:rsidRPr="00584B95">
              <w:rPr>
                <w:rFonts w:ascii="Times New Roman" w:hAnsi="Times New Roman"/>
                <w:b/>
                <w:sz w:val="18"/>
                <w:szCs w:val="18"/>
                <w:shd w:val="clear" w:color="auto" w:fill="FFFFFF"/>
              </w:rPr>
              <w:t>phase</w:t>
            </w:r>
            <w:proofErr w:type="spellEnd"/>
            <w:r w:rsidRPr="00584B95">
              <w:rPr>
                <w:rFonts w:ascii="Times New Roman" w:hAnsi="Times New Roman"/>
                <w:b/>
                <w:sz w:val="18"/>
                <w:szCs w:val="18"/>
                <w:shd w:val="clear" w:color="auto" w:fill="FFFFFF"/>
              </w:rPr>
              <w:t>, µm</w:t>
            </w:r>
          </w:p>
        </w:tc>
        <w:tc>
          <w:tcPr>
            <w:tcW w:w="1134" w:type="dxa"/>
            <w:vMerge w:val="restart"/>
            <w:vAlign w:val="center"/>
          </w:tcPr>
          <w:p w14:paraId="44266398" w14:textId="03250E7A" w:rsidR="00AE769A" w:rsidRPr="00584B95" w:rsidRDefault="000C01F3" w:rsidP="00B858D0">
            <w:pPr>
              <w:jc w:val="center"/>
              <w:rPr>
                <w:rStyle w:val="13"/>
                <w:b/>
                <w:sz w:val="18"/>
                <w:szCs w:val="18"/>
              </w:rPr>
            </w:pPr>
            <w:proofErr w:type="spellStart"/>
            <w:r w:rsidRPr="00584B95">
              <w:rPr>
                <w:rStyle w:val="13"/>
                <w:b/>
                <w:sz w:val="18"/>
                <w:szCs w:val="18"/>
              </w:rPr>
              <w:t>Dissolved</w:t>
            </w:r>
            <w:proofErr w:type="spellEnd"/>
            <w:r w:rsidRPr="00584B95">
              <w:rPr>
                <w:rStyle w:val="13"/>
                <w:b/>
                <w:sz w:val="18"/>
                <w:szCs w:val="18"/>
              </w:rPr>
              <w:t xml:space="preserve"> </w:t>
            </w:r>
            <w:proofErr w:type="spellStart"/>
            <w:r w:rsidRPr="00584B95">
              <w:rPr>
                <w:rStyle w:val="13"/>
                <w:b/>
                <w:sz w:val="18"/>
                <w:szCs w:val="18"/>
              </w:rPr>
              <w:t>phase</w:t>
            </w:r>
            <w:proofErr w:type="spellEnd"/>
          </w:p>
        </w:tc>
      </w:tr>
      <w:tr w:rsidR="00AE769A" w:rsidRPr="00584B95" w14:paraId="11EE6014" w14:textId="77777777" w:rsidTr="00F81011">
        <w:trPr>
          <w:trHeight w:val="107"/>
          <w:jc w:val="center"/>
        </w:trPr>
        <w:tc>
          <w:tcPr>
            <w:tcW w:w="1044" w:type="dxa"/>
            <w:vMerge/>
            <w:tcBorders>
              <w:bottom w:val="single" w:sz="4" w:space="0" w:color="auto"/>
            </w:tcBorders>
          </w:tcPr>
          <w:p w14:paraId="79C4CABA" w14:textId="77777777" w:rsidR="00AE769A" w:rsidRPr="00584B95" w:rsidRDefault="00AE769A" w:rsidP="00B858D0">
            <w:pPr>
              <w:jc w:val="both"/>
              <w:rPr>
                <w:rStyle w:val="13"/>
                <w:sz w:val="18"/>
                <w:szCs w:val="18"/>
              </w:rPr>
            </w:pPr>
          </w:p>
        </w:tc>
        <w:tc>
          <w:tcPr>
            <w:tcW w:w="732" w:type="dxa"/>
            <w:tcBorders>
              <w:bottom w:val="single" w:sz="4" w:space="0" w:color="auto"/>
            </w:tcBorders>
          </w:tcPr>
          <w:p w14:paraId="0DA237F6" w14:textId="77777777" w:rsidR="00AE769A" w:rsidRPr="00584B95" w:rsidRDefault="00AE769A" w:rsidP="00B858D0">
            <w:pPr>
              <w:jc w:val="both"/>
              <w:rPr>
                <w:rStyle w:val="13"/>
                <w:b/>
                <w:sz w:val="18"/>
                <w:szCs w:val="18"/>
              </w:rPr>
            </w:pPr>
            <w:r w:rsidRPr="00584B95">
              <w:rPr>
                <w:rStyle w:val="13"/>
                <w:b/>
                <w:sz w:val="18"/>
                <w:szCs w:val="18"/>
              </w:rPr>
              <w:t>≥0,45</w:t>
            </w:r>
          </w:p>
        </w:tc>
        <w:tc>
          <w:tcPr>
            <w:tcW w:w="850" w:type="dxa"/>
            <w:tcBorders>
              <w:bottom w:val="single" w:sz="4" w:space="0" w:color="auto"/>
            </w:tcBorders>
          </w:tcPr>
          <w:p w14:paraId="23498B8C" w14:textId="77777777" w:rsidR="00AE769A" w:rsidRPr="00584B95" w:rsidRDefault="00AE769A" w:rsidP="00B858D0">
            <w:pPr>
              <w:jc w:val="both"/>
              <w:rPr>
                <w:rStyle w:val="13"/>
                <w:b/>
                <w:sz w:val="18"/>
                <w:szCs w:val="18"/>
              </w:rPr>
            </w:pPr>
            <w:r w:rsidRPr="00584B95">
              <w:rPr>
                <w:rStyle w:val="13"/>
                <w:b/>
                <w:sz w:val="18"/>
                <w:szCs w:val="18"/>
              </w:rPr>
              <w:t>≥0,23</w:t>
            </w:r>
          </w:p>
        </w:tc>
        <w:tc>
          <w:tcPr>
            <w:tcW w:w="1134" w:type="dxa"/>
            <w:vMerge/>
            <w:tcBorders>
              <w:bottom w:val="single" w:sz="4" w:space="0" w:color="auto"/>
            </w:tcBorders>
          </w:tcPr>
          <w:p w14:paraId="577B2FA8" w14:textId="77777777" w:rsidR="00AE769A" w:rsidRPr="00584B95" w:rsidRDefault="00AE769A" w:rsidP="00B858D0">
            <w:pPr>
              <w:jc w:val="both"/>
              <w:rPr>
                <w:rStyle w:val="13"/>
                <w:b/>
                <w:sz w:val="18"/>
                <w:szCs w:val="18"/>
              </w:rPr>
            </w:pPr>
          </w:p>
        </w:tc>
        <w:tc>
          <w:tcPr>
            <w:tcW w:w="709" w:type="dxa"/>
            <w:tcBorders>
              <w:bottom w:val="single" w:sz="4" w:space="0" w:color="auto"/>
            </w:tcBorders>
          </w:tcPr>
          <w:p w14:paraId="2BE029E8" w14:textId="77777777" w:rsidR="00AE769A" w:rsidRPr="00584B95" w:rsidRDefault="00AE769A" w:rsidP="00B858D0">
            <w:pPr>
              <w:jc w:val="both"/>
              <w:rPr>
                <w:rStyle w:val="13"/>
                <w:b/>
                <w:sz w:val="18"/>
                <w:szCs w:val="18"/>
              </w:rPr>
            </w:pPr>
            <w:r w:rsidRPr="00584B95">
              <w:rPr>
                <w:rStyle w:val="13"/>
                <w:b/>
                <w:sz w:val="18"/>
                <w:szCs w:val="18"/>
              </w:rPr>
              <w:t>≥0,45</w:t>
            </w:r>
          </w:p>
        </w:tc>
        <w:tc>
          <w:tcPr>
            <w:tcW w:w="851" w:type="dxa"/>
            <w:tcBorders>
              <w:bottom w:val="single" w:sz="4" w:space="0" w:color="auto"/>
            </w:tcBorders>
          </w:tcPr>
          <w:p w14:paraId="51B47602" w14:textId="77777777" w:rsidR="00AE769A" w:rsidRPr="00584B95" w:rsidRDefault="00AE769A" w:rsidP="00B858D0">
            <w:pPr>
              <w:jc w:val="both"/>
              <w:rPr>
                <w:rStyle w:val="13"/>
                <w:b/>
                <w:sz w:val="18"/>
                <w:szCs w:val="18"/>
              </w:rPr>
            </w:pPr>
            <w:r w:rsidRPr="00584B95">
              <w:rPr>
                <w:rStyle w:val="13"/>
                <w:b/>
                <w:sz w:val="18"/>
                <w:szCs w:val="18"/>
              </w:rPr>
              <w:t>≥0,23</w:t>
            </w:r>
          </w:p>
        </w:tc>
        <w:tc>
          <w:tcPr>
            <w:tcW w:w="1134" w:type="dxa"/>
            <w:vMerge/>
            <w:tcBorders>
              <w:bottom w:val="single" w:sz="4" w:space="0" w:color="auto"/>
            </w:tcBorders>
          </w:tcPr>
          <w:p w14:paraId="13200492" w14:textId="77777777" w:rsidR="00AE769A" w:rsidRPr="00584B95" w:rsidRDefault="00AE769A" w:rsidP="00B858D0">
            <w:pPr>
              <w:jc w:val="both"/>
              <w:rPr>
                <w:rStyle w:val="13"/>
                <w:b/>
                <w:sz w:val="18"/>
                <w:szCs w:val="18"/>
              </w:rPr>
            </w:pPr>
          </w:p>
        </w:tc>
        <w:tc>
          <w:tcPr>
            <w:tcW w:w="708" w:type="dxa"/>
            <w:tcBorders>
              <w:bottom w:val="single" w:sz="4" w:space="0" w:color="auto"/>
            </w:tcBorders>
          </w:tcPr>
          <w:p w14:paraId="4E5C0059" w14:textId="77777777" w:rsidR="00AE769A" w:rsidRPr="00584B95" w:rsidRDefault="00AE769A" w:rsidP="00B858D0">
            <w:pPr>
              <w:jc w:val="both"/>
              <w:rPr>
                <w:rStyle w:val="13"/>
                <w:b/>
                <w:sz w:val="18"/>
                <w:szCs w:val="18"/>
              </w:rPr>
            </w:pPr>
            <w:r w:rsidRPr="00584B95">
              <w:rPr>
                <w:rStyle w:val="13"/>
                <w:b/>
                <w:sz w:val="18"/>
                <w:szCs w:val="18"/>
              </w:rPr>
              <w:t>≥0,45</w:t>
            </w:r>
          </w:p>
        </w:tc>
        <w:tc>
          <w:tcPr>
            <w:tcW w:w="851" w:type="dxa"/>
            <w:tcBorders>
              <w:bottom w:val="single" w:sz="4" w:space="0" w:color="auto"/>
            </w:tcBorders>
          </w:tcPr>
          <w:p w14:paraId="3A862FB9" w14:textId="77777777" w:rsidR="00AE769A" w:rsidRPr="00584B95" w:rsidRDefault="00AE769A" w:rsidP="00B858D0">
            <w:pPr>
              <w:jc w:val="both"/>
              <w:rPr>
                <w:rStyle w:val="13"/>
                <w:b/>
                <w:sz w:val="18"/>
                <w:szCs w:val="18"/>
              </w:rPr>
            </w:pPr>
            <w:r w:rsidRPr="00584B95">
              <w:rPr>
                <w:rStyle w:val="13"/>
                <w:b/>
                <w:sz w:val="18"/>
                <w:szCs w:val="18"/>
              </w:rPr>
              <w:t>≥0,23</w:t>
            </w:r>
          </w:p>
        </w:tc>
        <w:tc>
          <w:tcPr>
            <w:tcW w:w="1134" w:type="dxa"/>
            <w:vMerge/>
            <w:tcBorders>
              <w:bottom w:val="single" w:sz="4" w:space="0" w:color="auto"/>
            </w:tcBorders>
          </w:tcPr>
          <w:p w14:paraId="48E19A6F" w14:textId="77777777" w:rsidR="00AE769A" w:rsidRPr="00584B95" w:rsidRDefault="00AE769A" w:rsidP="00B858D0">
            <w:pPr>
              <w:jc w:val="both"/>
              <w:rPr>
                <w:rStyle w:val="13"/>
                <w:sz w:val="18"/>
                <w:szCs w:val="18"/>
              </w:rPr>
            </w:pPr>
          </w:p>
        </w:tc>
      </w:tr>
      <w:tr w:rsidR="00AE769A" w:rsidRPr="00584B95" w14:paraId="32C7634D" w14:textId="77777777" w:rsidTr="00F81011">
        <w:trPr>
          <w:jc w:val="center"/>
        </w:trPr>
        <w:tc>
          <w:tcPr>
            <w:tcW w:w="1044" w:type="dxa"/>
            <w:tcBorders>
              <w:top w:val="single" w:sz="4" w:space="0" w:color="auto"/>
              <w:bottom w:val="nil"/>
            </w:tcBorders>
          </w:tcPr>
          <w:p w14:paraId="00E8AB3F" w14:textId="77777777" w:rsidR="00AE769A" w:rsidRPr="00584B95" w:rsidRDefault="00AE769A" w:rsidP="00B858D0">
            <w:pPr>
              <w:jc w:val="center"/>
              <w:rPr>
                <w:rStyle w:val="13"/>
                <w:b/>
                <w:sz w:val="18"/>
                <w:szCs w:val="18"/>
              </w:rPr>
            </w:pPr>
            <w:r w:rsidRPr="00584B95">
              <w:rPr>
                <w:rStyle w:val="13"/>
                <w:b/>
                <w:sz w:val="18"/>
                <w:szCs w:val="18"/>
                <w:lang w:val="en-US"/>
              </w:rPr>
              <w:t>Na</w:t>
            </w:r>
          </w:p>
        </w:tc>
        <w:tc>
          <w:tcPr>
            <w:tcW w:w="732" w:type="dxa"/>
            <w:tcBorders>
              <w:top w:val="single" w:sz="4" w:space="0" w:color="auto"/>
              <w:bottom w:val="nil"/>
            </w:tcBorders>
          </w:tcPr>
          <w:p w14:paraId="78FE4A67" w14:textId="77777777" w:rsidR="00AE769A" w:rsidRPr="00584B95" w:rsidRDefault="008764F2" w:rsidP="00B858D0">
            <w:pPr>
              <w:jc w:val="center"/>
              <w:rPr>
                <w:rStyle w:val="13"/>
                <w:sz w:val="18"/>
                <w:szCs w:val="18"/>
                <w:lang w:val="en-US"/>
              </w:rPr>
            </w:pPr>
            <w:r w:rsidRPr="00584B95">
              <w:rPr>
                <w:rStyle w:val="13"/>
                <w:sz w:val="18"/>
                <w:szCs w:val="18"/>
              </w:rPr>
              <w:t>1</w:t>
            </w:r>
            <w:r w:rsidRPr="00584B95">
              <w:rPr>
                <w:rStyle w:val="13"/>
                <w:sz w:val="18"/>
                <w:szCs w:val="18"/>
                <w:lang w:val="en-US"/>
              </w:rPr>
              <w:t>1</w:t>
            </w:r>
          </w:p>
        </w:tc>
        <w:tc>
          <w:tcPr>
            <w:tcW w:w="850" w:type="dxa"/>
            <w:tcBorders>
              <w:top w:val="single" w:sz="4" w:space="0" w:color="auto"/>
              <w:bottom w:val="nil"/>
            </w:tcBorders>
          </w:tcPr>
          <w:p w14:paraId="4E794C4D" w14:textId="77777777" w:rsidR="00AE769A" w:rsidRPr="00584B95" w:rsidRDefault="008764F2" w:rsidP="00B858D0">
            <w:pPr>
              <w:jc w:val="center"/>
              <w:rPr>
                <w:rStyle w:val="13"/>
                <w:sz w:val="18"/>
                <w:szCs w:val="18"/>
                <w:lang w:val="en-US"/>
              </w:rPr>
            </w:pPr>
            <w:r w:rsidRPr="00584B95">
              <w:rPr>
                <w:rStyle w:val="13"/>
                <w:sz w:val="18"/>
                <w:szCs w:val="18"/>
              </w:rPr>
              <w:t>0</w:t>
            </w:r>
            <w:r w:rsidRPr="00584B95">
              <w:rPr>
                <w:rStyle w:val="13"/>
                <w:sz w:val="18"/>
                <w:szCs w:val="18"/>
                <w:lang w:val="en-US"/>
              </w:rPr>
              <w:t>,17</w:t>
            </w:r>
          </w:p>
        </w:tc>
        <w:tc>
          <w:tcPr>
            <w:tcW w:w="1134" w:type="dxa"/>
            <w:tcBorders>
              <w:top w:val="single" w:sz="4" w:space="0" w:color="auto"/>
              <w:bottom w:val="nil"/>
            </w:tcBorders>
          </w:tcPr>
          <w:p w14:paraId="1E710728" w14:textId="77777777" w:rsidR="00AE769A" w:rsidRPr="00584B95" w:rsidRDefault="008764F2" w:rsidP="00B858D0">
            <w:pPr>
              <w:jc w:val="center"/>
              <w:rPr>
                <w:rStyle w:val="13"/>
                <w:sz w:val="18"/>
                <w:szCs w:val="18"/>
                <w:lang w:val="en-US"/>
              </w:rPr>
            </w:pPr>
            <w:r w:rsidRPr="00584B95">
              <w:rPr>
                <w:rStyle w:val="13"/>
                <w:sz w:val="18"/>
                <w:szCs w:val="18"/>
                <w:lang w:val="en-US"/>
              </w:rPr>
              <w:t>340</w:t>
            </w:r>
          </w:p>
        </w:tc>
        <w:tc>
          <w:tcPr>
            <w:tcW w:w="709" w:type="dxa"/>
            <w:tcBorders>
              <w:top w:val="single" w:sz="4" w:space="0" w:color="auto"/>
              <w:bottom w:val="nil"/>
            </w:tcBorders>
          </w:tcPr>
          <w:p w14:paraId="712C538F" w14:textId="77777777" w:rsidR="00AE769A" w:rsidRPr="00584B95" w:rsidRDefault="008764F2" w:rsidP="00B858D0">
            <w:pPr>
              <w:jc w:val="center"/>
              <w:rPr>
                <w:rStyle w:val="13"/>
                <w:sz w:val="18"/>
                <w:szCs w:val="18"/>
                <w:lang w:val="en-US"/>
              </w:rPr>
            </w:pPr>
            <w:r w:rsidRPr="00584B95">
              <w:rPr>
                <w:rStyle w:val="13"/>
                <w:sz w:val="18"/>
                <w:szCs w:val="18"/>
                <w:lang w:val="en-US"/>
              </w:rPr>
              <w:t>15</w:t>
            </w:r>
          </w:p>
        </w:tc>
        <w:tc>
          <w:tcPr>
            <w:tcW w:w="851" w:type="dxa"/>
            <w:tcBorders>
              <w:top w:val="single" w:sz="4" w:space="0" w:color="auto"/>
              <w:bottom w:val="nil"/>
            </w:tcBorders>
          </w:tcPr>
          <w:p w14:paraId="4C8E8079" w14:textId="77777777" w:rsidR="00AE769A" w:rsidRPr="00584B95" w:rsidRDefault="008764F2" w:rsidP="00B858D0">
            <w:pPr>
              <w:jc w:val="center"/>
              <w:rPr>
                <w:rStyle w:val="13"/>
                <w:sz w:val="18"/>
                <w:szCs w:val="18"/>
                <w:lang w:val="en-US"/>
              </w:rPr>
            </w:pPr>
            <w:r w:rsidRPr="00584B95">
              <w:rPr>
                <w:rStyle w:val="13"/>
                <w:sz w:val="18"/>
                <w:szCs w:val="18"/>
                <w:lang w:val="en-US"/>
              </w:rPr>
              <w:t>0,3</w:t>
            </w:r>
          </w:p>
        </w:tc>
        <w:tc>
          <w:tcPr>
            <w:tcW w:w="1134" w:type="dxa"/>
            <w:tcBorders>
              <w:top w:val="single" w:sz="4" w:space="0" w:color="auto"/>
              <w:bottom w:val="nil"/>
            </w:tcBorders>
          </w:tcPr>
          <w:p w14:paraId="11E36E9D" w14:textId="77777777" w:rsidR="00AE769A" w:rsidRPr="00584B95" w:rsidRDefault="008764F2" w:rsidP="00B858D0">
            <w:pPr>
              <w:jc w:val="center"/>
              <w:rPr>
                <w:rStyle w:val="13"/>
                <w:sz w:val="18"/>
                <w:szCs w:val="18"/>
                <w:lang w:val="en-US"/>
              </w:rPr>
            </w:pPr>
            <w:r w:rsidRPr="00584B95">
              <w:rPr>
                <w:rStyle w:val="13"/>
                <w:sz w:val="18"/>
                <w:szCs w:val="18"/>
                <w:lang w:val="en-US"/>
              </w:rPr>
              <w:t>1000</w:t>
            </w:r>
          </w:p>
        </w:tc>
        <w:tc>
          <w:tcPr>
            <w:tcW w:w="708" w:type="dxa"/>
            <w:tcBorders>
              <w:top w:val="single" w:sz="4" w:space="0" w:color="auto"/>
              <w:bottom w:val="nil"/>
            </w:tcBorders>
          </w:tcPr>
          <w:p w14:paraId="5D17298B" w14:textId="77777777" w:rsidR="00AE769A" w:rsidRPr="00584B95" w:rsidRDefault="008764F2" w:rsidP="00B858D0">
            <w:pPr>
              <w:jc w:val="center"/>
              <w:rPr>
                <w:rStyle w:val="13"/>
                <w:sz w:val="18"/>
                <w:szCs w:val="18"/>
                <w:lang w:val="en-US"/>
              </w:rPr>
            </w:pPr>
            <w:r w:rsidRPr="00584B95">
              <w:rPr>
                <w:rStyle w:val="13"/>
                <w:sz w:val="18"/>
                <w:szCs w:val="18"/>
                <w:lang w:val="en-US"/>
              </w:rPr>
              <w:t>65</w:t>
            </w:r>
          </w:p>
        </w:tc>
        <w:tc>
          <w:tcPr>
            <w:tcW w:w="851" w:type="dxa"/>
            <w:tcBorders>
              <w:top w:val="single" w:sz="4" w:space="0" w:color="auto"/>
              <w:bottom w:val="nil"/>
            </w:tcBorders>
          </w:tcPr>
          <w:p w14:paraId="5CA18F4A" w14:textId="77777777" w:rsidR="00AE769A" w:rsidRPr="00584B95" w:rsidRDefault="008764F2" w:rsidP="00B858D0">
            <w:pPr>
              <w:jc w:val="center"/>
              <w:rPr>
                <w:rStyle w:val="13"/>
                <w:sz w:val="18"/>
                <w:szCs w:val="18"/>
                <w:lang w:val="en-US"/>
              </w:rPr>
            </w:pPr>
            <w:r w:rsidRPr="00584B95">
              <w:rPr>
                <w:rStyle w:val="13"/>
                <w:sz w:val="18"/>
                <w:szCs w:val="18"/>
                <w:lang w:val="en-US"/>
              </w:rPr>
              <w:t>5,8</w:t>
            </w:r>
          </w:p>
        </w:tc>
        <w:tc>
          <w:tcPr>
            <w:tcW w:w="1134" w:type="dxa"/>
            <w:tcBorders>
              <w:top w:val="single" w:sz="4" w:space="0" w:color="auto"/>
              <w:bottom w:val="nil"/>
            </w:tcBorders>
          </w:tcPr>
          <w:p w14:paraId="3D02E2E6" w14:textId="77777777" w:rsidR="00AE769A" w:rsidRPr="00584B95" w:rsidRDefault="008764F2" w:rsidP="00B858D0">
            <w:pPr>
              <w:jc w:val="center"/>
              <w:rPr>
                <w:rStyle w:val="13"/>
                <w:sz w:val="18"/>
                <w:szCs w:val="18"/>
                <w:lang w:val="en-US"/>
              </w:rPr>
            </w:pPr>
            <w:r w:rsidRPr="00584B95">
              <w:rPr>
                <w:rStyle w:val="13"/>
                <w:sz w:val="18"/>
                <w:szCs w:val="18"/>
                <w:lang w:val="en-US"/>
              </w:rPr>
              <w:t>770</w:t>
            </w:r>
          </w:p>
        </w:tc>
      </w:tr>
      <w:tr w:rsidR="00AE769A" w:rsidRPr="00584B95" w14:paraId="06A52167" w14:textId="77777777" w:rsidTr="00F81011">
        <w:trPr>
          <w:jc w:val="center"/>
        </w:trPr>
        <w:tc>
          <w:tcPr>
            <w:tcW w:w="1044" w:type="dxa"/>
            <w:tcBorders>
              <w:top w:val="nil"/>
            </w:tcBorders>
          </w:tcPr>
          <w:p w14:paraId="26396155" w14:textId="77777777" w:rsidR="00AE769A" w:rsidRPr="00584B95" w:rsidRDefault="00AE769A" w:rsidP="00B858D0">
            <w:pPr>
              <w:jc w:val="center"/>
              <w:rPr>
                <w:rStyle w:val="13"/>
                <w:b/>
                <w:sz w:val="18"/>
                <w:szCs w:val="18"/>
                <w:lang w:val="en-US"/>
              </w:rPr>
            </w:pPr>
            <w:r w:rsidRPr="00584B95">
              <w:rPr>
                <w:rStyle w:val="13"/>
                <w:b/>
                <w:sz w:val="18"/>
                <w:szCs w:val="18"/>
                <w:lang w:val="en-US"/>
              </w:rPr>
              <w:t>Sc</w:t>
            </w:r>
          </w:p>
        </w:tc>
        <w:tc>
          <w:tcPr>
            <w:tcW w:w="732" w:type="dxa"/>
            <w:tcBorders>
              <w:top w:val="nil"/>
            </w:tcBorders>
          </w:tcPr>
          <w:p w14:paraId="0257C3FD" w14:textId="77777777" w:rsidR="00AE769A" w:rsidRPr="00584B95" w:rsidRDefault="008764F2" w:rsidP="00B858D0">
            <w:pPr>
              <w:jc w:val="center"/>
              <w:rPr>
                <w:rStyle w:val="13"/>
                <w:sz w:val="18"/>
                <w:szCs w:val="18"/>
                <w:lang w:val="en-US"/>
              </w:rPr>
            </w:pPr>
            <w:r w:rsidRPr="00584B95">
              <w:rPr>
                <w:rStyle w:val="13"/>
                <w:sz w:val="18"/>
                <w:szCs w:val="18"/>
                <w:lang w:val="en-US"/>
              </w:rPr>
              <w:t>0,04</w:t>
            </w:r>
          </w:p>
        </w:tc>
        <w:tc>
          <w:tcPr>
            <w:tcW w:w="850" w:type="dxa"/>
            <w:tcBorders>
              <w:top w:val="nil"/>
            </w:tcBorders>
          </w:tcPr>
          <w:p w14:paraId="7C0666AC" w14:textId="77777777" w:rsidR="00AE769A" w:rsidRPr="00584B95" w:rsidRDefault="008764F2" w:rsidP="00B858D0">
            <w:pPr>
              <w:jc w:val="center"/>
              <w:rPr>
                <w:rStyle w:val="13"/>
                <w:sz w:val="18"/>
                <w:szCs w:val="18"/>
                <w:lang w:val="en-US"/>
              </w:rPr>
            </w:pPr>
            <w:r w:rsidRPr="00584B95">
              <w:rPr>
                <w:rStyle w:val="13"/>
                <w:sz w:val="18"/>
                <w:szCs w:val="18"/>
                <w:lang w:val="en-US"/>
              </w:rPr>
              <w:t>0,006</w:t>
            </w:r>
          </w:p>
        </w:tc>
        <w:tc>
          <w:tcPr>
            <w:tcW w:w="1134" w:type="dxa"/>
            <w:tcBorders>
              <w:top w:val="nil"/>
            </w:tcBorders>
          </w:tcPr>
          <w:p w14:paraId="1C9DC34F" w14:textId="77777777" w:rsidR="00AE769A" w:rsidRPr="00584B95" w:rsidRDefault="008764F2" w:rsidP="00B858D0">
            <w:pPr>
              <w:jc w:val="center"/>
              <w:rPr>
                <w:rStyle w:val="13"/>
                <w:sz w:val="18"/>
                <w:szCs w:val="18"/>
                <w:lang w:val="en-US"/>
              </w:rPr>
            </w:pPr>
            <w:r w:rsidRPr="00584B95">
              <w:rPr>
                <w:rStyle w:val="13"/>
                <w:sz w:val="18"/>
                <w:szCs w:val="18"/>
                <w:lang w:val="en-US"/>
              </w:rPr>
              <w:t>0,006</w:t>
            </w:r>
          </w:p>
        </w:tc>
        <w:tc>
          <w:tcPr>
            <w:tcW w:w="709" w:type="dxa"/>
            <w:tcBorders>
              <w:top w:val="nil"/>
            </w:tcBorders>
          </w:tcPr>
          <w:p w14:paraId="6B5A6A9D" w14:textId="77777777" w:rsidR="00AE769A" w:rsidRPr="00584B95" w:rsidRDefault="008764F2" w:rsidP="00B858D0">
            <w:pPr>
              <w:jc w:val="center"/>
              <w:rPr>
                <w:rStyle w:val="13"/>
                <w:sz w:val="18"/>
                <w:szCs w:val="18"/>
                <w:lang w:val="en-US"/>
              </w:rPr>
            </w:pPr>
            <w:r w:rsidRPr="00584B95">
              <w:rPr>
                <w:rStyle w:val="13"/>
                <w:sz w:val="18"/>
                <w:szCs w:val="18"/>
                <w:lang w:val="en-US"/>
              </w:rPr>
              <w:t>0,14</w:t>
            </w:r>
          </w:p>
        </w:tc>
        <w:tc>
          <w:tcPr>
            <w:tcW w:w="851" w:type="dxa"/>
            <w:tcBorders>
              <w:top w:val="nil"/>
            </w:tcBorders>
          </w:tcPr>
          <w:p w14:paraId="06B8FCBA" w14:textId="77777777" w:rsidR="00AE769A" w:rsidRPr="00584B95" w:rsidRDefault="008764F2" w:rsidP="00B858D0">
            <w:pPr>
              <w:jc w:val="center"/>
              <w:rPr>
                <w:rStyle w:val="13"/>
                <w:sz w:val="18"/>
                <w:szCs w:val="18"/>
                <w:lang w:val="en-US"/>
              </w:rPr>
            </w:pPr>
            <w:r w:rsidRPr="00584B95">
              <w:rPr>
                <w:rStyle w:val="13"/>
                <w:sz w:val="18"/>
                <w:szCs w:val="18"/>
                <w:lang w:val="en-US"/>
              </w:rPr>
              <w:t>0,09</w:t>
            </w:r>
          </w:p>
        </w:tc>
        <w:tc>
          <w:tcPr>
            <w:tcW w:w="1134" w:type="dxa"/>
            <w:tcBorders>
              <w:top w:val="nil"/>
            </w:tcBorders>
          </w:tcPr>
          <w:p w14:paraId="01C4306F" w14:textId="77777777" w:rsidR="00AE769A" w:rsidRPr="00584B95" w:rsidRDefault="008764F2" w:rsidP="00B858D0">
            <w:pPr>
              <w:jc w:val="center"/>
              <w:rPr>
                <w:rStyle w:val="13"/>
                <w:sz w:val="18"/>
                <w:szCs w:val="18"/>
                <w:lang w:val="en-US"/>
              </w:rPr>
            </w:pPr>
            <w:r w:rsidRPr="00584B95">
              <w:rPr>
                <w:rStyle w:val="13"/>
                <w:sz w:val="18"/>
                <w:szCs w:val="18"/>
                <w:lang w:val="en-US"/>
              </w:rPr>
              <w:t>0,01</w:t>
            </w:r>
          </w:p>
        </w:tc>
        <w:tc>
          <w:tcPr>
            <w:tcW w:w="708" w:type="dxa"/>
            <w:tcBorders>
              <w:top w:val="nil"/>
            </w:tcBorders>
          </w:tcPr>
          <w:p w14:paraId="5E82C307" w14:textId="77777777" w:rsidR="00AE769A" w:rsidRPr="00584B95" w:rsidRDefault="008764F2" w:rsidP="00B858D0">
            <w:pPr>
              <w:jc w:val="center"/>
              <w:rPr>
                <w:rStyle w:val="13"/>
                <w:sz w:val="18"/>
                <w:szCs w:val="18"/>
                <w:lang w:val="en-US"/>
              </w:rPr>
            </w:pPr>
            <w:r w:rsidRPr="00584B95">
              <w:rPr>
                <w:rStyle w:val="13"/>
                <w:sz w:val="18"/>
                <w:szCs w:val="18"/>
                <w:lang w:val="en-US"/>
              </w:rPr>
              <w:t>0,15</w:t>
            </w:r>
          </w:p>
        </w:tc>
        <w:tc>
          <w:tcPr>
            <w:tcW w:w="851" w:type="dxa"/>
            <w:tcBorders>
              <w:top w:val="nil"/>
            </w:tcBorders>
          </w:tcPr>
          <w:p w14:paraId="5980BFEE" w14:textId="77777777" w:rsidR="00AE769A" w:rsidRPr="00584B95" w:rsidRDefault="008764F2" w:rsidP="00B858D0">
            <w:pPr>
              <w:jc w:val="center"/>
              <w:rPr>
                <w:rStyle w:val="13"/>
                <w:sz w:val="18"/>
                <w:szCs w:val="18"/>
                <w:lang w:val="en-US"/>
              </w:rPr>
            </w:pPr>
            <w:r w:rsidRPr="00584B95">
              <w:rPr>
                <w:rStyle w:val="13"/>
                <w:sz w:val="18"/>
                <w:szCs w:val="18"/>
                <w:lang w:val="en-US"/>
              </w:rPr>
              <w:t>0,06</w:t>
            </w:r>
          </w:p>
        </w:tc>
        <w:tc>
          <w:tcPr>
            <w:tcW w:w="1134" w:type="dxa"/>
            <w:tcBorders>
              <w:top w:val="nil"/>
            </w:tcBorders>
          </w:tcPr>
          <w:p w14:paraId="3B4FFCE1" w14:textId="77777777" w:rsidR="00AE769A" w:rsidRPr="00584B95" w:rsidRDefault="008764F2" w:rsidP="00B858D0">
            <w:pPr>
              <w:jc w:val="center"/>
              <w:rPr>
                <w:rStyle w:val="13"/>
                <w:sz w:val="18"/>
                <w:szCs w:val="18"/>
                <w:lang w:val="en-US"/>
              </w:rPr>
            </w:pPr>
            <w:r w:rsidRPr="00584B95">
              <w:rPr>
                <w:rStyle w:val="13"/>
                <w:sz w:val="18"/>
                <w:szCs w:val="18"/>
                <w:lang w:val="en-US"/>
              </w:rPr>
              <w:t>0,01</w:t>
            </w:r>
          </w:p>
        </w:tc>
      </w:tr>
      <w:tr w:rsidR="00AE769A" w:rsidRPr="00584B95" w14:paraId="63E6603B" w14:textId="77777777" w:rsidTr="00F81011">
        <w:trPr>
          <w:jc w:val="center"/>
        </w:trPr>
        <w:tc>
          <w:tcPr>
            <w:tcW w:w="1044" w:type="dxa"/>
          </w:tcPr>
          <w:p w14:paraId="07FF21D8" w14:textId="77777777" w:rsidR="00AE769A" w:rsidRPr="00584B95" w:rsidRDefault="00AE769A" w:rsidP="00B858D0">
            <w:pPr>
              <w:jc w:val="center"/>
              <w:rPr>
                <w:rStyle w:val="13"/>
                <w:b/>
                <w:sz w:val="18"/>
                <w:szCs w:val="18"/>
                <w:lang w:val="en-US"/>
              </w:rPr>
            </w:pPr>
            <w:r w:rsidRPr="00584B95">
              <w:rPr>
                <w:rStyle w:val="13"/>
                <w:b/>
                <w:sz w:val="18"/>
                <w:szCs w:val="18"/>
                <w:lang w:val="en-US"/>
              </w:rPr>
              <w:t>Cr</w:t>
            </w:r>
          </w:p>
        </w:tc>
        <w:tc>
          <w:tcPr>
            <w:tcW w:w="732" w:type="dxa"/>
          </w:tcPr>
          <w:p w14:paraId="61C22280" w14:textId="77777777" w:rsidR="00AE769A" w:rsidRPr="00584B95" w:rsidRDefault="008764F2" w:rsidP="00B858D0">
            <w:pPr>
              <w:jc w:val="center"/>
              <w:rPr>
                <w:rStyle w:val="13"/>
                <w:sz w:val="18"/>
                <w:szCs w:val="18"/>
                <w:lang w:val="en-US"/>
              </w:rPr>
            </w:pPr>
            <w:r w:rsidRPr="00584B95">
              <w:rPr>
                <w:rStyle w:val="13"/>
                <w:sz w:val="18"/>
                <w:szCs w:val="18"/>
                <w:lang w:val="en-US"/>
              </w:rPr>
              <w:t>0,34</w:t>
            </w:r>
          </w:p>
        </w:tc>
        <w:tc>
          <w:tcPr>
            <w:tcW w:w="850" w:type="dxa"/>
          </w:tcPr>
          <w:p w14:paraId="6FB269D4" w14:textId="77777777" w:rsidR="00AE769A" w:rsidRPr="00584B95" w:rsidRDefault="008764F2" w:rsidP="00B858D0">
            <w:pPr>
              <w:jc w:val="center"/>
              <w:rPr>
                <w:rStyle w:val="13"/>
                <w:sz w:val="18"/>
                <w:szCs w:val="18"/>
                <w:lang w:val="en-US"/>
              </w:rPr>
            </w:pPr>
            <w:r w:rsidRPr="00584B95">
              <w:rPr>
                <w:rStyle w:val="13"/>
                <w:sz w:val="18"/>
                <w:szCs w:val="18"/>
              </w:rPr>
              <w:t>≤</w:t>
            </w:r>
            <w:r w:rsidRPr="00584B95">
              <w:rPr>
                <w:rStyle w:val="13"/>
                <w:sz w:val="18"/>
                <w:szCs w:val="18"/>
                <w:lang w:val="en-US"/>
              </w:rPr>
              <w:t>0,04</w:t>
            </w:r>
          </w:p>
        </w:tc>
        <w:tc>
          <w:tcPr>
            <w:tcW w:w="1134" w:type="dxa"/>
          </w:tcPr>
          <w:p w14:paraId="2A92E859" w14:textId="77777777" w:rsidR="00AE769A" w:rsidRPr="00584B95" w:rsidRDefault="008764F2" w:rsidP="00B858D0">
            <w:pPr>
              <w:jc w:val="center"/>
              <w:rPr>
                <w:rStyle w:val="13"/>
                <w:sz w:val="18"/>
                <w:szCs w:val="18"/>
                <w:lang w:val="en-US"/>
              </w:rPr>
            </w:pPr>
            <w:r w:rsidRPr="00584B95">
              <w:rPr>
                <w:rStyle w:val="13"/>
                <w:sz w:val="18"/>
                <w:szCs w:val="18"/>
                <w:lang w:val="en-US"/>
              </w:rPr>
              <w:t>0,47</w:t>
            </w:r>
          </w:p>
        </w:tc>
        <w:tc>
          <w:tcPr>
            <w:tcW w:w="709" w:type="dxa"/>
          </w:tcPr>
          <w:p w14:paraId="60E85B66" w14:textId="77777777" w:rsidR="00AE769A" w:rsidRPr="00584B95" w:rsidRDefault="008764F2" w:rsidP="00B858D0">
            <w:pPr>
              <w:jc w:val="center"/>
              <w:rPr>
                <w:rStyle w:val="13"/>
                <w:sz w:val="18"/>
                <w:szCs w:val="18"/>
                <w:lang w:val="en-US"/>
              </w:rPr>
            </w:pPr>
            <w:r w:rsidRPr="00584B95">
              <w:rPr>
                <w:rStyle w:val="13"/>
                <w:sz w:val="18"/>
                <w:szCs w:val="18"/>
                <w:lang w:val="en-US"/>
              </w:rPr>
              <w:t>1,2</w:t>
            </w:r>
          </w:p>
        </w:tc>
        <w:tc>
          <w:tcPr>
            <w:tcW w:w="851" w:type="dxa"/>
          </w:tcPr>
          <w:p w14:paraId="4D073351" w14:textId="77777777" w:rsidR="00AE769A" w:rsidRPr="00584B95" w:rsidRDefault="008764F2" w:rsidP="00B858D0">
            <w:pPr>
              <w:jc w:val="center"/>
              <w:rPr>
                <w:rStyle w:val="13"/>
                <w:sz w:val="18"/>
                <w:szCs w:val="18"/>
                <w:lang w:val="en-US"/>
              </w:rPr>
            </w:pPr>
            <w:r w:rsidRPr="00584B95">
              <w:rPr>
                <w:rStyle w:val="13"/>
                <w:sz w:val="18"/>
                <w:szCs w:val="18"/>
              </w:rPr>
              <w:t>≤</w:t>
            </w:r>
            <w:r w:rsidRPr="00584B95">
              <w:rPr>
                <w:rStyle w:val="13"/>
                <w:sz w:val="18"/>
                <w:szCs w:val="18"/>
                <w:lang w:val="en-US"/>
              </w:rPr>
              <w:t>0,04</w:t>
            </w:r>
          </w:p>
        </w:tc>
        <w:tc>
          <w:tcPr>
            <w:tcW w:w="1134" w:type="dxa"/>
          </w:tcPr>
          <w:p w14:paraId="28488D68" w14:textId="77777777" w:rsidR="00AE769A" w:rsidRPr="00584B95" w:rsidRDefault="008764F2" w:rsidP="00B858D0">
            <w:pPr>
              <w:jc w:val="center"/>
              <w:rPr>
                <w:rStyle w:val="13"/>
                <w:sz w:val="18"/>
                <w:szCs w:val="18"/>
                <w:lang w:val="en-US"/>
              </w:rPr>
            </w:pPr>
            <w:r w:rsidRPr="00584B95">
              <w:rPr>
                <w:rStyle w:val="13"/>
                <w:sz w:val="18"/>
                <w:szCs w:val="18"/>
                <w:lang w:val="en-US"/>
              </w:rPr>
              <w:t>0,45</w:t>
            </w:r>
          </w:p>
        </w:tc>
        <w:tc>
          <w:tcPr>
            <w:tcW w:w="708" w:type="dxa"/>
          </w:tcPr>
          <w:p w14:paraId="0265A69A" w14:textId="77777777" w:rsidR="00AE769A" w:rsidRPr="00584B95" w:rsidRDefault="008764F2" w:rsidP="00B858D0">
            <w:pPr>
              <w:jc w:val="center"/>
              <w:rPr>
                <w:rStyle w:val="13"/>
                <w:sz w:val="18"/>
                <w:szCs w:val="18"/>
                <w:lang w:val="en-US"/>
              </w:rPr>
            </w:pPr>
            <w:r w:rsidRPr="00584B95">
              <w:rPr>
                <w:rStyle w:val="13"/>
                <w:sz w:val="18"/>
                <w:szCs w:val="18"/>
                <w:lang w:val="en-US"/>
              </w:rPr>
              <w:t>1,2</w:t>
            </w:r>
          </w:p>
        </w:tc>
        <w:tc>
          <w:tcPr>
            <w:tcW w:w="851" w:type="dxa"/>
          </w:tcPr>
          <w:p w14:paraId="10B510EE" w14:textId="77777777" w:rsidR="00AE769A" w:rsidRPr="00584B95" w:rsidRDefault="008764F2" w:rsidP="00B858D0">
            <w:pPr>
              <w:jc w:val="center"/>
              <w:rPr>
                <w:rStyle w:val="13"/>
                <w:sz w:val="18"/>
                <w:szCs w:val="18"/>
                <w:lang w:val="en-US"/>
              </w:rPr>
            </w:pPr>
            <w:r w:rsidRPr="00584B95">
              <w:rPr>
                <w:rStyle w:val="13"/>
                <w:sz w:val="18"/>
                <w:szCs w:val="18"/>
                <w:lang w:val="en-US"/>
              </w:rPr>
              <w:t>0,15</w:t>
            </w:r>
          </w:p>
        </w:tc>
        <w:tc>
          <w:tcPr>
            <w:tcW w:w="1134" w:type="dxa"/>
          </w:tcPr>
          <w:p w14:paraId="0D5729AC" w14:textId="77777777" w:rsidR="00AE769A" w:rsidRPr="00584B95" w:rsidRDefault="008764F2" w:rsidP="00B858D0">
            <w:pPr>
              <w:jc w:val="center"/>
              <w:rPr>
                <w:rStyle w:val="13"/>
                <w:sz w:val="18"/>
                <w:szCs w:val="18"/>
                <w:lang w:val="en-US"/>
              </w:rPr>
            </w:pPr>
            <w:r w:rsidRPr="00584B95">
              <w:rPr>
                <w:rStyle w:val="13"/>
                <w:sz w:val="18"/>
                <w:szCs w:val="18"/>
                <w:lang w:val="en-US"/>
              </w:rPr>
              <w:t>0,4</w:t>
            </w:r>
          </w:p>
        </w:tc>
      </w:tr>
      <w:tr w:rsidR="00AE769A" w:rsidRPr="00584B95" w14:paraId="5ACD4485" w14:textId="77777777" w:rsidTr="00F81011">
        <w:trPr>
          <w:jc w:val="center"/>
        </w:trPr>
        <w:tc>
          <w:tcPr>
            <w:tcW w:w="1044" w:type="dxa"/>
          </w:tcPr>
          <w:p w14:paraId="1806B2D8" w14:textId="77777777" w:rsidR="00AE769A" w:rsidRPr="00584B95" w:rsidRDefault="00AE769A" w:rsidP="00B858D0">
            <w:pPr>
              <w:jc w:val="center"/>
              <w:rPr>
                <w:rStyle w:val="13"/>
                <w:b/>
                <w:sz w:val="18"/>
                <w:szCs w:val="18"/>
                <w:lang w:val="en-US"/>
              </w:rPr>
            </w:pPr>
            <w:r w:rsidRPr="00584B95">
              <w:rPr>
                <w:rStyle w:val="13"/>
                <w:b/>
                <w:sz w:val="18"/>
                <w:szCs w:val="18"/>
                <w:lang w:val="en-US"/>
              </w:rPr>
              <w:t>Fe</w:t>
            </w:r>
          </w:p>
        </w:tc>
        <w:tc>
          <w:tcPr>
            <w:tcW w:w="732" w:type="dxa"/>
          </w:tcPr>
          <w:p w14:paraId="5407C22A" w14:textId="77777777" w:rsidR="00AE769A" w:rsidRPr="00584B95" w:rsidRDefault="008764F2" w:rsidP="00B858D0">
            <w:pPr>
              <w:jc w:val="center"/>
              <w:rPr>
                <w:rStyle w:val="13"/>
                <w:sz w:val="18"/>
                <w:szCs w:val="18"/>
                <w:lang w:val="en-US"/>
              </w:rPr>
            </w:pPr>
            <w:r w:rsidRPr="00584B95">
              <w:rPr>
                <w:rStyle w:val="13"/>
                <w:sz w:val="18"/>
                <w:szCs w:val="18"/>
                <w:lang w:val="en-US"/>
              </w:rPr>
              <w:t>39</w:t>
            </w:r>
          </w:p>
        </w:tc>
        <w:tc>
          <w:tcPr>
            <w:tcW w:w="850" w:type="dxa"/>
          </w:tcPr>
          <w:p w14:paraId="48B099DA" w14:textId="77777777" w:rsidR="00AE769A" w:rsidRPr="00584B95" w:rsidRDefault="008764F2" w:rsidP="00B858D0">
            <w:pPr>
              <w:jc w:val="center"/>
              <w:rPr>
                <w:rStyle w:val="13"/>
                <w:sz w:val="18"/>
                <w:szCs w:val="18"/>
                <w:lang w:val="en-US"/>
              </w:rPr>
            </w:pPr>
            <w:r w:rsidRPr="00584B95">
              <w:rPr>
                <w:rStyle w:val="13"/>
                <w:sz w:val="18"/>
                <w:szCs w:val="18"/>
                <w:lang w:val="en-US"/>
              </w:rPr>
              <w:t>2,9</w:t>
            </w:r>
          </w:p>
        </w:tc>
        <w:tc>
          <w:tcPr>
            <w:tcW w:w="1134" w:type="dxa"/>
          </w:tcPr>
          <w:p w14:paraId="3A0B1CCF" w14:textId="77777777" w:rsidR="00AE769A" w:rsidRPr="00584B95" w:rsidRDefault="008764F2" w:rsidP="00B858D0">
            <w:pPr>
              <w:jc w:val="center"/>
              <w:rPr>
                <w:rStyle w:val="13"/>
                <w:sz w:val="18"/>
                <w:szCs w:val="18"/>
                <w:lang w:val="en-US"/>
              </w:rPr>
            </w:pPr>
            <w:r w:rsidRPr="00584B95">
              <w:rPr>
                <w:rStyle w:val="13"/>
                <w:sz w:val="18"/>
                <w:szCs w:val="18"/>
                <w:lang w:val="en-US"/>
              </w:rPr>
              <w:t>27</w:t>
            </w:r>
          </w:p>
        </w:tc>
        <w:tc>
          <w:tcPr>
            <w:tcW w:w="709" w:type="dxa"/>
          </w:tcPr>
          <w:p w14:paraId="575CF828" w14:textId="77777777" w:rsidR="00AE769A" w:rsidRPr="00584B95" w:rsidRDefault="008764F2" w:rsidP="00B858D0">
            <w:pPr>
              <w:jc w:val="center"/>
              <w:rPr>
                <w:rStyle w:val="13"/>
                <w:sz w:val="18"/>
                <w:szCs w:val="18"/>
                <w:lang w:val="en-US"/>
              </w:rPr>
            </w:pPr>
            <w:r w:rsidRPr="00584B95">
              <w:rPr>
                <w:rStyle w:val="13"/>
                <w:sz w:val="18"/>
                <w:szCs w:val="18"/>
                <w:lang w:val="en-US"/>
              </w:rPr>
              <w:t>430</w:t>
            </w:r>
          </w:p>
        </w:tc>
        <w:tc>
          <w:tcPr>
            <w:tcW w:w="851" w:type="dxa"/>
          </w:tcPr>
          <w:p w14:paraId="24A8F0E6" w14:textId="77777777" w:rsidR="00AE769A" w:rsidRPr="00584B95" w:rsidRDefault="008764F2" w:rsidP="00B858D0">
            <w:pPr>
              <w:jc w:val="center"/>
              <w:rPr>
                <w:rStyle w:val="13"/>
                <w:sz w:val="18"/>
                <w:szCs w:val="18"/>
                <w:lang w:val="en-US"/>
              </w:rPr>
            </w:pPr>
            <w:r w:rsidRPr="00584B95">
              <w:rPr>
                <w:rStyle w:val="13"/>
                <w:sz w:val="18"/>
                <w:szCs w:val="18"/>
                <w:lang w:val="en-US"/>
              </w:rPr>
              <w:t>15</w:t>
            </w:r>
          </w:p>
        </w:tc>
        <w:tc>
          <w:tcPr>
            <w:tcW w:w="1134" w:type="dxa"/>
          </w:tcPr>
          <w:p w14:paraId="002E5D48" w14:textId="77777777" w:rsidR="00AE769A" w:rsidRPr="00584B95" w:rsidRDefault="008764F2" w:rsidP="00B858D0">
            <w:pPr>
              <w:jc w:val="center"/>
              <w:rPr>
                <w:rStyle w:val="13"/>
                <w:sz w:val="18"/>
                <w:szCs w:val="18"/>
                <w:lang w:val="en-US"/>
              </w:rPr>
            </w:pPr>
            <w:r w:rsidRPr="00584B95">
              <w:rPr>
                <w:rStyle w:val="13"/>
                <w:sz w:val="18"/>
                <w:szCs w:val="18"/>
                <w:lang w:val="en-US"/>
              </w:rPr>
              <w:t>22</w:t>
            </w:r>
          </w:p>
        </w:tc>
        <w:tc>
          <w:tcPr>
            <w:tcW w:w="708" w:type="dxa"/>
          </w:tcPr>
          <w:p w14:paraId="0DBD4FB4" w14:textId="77777777" w:rsidR="00AE769A" w:rsidRPr="00584B95" w:rsidRDefault="008764F2" w:rsidP="00B858D0">
            <w:pPr>
              <w:jc w:val="center"/>
              <w:rPr>
                <w:rStyle w:val="13"/>
                <w:sz w:val="18"/>
                <w:szCs w:val="18"/>
                <w:lang w:val="en-US"/>
              </w:rPr>
            </w:pPr>
            <w:r w:rsidRPr="00584B95">
              <w:rPr>
                <w:rStyle w:val="13"/>
                <w:sz w:val="18"/>
                <w:szCs w:val="18"/>
                <w:lang w:val="en-US"/>
              </w:rPr>
              <w:t>160</w:t>
            </w:r>
          </w:p>
        </w:tc>
        <w:tc>
          <w:tcPr>
            <w:tcW w:w="851" w:type="dxa"/>
          </w:tcPr>
          <w:p w14:paraId="32A756E1" w14:textId="77777777" w:rsidR="00AE769A" w:rsidRPr="00584B95" w:rsidRDefault="008764F2" w:rsidP="00B858D0">
            <w:pPr>
              <w:jc w:val="center"/>
              <w:rPr>
                <w:rStyle w:val="13"/>
                <w:sz w:val="18"/>
                <w:szCs w:val="18"/>
                <w:lang w:val="en-US"/>
              </w:rPr>
            </w:pPr>
            <w:r w:rsidRPr="00584B95">
              <w:rPr>
                <w:rStyle w:val="13"/>
                <w:sz w:val="18"/>
                <w:szCs w:val="18"/>
                <w:lang w:val="en-US"/>
              </w:rPr>
              <w:t>56</w:t>
            </w:r>
          </w:p>
        </w:tc>
        <w:tc>
          <w:tcPr>
            <w:tcW w:w="1134" w:type="dxa"/>
          </w:tcPr>
          <w:p w14:paraId="58BCB735" w14:textId="77777777" w:rsidR="00AE769A" w:rsidRPr="00584B95" w:rsidRDefault="008764F2" w:rsidP="00B858D0">
            <w:pPr>
              <w:jc w:val="center"/>
              <w:rPr>
                <w:rStyle w:val="13"/>
                <w:sz w:val="18"/>
                <w:szCs w:val="18"/>
                <w:lang w:val="en-US"/>
              </w:rPr>
            </w:pPr>
            <w:r w:rsidRPr="00584B95">
              <w:rPr>
                <w:rStyle w:val="13"/>
                <w:sz w:val="18"/>
                <w:szCs w:val="18"/>
                <w:lang w:val="en-US"/>
              </w:rPr>
              <w:t>22</w:t>
            </w:r>
          </w:p>
        </w:tc>
      </w:tr>
      <w:tr w:rsidR="00AE769A" w:rsidRPr="00584B95" w14:paraId="357B6829" w14:textId="77777777" w:rsidTr="00F81011">
        <w:trPr>
          <w:jc w:val="center"/>
        </w:trPr>
        <w:tc>
          <w:tcPr>
            <w:tcW w:w="1044" w:type="dxa"/>
          </w:tcPr>
          <w:p w14:paraId="0FCA7B1C" w14:textId="77777777" w:rsidR="00AE769A" w:rsidRPr="00584B95" w:rsidRDefault="00AE769A" w:rsidP="00B858D0">
            <w:pPr>
              <w:jc w:val="center"/>
              <w:rPr>
                <w:rStyle w:val="13"/>
                <w:b/>
                <w:sz w:val="18"/>
                <w:szCs w:val="18"/>
                <w:lang w:val="en-US"/>
              </w:rPr>
            </w:pPr>
            <w:r w:rsidRPr="00584B95">
              <w:rPr>
                <w:rStyle w:val="13"/>
                <w:b/>
                <w:sz w:val="18"/>
                <w:szCs w:val="18"/>
                <w:lang w:val="en-US"/>
              </w:rPr>
              <w:t>Co</w:t>
            </w:r>
          </w:p>
        </w:tc>
        <w:tc>
          <w:tcPr>
            <w:tcW w:w="732" w:type="dxa"/>
          </w:tcPr>
          <w:p w14:paraId="65E19E03" w14:textId="77777777" w:rsidR="00AE769A" w:rsidRPr="00584B95" w:rsidRDefault="008764F2" w:rsidP="00B858D0">
            <w:pPr>
              <w:jc w:val="center"/>
              <w:rPr>
                <w:rStyle w:val="13"/>
                <w:sz w:val="18"/>
                <w:szCs w:val="18"/>
                <w:lang w:val="en-US"/>
              </w:rPr>
            </w:pPr>
            <w:r w:rsidRPr="00584B95">
              <w:rPr>
                <w:rStyle w:val="13"/>
                <w:sz w:val="18"/>
                <w:szCs w:val="18"/>
                <w:lang w:val="en-US"/>
              </w:rPr>
              <w:t>0,02</w:t>
            </w:r>
          </w:p>
        </w:tc>
        <w:tc>
          <w:tcPr>
            <w:tcW w:w="850" w:type="dxa"/>
          </w:tcPr>
          <w:p w14:paraId="1B77C5D0" w14:textId="77777777" w:rsidR="00AE769A" w:rsidRPr="00584B95" w:rsidRDefault="008764F2"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1134" w:type="dxa"/>
          </w:tcPr>
          <w:p w14:paraId="5CEC858B" w14:textId="77777777" w:rsidR="00AE769A" w:rsidRPr="00584B95" w:rsidRDefault="008764F2" w:rsidP="00B858D0">
            <w:pPr>
              <w:jc w:val="center"/>
              <w:rPr>
                <w:rStyle w:val="13"/>
                <w:sz w:val="18"/>
                <w:szCs w:val="18"/>
                <w:lang w:val="en-US"/>
              </w:rPr>
            </w:pPr>
            <w:r w:rsidRPr="00584B95">
              <w:rPr>
                <w:rStyle w:val="13"/>
                <w:sz w:val="18"/>
                <w:szCs w:val="18"/>
                <w:lang w:val="en-US"/>
              </w:rPr>
              <w:t>0,16</w:t>
            </w:r>
          </w:p>
        </w:tc>
        <w:tc>
          <w:tcPr>
            <w:tcW w:w="709" w:type="dxa"/>
          </w:tcPr>
          <w:p w14:paraId="78CBFC2F" w14:textId="77777777" w:rsidR="00AE769A" w:rsidRPr="00584B95" w:rsidRDefault="008764F2" w:rsidP="00B858D0">
            <w:pPr>
              <w:jc w:val="center"/>
              <w:rPr>
                <w:rStyle w:val="13"/>
                <w:sz w:val="18"/>
                <w:szCs w:val="18"/>
                <w:lang w:val="en-US"/>
              </w:rPr>
            </w:pPr>
            <w:r w:rsidRPr="00584B95">
              <w:rPr>
                <w:rStyle w:val="13"/>
                <w:sz w:val="18"/>
                <w:szCs w:val="18"/>
                <w:lang w:val="en-US"/>
              </w:rPr>
              <w:t>0,09</w:t>
            </w:r>
          </w:p>
        </w:tc>
        <w:tc>
          <w:tcPr>
            <w:tcW w:w="851" w:type="dxa"/>
          </w:tcPr>
          <w:p w14:paraId="44969D59" w14:textId="77777777" w:rsidR="00AE769A" w:rsidRPr="00584B95" w:rsidRDefault="008764F2" w:rsidP="00B858D0">
            <w:pPr>
              <w:jc w:val="center"/>
              <w:rPr>
                <w:rStyle w:val="13"/>
                <w:sz w:val="18"/>
                <w:szCs w:val="18"/>
                <w:lang w:val="en-US"/>
              </w:rPr>
            </w:pPr>
            <w:r w:rsidRPr="00584B95">
              <w:rPr>
                <w:rStyle w:val="13"/>
                <w:sz w:val="18"/>
                <w:szCs w:val="18"/>
                <w:lang w:val="en-US"/>
              </w:rPr>
              <w:t>0,08</w:t>
            </w:r>
          </w:p>
        </w:tc>
        <w:tc>
          <w:tcPr>
            <w:tcW w:w="1134" w:type="dxa"/>
          </w:tcPr>
          <w:p w14:paraId="611F25FD" w14:textId="77777777" w:rsidR="00AE769A" w:rsidRPr="00584B95" w:rsidRDefault="008764F2" w:rsidP="00B858D0">
            <w:pPr>
              <w:jc w:val="center"/>
              <w:rPr>
                <w:rStyle w:val="13"/>
                <w:sz w:val="18"/>
                <w:szCs w:val="18"/>
                <w:lang w:val="en-US"/>
              </w:rPr>
            </w:pPr>
            <w:r w:rsidRPr="00584B95">
              <w:rPr>
                <w:rStyle w:val="13"/>
                <w:sz w:val="18"/>
                <w:szCs w:val="18"/>
                <w:lang w:val="en-US"/>
              </w:rPr>
              <w:t>0,18</w:t>
            </w:r>
          </w:p>
        </w:tc>
        <w:tc>
          <w:tcPr>
            <w:tcW w:w="708" w:type="dxa"/>
          </w:tcPr>
          <w:p w14:paraId="03013FC5" w14:textId="77777777" w:rsidR="00AE769A" w:rsidRPr="00584B95" w:rsidRDefault="008764F2" w:rsidP="00B858D0">
            <w:pPr>
              <w:jc w:val="center"/>
              <w:rPr>
                <w:rStyle w:val="13"/>
                <w:sz w:val="18"/>
                <w:szCs w:val="18"/>
                <w:lang w:val="en-US"/>
              </w:rPr>
            </w:pPr>
            <w:r w:rsidRPr="00584B95">
              <w:rPr>
                <w:rStyle w:val="13"/>
                <w:sz w:val="18"/>
                <w:szCs w:val="18"/>
                <w:lang w:val="en-US"/>
              </w:rPr>
              <w:t>0,18</w:t>
            </w:r>
          </w:p>
        </w:tc>
        <w:tc>
          <w:tcPr>
            <w:tcW w:w="851" w:type="dxa"/>
          </w:tcPr>
          <w:p w14:paraId="61F80869" w14:textId="77777777" w:rsidR="00AE769A" w:rsidRPr="00584B95" w:rsidRDefault="008764F2" w:rsidP="00B858D0">
            <w:pPr>
              <w:jc w:val="center"/>
              <w:rPr>
                <w:rStyle w:val="13"/>
                <w:sz w:val="18"/>
                <w:szCs w:val="18"/>
                <w:lang w:val="en-US"/>
              </w:rPr>
            </w:pPr>
            <w:r w:rsidRPr="00584B95">
              <w:rPr>
                <w:rStyle w:val="13"/>
                <w:sz w:val="18"/>
                <w:szCs w:val="18"/>
                <w:lang w:val="en-US"/>
              </w:rPr>
              <w:t>0,05</w:t>
            </w:r>
          </w:p>
        </w:tc>
        <w:tc>
          <w:tcPr>
            <w:tcW w:w="1134" w:type="dxa"/>
          </w:tcPr>
          <w:p w14:paraId="0367858F" w14:textId="77777777" w:rsidR="00AE769A" w:rsidRPr="00584B95" w:rsidRDefault="008764F2" w:rsidP="00B858D0">
            <w:pPr>
              <w:jc w:val="center"/>
              <w:rPr>
                <w:rStyle w:val="13"/>
                <w:sz w:val="18"/>
                <w:szCs w:val="18"/>
                <w:lang w:val="en-US"/>
              </w:rPr>
            </w:pPr>
            <w:r w:rsidRPr="00584B95">
              <w:rPr>
                <w:rStyle w:val="13"/>
                <w:sz w:val="18"/>
                <w:szCs w:val="18"/>
                <w:lang w:val="en-US"/>
              </w:rPr>
              <w:t>0,19</w:t>
            </w:r>
          </w:p>
        </w:tc>
      </w:tr>
      <w:tr w:rsidR="00AE769A" w:rsidRPr="00584B95" w14:paraId="3E054CB8" w14:textId="77777777" w:rsidTr="00F81011">
        <w:trPr>
          <w:jc w:val="center"/>
        </w:trPr>
        <w:tc>
          <w:tcPr>
            <w:tcW w:w="1044" w:type="dxa"/>
          </w:tcPr>
          <w:p w14:paraId="5A57C2FC" w14:textId="77777777" w:rsidR="00AE769A" w:rsidRPr="00584B95" w:rsidRDefault="00AE769A" w:rsidP="00B858D0">
            <w:pPr>
              <w:jc w:val="center"/>
              <w:rPr>
                <w:rStyle w:val="13"/>
                <w:b/>
                <w:sz w:val="18"/>
                <w:szCs w:val="18"/>
                <w:lang w:val="en-US"/>
              </w:rPr>
            </w:pPr>
            <w:r w:rsidRPr="00584B95">
              <w:rPr>
                <w:rStyle w:val="13"/>
                <w:b/>
                <w:sz w:val="18"/>
                <w:szCs w:val="18"/>
                <w:lang w:val="en-US"/>
              </w:rPr>
              <w:t>Zn</w:t>
            </w:r>
          </w:p>
        </w:tc>
        <w:tc>
          <w:tcPr>
            <w:tcW w:w="732" w:type="dxa"/>
          </w:tcPr>
          <w:p w14:paraId="73E0326F" w14:textId="77777777" w:rsidR="00AE769A" w:rsidRPr="00584B95" w:rsidRDefault="008764F2" w:rsidP="00B858D0">
            <w:pPr>
              <w:jc w:val="center"/>
              <w:rPr>
                <w:rStyle w:val="13"/>
                <w:sz w:val="18"/>
                <w:szCs w:val="18"/>
                <w:lang w:val="en-US"/>
              </w:rPr>
            </w:pPr>
            <w:r w:rsidRPr="00584B95">
              <w:rPr>
                <w:rStyle w:val="13"/>
                <w:sz w:val="18"/>
                <w:szCs w:val="18"/>
                <w:lang w:val="en-US"/>
              </w:rPr>
              <w:t>4,4</w:t>
            </w:r>
          </w:p>
        </w:tc>
        <w:tc>
          <w:tcPr>
            <w:tcW w:w="850" w:type="dxa"/>
          </w:tcPr>
          <w:p w14:paraId="7AFBB3F2" w14:textId="77777777" w:rsidR="00AE769A" w:rsidRPr="00584B95" w:rsidRDefault="008764F2" w:rsidP="00B858D0">
            <w:pPr>
              <w:jc w:val="center"/>
              <w:rPr>
                <w:rStyle w:val="13"/>
                <w:sz w:val="18"/>
                <w:szCs w:val="18"/>
                <w:lang w:val="en-US"/>
              </w:rPr>
            </w:pPr>
            <w:r w:rsidRPr="00584B95">
              <w:rPr>
                <w:rStyle w:val="13"/>
                <w:sz w:val="18"/>
                <w:szCs w:val="18"/>
                <w:lang w:val="en-US"/>
              </w:rPr>
              <w:t>7,8</w:t>
            </w:r>
          </w:p>
        </w:tc>
        <w:tc>
          <w:tcPr>
            <w:tcW w:w="1134" w:type="dxa"/>
          </w:tcPr>
          <w:p w14:paraId="25335336" w14:textId="77777777" w:rsidR="00AE769A" w:rsidRPr="00584B95" w:rsidRDefault="008764F2" w:rsidP="00B858D0">
            <w:pPr>
              <w:jc w:val="center"/>
              <w:rPr>
                <w:rStyle w:val="13"/>
                <w:sz w:val="18"/>
                <w:szCs w:val="18"/>
                <w:lang w:val="en-US"/>
              </w:rPr>
            </w:pPr>
            <w:r w:rsidRPr="00584B95">
              <w:rPr>
                <w:rStyle w:val="13"/>
                <w:sz w:val="18"/>
                <w:szCs w:val="18"/>
                <w:lang w:val="en-US"/>
              </w:rPr>
              <w:t>25</w:t>
            </w:r>
          </w:p>
        </w:tc>
        <w:tc>
          <w:tcPr>
            <w:tcW w:w="709" w:type="dxa"/>
          </w:tcPr>
          <w:p w14:paraId="3D0C01AE" w14:textId="77777777" w:rsidR="00AE769A" w:rsidRPr="00584B95" w:rsidRDefault="008764F2" w:rsidP="00B858D0">
            <w:pPr>
              <w:jc w:val="center"/>
              <w:rPr>
                <w:rStyle w:val="13"/>
                <w:sz w:val="18"/>
                <w:szCs w:val="18"/>
                <w:lang w:val="en-US"/>
              </w:rPr>
            </w:pPr>
            <w:r w:rsidRPr="00584B95">
              <w:rPr>
                <w:rStyle w:val="13"/>
                <w:sz w:val="18"/>
                <w:szCs w:val="18"/>
                <w:lang w:val="en-US"/>
              </w:rPr>
              <w:t>38</w:t>
            </w:r>
          </w:p>
        </w:tc>
        <w:tc>
          <w:tcPr>
            <w:tcW w:w="851" w:type="dxa"/>
          </w:tcPr>
          <w:p w14:paraId="10A9397E" w14:textId="77777777" w:rsidR="00AE769A" w:rsidRPr="00584B95" w:rsidRDefault="008764F2" w:rsidP="00B858D0">
            <w:pPr>
              <w:jc w:val="center"/>
              <w:rPr>
                <w:rStyle w:val="13"/>
                <w:sz w:val="18"/>
                <w:szCs w:val="18"/>
                <w:lang w:val="en-US"/>
              </w:rPr>
            </w:pPr>
            <w:r w:rsidRPr="00584B95">
              <w:rPr>
                <w:rStyle w:val="13"/>
                <w:sz w:val="18"/>
                <w:szCs w:val="18"/>
                <w:lang w:val="en-US"/>
              </w:rPr>
              <w:t>14</w:t>
            </w:r>
          </w:p>
        </w:tc>
        <w:tc>
          <w:tcPr>
            <w:tcW w:w="1134" w:type="dxa"/>
          </w:tcPr>
          <w:p w14:paraId="470F62FA" w14:textId="77777777" w:rsidR="00AE769A" w:rsidRPr="00584B95" w:rsidRDefault="008764F2" w:rsidP="00B858D0">
            <w:pPr>
              <w:jc w:val="center"/>
              <w:rPr>
                <w:rStyle w:val="13"/>
                <w:sz w:val="18"/>
                <w:szCs w:val="18"/>
                <w:lang w:val="en-US"/>
              </w:rPr>
            </w:pPr>
            <w:r w:rsidRPr="00584B95">
              <w:rPr>
                <w:rStyle w:val="13"/>
                <w:sz w:val="18"/>
                <w:szCs w:val="18"/>
                <w:lang w:val="en-US"/>
              </w:rPr>
              <w:t>50</w:t>
            </w:r>
          </w:p>
        </w:tc>
        <w:tc>
          <w:tcPr>
            <w:tcW w:w="708" w:type="dxa"/>
          </w:tcPr>
          <w:p w14:paraId="3454E03F" w14:textId="77777777" w:rsidR="00AE769A" w:rsidRPr="00584B95" w:rsidRDefault="008764F2" w:rsidP="00B858D0">
            <w:pPr>
              <w:jc w:val="center"/>
              <w:rPr>
                <w:rStyle w:val="13"/>
                <w:sz w:val="18"/>
                <w:szCs w:val="18"/>
                <w:lang w:val="en-US"/>
              </w:rPr>
            </w:pPr>
            <w:r w:rsidRPr="00584B95">
              <w:rPr>
                <w:rStyle w:val="13"/>
                <w:sz w:val="18"/>
                <w:szCs w:val="18"/>
                <w:lang w:val="en-US"/>
              </w:rPr>
              <w:t>29</w:t>
            </w:r>
          </w:p>
        </w:tc>
        <w:tc>
          <w:tcPr>
            <w:tcW w:w="851" w:type="dxa"/>
          </w:tcPr>
          <w:p w14:paraId="372B990B" w14:textId="77777777" w:rsidR="00AE769A" w:rsidRPr="00584B95" w:rsidRDefault="008764F2" w:rsidP="00B858D0">
            <w:pPr>
              <w:jc w:val="center"/>
              <w:rPr>
                <w:rStyle w:val="13"/>
                <w:sz w:val="18"/>
                <w:szCs w:val="18"/>
                <w:lang w:val="en-US"/>
              </w:rPr>
            </w:pPr>
            <w:r w:rsidRPr="00584B95">
              <w:rPr>
                <w:rStyle w:val="13"/>
                <w:sz w:val="18"/>
                <w:szCs w:val="18"/>
                <w:lang w:val="en-US"/>
              </w:rPr>
              <w:t>62</w:t>
            </w:r>
          </w:p>
        </w:tc>
        <w:tc>
          <w:tcPr>
            <w:tcW w:w="1134" w:type="dxa"/>
          </w:tcPr>
          <w:p w14:paraId="1E9B11C4" w14:textId="77777777" w:rsidR="00AE769A" w:rsidRPr="00584B95" w:rsidRDefault="008764F2" w:rsidP="00B858D0">
            <w:pPr>
              <w:jc w:val="center"/>
              <w:rPr>
                <w:rStyle w:val="13"/>
                <w:sz w:val="18"/>
                <w:szCs w:val="18"/>
                <w:lang w:val="en-US"/>
              </w:rPr>
            </w:pPr>
            <w:r w:rsidRPr="00584B95">
              <w:rPr>
                <w:rStyle w:val="13"/>
                <w:sz w:val="18"/>
                <w:szCs w:val="18"/>
                <w:lang w:val="en-US"/>
              </w:rPr>
              <w:t>48</w:t>
            </w:r>
          </w:p>
        </w:tc>
      </w:tr>
      <w:tr w:rsidR="00AE769A" w:rsidRPr="00584B95" w14:paraId="2053FF69" w14:textId="77777777" w:rsidTr="00F81011">
        <w:trPr>
          <w:jc w:val="center"/>
        </w:trPr>
        <w:tc>
          <w:tcPr>
            <w:tcW w:w="1044" w:type="dxa"/>
          </w:tcPr>
          <w:p w14:paraId="6C5CF161" w14:textId="77777777" w:rsidR="00AE769A" w:rsidRPr="00584B95" w:rsidRDefault="00AE769A" w:rsidP="00B858D0">
            <w:pPr>
              <w:jc w:val="center"/>
              <w:rPr>
                <w:rStyle w:val="13"/>
                <w:b/>
                <w:sz w:val="18"/>
                <w:szCs w:val="18"/>
                <w:lang w:val="en-US"/>
              </w:rPr>
            </w:pPr>
            <w:r w:rsidRPr="00584B95">
              <w:rPr>
                <w:rStyle w:val="13"/>
                <w:b/>
                <w:sz w:val="18"/>
                <w:szCs w:val="18"/>
                <w:lang w:val="en-US"/>
              </w:rPr>
              <w:t>As</w:t>
            </w:r>
          </w:p>
        </w:tc>
        <w:tc>
          <w:tcPr>
            <w:tcW w:w="732" w:type="dxa"/>
          </w:tcPr>
          <w:p w14:paraId="44A4FB77" w14:textId="77777777" w:rsidR="00AE769A" w:rsidRPr="00584B95" w:rsidRDefault="008764F2" w:rsidP="00B858D0">
            <w:pPr>
              <w:jc w:val="center"/>
              <w:rPr>
                <w:rStyle w:val="13"/>
                <w:sz w:val="18"/>
                <w:szCs w:val="18"/>
                <w:lang w:val="en-US"/>
              </w:rPr>
            </w:pPr>
            <w:r w:rsidRPr="00584B95">
              <w:rPr>
                <w:rStyle w:val="13"/>
                <w:sz w:val="18"/>
                <w:szCs w:val="18"/>
                <w:lang w:val="en-US"/>
              </w:rPr>
              <w:t>0,21</w:t>
            </w:r>
          </w:p>
        </w:tc>
        <w:tc>
          <w:tcPr>
            <w:tcW w:w="850" w:type="dxa"/>
          </w:tcPr>
          <w:p w14:paraId="084FED5C" w14:textId="77777777" w:rsidR="00AE769A" w:rsidRPr="00584B95" w:rsidRDefault="008764F2"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1134" w:type="dxa"/>
          </w:tcPr>
          <w:p w14:paraId="7D518FD3" w14:textId="77777777" w:rsidR="00AE769A" w:rsidRPr="00584B95" w:rsidRDefault="008764F2" w:rsidP="00B858D0">
            <w:pPr>
              <w:jc w:val="center"/>
              <w:rPr>
                <w:rStyle w:val="13"/>
                <w:sz w:val="18"/>
                <w:szCs w:val="18"/>
                <w:lang w:val="en-US"/>
              </w:rPr>
            </w:pPr>
            <w:r w:rsidRPr="00584B95">
              <w:rPr>
                <w:rStyle w:val="13"/>
                <w:sz w:val="18"/>
                <w:szCs w:val="18"/>
                <w:lang w:val="en-US"/>
              </w:rPr>
              <w:t>0,22</w:t>
            </w:r>
          </w:p>
        </w:tc>
        <w:tc>
          <w:tcPr>
            <w:tcW w:w="709" w:type="dxa"/>
          </w:tcPr>
          <w:p w14:paraId="3D0794B4" w14:textId="77777777" w:rsidR="00AE769A" w:rsidRPr="00584B95" w:rsidRDefault="008764F2" w:rsidP="00B858D0">
            <w:pPr>
              <w:jc w:val="center"/>
              <w:rPr>
                <w:rStyle w:val="13"/>
                <w:sz w:val="18"/>
                <w:szCs w:val="18"/>
                <w:lang w:val="en-US"/>
              </w:rPr>
            </w:pPr>
            <w:r w:rsidRPr="00584B95">
              <w:rPr>
                <w:rStyle w:val="13"/>
                <w:sz w:val="18"/>
                <w:szCs w:val="18"/>
                <w:lang w:val="en-US"/>
              </w:rPr>
              <w:t>0,61</w:t>
            </w:r>
          </w:p>
        </w:tc>
        <w:tc>
          <w:tcPr>
            <w:tcW w:w="851" w:type="dxa"/>
          </w:tcPr>
          <w:p w14:paraId="66E08B64" w14:textId="77777777" w:rsidR="00AE769A" w:rsidRPr="00584B95" w:rsidRDefault="008764F2" w:rsidP="00B858D0">
            <w:pPr>
              <w:jc w:val="center"/>
              <w:rPr>
                <w:rStyle w:val="13"/>
                <w:sz w:val="18"/>
                <w:szCs w:val="18"/>
                <w:lang w:val="en-US"/>
              </w:rPr>
            </w:pPr>
            <w:r w:rsidRPr="00584B95">
              <w:rPr>
                <w:rStyle w:val="13"/>
                <w:sz w:val="18"/>
                <w:szCs w:val="18"/>
                <w:lang w:val="en-US"/>
              </w:rPr>
              <w:t>0,14</w:t>
            </w:r>
          </w:p>
        </w:tc>
        <w:tc>
          <w:tcPr>
            <w:tcW w:w="1134" w:type="dxa"/>
          </w:tcPr>
          <w:p w14:paraId="4F50588A" w14:textId="77777777" w:rsidR="00AE769A" w:rsidRPr="00584B95" w:rsidRDefault="008764F2" w:rsidP="00B858D0">
            <w:pPr>
              <w:jc w:val="center"/>
              <w:rPr>
                <w:rStyle w:val="13"/>
                <w:sz w:val="18"/>
                <w:szCs w:val="18"/>
                <w:lang w:val="en-US"/>
              </w:rPr>
            </w:pPr>
            <w:r w:rsidRPr="00584B95">
              <w:rPr>
                <w:rStyle w:val="13"/>
                <w:sz w:val="18"/>
                <w:szCs w:val="18"/>
                <w:lang w:val="en-US"/>
              </w:rPr>
              <w:t>0,25</w:t>
            </w:r>
          </w:p>
        </w:tc>
        <w:tc>
          <w:tcPr>
            <w:tcW w:w="708" w:type="dxa"/>
          </w:tcPr>
          <w:p w14:paraId="58617E79" w14:textId="77777777" w:rsidR="00AE769A" w:rsidRPr="00584B95" w:rsidRDefault="008764F2" w:rsidP="00B858D0">
            <w:pPr>
              <w:jc w:val="center"/>
              <w:rPr>
                <w:rStyle w:val="13"/>
                <w:sz w:val="18"/>
                <w:szCs w:val="18"/>
                <w:lang w:val="en-US"/>
              </w:rPr>
            </w:pPr>
            <w:r w:rsidRPr="00584B95">
              <w:rPr>
                <w:rStyle w:val="13"/>
                <w:sz w:val="18"/>
                <w:szCs w:val="18"/>
                <w:lang w:val="en-US"/>
              </w:rPr>
              <w:t>0,13</w:t>
            </w:r>
          </w:p>
        </w:tc>
        <w:tc>
          <w:tcPr>
            <w:tcW w:w="851" w:type="dxa"/>
          </w:tcPr>
          <w:p w14:paraId="2F3DC7B7" w14:textId="77777777" w:rsidR="00AE769A" w:rsidRPr="00584B95" w:rsidRDefault="008764F2" w:rsidP="00B858D0">
            <w:pPr>
              <w:jc w:val="center"/>
              <w:rPr>
                <w:rStyle w:val="13"/>
                <w:sz w:val="18"/>
                <w:szCs w:val="18"/>
                <w:lang w:val="en-US"/>
              </w:rPr>
            </w:pPr>
            <w:r w:rsidRPr="00584B95">
              <w:rPr>
                <w:rStyle w:val="13"/>
                <w:sz w:val="18"/>
                <w:szCs w:val="18"/>
                <w:lang w:val="en-US"/>
              </w:rPr>
              <w:t>0,17</w:t>
            </w:r>
          </w:p>
        </w:tc>
        <w:tc>
          <w:tcPr>
            <w:tcW w:w="1134" w:type="dxa"/>
          </w:tcPr>
          <w:p w14:paraId="70239690" w14:textId="77777777" w:rsidR="00AE769A" w:rsidRPr="00584B95" w:rsidRDefault="008764F2" w:rsidP="00B858D0">
            <w:pPr>
              <w:jc w:val="center"/>
              <w:rPr>
                <w:rStyle w:val="13"/>
                <w:sz w:val="18"/>
                <w:szCs w:val="18"/>
                <w:lang w:val="en-US"/>
              </w:rPr>
            </w:pPr>
            <w:r w:rsidRPr="00584B95">
              <w:rPr>
                <w:rStyle w:val="13"/>
                <w:sz w:val="18"/>
                <w:szCs w:val="18"/>
                <w:lang w:val="en-US"/>
              </w:rPr>
              <w:t>0,2</w:t>
            </w:r>
          </w:p>
        </w:tc>
      </w:tr>
      <w:tr w:rsidR="00AE769A" w:rsidRPr="00584B95" w14:paraId="1EED4C87" w14:textId="77777777" w:rsidTr="00F81011">
        <w:trPr>
          <w:jc w:val="center"/>
        </w:trPr>
        <w:tc>
          <w:tcPr>
            <w:tcW w:w="1044" w:type="dxa"/>
          </w:tcPr>
          <w:p w14:paraId="517A249A" w14:textId="77777777" w:rsidR="00AE769A" w:rsidRPr="00584B95" w:rsidRDefault="00AE769A" w:rsidP="00B858D0">
            <w:pPr>
              <w:jc w:val="center"/>
              <w:rPr>
                <w:rStyle w:val="13"/>
                <w:b/>
                <w:sz w:val="18"/>
                <w:szCs w:val="18"/>
                <w:lang w:val="en-US"/>
              </w:rPr>
            </w:pPr>
            <w:r w:rsidRPr="00584B95">
              <w:rPr>
                <w:rStyle w:val="13"/>
                <w:b/>
                <w:sz w:val="18"/>
                <w:szCs w:val="18"/>
                <w:lang w:val="en-US"/>
              </w:rPr>
              <w:t>Se</w:t>
            </w:r>
          </w:p>
        </w:tc>
        <w:tc>
          <w:tcPr>
            <w:tcW w:w="732" w:type="dxa"/>
          </w:tcPr>
          <w:p w14:paraId="55DB1065" w14:textId="77777777" w:rsidR="00AE769A" w:rsidRPr="00584B95" w:rsidRDefault="008764F2" w:rsidP="00B858D0">
            <w:pPr>
              <w:jc w:val="center"/>
              <w:rPr>
                <w:rStyle w:val="13"/>
                <w:sz w:val="18"/>
                <w:szCs w:val="18"/>
                <w:lang w:val="en-US"/>
              </w:rPr>
            </w:pPr>
            <w:r w:rsidRPr="00584B95">
              <w:rPr>
                <w:rStyle w:val="13"/>
                <w:sz w:val="18"/>
                <w:szCs w:val="18"/>
                <w:lang w:val="en-US"/>
              </w:rPr>
              <w:t>0,09</w:t>
            </w:r>
          </w:p>
        </w:tc>
        <w:tc>
          <w:tcPr>
            <w:tcW w:w="850" w:type="dxa"/>
          </w:tcPr>
          <w:p w14:paraId="5010D479" w14:textId="77777777" w:rsidR="00AE769A" w:rsidRPr="00584B95" w:rsidRDefault="008764F2"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1134" w:type="dxa"/>
          </w:tcPr>
          <w:p w14:paraId="30B4015F" w14:textId="77777777" w:rsidR="00AE769A" w:rsidRPr="00584B95" w:rsidRDefault="008764F2" w:rsidP="00B858D0">
            <w:pPr>
              <w:jc w:val="center"/>
              <w:rPr>
                <w:rStyle w:val="13"/>
                <w:sz w:val="18"/>
                <w:szCs w:val="18"/>
                <w:lang w:val="en-US"/>
              </w:rPr>
            </w:pPr>
            <w:r w:rsidRPr="00584B95">
              <w:rPr>
                <w:rStyle w:val="13"/>
                <w:sz w:val="18"/>
                <w:szCs w:val="18"/>
                <w:lang w:val="en-US"/>
              </w:rPr>
              <w:t>0,08</w:t>
            </w:r>
          </w:p>
        </w:tc>
        <w:tc>
          <w:tcPr>
            <w:tcW w:w="709" w:type="dxa"/>
          </w:tcPr>
          <w:p w14:paraId="04A56412" w14:textId="77777777" w:rsidR="00AE769A" w:rsidRPr="00584B95" w:rsidRDefault="008764F2" w:rsidP="00B858D0">
            <w:pPr>
              <w:jc w:val="center"/>
              <w:rPr>
                <w:rStyle w:val="13"/>
                <w:sz w:val="18"/>
                <w:szCs w:val="18"/>
                <w:lang w:val="en-US"/>
              </w:rPr>
            </w:pPr>
            <w:r w:rsidRPr="00584B95">
              <w:rPr>
                <w:rStyle w:val="13"/>
                <w:sz w:val="18"/>
                <w:szCs w:val="18"/>
                <w:lang w:val="en-US"/>
              </w:rPr>
              <w:t>0,12</w:t>
            </w:r>
          </w:p>
        </w:tc>
        <w:tc>
          <w:tcPr>
            <w:tcW w:w="851" w:type="dxa"/>
          </w:tcPr>
          <w:p w14:paraId="57FCAFC0" w14:textId="77777777" w:rsidR="00AE769A" w:rsidRPr="00584B95" w:rsidRDefault="008764F2"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1134" w:type="dxa"/>
          </w:tcPr>
          <w:p w14:paraId="13EF2ED8" w14:textId="77777777" w:rsidR="00AE769A" w:rsidRPr="00584B95" w:rsidRDefault="00D82F6C" w:rsidP="00B858D0">
            <w:pPr>
              <w:jc w:val="center"/>
              <w:rPr>
                <w:rStyle w:val="13"/>
                <w:sz w:val="18"/>
                <w:szCs w:val="18"/>
                <w:lang w:val="en-US"/>
              </w:rPr>
            </w:pPr>
            <w:r w:rsidRPr="00584B95">
              <w:rPr>
                <w:rStyle w:val="13"/>
                <w:sz w:val="18"/>
                <w:szCs w:val="18"/>
                <w:lang w:val="en-US"/>
              </w:rPr>
              <w:t>0,09</w:t>
            </w:r>
          </w:p>
        </w:tc>
        <w:tc>
          <w:tcPr>
            <w:tcW w:w="708" w:type="dxa"/>
          </w:tcPr>
          <w:p w14:paraId="59E4E2FE" w14:textId="77777777" w:rsidR="00AE769A" w:rsidRPr="00584B95" w:rsidRDefault="00D82F6C" w:rsidP="00B858D0">
            <w:pPr>
              <w:jc w:val="center"/>
              <w:rPr>
                <w:rStyle w:val="13"/>
                <w:sz w:val="18"/>
                <w:szCs w:val="18"/>
                <w:lang w:val="en-US"/>
              </w:rPr>
            </w:pPr>
            <w:r w:rsidRPr="00584B95">
              <w:rPr>
                <w:rStyle w:val="13"/>
                <w:sz w:val="18"/>
                <w:szCs w:val="18"/>
                <w:lang w:val="en-US"/>
              </w:rPr>
              <w:t>0,06</w:t>
            </w:r>
          </w:p>
        </w:tc>
        <w:tc>
          <w:tcPr>
            <w:tcW w:w="851" w:type="dxa"/>
          </w:tcPr>
          <w:p w14:paraId="3CE511E6" w14:textId="77777777" w:rsidR="00AE769A" w:rsidRPr="00584B95" w:rsidRDefault="00D82F6C" w:rsidP="00B858D0">
            <w:pPr>
              <w:jc w:val="center"/>
              <w:rPr>
                <w:rStyle w:val="13"/>
                <w:sz w:val="18"/>
                <w:szCs w:val="18"/>
                <w:lang w:val="en-US"/>
              </w:rPr>
            </w:pPr>
            <w:r w:rsidRPr="00584B95">
              <w:rPr>
                <w:rStyle w:val="13"/>
                <w:sz w:val="18"/>
                <w:szCs w:val="18"/>
                <w:lang w:val="en-US"/>
              </w:rPr>
              <w:t>0,2</w:t>
            </w:r>
          </w:p>
        </w:tc>
        <w:tc>
          <w:tcPr>
            <w:tcW w:w="1134" w:type="dxa"/>
          </w:tcPr>
          <w:p w14:paraId="3AEC8669" w14:textId="77777777" w:rsidR="00AE769A" w:rsidRPr="00584B95" w:rsidRDefault="00D82F6C" w:rsidP="00B858D0">
            <w:pPr>
              <w:jc w:val="center"/>
              <w:rPr>
                <w:rStyle w:val="13"/>
                <w:sz w:val="18"/>
                <w:szCs w:val="18"/>
                <w:lang w:val="en-US"/>
              </w:rPr>
            </w:pPr>
            <w:r w:rsidRPr="00584B95">
              <w:rPr>
                <w:rStyle w:val="13"/>
                <w:sz w:val="18"/>
                <w:szCs w:val="18"/>
                <w:lang w:val="en-US"/>
              </w:rPr>
              <w:t>0,35</w:t>
            </w:r>
          </w:p>
        </w:tc>
      </w:tr>
      <w:tr w:rsidR="00AE769A" w:rsidRPr="00584B95" w14:paraId="477450F1" w14:textId="77777777" w:rsidTr="00F81011">
        <w:trPr>
          <w:jc w:val="center"/>
        </w:trPr>
        <w:tc>
          <w:tcPr>
            <w:tcW w:w="1044" w:type="dxa"/>
          </w:tcPr>
          <w:p w14:paraId="109D9D7B" w14:textId="77777777" w:rsidR="00AE769A" w:rsidRPr="00584B95" w:rsidRDefault="00AE769A" w:rsidP="00B858D0">
            <w:pPr>
              <w:jc w:val="center"/>
              <w:rPr>
                <w:rStyle w:val="13"/>
                <w:b/>
                <w:sz w:val="18"/>
                <w:szCs w:val="18"/>
                <w:lang w:val="en-US"/>
              </w:rPr>
            </w:pPr>
            <w:r w:rsidRPr="00584B95">
              <w:rPr>
                <w:rStyle w:val="13"/>
                <w:b/>
                <w:sz w:val="18"/>
                <w:szCs w:val="18"/>
                <w:lang w:val="en-US"/>
              </w:rPr>
              <w:t>Mo</w:t>
            </w:r>
          </w:p>
        </w:tc>
        <w:tc>
          <w:tcPr>
            <w:tcW w:w="732" w:type="dxa"/>
          </w:tcPr>
          <w:p w14:paraId="09AF2146" w14:textId="77777777" w:rsidR="00AE769A" w:rsidRPr="00584B95" w:rsidRDefault="00D82F6C" w:rsidP="00B858D0">
            <w:pPr>
              <w:jc w:val="center"/>
              <w:rPr>
                <w:rStyle w:val="13"/>
                <w:sz w:val="18"/>
                <w:szCs w:val="18"/>
                <w:lang w:val="en-US"/>
              </w:rPr>
            </w:pPr>
            <w:r w:rsidRPr="00584B95">
              <w:rPr>
                <w:rStyle w:val="13"/>
                <w:sz w:val="18"/>
                <w:szCs w:val="18"/>
                <w:lang w:val="en-US"/>
              </w:rPr>
              <w:t>0,68</w:t>
            </w:r>
          </w:p>
        </w:tc>
        <w:tc>
          <w:tcPr>
            <w:tcW w:w="850" w:type="dxa"/>
          </w:tcPr>
          <w:p w14:paraId="1E9C26A4" w14:textId="77777777" w:rsidR="00AE769A" w:rsidRPr="00584B95" w:rsidRDefault="00D82F6C" w:rsidP="00B858D0">
            <w:pPr>
              <w:jc w:val="center"/>
              <w:rPr>
                <w:rStyle w:val="13"/>
                <w:sz w:val="18"/>
                <w:szCs w:val="18"/>
                <w:lang w:val="en-US"/>
              </w:rPr>
            </w:pPr>
            <w:r w:rsidRPr="00584B95">
              <w:rPr>
                <w:rStyle w:val="13"/>
                <w:sz w:val="18"/>
                <w:szCs w:val="18"/>
              </w:rPr>
              <w:t>≤</w:t>
            </w:r>
            <w:r w:rsidRPr="00584B95">
              <w:rPr>
                <w:rStyle w:val="13"/>
                <w:sz w:val="18"/>
                <w:szCs w:val="18"/>
                <w:lang w:val="en-US"/>
              </w:rPr>
              <w:t>0,1</w:t>
            </w:r>
          </w:p>
        </w:tc>
        <w:tc>
          <w:tcPr>
            <w:tcW w:w="1134" w:type="dxa"/>
          </w:tcPr>
          <w:p w14:paraId="67831B7F" w14:textId="77777777" w:rsidR="00AE769A" w:rsidRPr="00584B95" w:rsidRDefault="00D82F6C" w:rsidP="00B858D0">
            <w:pPr>
              <w:jc w:val="center"/>
              <w:rPr>
                <w:rStyle w:val="13"/>
                <w:sz w:val="18"/>
                <w:szCs w:val="18"/>
                <w:lang w:val="en-US"/>
              </w:rPr>
            </w:pPr>
            <w:r w:rsidRPr="00584B95">
              <w:rPr>
                <w:rStyle w:val="13"/>
                <w:sz w:val="18"/>
                <w:szCs w:val="18"/>
                <w:lang w:val="en-US"/>
              </w:rPr>
              <w:t>2,5</w:t>
            </w:r>
          </w:p>
        </w:tc>
        <w:tc>
          <w:tcPr>
            <w:tcW w:w="709" w:type="dxa"/>
          </w:tcPr>
          <w:p w14:paraId="2BC2C0A3" w14:textId="77777777" w:rsidR="00AE769A" w:rsidRPr="00584B95" w:rsidRDefault="00D82F6C" w:rsidP="00B858D0">
            <w:pPr>
              <w:jc w:val="center"/>
              <w:rPr>
                <w:rStyle w:val="13"/>
                <w:sz w:val="18"/>
                <w:szCs w:val="18"/>
                <w:lang w:val="en-US"/>
              </w:rPr>
            </w:pPr>
            <w:r w:rsidRPr="00584B95">
              <w:rPr>
                <w:rStyle w:val="13"/>
                <w:sz w:val="18"/>
                <w:szCs w:val="18"/>
                <w:lang w:val="en-US"/>
              </w:rPr>
              <w:t>2,9</w:t>
            </w:r>
          </w:p>
        </w:tc>
        <w:tc>
          <w:tcPr>
            <w:tcW w:w="851" w:type="dxa"/>
          </w:tcPr>
          <w:p w14:paraId="6964FD76" w14:textId="77777777" w:rsidR="00AE769A" w:rsidRPr="00584B95" w:rsidRDefault="00D82F6C" w:rsidP="00B858D0">
            <w:pPr>
              <w:jc w:val="center"/>
              <w:rPr>
                <w:rStyle w:val="13"/>
                <w:sz w:val="18"/>
                <w:szCs w:val="18"/>
                <w:lang w:val="en-US"/>
              </w:rPr>
            </w:pPr>
            <w:r w:rsidRPr="00584B95">
              <w:rPr>
                <w:rStyle w:val="13"/>
                <w:sz w:val="18"/>
                <w:szCs w:val="18"/>
              </w:rPr>
              <w:t>≤</w:t>
            </w:r>
            <w:r w:rsidRPr="00584B95">
              <w:rPr>
                <w:rStyle w:val="13"/>
                <w:sz w:val="18"/>
                <w:szCs w:val="18"/>
                <w:lang w:val="en-US"/>
              </w:rPr>
              <w:t>0,1</w:t>
            </w:r>
          </w:p>
        </w:tc>
        <w:tc>
          <w:tcPr>
            <w:tcW w:w="1134" w:type="dxa"/>
          </w:tcPr>
          <w:p w14:paraId="625C864F" w14:textId="77777777" w:rsidR="00AE769A" w:rsidRPr="00584B95" w:rsidRDefault="00D82F6C" w:rsidP="00B858D0">
            <w:pPr>
              <w:jc w:val="center"/>
              <w:rPr>
                <w:rStyle w:val="13"/>
                <w:sz w:val="18"/>
                <w:szCs w:val="18"/>
                <w:lang w:val="en-US"/>
              </w:rPr>
            </w:pPr>
            <w:r w:rsidRPr="00584B95">
              <w:rPr>
                <w:rStyle w:val="13"/>
                <w:sz w:val="18"/>
                <w:szCs w:val="18"/>
                <w:lang w:val="en-US"/>
              </w:rPr>
              <w:t>5</w:t>
            </w:r>
          </w:p>
        </w:tc>
        <w:tc>
          <w:tcPr>
            <w:tcW w:w="708" w:type="dxa"/>
          </w:tcPr>
          <w:p w14:paraId="12997ADD" w14:textId="77777777" w:rsidR="00AE769A" w:rsidRPr="00584B95" w:rsidRDefault="00D82F6C" w:rsidP="00B858D0">
            <w:pPr>
              <w:jc w:val="center"/>
              <w:rPr>
                <w:rStyle w:val="13"/>
                <w:sz w:val="18"/>
                <w:szCs w:val="18"/>
                <w:lang w:val="en-US"/>
              </w:rPr>
            </w:pPr>
            <w:r w:rsidRPr="00584B95">
              <w:rPr>
                <w:rStyle w:val="13"/>
                <w:sz w:val="18"/>
                <w:szCs w:val="18"/>
                <w:lang w:val="en-US"/>
              </w:rPr>
              <w:t>2,2</w:t>
            </w:r>
          </w:p>
        </w:tc>
        <w:tc>
          <w:tcPr>
            <w:tcW w:w="851" w:type="dxa"/>
          </w:tcPr>
          <w:p w14:paraId="250B34EC" w14:textId="77777777" w:rsidR="00AE769A" w:rsidRPr="00584B95" w:rsidRDefault="00D82F6C" w:rsidP="00B858D0">
            <w:pPr>
              <w:jc w:val="center"/>
              <w:rPr>
                <w:rStyle w:val="13"/>
                <w:sz w:val="18"/>
                <w:szCs w:val="18"/>
                <w:lang w:val="en-US"/>
              </w:rPr>
            </w:pPr>
            <w:r w:rsidRPr="00584B95">
              <w:rPr>
                <w:rStyle w:val="13"/>
                <w:sz w:val="18"/>
                <w:szCs w:val="18"/>
              </w:rPr>
              <w:t>≤</w:t>
            </w:r>
            <w:r w:rsidRPr="00584B95">
              <w:rPr>
                <w:rStyle w:val="13"/>
                <w:sz w:val="18"/>
                <w:szCs w:val="18"/>
                <w:lang w:val="en-US"/>
              </w:rPr>
              <w:t>0,1</w:t>
            </w:r>
          </w:p>
        </w:tc>
        <w:tc>
          <w:tcPr>
            <w:tcW w:w="1134" w:type="dxa"/>
          </w:tcPr>
          <w:p w14:paraId="39FA03E6" w14:textId="77777777" w:rsidR="00AE769A" w:rsidRPr="00584B95" w:rsidRDefault="00D82F6C" w:rsidP="00B858D0">
            <w:pPr>
              <w:jc w:val="center"/>
              <w:rPr>
                <w:rStyle w:val="13"/>
                <w:sz w:val="18"/>
                <w:szCs w:val="18"/>
                <w:lang w:val="en-US"/>
              </w:rPr>
            </w:pPr>
            <w:r w:rsidRPr="00584B95">
              <w:rPr>
                <w:rStyle w:val="13"/>
                <w:sz w:val="18"/>
                <w:szCs w:val="18"/>
                <w:lang w:val="en-US"/>
              </w:rPr>
              <w:t>3,2</w:t>
            </w:r>
          </w:p>
        </w:tc>
      </w:tr>
      <w:tr w:rsidR="00AE769A" w:rsidRPr="00584B95" w14:paraId="73503D27" w14:textId="77777777" w:rsidTr="00F81011">
        <w:trPr>
          <w:jc w:val="center"/>
        </w:trPr>
        <w:tc>
          <w:tcPr>
            <w:tcW w:w="1044" w:type="dxa"/>
          </w:tcPr>
          <w:p w14:paraId="545204D7" w14:textId="77777777" w:rsidR="00AE769A" w:rsidRPr="00584B95" w:rsidRDefault="00AE769A" w:rsidP="00B858D0">
            <w:pPr>
              <w:jc w:val="center"/>
              <w:rPr>
                <w:rStyle w:val="13"/>
                <w:b/>
                <w:sz w:val="18"/>
                <w:szCs w:val="18"/>
                <w:lang w:val="en-US"/>
              </w:rPr>
            </w:pPr>
            <w:r w:rsidRPr="00584B95">
              <w:rPr>
                <w:rStyle w:val="13"/>
                <w:b/>
                <w:sz w:val="18"/>
                <w:szCs w:val="18"/>
                <w:lang w:val="en-US"/>
              </w:rPr>
              <w:t>Cd</w:t>
            </w:r>
          </w:p>
        </w:tc>
        <w:tc>
          <w:tcPr>
            <w:tcW w:w="732" w:type="dxa"/>
          </w:tcPr>
          <w:p w14:paraId="69909D65" w14:textId="77777777" w:rsidR="00AE769A" w:rsidRPr="00584B95" w:rsidRDefault="00D82F6C" w:rsidP="00B858D0">
            <w:pPr>
              <w:jc w:val="center"/>
              <w:rPr>
                <w:rStyle w:val="13"/>
                <w:sz w:val="18"/>
                <w:szCs w:val="18"/>
                <w:lang w:val="en-US"/>
              </w:rPr>
            </w:pPr>
            <w:r w:rsidRPr="00584B95">
              <w:rPr>
                <w:rStyle w:val="13"/>
                <w:sz w:val="18"/>
                <w:szCs w:val="18"/>
              </w:rPr>
              <w:t>≤</w:t>
            </w:r>
            <w:r w:rsidRPr="00584B95">
              <w:rPr>
                <w:rStyle w:val="13"/>
                <w:sz w:val="18"/>
                <w:szCs w:val="18"/>
                <w:lang w:val="en-US"/>
              </w:rPr>
              <w:t>0,05</w:t>
            </w:r>
          </w:p>
        </w:tc>
        <w:tc>
          <w:tcPr>
            <w:tcW w:w="850" w:type="dxa"/>
          </w:tcPr>
          <w:p w14:paraId="6BF31E1B" w14:textId="77777777" w:rsidR="00AE769A" w:rsidRPr="00584B95" w:rsidRDefault="00D82F6C" w:rsidP="00B858D0">
            <w:pPr>
              <w:jc w:val="center"/>
              <w:rPr>
                <w:rStyle w:val="13"/>
                <w:sz w:val="18"/>
                <w:szCs w:val="18"/>
                <w:lang w:val="en-US"/>
              </w:rPr>
            </w:pPr>
            <w:r w:rsidRPr="00584B95">
              <w:rPr>
                <w:rStyle w:val="13"/>
                <w:sz w:val="18"/>
                <w:szCs w:val="18"/>
              </w:rPr>
              <w:t>≤</w:t>
            </w:r>
            <w:r w:rsidRPr="00584B95">
              <w:rPr>
                <w:rStyle w:val="13"/>
                <w:sz w:val="18"/>
                <w:szCs w:val="18"/>
                <w:lang w:val="en-US"/>
              </w:rPr>
              <w:t>0,05</w:t>
            </w:r>
          </w:p>
        </w:tc>
        <w:tc>
          <w:tcPr>
            <w:tcW w:w="1134" w:type="dxa"/>
          </w:tcPr>
          <w:p w14:paraId="68D6D9A8" w14:textId="77777777" w:rsidR="00AE769A" w:rsidRPr="00584B95" w:rsidRDefault="00D82F6C" w:rsidP="00B858D0">
            <w:pPr>
              <w:jc w:val="center"/>
              <w:rPr>
                <w:rStyle w:val="13"/>
                <w:sz w:val="18"/>
                <w:szCs w:val="18"/>
                <w:lang w:val="en-US"/>
              </w:rPr>
            </w:pPr>
            <w:r w:rsidRPr="00584B95">
              <w:rPr>
                <w:rStyle w:val="13"/>
                <w:sz w:val="18"/>
                <w:szCs w:val="18"/>
                <w:lang w:val="en-US"/>
              </w:rPr>
              <w:t>1,7</w:t>
            </w:r>
          </w:p>
        </w:tc>
        <w:tc>
          <w:tcPr>
            <w:tcW w:w="709" w:type="dxa"/>
          </w:tcPr>
          <w:p w14:paraId="1568F8F2" w14:textId="77777777" w:rsidR="00AE769A" w:rsidRPr="00584B95" w:rsidRDefault="00D82F6C" w:rsidP="00B858D0">
            <w:pPr>
              <w:jc w:val="center"/>
              <w:rPr>
                <w:rStyle w:val="13"/>
                <w:sz w:val="18"/>
                <w:szCs w:val="18"/>
                <w:lang w:val="en-US"/>
              </w:rPr>
            </w:pPr>
            <w:r w:rsidRPr="00584B95">
              <w:rPr>
                <w:rStyle w:val="13"/>
                <w:sz w:val="18"/>
                <w:szCs w:val="18"/>
              </w:rPr>
              <w:t>≤</w:t>
            </w:r>
            <w:r w:rsidRPr="00584B95">
              <w:rPr>
                <w:rStyle w:val="13"/>
                <w:sz w:val="18"/>
                <w:szCs w:val="18"/>
                <w:lang w:val="en-US"/>
              </w:rPr>
              <w:t>0,05</w:t>
            </w:r>
          </w:p>
        </w:tc>
        <w:tc>
          <w:tcPr>
            <w:tcW w:w="851" w:type="dxa"/>
          </w:tcPr>
          <w:p w14:paraId="77231981" w14:textId="77777777" w:rsidR="00AE769A" w:rsidRPr="00584B95" w:rsidRDefault="00D82F6C" w:rsidP="00B858D0">
            <w:pPr>
              <w:jc w:val="center"/>
              <w:rPr>
                <w:rStyle w:val="13"/>
                <w:sz w:val="18"/>
                <w:szCs w:val="18"/>
                <w:lang w:val="en-US"/>
              </w:rPr>
            </w:pPr>
            <w:r w:rsidRPr="00584B95">
              <w:rPr>
                <w:rStyle w:val="13"/>
                <w:sz w:val="18"/>
                <w:szCs w:val="18"/>
              </w:rPr>
              <w:t>≤</w:t>
            </w:r>
            <w:r w:rsidRPr="00584B95">
              <w:rPr>
                <w:rStyle w:val="13"/>
                <w:sz w:val="18"/>
                <w:szCs w:val="18"/>
                <w:lang w:val="en-US"/>
              </w:rPr>
              <w:t>0,05</w:t>
            </w:r>
          </w:p>
        </w:tc>
        <w:tc>
          <w:tcPr>
            <w:tcW w:w="1134" w:type="dxa"/>
          </w:tcPr>
          <w:p w14:paraId="18964F8B" w14:textId="77777777" w:rsidR="00AE769A" w:rsidRPr="00584B95" w:rsidRDefault="00D82F6C" w:rsidP="00B858D0">
            <w:pPr>
              <w:jc w:val="center"/>
              <w:rPr>
                <w:rStyle w:val="13"/>
                <w:sz w:val="18"/>
                <w:szCs w:val="18"/>
                <w:lang w:val="en-US"/>
              </w:rPr>
            </w:pPr>
            <w:r w:rsidRPr="00584B95">
              <w:rPr>
                <w:rStyle w:val="13"/>
                <w:sz w:val="18"/>
                <w:szCs w:val="18"/>
                <w:lang w:val="en-US"/>
              </w:rPr>
              <w:t>2,1</w:t>
            </w:r>
          </w:p>
        </w:tc>
        <w:tc>
          <w:tcPr>
            <w:tcW w:w="708" w:type="dxa"/>
          </w:tcPr>
          <w:p w14:paraId="59764DB4" w14:textId="77777777" w:rsidR="00AE769A" w:rsidRPr="00584B95" w:rsidRDefault="00D82F6C" w:rsidP="00B858D0">
            <w:pPr>
              <w:jc w:val="center"/>
              <w:rPr>
                <w:rStyle w:val="13"/>
                <w:sz w:val="18"/>
                <w:szCs w:val="18"/>
                <w:lang w:val="en-US"/>
              </w:rPr>
            </w:pPr>
            <w:r w:rsidRPr="00584B95">
              <w:rPr>
                <w:rStyle w:val="13"/>
                <w:sz w:val="18"/>
                <w:szCs w:val="18"/>
                <w:lang w:val="en-US"/>
              </w:rPr>
              <w:t>0,3</w:t>
            </w:r>
          </w:p>
        </w:tc>
        <w:tc>
          <w:tcPr>
            <w:tcW w:w="851" w:type="dxa"/>
          </w:tcPr>
          <w:p w14:paraId="2A8FD3CD" w14:textId="77777777" w:rsidR="00AE769A" w:rsidRPr="00584B95" w:rsidRDefault="00D82F6C" w:rsidP="00B858D0">
            <w:pPr>
              <w:jc w:val="center"/>
              <w:rPr>
                <w:rStyle w:val="13"/>
                <w:sz w:val="18"/>
                <w:szCs w:val="18"/>
                <w:lang w:val="en-US"/>
              </w:rPr>
            </w:pPr>
            <w:r w:rsidRPr="00584B95">
              <w:rPr>
                <w:rStyle w:val="13"/>
                <w:sz w:val="18"/>
                <w:szCs w:val="18"/>
              </w:rPr>
              <w:t>≤</w:t>
            </w:r>
            <w:r w:rsidRPr="00584B95">
              <w:rPr>
                <w:rStyle w:val="13"/>
                <w:sz w:val="18"/>
                <w:szCs w:val="18"/>
                <w:lang w:val="en-US"/>
              </w:rPr>
              <w:t>0,05</w:t>
            </w:r>
          </w:p>
        </w:tc>
        <w:tc>
          <w:tcPr>
            <w:tcW w:w="1134" w:type="dxa"/>
          </w:tcPr>
          <w:p w14:paraId="6ABD180B" w14:textId="77777777" w:rsidR="00AE769A" w:rsidRPr="00584B95" w:rsidRDefault="00D82F6C" w:rsidP="00B858D0">
            <w:pPr>
              <w:jc w:val="center"/>
              <w:rPr>
                <w:rStyle w:val="13"/>
                <w:sz w:val="18"/>
                <w:szCs w:val="18"/>
                <w:lang w:val="en-US"/>
              </w:rPr>
            </w:pPr>
            <w:r w:rsidRPr="00584B95">
              <w:rPr>
                <w:rStyle w:val="13"/>
                <w:sz w:val="18"/>
                <w:szCs w:val="18"/>
                <w:lang w:val="en-US"/>
              </w:rPr>
              <w:t>2,6</w:t>
            </w:r>
          </w:p>
        </w:tc>
      </w:tr>
      <w:tr w:rsidR="00AE769A" w:rsidRPr="00584B95" w14:paraId="16D58149" w14:textId="77777777" w:rsidTr="00F81011">
        <w:trPr>
          <w:jc w:val="center"/>
        </w:trPr>
        <w:tc>
          <w:tcPr>
            <w:tcW w:w="1044" w:type="dxa"/>
          </w:tcPr>
          <w:p w14:paraId="6846F53B" w14:textId="77777777" w:rsidR="00AE769A" w:rsidRPr="00584B95" w:rsidRDefault="00AE769A" w:rsidP="00B858D0">
            <w:pPr>
              <w:jc w:val="center"/>
              <w:rPr>
                <w:rStyle w:val="13"/>
                <w:b/>
                <w:sz w:val="18"/>
                <w:szCs w:val="18"/>
                <w:lang w:val="en-US"/>
              </w:rPr>
            </w:pPr>
            <w:r w:rsidRPr="00584B95">
              <w:rPr>
                <w:rStyle w:val="13"/>
                <w:b/>
                <w:sz w:val="18"/>
                <w:szCs w:val="18"/>
                <w:lang w:val="en-US"/>
              </w:rPr>
              <w:t>Sb</w:t>
            </w:r>
          </w:p>
        </w:tc>
        <w:tc>
          <w:tcPr>
            <w:tcW w:w="732" w:type="dxa"/>
          </w:tcPr>
          <w:p w14:paraId="053AC037" w14:textId="77777777" w:rsidR="00AE769A" w:rsidRPr="00584B95" w:rsidRDefault="00D82F6C" w:rsidP="00B858D0">
            <w:pPr>
              <w:jc w:val="center"/>
              <w:rPr>
                <w:rStyle w:val="13"/>
                <w:sz w:val="18"/>
                <w:szCs w:val="18"/>
                <w:lang w:val="en-US"/>
              </w:rPr>
            </w:pPr>
            <w:r w:rsidRPr="00584B95">
              <w:rPr>
                <w:rStyle w:val="13"/>
                <w:sz w:val="18"/>
                <w:szCs w:val="18"/>
                <w:lang w:val="en-US"/>
              </w:rPr>
              <w:t>0,03</w:t>
            </w:r>
          </w:p>
        </w:tc>
        <w:tc>
          <w:tcPr>
            <w:tcW w:w="850" w:type="dxa"/>
          </w:tcPr>
          <w:p w14:paraId="39ECA10C" w14:textId="77777777" w:rsidR="00AE769A" w:rsidRPr="00584B95" w:rsidRDefault="00D82F6C" w:rsidP="00B858D0">
            <w:pPr>
              <w:jc w:val="center"/>
              <w:rPr>
                <w:rStyle w:val="13"/>
                <w:sz w:val="18"/>
                <w:szCs w:val="18"/>
                <w:lang w:val="en-US"/>
              </w:rPr>
            </w:pPr>
            <w:r w:rsidRPr="00584B95">
              <w:rPr>
                <w:rStyle w:val="13"/>
                <w:sz w:val="18"/>
                <w:szCs w:val="18"/>
                <w:lang w:val="en-US"/>
              </w:rPr>
              <w:t>0,02</w:t>
            </w:r>
          </w:p>
        </w:tc>
        <w:tc>
          <w:tcPr>
            <w:tcW w:w="1134" w:type="dxa"/>
          </w:tcPr>
          <w:p w14:paraId="45EB2380" w14:textId="77777777" w:rsidR="00AE769A" w:rsidRPr="00584B95" w:rsidRDefault="00D82F6C" w:rsidP="00B858D0">
            <w:pPr>
              <w:jc w:val="center"/>
              <w:rPr>
                <w:rStyle w:val="13"/>
                <w:sz w:val="18"/>
                <w:szCs w:val="18"/>
                <w:lang w:val="en-US"/>
              </w:rPr>
            </w:pPr>
            <w:r w:rsidRPr="00584B95">
              <w:rPr>
                <w:rStyle w:val="13"/>
                <w:sz w:val="18"/>
                <w:szCs w:val="18"/>
                <w:lang w:val="en-US"/>
              </w:rPr>
              <w:t>0,1</w:t>
            </w:r>
          </w:p>
        </w:tc>
        <w:tc>
          <w:tcPr>
            <w:tcW w:w="709" w:type="dxa"/>
          </w:tcPr>
          <w:p w14:paraId="68BDACAE" w14:textId="77777777" w:rsidR="00AE769A" w:rsidRPr="00584B95" w:rsidRDefault="00D82F6C" w:rsidP="00B858D0">
            <w:pPr>
              <w:jc w:val="center"/>
              <w:rPr>
                <w:rStyle w:val="13"/>
                <w:sz w:val="18"/>
                <w:szCs w:val="18"/>
                <w:lang w:val="en-US"/>
              </w:rPr>
            </w:pPr>
            <w:r w:rsidRPr="00584B95">
              <w:rPr>
                <w:rStyle w:val="13"/>
                <w:sz w:val="18"/>
                <w:szCs w:val="18"/>
                <w:lang w:val="en-US"/>
              </w:rPr>
              <w:t>0,44</w:t>
            </w:r>
          </w:p>
        </w:tc>
        <w:tc>
          <w:tcPr>
            <w:tcW w:w="851" w:type="dxa"/>
          </w:tcPr>
          <w:p w14:paraId="4F967E7B" w14:textId="77777777" w:rsidR="00AE769A" w:rsidRPr="00584B95" w:rsidRDefault="00D82F6C" w:rsidP="00B858D0">
            <w:pPr>
              <w:jc w:val="center"/>
              <w:rPr>
                <w:rStyle w:val="13"/>
                <w:sz w:val="18"/>
                <w:szCs w:val="18"/>
                <w:lang w:val="en-US"/>
              </w:rPr>
            </w:pPr>
            <w:r w:rsidRPr="00584B95">
              <w:rPr>
                <w:rStyle w:val="13"/>
                <w:sz w:val="18"/>
                <w:szCs w:val="18"/>
                <w:lang w:val="en-US"/>
              </w:rPr>
              <w:t>0,02</w:t>
            </w:r>
          </w:p>
        </w:tc>
        <w:tc>
          <w:tcPr>
            <w:tcW w:w="1134" w:type="dxa"/>
          </w:tcPr>
          <w:p w14:paraId="5B7F0468" w14:textId="77777777" w:rsidR="00AE769A" w:rsidRPr="00584B95" w:rsidRDefault="00D82F6C" w:rsidP="00B858D0">
            <w:pPr>
              <w:jc w:val="center"/>
              <w:rPr>
                <w:rStyle w:val="13"/>
                <w:sz w:val="18"/>
                <w:szCs w:val="18"/>
                <w:lang w:val="en-US"/>
              </w:rPr>
            </w:pPr>
            <w:r w:rsidRPr="00584B95">
              <w:rPr>
                <w:rStyle w:val="13"/>
                <w:sz w:val="18"/>
                <w:szCs w:val="18"/>
                <w:lang w:val="en-US"/>
              </w:rPr>
              <w:t>0,47</w:t>
            </w:r>
          </w:p>
        </w:tc>
        <w:tc>
          <w:tcPr>
            <w:tcW w:w="708" w:type="dxa"/>
          </w:tcPr>
          <w:p w14:paraId="32D8EDD0" w14:textId="77777777" w:rsidR="00AE769A" w:rsidRPr="00584B95" w:rsidRDefault="00D82F6C" w:rsidP="00B858D0">
            <w:pPr>
              <w:jc w:val="center"/>
              <w:rPr>
                <w:rStyle w:val="13"/>
                <w:sz w:val="18"/>
                <w:szCs w:val="18"/>
                <w:lang w:val="en-US"/>
              </w:rPr>
            </w:pPr>
            <w:r w:rsidRPr="00584B95">
              <w:rPr>
                <w:rStyle w:val="13"/>
                <w:sz w:val="18"/>
                <w:szCs w:val="18"/>
                <w:lang w:val="en-US"/>
              </w:rPr>
              <w:t>0,11</w:t>
            </w:r>
          </w:p>
        </w:tc>
        <w:tc>
          <w:tcPr>
            <w:tcW w:w="851" w:type="dxa"/>
          </w:tcPr>
          <w:p w14:paraId="47280AD8" w14:textId="77777777" w:rsidR="00AE769A" w:rsidRPr="00584B95" w:rsidRDefault="00D82F6C" w:rsidP="00B858D0">
            <w:pPr>
              <w:jc w:val="center"/>
              <w:rPr>
                <w:rStyle w:val="13"/>
                <w:sz w:val="18"/>
                <w:szCs w:val="18"/>
                <w:lang w:val="en-US"/>
              </w:rPr>
            </w:pPr>
            <w:r w:rsidRPr="00584B95">
              <w:rPr>
                <w:rStyle w:val="13"/>
                <w:sz w:val="18"/>
                <w:szCs w:val="18"/>
                <w:lang w:val="en-US"/>
              </w:rPr>
              <w:t>0,09</w:t>
            </w:r>
          </w:p>
        </w:tc>
        <w:tc>
          <w:tcPr>
            <w:tcW w:w="1134" w:type="dxa"/>
          </w:tcPr>
          <w:p w14:paraId="6634E8D8" w14:textId="77777777" w:rsidR="00AE769A" w:rsidRPr="00584B95" w:rsidRDefault="00D82F6C" w:rsidP="00B858D0">
            <w:pPr>
              <w:jc w:val="center"/>
              <w:rPr>
                <w:rStyle w:val="13"/>
                <w:sz w:val="18"/>
                <w:szCs w:val="18"/>
                <w:lang w:val="en-US"/>
              </w:rPr>
            </w:pPr>
            <w:r w:rsidRPr="00584B95">
              <w:rPr>
                <w:rStyle w:val="13"/>
                <w:sz w:val="18"/>
                <w:szCs w:val="18"/>
                <w:lang w:val="en-US"/>
              </w:rPr>
              <w:t>0,32</w:t>
            </w:r>
          </w:p>
        </w:tc>
      </w:tr>
      <w:tr w:rsidR="00AE769A" w:rsidRPr="00584B95" w14:paraId="3505ACE5" w14:textId="77777777" w:rsidTr="00F81011">
        <w:trPr>
          <w:jc w:val="center"/>
        </w:trPr>
        <w:tc>
          <w:tcPr>
            <w:tcW w:w="1044" w:type="dxa"/>
          </w:tcPr>
          <w:p w14:paraId="17CD86B1" w14:textId="77777777" w:rsidR="00AE769A" w:rsidRPr="00584B95" w:rsidRDefault="00AE769A" w:rsidP="00B858D0">
            <w:pPr>
              <w:jc w:val="center"/>
              <w:rPr>
                <w:rStyle w:val="13"/>
                <w:b/>
                <w:sz w:val="18"/>
                <w:szCs w:val="18"/>
                <w:lang w:val="en-US"/>
              </w:rPr>
            </w:pPr>
            <w:r w:rsidRPr="00584B95">
              <w:rPr>
                <w:rStyle w:val="13"/>
                <w:b/>
                <w:sz w:val="18"/>
                <w:szCs w:val="18"/>
                <w:lang w:val="en-US"/>
              </w:rPr>
              <w:t>La</w:t>
            </w:r>
          </w:p>
        </w:tc>
        <w:tc>
          <w:tcPr>
            <w:tcW w:w="732" w:type="dxa"/>
          </w:tcPr>
          <w:p w14:paraId="42B4FE7B" w14:textId="77777777" w:rsidR="00AE769A" w:rsidRPr="00584B95" w:rsidRDefault="00D82F6C" w:rsidP="00B858D0">
            <w:pPr>
              <w:jc w:val="center"/>
              <w:rPr>
                <w:rStyle w:val="13"/>
                <w:sz w:val="18"/>
                <w:szCs w:val="18"/>
                <w:lang w:val="en-US"/>
              </w:rPr>
            </w:pPr>
            <w:r w:rsidRPr="00584B95">
              <w:rPr>
                <w:rStyle w:val="13"/>
                <w:sz w:val="18"/>
                <w:szCs w:val="18"/>
                <w:lang w:val="en-US"/>
              </w:rPr>
              <w:t>0,12</w:t>
            </w:r>
          </w:p>
        </w:tc>
        <w:tc>
          <w:tcPr>
            <w:tcW w:w="850" w:type="dxa"/>
          </w:tcPr>
          <w:p w14:paraId="349387C8" w14:textId="77777777" w:rsidR="00AE769A" w:rsidRPr="00584B95" w:rsidRDefault="00D82F6C" w:rsidP="00B858D0">
            <w:pPr>
              <w:jc w:val="center"/>
              <w:rPr>
                <w:rStyle w:val="13"/>
                <w:sz w:val="18"/>
                <w:szCs w:val="18"/>
                <w:lang w:val="en-US"/>
              </w:rPr>
            </w:pPr>
            <w:r w:rsidRPr="00584B95">
              <w:rPr>
                <w:rStyle w:val="13"/>
                <w:sz w:val="18"/>
                <w:szCs w:val="18"/>
                <w:lang w:val="en-US"/>
              </w:rPr>
              <w:t>0,02</w:t>
            </w:r>
          </w:p>
        </w:tc>
        <w:tc>
          <w:tcPr>
            <w:tcW w:w="1134" w:type="dxa"/>
          </w:tcPr>
          <w:p w14:paraId="1ACCC7FE" w14:textId="77777777" w:rsidR="00AE769A" w:rsidRPr="00584B95" w:rsidRDefault="00D82F6C" w:rsidP="00B858D0">
            <w:pPr>
              <w:jc w:val="center"/>
              <w:rPr>
                <w:rStyle w:val="13"/>
                <w:sz w:val="18"/>
                <w:szCs w:val="18"/>
                <w:lang w:val="en-US"/>
              </w:rPr>
            </w:pPr>
            <w:r w:rsidRPr="00584B95">
              <w:rPr>
                <w:rStyle w:val="13"/>
                <w:sz w:val="18"/>
                <w:szCs w:val="18"/>
                <w:lang w:val="en-US"/>
              </w:rPr>
              <w:t>0,04</w:t>
            </w:r>
          </w:p>
        </w:tc>
        <w:tc>
          <w:tcPr>
            <w:tcW w:w="709" w:type="dxa"/>
          </w:tcPr>
          <w:p w14:paraId="3D2127ED" w14:textId="77777777" w:rsidR="00AE769A" w:rsidRPr="00584B95" w:rsidRDefault="00D82F6C" w:rsidP="00B858D0">
            <w:pPr>
              <w:jc w:val="center"/>
              <w:rPr>
                <w:rStyle w:val="13"/>
                <w:sz w:val="18"/>
                <w:szCs w:val="18"/>
                <w:lang w:val="en-US"/>
              </w:rPr>
            </w:pPr>
            <w:r w:rsidRPr="00584B95">
              <w:rPr>
                <w:rStyle w:val="13"/>
                <w:sz w:val="18"/>
                <w:szCs w:val="18"/>
                <w:lang w:val="en-US"/>
              </w:rPr>
              <w:t>0,83</w:t>
            </w:r>
          </w:p>
        </w:tc>
        <w:tc>
          <w:tcPr>
            <w:tcW w:w="851" w:type="dxa"/>
          </w:tcPr>
          <w:p w14:paraId="3C0581F8" w14:textId="77777777" w:rsidR="00AE769A" w:rsidRPr="00584B95" w:rsidRDefault="00D82F6C" w:rsidP="00B858D0">
            <w:pPr>
              <w:jc w:val="center"/>
              <w:rPr>
                <w:rStyle w:val="13"/>
                <w:sz w:val="18"/>
                <w:szCs w:val="18"/>
                <w:lang w:val="en-US"/>
              </w:rPr>
            </w:pPr>
            <w:r w:rsidRPr="00584B95">
              <w:rPr>
                <w:rStyle w:val="13"/>
                <w:sz w:val="18"/>
                <w:szCs w:val="18"/>
                <w:lang w:val="en-US"/>
              </w:rPr>
              <w:t>0,05</w:t>
            </w:r>
          </w:p>
        </w:tc>
        <w:tc>
          <w:tcPr>
            <w:tcW w:w="1134" w:type="dxa"/>
          </w:tcPr>
          <w:p w14:paraId="3A57DCE3" w14:textId="77777777" w:rsidR="00AE769A" w:rsidRPr="00584B95" w:rsidRDefault="00D82F6C" w:rsidP="00B858D0">
            <w:pPr>
              <w:jc w:val="center"/>
              <w:rPr>
                <w:rStyle w:val="13"/>
                <w:sz w:val="18"/>
                <w:szCs w:val="18"/>
                <w:lang w:val="en-US"/>
              </w:rPr>
            </w:pPr>
            <w:r w:rsidRPr="00584B95">
              <w:rPr>
                <w:rStyle w:val="13"/>
                <w:sz w:val="18"/>
                <w:szCs w:val="18"/>
                <w:lang w:val="en-US"/>
              </w:rPr>
              <w:t>0,3</w:t>
            </w:r>
          </w:p>
        </w:tc>
        <w:tc>
          <w:tcPr>
            <w:tcW w:w="708" w:type="dxa"/>
          </w:tcPr>
          <w:p w14:paraId="57C1C97B" w14:textId="77777777" w:rsidR="00AE769A" w:rsidRPr="00584B95" w:rsidRDefault="00D82F6C" w:rsidP="00B858D0">
            <w:pPr>
              <w:jc w:val="center"/>
              <w:rPr>
                <w:rStyle w:val="13"/>
                <w:sz w:val="18"/>
                <w:szCs w:val="18"/>
                <w:lang w:val="en-US"/>
              </w:rPr>
            </w:pPr>
            <w:r w:rsidRPr="00584B95">
              <w:rPr>
                <w:rStyle w:val="13"/>
                <w:sz w:val="18"/>
                <w:szCs w:val="18"/>
                <w:lang w:val="en-US"/>
              </w:rPr>
              <w:t>0,57</w:t>
            </w:r>
          </w:p>
        </w:tc>
        <w:tc>
          <w:tcPr>
            <w:tcW w:w="851" w:type="dxa"/>
          </w:tcPr>
          <w:p w14:paraId="405B456E" w14:textId="77777777" w:rsidR="00AE769A" w:rsidRPr="00584B95" w:rsidRDefault="00D82F6C" w:rsidP="00B858D0">
            <w:pPr>
              <w:jc w:val="center"/>
              <w:rPr>
                <w:rStyle w:val="13"/>
                <w:sz w:val="18"/>
                <w:szCs w:val="18"/>
                <w:lang w:val="en-US"/>
              </w:rPr>
            </w:pPr>
            <w:r w:rsidRPr="00584B95">
              <w:rPr>
                <w:rStyle w:val="13"/>
                <w:sz w:val="18"/>
                <w:szCs w:val="18"/>
                <w:lang w:val="en-US"/>
              </w:rPr>
              <w:t>0,19</w:t>
            </w:r>
          </w:p>
        </w:tc>
        <w:tc>
          <w:tcPr>
            <w:tcW w:w="1134" w:type="dxa"/>
          </w:tcPr>
          <w:p w14:paraId="08836D53" w14:textId="77777777" w:rsidR="00AE769A" w:rsidRPr="00584B95" w:rsidRDefault="00D82F6C" w:rsidP="00B858D0">
            <w:pPr>
              <w:jc w:val="center"/>
              <w:rPr>
                <w:rStyle w:val="13"/>
                <w:sz w:val="18"/>
                <w:szCs w:val="18"/>
                <w:lang w:val="en-US"/>
              </w:rPr>
            </w:pPr>
            <w:r w:rsidRPr="00584B95">
              <w:rPr>
                <w:rStyle w:val="13"/>
                <w:sz w:val="18"/>
                <w:szCs w:val="18"/>
                <w:lang w:val="en-US"/>
              </w:rPr>
              <w:t>0,29</w:t>
            </w:r>
          </w:p>
        </w:tc>
      </w:tr>
      <w:tr w:rsidR="00AE769A" w:rsidRPr="00584B95" w14:paraId="48FC2EE2" w14:textId="77777777" w:rsidTr="00F81011">
        <w:trPr>
          <w:jc w:val="center"/>
        </w:trPr>
        <w:tc>
          <w:tcPr>
            <w:tcW w:w="1044" w:type="dxa"/>
          </w:tcPr>
          <w:p w14:paraId="35C69952" w14:textId="77777777" w:rsidR="00AE769A" w:rsidRPr="00584B95" w:rsidRDefault="00AE769A" w:rsidP="00B858D0">
            <w:pPr>
              <w:jc w:val="center"/>
              <w:rPr>
                <w:rStyle w:val="13"/>
                <w:b/>
                <w:sz w:val="18"/>
                <w:szCs w:val="18"/>
                <w:lang w:val="en-US"/>
              </w:rPr>
            </w:pPr>
            <w:proofErr w:type="spellStart"/>
            <w:r w:rsidRPr="00584B95">
              <w:rPr>
                <w:rStyle w:val="13"/>
                <w:b/>
                <w:sz w:val="18"/>
                <w:szCs w:val="18"/>
                <w:lang w:val="en-US"/>
              </w:rPr>
              <w:t>Sm</w:t>
            </w:r>
            <w:proofErr w:type="spellEnd"/>
          </w:p>
        </w:tc>
        <w:tc>
          <w:tcPr>
            <w:tcW w:w="732" w:type="dxa"/>
          </w:tcPr>
          <w:p w14:paraId="1EF4A73F" w14:textId="77777777" w:rsidR="00AE769A" w:rsidRPr="00584B95" w:rsidRDefault="00D82F6C" w:rsidP="00B858D0">
            <w:pPr>
              <w:jc w:val="center"/>
              <w:rPr>
                <w:rStyle w:val="13"/>
                <w:sz w:val="18"/>
                <w:szCs w:val="18"/>
                <w:lang w:val="en-US"/>
              </w:rPr>
            </w:pPr>
            <w:r w:rsidRPr="00584B95">
              <w:rPr>
                <w:rStyle w:val="13"/>
                <w:sz w:val="18"/>
                <w:szCs w:val="18"/>
                <w:lang w:val="en-US"/>
              </w:rPr>
              <w:t>0,03</w:t>
            </w:r>
          </w:p>
        </w:tc>
        <w:tc>
          <w:tcPr>
            <w:tcW w:w="850" w:type="dxa"/>
          </w:tcPr>
          <w:p w14:paraId="2AC0E82A" w14:textId="77777777" w:rsidR="00AE769A" w:rsidRPr="00584B95" w:rsidRDefault="00D82F6C" w:rsidP="00B858D0">
            <w:pPr>
              <w:jc w:val="center"/>
              <w:rPr>
                <w:rStyle w:val="13"/>
                <w:sz w:val="18"/>
                <w:szCs w:val="18"/>
                <w:lang w:val="en-US"/>
              </w:rPr>
            </w:pPr>
            <w:r w:rsidRPr="00584B95">
              <w:rPr>
                <w:rStyle w:val="13"/>
                <w:sz w:val="18"/>
                <w:szCs w:val="18"/>
              </w:rPr>
              <w:t>≤</w:t>
            </w:r>
            <w:r w:rsidRPr="00584B95">
              <w:rPr>
                <w:rStyle w:val="13"/>
                <w:sz w:val="18"/>
                <w:szCs w:val="18"/>
                <w:lang w:val="en-US"/>
              </w:rPr>
              <w:t>0,001</w:t>
            </w:r>
          </w:p>
        </w:tc>
        <w:tc>
          <w:tcPr>
            <w:tcW w:w="1134" w:type="dxa"/>
          </w:tcPr>
          <w:p w14:paraId="459769A6" w14:textId="77777777" w:rsidR="00AE769A" w:rsidRPr="00584B95" w:rsidRDefault="00D82F6C" w:rsidP="00B858D0">
            <w:pPr>
              <w:jc w:val="center"/>
              <w:rPr>
                <w:rStyle w:val="13"/>
                <w:sz w:val="18"/>
                <w:szCs w:val="18"/>
                <w:lang w:val="en-US"/>
              </w:rPr>
            </w:pPr>
            <w:r w:rsidRPr="00584B95">
              <w:rPr>
                <w:rStyle w:val="13"/>
                <w:sz w:val="18"/>
                <w:szCs w:val="18"/>
                <w:lang w:val="en-US"/>
              </w:rPr>
              <w:t>0,02</w:t>
            </w:r>
          </w:p>
        </w:tc>
        <w:tc>
          <w:tcPr>
            <w:tcW w:w="709" w:type="dxa"/>
          </w:tcPr>
          <w:p w14:paraId="5CBCEFB4" w14:textId="77777777" w:rsidR="00AE769A" w:rsidRPr="00584B95" w:rsidRDefault="00D82F6C" w:rsidP="00B858D0">
            <w:pPr>
              <w:jc w:val="center"/>
              <w:rPr>
                <w:rStyle w:val="13"/>
                <w:sz w:val="18"/>
                <w:szCs w:val="18"/>
                <w:lang w:val="en-US"/>
              </w:rPr>
            </w:pPr>
            <w:r w:rsidRPr="00584B95">
              <w:rPr>
                <w:rStyle w:val="13"/>
                <w:sz w:val="18"/>
                <w:szCs w:val="18"/>
                <w:lang w:val="en-US"/>
              </w:rPr>
              <w:t>0,21</w:t>
            </w:r>
          </w:p>
        </w:tc>
        <w:tc>
          <w:tcPr>
            <w:tcW w:w="851" w:type="dxa"/>
          </w:tcPr>
          <w:p w14:paraId="5744A388" w14:textId="77777777" w:rsidR="00AE769A" w:rsidRPr="00584B95" w:rsidRDefault="00D82F6C" w:rsidP="00B858D0">
            <w:pPr>
              <w:jc w:val="center"/>
              <w:rPr>
                <w:rStyle w:val="13"/>
                <w:sz w:val="18"/>
                <w:szCs w:val="18"/>
                <w:lang w:val="en-US"/>
              </w:rPr>
            </w:pPr>
            <w:r w:rsidRPr="00584B95">
              <w:rPr>
                <w:rStyle w:val="13"/>
                <w:sz w:val="18"/>
                <w:szCs w:val="18"/>
                <w:lang w:val="en-US"/>
              </w:rPr>
              <w:t>0,01</w:t>
            </w:r>
          </w:p>
        </w:tc>
        <w:tc>
          <w:tcPr>
            <w:tcW w:w="1134" w:type="dxa"/>
          </w:tcPr>
          <w:p w14:paraId="7F427BC2" w14:textId="77777777" w:rsidR="00AE769A" w:rsidRPr="00584B95" w:rsidRDefault="00D82F6C" w:rsidP="00B858D0">
            <w:pPr>
              <w:jc w:val="center"/>
              <w:rPr>
                <w:rStyle w:val="13"/>
                <w:sz w:val="18"/>
                <w:szCs w:val="18"/>
                <w:lang w:val="en-US"/>
              </w:rPr>
            </w:pPr>
            <w:r w:rsidRPr="00584B95">
              <w:rPr>
                <w:rStyle w:val="13"/>
                <w:sz w:val="18"/>
                <w:szCs w:val="18"/>
                <w:lang w:val="en-US"/>
              </w:rPr>
              <w:t>0,05</w:t>
            </w:r>
          </w:p>
        </w:tc>
        <w:tc>
          <w:tcPr>
            <w:tcW w:w="708" w:type="dxa"/>
          </w:tcPr>
          <w:p w14:paraId="3492BC23" w14:textId="77777777" w:rsidR="00AE769A" w:rsidRPr="00584B95" w:rsidRDefault="00D82F6C" w:rsidP="00B858D0">
            <w:pPr>
              <w:jc w:val="center"/>
              <w:rPr>
                <w:rStyle w:val="13"/>
                <w:sz w:val="18"/>
                <w:szCs w:val="18"/>
                <w:lang w:val="en-US"/>
              </w:rPr>
            </w:pPr>
            <w:r w:rsidRPr="00584B95">
              <w:rPr>
                <w:rStyle w:val="13"/>
                <w:sz w:val="18"/>
                <w:szCs w:val="18"/>
                <w:lang w:val="en-US"/>
              </w:rPr>
              <w:t>0,12</w:t>
            </w:r>
          </w:p>
        </w:tc>
        <w:tc>
          <w:tcPr>
            <w:tcW w:w="851" w:type="dxa"/>
          </w:tcPr>
          <w:p w14:paraId="7C484B86" w14:textId="77777777" w:rsidR="00AE769A" w:rsidRPr="00584B95" w:rsidRDefault="00D82F6C" w:rsidP="00B858D0">
            <w:pPr>
              <w:jc w:val="center"/>
              <w:rPr>
                <w:rStyle w:val="13"/>
                <w:sz w:val="18"/>
                <w:szCs w:val="18"/>
                <w:lang w:val="en-US"/>
              </w:rPr>
            </w:pPr>
            <w:r w:rsidRPr="00584B95">
              <w:rPr>
                <w:rStyle w:val="13"/>
                <w:sz w:val="18"/>
                <w:szCs w:val="18"/>
                <w:lang w:val="en-US"/>
              </w:rPr>
              <w:t>0,003</w:t>
            </w:r>
          </w:p>
        </w:tc>
        <w:tc>
          <w:tcPr>
            <w:tcW w:w="1134" w:type="dxa"/>
          </w:tcPr>
          <w:p w14:paraId="7C865873" w14:textId="77777777" w:rsidR="00AE769A" w:rsidRPr="00584B95" w:rsidRDefault="00D82F6C" w:rsidP="00B858D0">
            <w:pPr>
              <w:jc w:val="center"/>
              <w:rPr>
                <w:rStyle w:val="13"/>
                <w:sz w:val="18"/>
                <w:szCs w:val="18"/>
                <w:lang w:val="en-US"/>
              </w:rPr>
            </w:pPr>
            <w:r w:rsidRPr="00584B95">
              <w:rPr>
                <w:rStyle w:val="13"/>
                <w:sz w:val="18"/>
                <w:szCs w:val="18"/>
                <w:lang w:val="en-US"/>
              </w:rPr>
              <w:t>0,07</w:t>
            </w:r>
          </w:p>
        </w:tc>
      </w:tr>
      <w:tr w:rsidR="00AE769A" w:rsidRPr="00584B95" w14:paraId="44104EDF" w14:textId="77777777" w:rsidTr="00F81011">
        <w:trPr>
          <w:jc w:val="center"/>
        </w:trPr>
        <w:tc>
          <w:tcPr>
            <w:tcW w:w="1044" w:type="dxa"/>
          </w:tcPr>
          <w:p w14:paraId="0D9F7EBA" w14:textId="77777777" w:rsidR="00AE769A" w:rsidRPr="00584B95" w:rsidRDefault="00AE769A" w:rsidP="00B858D0">
            <w:pPr>
              <w:jc w:val="center"/>
              <w:rPr>
                <w:rStyle w:val="13"/>
                <w:b/>
                <w:sz w:val="18"/>
                <w:szCs w:val="18"/>
                <w:lang w:val="en-US"/>
              </w:rPr>
            </w:pPr>
            <w:r w:rsidRPr="00584B95">
              <w:rPr>
                <w:rStyle w:val="13"/>
                <w:b/>
                <w:sz w:val="18"/>
                <w:szCs w:val="18"/>
                <w:lang w:val="en-US"/>
              </w:rPr>
              <w:t>Eu</w:t>
            </w:r>
          </w:p>
        </w:tc>
        <w:tc>
          <w:tcPr>
            <w:tcW w:w="732" w:type="dxa"/>
          </w:tcPr>
          <w:p w14:paraId="3ACD6B41" w14:textId="77777777" w:rsidR="00AE769A" w:rsidRPr="00584B95" w:rsidRDefault="00D82F6C" w:rsidP="00B858D0">
            <w:pPr>
              <w:jc w:val="center"/>
              <w:rPr>
                <w:rStyle w:val="13"/>
                <w:sz w:val="18"/>
                <w:szCs w:val="18"/>
                <w:lang w:val="en-US"/>
              </w:rPr>
            </w:pPr>
            <w:r w:rsidRPr="00584B95">
              <w:rPr>
                <w:rStyle w:val="13"/>
                <w:sz w:val="18"/>
                <w:szCs w:val="18"/>
                <w:lang w:val="en-US"/>
              </w:rPr>
              <w:t>0,09</w:t>
            </w:r>
          </w:p>
        </w:tc>
        <w:tc>
          <w:tcPr>
            <w:tcW w:w="850" w:type="dxa"/>
          </w:tcPr>
          <w:p w14:paraId="7598739A" w14:textId="77777777" w:rsidR="00AE769A" w:rsidRPr="00584B95" w:rsidRDefault="00D82F6C" w:rsidP="00B858D0">
            <w:pPr>
              <w:jc w:val="center"/>
              <w:rPr>
                <w:rStyle w:val="13"/>
                <w:sz w:val="18"/>
                <w:szCs w:val="18"/>
                <w:lang w:val="en-US"/>
              </w:rPr>
            </w:pPr>
            <w:r w:rsidRPr="00584B95">
              <w:rPr>
                <w:rStyle w:val="13"/>
                <w:sz w:val="18"/>
                <w:szCs w:val="18"/>
                <w:lang w:val="en-US"/>
              </w:rPr>
              <w:t>0,002</w:t>
            </w:r>
          </w:p>
        </w:tc>
        <w:tc>
          <w:tcPr>
            <w:tcW w:w="1134" w:type="dxa"/>
          </w:tcPr>
          <w:p w14:paraId="7497D6B9" w14:textId="77777777" w:rsidR="00AE769A" w:rsidRPr="00584B95" w:rsidRDefault="00D82F6C" w:rsidP="00B858D0">
            <w:pPr>
              <w:jc w:val="center"/>
              <w:rPr>
                <w:rStyle w:val="13"/>
                <w:sz w:val="18"/>
                <w:szCs w:val="18"/>
                <w:lang w:val="en-US"/>
              </w:rPr>
            </w:pPr>
            <w:r w:rsidRPr="00584B95">
              <w:rPr>
                <w:rStyle w:val="13"/>
                <w:sz w:val="18"/>
                <w:szCs w:val="18"/>
                <w:lang w:val="en-US"/>
              </w:rPr>
              <w:t>0,007</w:t>
            </w:r>
          </w:p>
        </w:tc>
        <w:tc>
          <w:tcPr>
            <w:tcW w:w="709" w:type="dxa"/>
          </w:tcPr>
          <w:p w14:paraId="00157A1C" w14:textId="77777777" w:rsidR="00AE769A" w:rsidRPr="00584B95" w:rsidRDefault="00D82F6C" w:rsidP="00B858D0">
            <w:pPr>
              <w:jc w:val="center"/>
              <w:rPr>
                <w:rStyle w:val="13"/>
                <w:sz w:val="18"/>
                <w:szCs w:val="18"/>
                <w:lang w:val="en-US"/>
              </w:rPr>
            </w:pPr>
            <w:r w:rsidRPr="00584B95">
              <w:rPr>
                <w:rStyle w:val="13"/>
                <w:sz w:val="18"/>
                <w:szCs w:val="18"/>
                <w:lang w:val="en-US"/>
              </w:rPr>
              <w:t>0,04</w:t>
            </w:r>
          </w:p>
        </w:tc>
        <w:tc>
          <w:tcPr>
            <w:tcW w:w="851" w:type="dxa"/>
          </w:tcPr>
          <w:p w14:paraId="52FA443C" w14:textId="77777777" w:rsidR="00AE769A" w:rsidRPr="00584B95" w:rsidRDefault="00D82F6C" w:rsidP="00B858D0">
            <w:pPr>
              <w:jc w:val="center"/>
              <w:rPr>
                <w:rStyle w:val="13"/>
                <w:sz w:val="18"/>
                <w:szCs w:val="18"/>
                <w:lang w:val="en-US"/>
              </w:rPr>
            </w:pPr>
            <w:r w:rsidRPr="00584B95">
              <w:rPr>
                <w:rStyle w:val="13"/>
                <w:sz w:val="18"/>
                <w:szCs w:val="18"/>
                <w:lang w:val="en-US"/>
              </w:rPr>
              <w:t>0,01</w:t>
            </w:r>
          </w:p>
        </w:tc>
        <w:tc>
          <w:tcPr>
            <w:tcW w:w="1134" w:type="dxa"/>
          </w:tcPr>
          <w:p w14:paraId="66189740" w14:textId="77777777" w:rsidR="00AE769A" w:rsidRPr="00584B95" w:rsidRDefault="00D82F6C" w:rsidP="00B858D0">
            <w:pPr>
              <w:jc w:val="center"/>
              <w:rPr>
                <w:rStyle w:val="13"/>
                <w:sz w:val="18"/>
                <w:szCs w:val="18"/>
                <w:lang w:val="en-US"/>
              </w:rPr>
            </w:pPr>
            <w:r w:rsidRPr="00584B95">
              <w:rPr>
                <w:rStyle w:val="13"/>
                <w:sz w:val="18"/>
                <w:szCs w:val="18"/>
                <w:lang w:val="en-US"/>
              </w:rPr>
              <w:t>0,014</w:t>
            </w:r>
          </w:p>
        </w:tc>
        <w:tc>
          <w:tcPr>
            <w:tcW w:w="708" w:type="dxa"/>
          </w:tcPr>
          <w:p w14:paraId="586F577A" w14:textId="77777777" w:rsidR="00AE769A" w:rsidRPr="00584B95" w:rsidRDefault="00D82F6C" w:rsidP="00B858D0">
            <w:pPr>
              <w:jc w:val="center"/>
              <w:rPr>
                <w:rStyle w:val="13"/>
                <w:sz w:val="18"/>
                <w:szCs w:val="18"/>
                <w:lang w:val="en-US"/>
              </w:rPr>
            </w:pPr>
            <w:r w:rsidRPr="00584B95">
              <w:rPr>
                <w:rStyle w:val="13"/>
                <w:sz w:val="18"/>
                <w:szCs w:val="18"/>
                <w:lang w:val="en-US"/>
              </w:rPr>
              <w:t>0,016</w:t>
            </w:r>
          </w:p>
        </w:tc>
        <w:tc>
          <w:tcPr>
            <w:tcW w:w="851" w:type="dxa"/>
          </w:tcPr>
          <w:p w14:paraId="427BCC5F" w14:textId="77777777" w:rsidR="00AE769A" w:rsidRPr="00584B95" w:rsidRDefault="00D82F6C" w:rsidP="00B858D0">
            <w:pPr>
              <w:jc w:val="center"/>
              <w:rPr>
                <w:rStyle w:val="13"/>
                <w:sz w:val="18"/>
                <w:szCs w:val="18"/>
                <w:lang w:val="en-US"/>
              </w:rPr>
            </w:pPr>
            <w:r w:rsidRPr="00584B95">
              <w:rPr>
                <w:rStyle w:val="13"/>
                <w:sz w:val="18"/>
                <w:szCs w:val="18"/>
                <w:lang w:val="en-US"/>
              </w:rPr>
              <w:t>0,01</w:t>
            </w:r>
          </w:p>
        </w:tc>
        <w:tc>
          <w:tcPr>
            <w:tcW w:w="1134" w:type="dxa"/>
          </w:tcPr>
          <w:p w14:paraId="225C2551" w14:textId="77777777" w:rsidR="00AE769A" w:rsidRPr="00584B95" w:rsidRDefault="00D82F6C" w:rsidP="00B858D0">
            <w:pPr>
              <w:jc w:val="center"/>
              <w:rPr>
                <w:rStyle w:val="13"/>
                <w:sz w:val="18"/>
                <w:szCs w:val="18"/>
                <w:lang w:val="en-US"/>
              </w:rPr>
            </w:pPr>
            <w:r w:rsidRPr="00584B95">
              <w:rPr>
                <w:rStyle w:val="13"/>
                <w:sz w:val="18"/>
                <w:szCs w:val="18"/>
                <w:lang w:val="en-US"/>
              </w:rPr>
              <w:t>0,015</w:t>
            </w:r>
          </w:p>
        </w:tc>
      </w:tr>
      <w:tr w:rsidR="00AE769A" w:rsidRPr="00584B95" w14:paraId="4BC8B73E" w14:textId="77777777" w:rsidTr="00F81011">
        <w:trPr>
          <w:jc w:val="center"/>
        </w:trPr>
        <w:tc>
          <w:tcPr>
            <w:tcW w:w="1044" w:type="dxa"/>
          </w:tcPr>
          <w:p w14:paraId="40AE8E90" w14:textId="77777777" w:rsidR="00AE769A" w:rsidRPr="00584B95" w:rsidRDefault="00AE769A" w:rsidP="00B858D0">
            <w:pPr>
              <w:jc w:val="center"/>
              <w:rPr>
                <w:rStyle w:val="13"/>
                <w:b/>
                <w:sz w:val="18"/>
                <w:szCs w:val="18"/>
                <w:lang w:val="en-US"/>
              </w:rPr>
            </w:pPr>
            <w:r w:rsidRPr="00584B95">
              <w:rPr>
                <w:rStyle w:val="13"/>
                <w:b/>
                <w:sz w:val="18"/>
                <w:szCs w:val="18"/>
                <w:lang w:val="en-US"/>
              </w:rPr>
              <w:t>Au</w:t>
            </w:r>
          </w:p>
        </w:tc>
        <w:tc>
          <w:tcPr>
            <w:tcW w:w="732" w:type="dxa"/>
          </w:tcPr>
          <w:p w14:paraId="03A00415" w14:textId="77777777" w:rsidR="00AE769A" w:rsidRPr="00584B95" w:rsidRDefault="00D82F6C" w:rsidP="00B858D0">
            <w:pPr>
              <w:jc w:val="center"/>
              <w:rPr>
                <w:rStyle w:val="13"/>
                <w:sz w:val="18"/>
                <w:szCs w:val="18"/>
                <w:lang w:val="en-US"/>
              </w:rPr>
            </w:pPr>
            <w:r w:rsidRPr="00584B95">
              <w:rPr>
                <w:rStyle w:val="13"/>
                <w:sz w:val="18"/>
                <w:szCs w:val="18"/>
                <w:lang w:val="en-US"/>
              </w:rPr>
              <w:t>0,004</w:t>
            </w:r>
          </w:p>
        </w:tc>
        <w:tc>
          <w:tcPr>
            <w:tcW w:w="850" w:type="dxa"/>
          </w:tcPr>
          <w:p w14:paraId="2CC93DF8" w14:textId="77777777" w:rsidR="00AE769A" w:rsidRPr="00584B95" w:rsidRDefault="00D82F6C" w:rsidP="00B858D0">
            <w:pPr>
              <w:jc w:val="center"/>
              <w:rPr>
                <w:rStyle w:val="13"/>
                <w:sz w:val="18"/>
                <w:szCs w:val="18"/>
                <w:lang w:val="en-US"/>
              </w:rPr>
            </w:pPr>
            <w:r w:rsidRPr="00584B95">
              <w:rPr>
                <w:rStyle w:val="13"/>
                <w:sz w:val="18"/>
                <w:szCs w:val="18"/>
                <w:lang w:val="en-US"/>
              </w:rPr>
              <w:t>0,003</w:t>
            </w:r>
          </w:p>
        </w:tc>
        <w:tc>
          <w:tcPr>
            <w:tcW w:w="1134" w:type="dxa"/>
          </w:tcPr>
          <w:p w14:paraId="3F5B309B" w14:textId="77777777" w:rsidR="00AE769A" w:rsidRPr="00584B95" w:rsidRDefault="00D82F6C" w:rsidP="00B858D0">
            <w:pPr>
              <w:jc w:val="center"/>
              <w:rPr>
                <w:rStyle w:val="13"/>
                <w:sz w:val="18"/>
                <w:szCs w:val="18"/>
                <w:lang w:val="en-US"/>
              </w:rPr>
            </w:pPr>
            <w:r w:rsidRPr="00584B95">
              <w:rPr>
                <w:rStyle w:val="13"/>
                <w:sz w:val="18"/>
                <w:szCs w:val="18"/>
                <w:lang w:val="en-US"/>
              </w:rPr>
              <w:t>0,001</w:t>
            </w:r>
          </w:p>
        </w:tc>
        <w:tc>
          <w:tcPr>
            <w:tcW w:w="709" w:type="dxa"/>
          </w:tcPr>
          <w:p w14:paraId="28647829" w14:textId="77777777" w:rsidR="00AE769A" w:rsidRPr="00584B95" w:rsidRDefault="00D82F6C" w:rsidP="00B858D0">
            <w:pPr>
              <w:jc w:val="center"/>
              <w:rPr>
                <w:rStyle w:val="13"/>
                <w:sz w:val="18"/>
                <w:szCs w:val="18"/>
                <w:lang w:val="en-US"/>
              </w:rPr>
            </w:pPr>
            <w:r w:rsidRPr="00584B95">
              <w:rPr>
                <w:rStyle w:val="13"/>
                <w:sz w:val="18"/>
                <w:szCs w:val="18"/>
                <w:lang w:val="en-US"/>
              </w:rPr>
              <w:t>0,008</w:t>
            </w:r>
          </w:p>
        </w:tc>
        <w:tc>
          <w:tcPr>
            <w:tcW w:w="851" w:type="dxa"/>
          </w:tcPr>
          <w:p w14:paraId="31628C2B" w14:textId="77777777" w:rsidR="00AE769A" w:rsidRPr="00584B95" w:rsidRDefault="00D82F6C" w:rsidP="00B858D0">
            <w:pPr>
              <w:jc w:val="center"/>
              <w:rPr>
                <w:rStyle w:val="13"/>
                <w:sz w:val="18"/>
                <w:szCs w:val="18"/>
                <w:lang w:val="en-US"/>
              </w:rPr>
            </w:pPr>
            <w:r w:rsidRPr="00584B95">
              <w:rPr>
                <w:rStyle w:val="13"/>
                <w:sz w:val="18"/>
                <w:szCs w:val="18"/>
                <w:lang w:val="en-US"/>
              </w:rPr>
              <w:t>0,006</w:t>
            </w:r>
          </w:p>
        </w:tc>
        <w:tc>
          <w:tcPr>
            <w:tcW w:w="1134" w:type="dxa"/>
          </w:tcPr>
          <w:p w14:paraId="2CA82E35" w14:textId="77777777" w:rsidR="00AE769A" w:rsidRPr="00584B95" w:rsidRDefault="00D82F6C" w:rsidP="00B858D0">
            <w:pPr>
              <w:jc w:val="center"/>
              <w:rPr>
                <w:rStyle w:val="13"/>
                <w:sz w:val="18"/>
                <w:szCs w:val="18"/>
                <w:lang w:val="en-US"/>
              </w:rPr>
            </w:pPr>
            <w:r w:rsidRPr="00584B95">
              <w:rPr>
                <w:rStyle w:val="13"/>
                <w:sz w:val="18"/>
                <w:szCs w:val="18"/>
                <w:lang w:val="en-US"/>
              </w:rPr>
              <w:t>0,001</w:t>
            </w:r>
          </w:p>
        </w:tc>
        <w:tc>
          <w:tcPr>
            <w:tcW w:w="708" w:type="dxa"/>
          </w:tcPr>
          <w:p w14:paraId="4B015FE6" w14:textId="77777777" w:rsidR="00AE769A" w:rsidRPr="00584B95" w:rsidRDefault="00D82F6C" w:rsidP="00B858D0">
            <w:pPr>
              <w:jc w:val="center"/>
              <w:rPr>
                <w:rStyle w:val="13"/>
                <w:sz w:val="18"/>
                <w:szCs w:val="18"/>
                <w:lang w:val="en-US"/>
              </w:rPr>
            </w:pPr>
            <w:r w:rsidRPr="00584B95">
              <w:rPr>
                <w:rStyle w:val="13"/>
                <w:sz w:val="18"/>
                <w:szCs w:val="18"/>
                <w:lang w:val="en-US"/>
              </w:rPr>
              <w:t>0,009</w:t>
            </w:r>
          </w:p>
        </w:tc>
        <w:tc>
          <w:tcPr>
            <w:tcW w:w="851" w:type="dxa"/>
          </w:tcPr>
          <w:p w14:paraId="0EC8E0AF" w14:textId="77777777" w:rsidR="00AE769A" w:rsidRPr="00584B95" w:rsidRDefault="00D82F6C" w:rsidP="00B858D0">
            <w:pPr>
              <w:jc w:val="center"/>
              <w:rPr>
                <w:rStyle w:val="13"/>
                <w:sz w:val="18"/>
                <w:szCs w:val="18"/>
                <w:lang w:val="en-US"/>
              </w:rPr>
            </w:pPr>
            <w:r w:rsidRPr="00584B95">
              <w:rPr>
                <w:rStyle w:val="13"/>
                <w:sz w:val="18"/>
                <w:szCs w:val="18"/>
                <w:lang w:val="en-US"/>
              </w:rPr>
              <w:t>0,012</w:t>
            </w:r>
          </w:p>
        </w:tc>
        <w:tc>
          <w:tcPr>
            <w:tcW w:w="1134" w:type="dxa"/>
          </w:tcPr>
          <w:p w14:paraId="4B606327" w14:textId="77777777" w:rsidR="00AE769A" w:rsidRPr="00584B95" w:rsidRDefault="00D82F6C" w:rsidP="00B858D0">
            <w:pPr>
              <w:jc w:val="center"/>
              <w:rPr>
                <w:rStyle w:val="13"/>
                <w:sz w:val="18"/>
                <w:szCs w:val="18"/>
                <w:lang w:val="en-US"/>
              </w:rPr>
            </w:pPr>
            <w:r w:rsidRPr="00584B95">
              <w:rPr>
                <w:rStyle w:val="13"/>
                <w:sz w:val="18"/>
                <w:szCs w:val="18"/>
                <w:lang w:val="en-US"/>
              </w:rPr>
              <w:t>0,001</w:t>
            </w:r>
          </w:p>
        </w:tc>
      </w:tr>
      <w:tr w:rsidR="00AE769A" w:rsidRPr="00584B95" w14:paraId="136161DB" w14:textId="77777777" w:rsidTr="00F81011">
        <w:trPr>
          <w:jc w:val="center"/>
        </w:trPr>
        <w:tc>
          <w:tcPr>
            <w:tcW w:w="1044" w:type="dxa"/>
          </w:tcPr>
          <w:p w14:paraId="6E2AAAD3" w14:textId="77777777" w:rsidR="00AE769A" w:rsidRPr="00584B95" w:rsidRDefault="00AE769A" w:rsidP="00B858D0">
            <w:pPr>
              <w:jc w:val="center"/>
              <w:rPr>
                <w:rStyle w:val="13"/>
                <w:b/>
                <w:sz w:val="18"/>
                <w:szCs w:val="18"/>
                <w:lang w:val="en-US"/>
              </w:rPr>
            </w:pPr>
            <w:r w:rsidRPr="00584B95">
              <w:rPr>
                <w:rStyle w:val="13"/>
                <w:b/>
                <w:sz w:val="18"/>
                <w:szCs w:val="18"/>
                <w:lang w:val="en-US"/>
              </w:rPr>
              <w:t>Hg</w:t>
            </w:r>
          </w:p>
        </w:tc>
        <w:tc>
          <w:tcPr>
            <w:tcW w:w="732" w:type="dxa"/>
          </w:tcPr>
          <w:p w14:paraId="75E850AB" w14:textId="77777777" w:rsidR="00AE769A" w:rsidRPr="00584B95" w:rsidRDefault="00D82F6C" w:rsidP="00B858D0">
            <w:pPr>
              <w:jc w:val="center"/>
              <w:rPr>
                <w:rStyle w:val="13"/>
                <w:sz w:val="18"/>
                <w:szCs w:val="18"/>
                <w:lang w:val="en-US"/>
              </w:rPr>
            </w:pPr>
            <w:r w:rsidRPr="00584B95">
              <w:rPr>
                <w:rStyle w:val="13"/>
                <w:sz w:val="18"/>
                <w:szCs w:val="18"/>
                <w:lang w:val="en-US"/>
              </w:rPr>
              <w:t>0,47</w:t>
            </w:r>
          </w:p>
        </w:tc>
        <w:tc>
          <w:tcPr>
            <w:tcW w:w="850" w:type="dxa"/>
          </w:tcPr>
          <w:p w14:paraId="6C6B9F3D" w14:textId="77777777" w:rsidR="00AE769A" w:rsidRPr="00584B95" w:rsidRDefault="00D82F6C" w:rsidP="00B858D0">
            <w:pPr>
              <w:jc w:val="center"/>
              <w:rPr>
                <w:rStyle w:val="13"/>
                <w:sz w:val="18"/>
                <w:szCs w:val="18"/>
                <w:lang w:val="en-US"/>
              </w:rPr>
            </w:pPr>
            <w:r w:rsidRPr="00584B95">
              <w:rPr>
                <w:rStyle w:val="13"/>
                <w:sz w:val="18"/>
                <w:szCs w:val="18"/>
                <w:lang w:val="en-US"/>
              </w:rPr>
              <w:t>0,05</w:t>
            </w:r>
          </w:p>
        </w:tc>
        <w:tc>
          <w:tcPr>
            <w:tcW w:w="1134" w:type="dxa"/>
          </w:tcPr>
          <w:p w14:paraId="77C8CF62" w14:textId="77777777" w:rsidR="00AE769A" w:rsidRPr="00584B95" w:rsidRDefault="00D82F6C" w:rsidP="00B858D0">
            <w:pPr>
              <w:jc w:val="center"/>
              <w:rPr>
                <w:rStyle w:val="13"/>
                <w:sz w:val="18"/>
                <w:szCs w:val="18"/>
                <w:lang w:val="en-US"/>
              </w:rPr>
            </w:pPr>
            <w:r w:rsidRPr="00584B95">
              <w:rPr>
                <w:rStyle w:val="13"/>
                <w:sz w:val="18"/>
                <w:szCs w:val="18"/>
                <w:lang w:val="en-US"/>
              </w:rPr>
              <w:t>0,19</w:t>
            </w:r>
          </w:p>
        </w:tc>
        <w:tc>
          <w:tcPr>
            <w:tcW w:w="709" w:type="dxa"/>
          </w:tcPr>
          <w:p w14:paraId="6DC8D5EA" w14:textId="77777777" w:rsidR="00AE769A" w:rsidRPr="00584B95" w:rsidRDefault="00D82F6C" w:rsidP="00B858D0">
            <w:pPr>
              <w:jc w:val="center"/>
              <w:rPr>
                <w:rStyle w:val="13"/>
                <w:sz w:val="18"/>
                <w:szCs w:val="18"/>
                <w:lang w:val="en-US"/>
              </w:rPr>
            </w:pPr>
            <w:r w:rsidRPr="00584B95">
              <w:rPr>
                <w:rStyle w:val="13"/>
                <w:sz w:val="18"/>
                <w:szCs w:val="18"/>
                <w:lang w:val="en-US"/>
              </w:rPr>
              <w:t>0,38</w:t>
            </w:r>
          </w:p>
        </w:tc>
        <w:tc>
          <w:tcPr>
            <w:tcW w:w="851" w:type="dxa"/>
          </w:tcPr>
          <w:p w14:paraId="4CC360D4" w14:textId="77777777" w:rsidR="00AE769A" w:rsidRPr="00584B95" w:rsidRDefault="00D82F6C"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1134" w:type="dxa"/>
          </w:tcPr>
          <w:p w14:paraId="7E66715D" w14:textId="77777777" w:rsidR="00AE769A" w:rsidRPr="00584B95" w:rsidRDefault="00D82F6C" w:rsidP="00B858D0">
            <w:pPr>
              <w:jc w:val="center"/>
              <w:rPr>
                <w:rStyle w:val="13"/>
                <w:sz w:val="18"/>
                <w:szCs w:val="18"/>
                <w:lang w:val="en-US"/>
              </w:rPr>
            </w:pPr>
            <w:r w:rsidRPr="00584B95">
              <w:rPr>
                <w:rStyle w:val="13"/>
                <w:sz w:val="18"/>
                <w:szCs w:val="18"/>
                <w:lang w:val="en-US"/>
              </w:rPr>
              <w:t>1,3</w:t>
            </w:r>
          </w:p>
        </w:tc>
        <w:tc>
          <w:tcPr>
            <w:tcW w:w="708" w:type="dxa"/>
          </w:tcPr>
          <w:p w14:paraId="3B180082" w14:textId="77777777" w:rsidR="00AE769A" w:rsidRPr="00584B95" w:rsidRDefault="00D82F6C" w:rsidP="00B858D0">
            <w:pPr>
              <w:jc w:val="center"/>
              <w:rPr>
                <w:rStyle w:val="13"/>
                <w:sz w:val="18"/>
                <w:szCs w:val="18"/>
                <w:lang w:val="en-US"/>
              </w:rPr>
            </w:pPr>
            <w:r w:rsidRPr="00584B95">
              <w:rPr>
                <w:rStyle w:val="13"/>
                <w:sz w:val="18"/>
                <w:szCs w:val="18"/>
                <w:lang w:val="en-US"/>
              </w:rPr>
              <w:t>0,85</w:t>
            </w:r>
          </w:p>
        </w:tc>
        <w:tc>
          <w:tcPr>
            <w:tcW w:w="851" w:type="dxa"/>
          </w:tcPr>
          <w:p w14:paraId="22D861A8" w14:textId="77777777" w:rsidR="00AE769A" w:rsidRPr="00584B95" w:rsidRDefault="00D82F6C" w:rsidP="00B858D0">
            <w:pPr>
              <w:jc w:val="center"/>
              <w:rPr>
                <w:rStyle w:val="13"/>
                <w:sz w:val="18"/>
                <w:szCs w:val="18"/>
                <w:lang w:val="en-US"/>
              </w:rPr>
            </w:pPr>
            <w:r w:rsidRPr="00584B95">
              <w:rPr>
                <w:rStyle w:val="13"/>
                <w:sz w:val="18"/>
                <w:szCs w:val="18"/>
                <w:lang w:val="en-US"/>
              </w:rPr>
              <w:t>0,5</w:t>
            </w:r>
          </w:p>
        </w:tc>
        <w:tc>
          <w:tcPr>
            <w:tcW w:w="1134" w:type="dxa"/>
          </w:tcPr>
          <w:p w14:paraId="6227291E" w14:textId="77777777" w:rsidR="00AE769A" w:rsidRPr="00584B95" w:rsidRDefault="00D82F6C" w:rsidP="00B858D0">
            <w:pPr>
              <w:jc w:val="center"/>
              <w:rPr>
                <w:rStyle w:val="13"/>
                <w:sz w:val="18"/>
                <w:szCs w:val="18"/>
                <w:lang w:val="en-US"/>
              </w:rPr>
            </w:pPr>
            <w:r w:rsidRPr="00584B95">
              <w:rPr>
                <w:rStyle w:val="13"/>
                <w:sz w:val="18"/>
                <w:szCs w:val="18"/>
                <w:lang w:val="en-US"/>
              </w:rPr>
              <w:t>0,72</w:t>
            </w:r>
          </w:p>
        </w:tc>
      </w:tr>
      <w:tr w:rsidR="00AE769A" w:rsidRPr="00584B95" w14:paraId="0EC4B92A" w14:textId="77777777" w:rsidTr="00F81011">
        <w:trPr>
          <w:jc w:val="center"/>
        </w:trPr>
        <w:tc>
          <w:tcPr>
            <w:tcW w:w="1044" w:type="dxa"/>
          </w:tcPr>
          <w:p w14:paraId="19F3CF00" w14:textId="77777777" w:rsidR="00AE769A" w:rsidRPr="00584B95" w:rsidRDefault="00AE769A" w:rsidP="00B858D0">
            <w:pPr>
              <w:jc w:val="center"/>
              <w:rPr>
                <w:rStyle w:val="13"/>
                <w:b/>
                <w:sz w:val="18"/>
                <w:szCs w:val="18"/>
                <w:lang w:val="en-US"/>
              </w:rPr>
            </w:pPr>
            <w:r w:rsidRPr="00584B95">
              <w:rPr>
                <w:rStyle w:val="13"/>
                <w:b/>
                <w:sz w:val="18"/>
                <w:szCs w:val="18"/>
                <w:lang w:val="en-US"/>
              </w:rPr>
              <w:t>Th</w:t>
            </w:r>
          </w:p>
        </w:tc>
        <w:tc>
          <w:tcPr>
            <w:tcW w:w="732" w:type="dxa"/>
          </w:tcPr>
          <w:p w14:paraId="3958EE92" w14:textId="77777777" w:rsidR="00AE769A" w:rsidRPr="00584B95" w:rsidRDefault="00D82F6C" w:rsidP="00B858D0">
            <w:pPr>
              <w:jc w:val="center"/>
              <w:rPr>
                <w:rStyle w:val="13"/>
                <w:sz w:val="18"/>
                <w:szCs w:val="18"/>
                <w:lang w:val="en-US"/>
              </w:rPr>
            </w:pPr>
            <w:r w:rsidRPr="00584B95">
              <w:rPr>
                <w:rStyle w:val="13"/>
                <w:sz w:val="18"/>
                <w:szCs w:val="18"/>
                <w:lang w:val="en-US"/>
              </w:rPr>
              <w:t>0,03</w:t>
            </w:r>
          </w:p>
        </w:tc>
        <w:tc>
          <w:tcPr>
            <w:tcW w:w="850" w:type="dxa"/>
          </w:tcPr>
          <w:p w14:paraId="23C51A07" w14:textId="77777777" w:rsidR="00AE769A" w:rsidRPr="00584B95" w:rsidRDefault="00D82F6C" w:rsidP="00B858D0">
            <w:pPr>
              <w:jc w:val="center"/>
              <w:rPr>
                <w:rStyle w:val="13"/>
                <w:sz w:val="18"/>
                <w:szCs w:val="18"/>
                <w:lang w:val="en-US"/>
              </w:rPr>
            </w:pPr>
            <w:r w:rsidRPr="00584B95">
              <w:rPr>
                <w:rStyle w:val="13"/>
                <w:sz w:val="18"/>
                <w:szCs w:val="18"/>
                <w:lang w:val="en-US"/>
              </w:rPr>
              <w:t>0,003</w:t>
            </w:r>
          </w:p>
        </w:tc>
        <w:tc>
          <w:tcPr>
            <w:tcW w:w="1134" w:type="dxa"/>
          </w:tcPr>
          <w:p w14:paraId="5B8440DA" w14:textId="77777777" w:rsidR="00AE769A" w:rsidRPr="00584B95" w:rsidRDefault="00D82F6C" w:rsidP="00B858D0">
            <w:pPr>
              <w:jc w:val="center"/>
              <w:rPr>
                <w:rStyle w:val="13"/>
                <w:sz w:val="18"/>
                <w:szCs w:val="18"/>
                <w:lang w:val="en-US"/>
              </w:rPr>
            </w:pPr>
            <w:r w:rsidRPr="00584B95">
              <w:rPr>
                <w:rStyle w:val="13"/>
                <w:sz w:val="18"/>
                <w:szCs w:val="18"/>
                <w:lang w:val="en-US"/>
              </w:rPr>
              <w:t>0,007</w:t>
            </w:r>
          </w:p>
        </w:tc>
        <w:tc>
          <w:tcPr>
            <w:tcW w:w="709" w:type="dxa"/>
          </w:tcPr>
          <w:p w14:paraId="7BB8E1E1" w14:textId="77777777" w:rsidR="00AE769A" w:rsidRPr="00584B95" w:rsidRDefault="00D82F6C" w:rsidP="00B858D0">
            <w:pPr>
              <w:jc w:val="center"/>
              <w:rPr>
                <w:rStyle w:val="13"/>
                <w:sz w:val="18"/>
                <w:szCs w:val="18"/>
                <w:lang w:val="en-US"/>
              </w:rPr>
            </w:pPr>
            <w:r w:rsidRPr="00584B95">
              <w:rPr>
                <w:rStyle w:val="13"/>
                <w:sz w:val="18"/>
                <w:szCs w:val="18"/>
                <w:lang w:val="en-US"/>
              </w:rPr>
              <w:t>0,19</w:t>
            </w:r>
          </w:p>
        </w:tc>
        <w:tc>
          <w:tcPr>
            <w:tcW w:w="851" w:type="dxa"/>
          </w:tcPr>
          <w:p w14:paraId="7EBE6A26" w14:textId="77777777" w:rsidR="00AE769A" w:rsidRPr="00584B95" w:rsidRDefault="00D82F6C" w:rsidP="00B858D0">
            <w:pPr>
              <w:jc w:val="center"/>
              <w:rPr>
                <w:rStyle w:val="13"/>
                <w:sz w:val="18"/>
                <w:szCs w:val="18"/>
                <w:lang w:val="en-US"/>
              </w:rPr>
            </w:pPr>
            <w:r w:rsidRPr="00584B95">
              <w:rPr>
                <w:rStyle w:val="13"/>
                <w:sz w:val="18"/>
                <w:szCs w:val="18"/>
                <w:lang w:val="en-US"/>
              </w:rPr>
              <w:t>0,02</w:t>
            </w:r>
          </w:p>
        </w:tc>
        <w:tc>
          <w:tcPr>
            <w:tcW w:w="1134" w:type="dxa"/>
          </w:tcPr>
          <w:p w14:paraId="69FB25EB" w14:textId="77777777" w:rsidR="00AE769A" w:rsidRPr="00584B95" w:rsidRDefault="00D82F6C" w:rsidP="00B858D0">
            <w:pPr>
              <w:jc w:val="center"/>
              <w:rPr>
                <w:rStyle w:val="13"/>
                <w:sz w:val="18"/>
                <w:szCs w:val="18"/>
                <w:lang w:val="en-US"/>
              </w:rPr>
            </w:pPr>
            <w:r w:rsidRPr="00584B95">
              <w:rPr>
                <w:rStyle w:val="13"/>
                <w:sz w:val="18"/>
                <w:szCs w:val="18"/>
                <w:lang w:val="en-US"/>
              </w:rPr>
              <w:t>0,007</w:t>
            </w:r>
          </w:p>
        </w:tc>
        <w:tc>
          <w:tcPr>
            <w:tcW w:w="708" w:type="dxa"/>
          </w:tcPr>
          <w:p w14:paraId="62EA9AC9" w14:textId="77777777" w:rsidR="00AE769A" w:rsidRPr="00584B95" w:rsidRDefault="00D82F6C" w:rsidP="00B858D0">
            <w:pPr>
              <w:jc w:val="center"/>
              <w:rPr>
                <w:rStyle w:val="13"/>
                <w:sz w:val="18"/>
                <w:szCs w:val="18"/>
                <w:lang w:val="en-US"/>
              </w:rPr>
            </w:pPr>
            <w:r w:rsidRPr="00584B95">
              <w:rPr>
                <w:rStyle w:val="13"/>
                <w:sz w:val="18"/>
                <w:szCs w:val="18"/>
                <w:lang w:val="en-US"/>
              </w:rPr>
              <w:t>0,11</w:t>
            </w:r>
          </w:p>
        </w:tc>
        <w:tc>
          <w:tcPr>
            <w:tcW w:w="851" w:type="dxa"/>
          </w:tcPr>
          <w:p w14:paraId="5D40F8DE" w14:textId="77777777" w:rsidR="00AE769A" w:rsidRPr="00584B95" w:rsidRDefault="00D82F6C" w:rsidP="00B858D0">
            <w:pPr>
              <w:jc w:val="center"/>
              <w:rPr>
                <w:rStyle w:val="13"/>
                <w:sz w:val="18"/>
                <w:szCs w:val="18"/>
                <w:lang w:val="en-US"/>
              </w:rPr>
            </w:pPr>
            <w:r w:rsidRPr="00584B95">
              <w:rPr>
                <w:rStyle w:val="13"/>
                <w:sz w:val="18"/>
                <w:szCs w:val="18"/>
                <w:lang w:val="en-US"/>
              </w:rPr>
              <w:t>0,04</w:t>
            </w:r>
          </w:p>
        </w:tc>
        <w:tc>
          <w:tcPr>
            <w:tcW w:w="1134" w:type="dxa"/>
          </w:tcPr>
          <w:p w14:paraId="20985369" w14:textId="77777777" w:rsidR="00AE769A" w:rsidRPr="00584B95" w:rsidRDefault="00D82F6C" w:rsidP="00B858D0">
            <w:pPr>
              <w:jc w:val="center"/>
              <w:rPr>
                <w:rStyle w:val="13"/>
                <w:sz w:val="18"/>
                <w:szCs w:val="18"/>
                <w:lang w:val="en-US"/>
              </w:rPr>
            </w:pPr>
            <w:r w:rsidRPr="00584B95">
              <w:rPr>
                <w:rStyle w:val="13"/>
                <w:sz w:val="18"/>
                <w:szCs w:val="18"/>
                <w:lang w:val="en-US"/>
              </w:rPr>
              <w:t>0,006</w:t>
            </w:r>
          </w:p>
        </w:tc>
      </w:tr>
      <w:tr w:rsidR="00AE769A" w:rsidRPr="00584B95" w14:paraId="428174CB" w14:textId="77777777" w:rsidTr="00F81011">
        <w:trPr>
          <w:jc w:val="center"/>
        </w:trPr>
        <w:tc>
          <w:tcPr>
            <w:tcW w:w="1044" w:type="dxa"/>
          </w:tcPr>
          <w:p w14:paraId="2C0047D1" w14:textId="77777777" w:rsidR="00AE769A" w:rsidRPr="00584B95" w:rsidRDefault="00AE769A" w:rsidP="00B858D0">
            <w:pPr>
              <w:jc w:val="center"/>
              <w:rPr>
                <w:rStyle w:val="13"/>
                <w:b/>
                <w:sz w:val="18"/>
                <w:szCs w:val="18"/>
                <w:lang w:val="en-US"/>
              </w:rPr>
            </w:pPr>
            <w:r w:rsidRPr="00584B95">
              <w:rPr>
                <w:rStyle w:val="13"/>
                <w:b/>
                <w:sz w:val="18"/>
                <w:szCs w:val="18"/>
                <w:lang w:val="en-US"/>
              </w:rPr>
              <w:t>U</w:t>
            </w:r>
          </w:p>
        </w:tc>
        <w:tc>
          <w:tcPr>
            <w:tcW w:w="732" w:type="dxa"/>
          </w:tcPr>
          <w:p w14:paraId="21CFE250" w14:textId="77777777" w:rsidR="00AE769A" w:rsidRPr="00584B95" w:rsidRDefault="00CC1CE2" w:rsidP="00B858D0">
            <w:pPr>
              <w:jc w:val="center"/>
              <w:rPr>
                <w:rStyle w:val="13"/>
                <w:sz w:val="18"/>
                <w:szCs w:val="18"/>
                <w:lang w:val="en-US"/>
              </w:rPr>
            </w:pPr>
            <w:r w:rsidRPr="00584B95">
              <w:rPr>
                <w:rStyle w:val="13"/>
                <w:sz w:val="18"/>
                <w:szCs w:val="18"/>
                <w:lang w:val="en-US"/>
              </w:rPr>
              <w:t>0,01</w:t>
            </w:r>
          </w:p>
        </w:tc>
        <w:tc>
          <w:tcPr>
            <w:tcW w:w="850" w:type="dxa"/>
          </w:tcPr>
          <w:p w14:paraId="3F29D22E" w14:textId="77777777" w:rsidR="00AE769A" w:rsidRPr="00584B95" w:rsidRDefault="00CC1CE2" w:rsidP="00B858D0">
            <w:pPr>
              <w:jc w:val="center"/>
              <w:rPr>
                <w:rStyle w:val="13"/>
                <w:sz w:val="18"/>
                <w:szCs w:val="18"/>
                <w:lang w:val="en-US"/>
              </w:rPr>
            </w:pPr>
            <w:r w:rsidRPr="00584B95">
              <w:rPr>
                <w:rStyle w:val="13"/>
                <w:sz w:val="18"/>
                <w:szCs w:val="18"/>
                <w:lang w:val="en-US"/>
              </w:rPr>
              <w:t>0,01</w:t>
            </w:r>
          </w:p>
        </w:tc>
        <w:tc>
          <w:tcPr>
            <w:tcW w:w="1134" w:type="dxa"/>
          </w:tcPr>
          <w:p w14:paraId="4271149D" w14:textId="77777777" w:rsidR="00AE769A" w:rsidRPr="00584B95" w:rsidRDefault="00CC1CE2" w:rsidP="00B858D0">
            <w:pPr>
              <w:jc w:val="center"/>
              <w:rPr>
                <w:rStyle w:val="13"/>
                <w:sz w:val="18"/>
                <w:szCs w:val="18"/>
                <w:lang w:val="en-US"/>
              </w:rPr>
            </w:pPr>
            <w:r w:rsidRPr="00584B95">
              <w:rPr>
                <w:rStyle w:val="13"/>
                <w:sz w:val="18"/>
                <w:szCs w:val="18"/>
                <w:lang w:val="en-US"/>
              </w:rPr>
              <w:t>0,09</w:t>
            </w:r>
          </w:p>
        </w:tc>
        <w:tc>
          <w:tcPr>
            <w:tcW w:w="709" w:type="dxa"/>
          </w:tcPr>
          <w:p w14:paraId="0730A614" w14:textId="77777777" w:rsidR="00AE769A" w:rsidRPr="00584B95" w:rsidRDefault="00CC1CE2" w:rsidP="00B858D0">
            <w:pPr>
              <w:jc w:val="center"/>
              <w:rPr>
                <w:rStyle w:val="13"/>
                <w:sz w:val="18"/>
                <w:szCs w:val="18"/>
                <w:lang w:val="en-US"/>
              </w:rPr>
            </w:pPr>
            <w:r w:rsidRPr="00584B95">
              <w:rPr>
                <w:rStyle w:val="13"/>
                <w:sz w:val="18"/>
                <w:szCs w:val="18"/>
                <w:lang w:val="en-US"/>
              </w:rPr>
              <w:t>0,14</w:t>
            </w:r>
          </w:p>
        </w:tc>
        <w:tc>
          <w:tcPr>
            <w:tcW w:w="851" w:type="dxa"/>
          </w:tcPr>
          <w:p w14:paraId="705FF4FA" w14:textId="77777777" w:rsidR="00AE769A" w:rsidRPr="00584B95" w:rsidRDefault="00CC1CE2" w:rsidP="00B858D0">
            <w:pPr>
              <w:jc w:val="center"/>
              <w:rPr>
                <w:rStyle w:val="13"/>
                <w:sz w:val="18"/>
                <w:szCs w:val="18"/>
                <w:lang w:val="en-US"/>
              </w:rPr>
            </w:pPr>
            <w:r w:rsidRPr="00584B95">
              <w:rPr>
                <w:rStyle w:val="13"/>
                <w:sz w:val="18"/>
                <w:szCs w:val="18"/>
                <w:lang w:val="en-US"/>
              </w:rPr>
              <w:t>0,04</w:t>
            </w:r>
          </w:p>
        </w:tc>
        <w:tc>
          <w:tcPr>
            <w:tcW w:w="1134" w:type="dxa"/>
          </w:tcPr>
          <w:p w14:paraId="2C45FF00" w14:textId="77777777" w:rsidR="00AE769A" w:rsidRPr="00584B95" w:rsidRDefault="00CC1CE2" w:rsidP="00B858D0">
            <w:pPr>
              <w:jc w:val="center"/>
              <w:rPr>
                <w:rStyle w:val="13"/>
                <w:sz w:val="18"/>
                <w:szCs w:val="18"/>
                <w:lang w:val="en-US"/>
              </w:rPr>
            </w:pPr>
            <w:r w:rsidRPr="00584B95">
              <w:rPr>
                <w:rStyle w:val="13"/>
                <w:sz w:val="18"/>
                <w:szCs w:val="18"/>
                <w:lang w:val="en-US"/>
              </w:rPr>
              <w:t>0,14</w:t>
            </w:r>
          </w:p>
        </w:tc>
        <w:tc>
          <w:tcPr>
            <w:tcW w:w="708" w:type="dxa"/>
          </w:tcPr>
          <w:p w14:paraId="1454774C" w14:textId="77777777" w:rsidR="00AE769A" w:rsidRPr="00584B95" w:rsidRDefault="00CC1CE2" w:rsidP="00B858D0">
            <w:pPr>
              <w:jc w:val="center"/>
              <w:rPr>
                <w:rStyle w:val="13"/>
                <w:sz w:val="18"/>
                <w:szCs w:val="18"/>
                <w:lang w:val="en-US"/>
              </w:rPr>
            </w:pPr>
            <w:r w:rsidRPr="00584B95">
              <w:rPr>
                <w:rStyle w:val="13"/>
                <w:sz w:val="18"/>
                <w:szCs w:val="18"/>
                <w:lang w:val="en-US"/>
              </w:rPr>
              <w:t>0,03</w:t>
            </w:r>
          </w:p>
        </w:tc>
        <w:tc>
          <w:tcPr>
            <w:tcW w:w="851" w:type="dxa"/>
          </w:tcPr>
          <w:p w14:paraId="07715F5A" w14:textId="77777777" w:rsidR="00AE769A" w:rsidRPr="00584B95" w:rsidRDefault="00CC1CE2"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1134" w:type="dxa"/>
          </w:tcPr>
          <w:p w14:paraId="2363B0C7" w14:textId="77777777" w:rsidR="00AE769A" w:rsidRPr="00584B95" w:rsidRDefault="00CC1CE2" w:rsidP="00B858D0">
            <w:pPr>
              <w:jc w:val="center"/>
              <w:rPr>
                <w:rStyle w:val="13"/>
                <w:sz w:val="18"/>
                <w:szCs w:val="18"/>
                <w:lang w:val="en-US"/>
              </w:rPr>
            </w:pPr>
            <w:r w:rsidRPr="00584B95">
              <w:rPr>
                <w:rStyle w:val="13"/>
                <w:sz w:val="18"/>
                <w:szCs w:val="18"/>
                <w:lang w:val="en-US"/>
              </w:rPr>
              <w:t>0,2</w:t>
            </w:r>
          </w:p>
        </w:tc>
      </w:tr>
    </w:tbl>
    <w:p w14:paraId="7B6A79EB" w14:textId="77777777" w:rsidR="00AE769A" w:rsidRPr="00F81011" w:rsidRDefault="00AE769A" w:rsidP="00B858D0">
      <w:pPr>
        <w:spacing w:after="0" w:line="240" w:lineRule="auto"/>
        <w:ind w:firstLine="284"/>
        <w:jc w:val="both"/>
        <w:rPr>
          <w:sz w:val="20"/>
          <w:szCs w:val="20"/>
          <w:lang w:val="en-US"/>
        </w:rPr>
      </w:pPr>
    </w:p>
    <w:p w14:paraId="6F0E7DD2" w14:textId="522DB219" w:rsidR="00B858D0" w:rsidRPr="00F81011" w:rsidRDefault="002F60BE" w:rsidP="00B858D0">
      <w:pPr>
        <w:pStyle w:val="a8"/>
        <w:shd w:val="clear" w:color="auto" w:fill="auto"/>
        <w:spacing w:line="240" w:lineRule="auto"/>
        <w:ind w:firstLine="284"/>
        <w:jc w:val="both"/>
        <w:rPr>
          <w:rStyle w:val="13"/>
          <w:sz w:val="20"/>
          <w:szCs w:val="20"/>
          <w:lang w:val="en-US"/>
        </w:rPr>
      </w:pPr>
      <w:r w:rsidRPr="00F81011">
        <w:rPr>
          <w:rStyle w:val="13"/>
          <w:color w:val="000000"/>
          <w:sz w:val="20"/>
          <w:szCs w:val="20"/>
          <w:lang w:val="en-US"/>
        </w:rPr>
        <w:t>In atmospheric precipitation</w:t>
      </w:r>
      <w:r w:rsidR="00F81011">
        <w:rPr>
          <w:rStyle w:val="13"/>
          <w:color w:val="000000"/>
          <w:sz w:val="20"/>
          <w:szCs w:val="20"/>
          <w:lang w:val="en-US"/>
        </w:rPr>
        <w:t xml:space="preserve"> samples taken in the area of </w:t>
      </w:r>
      <w:r w:rsidRPr="00F81011">
        <w:rPr>
          <w:rStyle w:val="13"/>
          <w:color w:val="000000"/>
          <w:sz w:val="20"/>
          <w:szCs w:val="20"/>
          <w:lang w:val="en-US"/>
        </w:rPr>
        <w:t xml:space="preserve">the airport (Samarkand), a relatively high mercury content was noted. In atmospheric precipitation collected in the city of </w:t>
      </w:r>
      <w:proofErr w:type="spellStart"/>
      <w:r w:rsidRPr="00F81011">
        <w:rPr>
          <w:rStyle w:val="13"/>
          <w:color w:val="000000"/>
          <w:sz w:val="20"/>
          <w:szCs w:val="20"/>
          <w:lang w:val="en-US"/>
        </w:rPr>
        <w:t>Navoi</w:t>
      </w:r>
      <w:proofErr w:type="spellEnd"/>
      <w:r w:rsidRPr="00F81011">
        <w:rPr>
          <w:rStyle w:val="13"/>
          <w:color w:val="000000"/>
          <w:sz w:val="20"/>
          <w:szCs w:val="20"/>
          <w:lang w:val="en-US"/>
        </w:rPr>
        <w:t xml:space="preserve"> (near the cement plant), the concentrations of chromium, cadmium and arsenic were increased. Concentrations of most elements in sediment samples collected in Bukhara, </w:t>
      </w:r>
      <w:proofErr w:type="spellStart"/>
      <w:r w:rsidRPr="00F81011">
        <w:rPr>
          <w:rStyle w:val="13"/>
          <w:color w:val="000000"/>
          <w:sz w:val="20"/>
          <w:szCs w:val="20"/>
          <w:lang w:val="en-US"/>
        </w:rPr>
        <w:t>Kattakurgan</w:t>
      </w:r>
      <w:proofErr w:type="spellEnd"/>
      <w:r w:rsidRPr="00F81011">
        <w:rPr>
          <w:rStyle w:val="13"/>
          <w:color w:val="000000"/>
          <w:sz w:val="20"/>
          <w:szCs w:val="20"/>
          <w:lang w:val="en-US"/>
        </w:rPr>
        <w:t xml:space="preserve"> are relatively low compared to samples taken in the cities </w:t>
      </w:r>
      <w:proofErr w:type="spellStart"/>
      <w:r w:rsidRPr="00F81011">
        <w:rPr>
          <w:rStyle w:val="13"/>
          <w:color w:val="000000"/>
          <w:sz w:val="20"/>
          <w:szCs w:val="20"/>
          <w:lang w:val="en-US"/>
        </w:rPr>
        <w:t>Navoi</w:t>
      </w:r>
      <w:proofErr w:type="spellEnd"/>
      <w:r w:rsidRPr="00F81011">
        <w:rPr>
          <w:rStyle w:val="13"/>
          <w:color w:val="000000"/>
          <w:sz w:val="20"/>
          <w:szCs w:val="20"/>
          <w:lang w:val="en-US"/>
        </w:rPr>
        <w:t xml:space="preserve"> and Samarkand</w:t>
      </w:r>
      <w:r w:rsidR="00FE2F0B" w:rsidRPr="00F81011">
        <w:rPr>
          <w:rStyle w:val="13"/>
          <w:sz w:val="20"/>
          <w:szCs w:val="20"/>
          <w:lang w:val="en-US"/>
        </w:rPr>
        <w:t>.</w:t>
      </w:r>
    </w:p>
    <w:p w14:paraId="3F5CC7BC" w14:textId="0C3A1DA7" w:rsidR="00DF770B" w:rsidRPr="00F81011" w:rsidRDefault="00F81011" w:rsidP="00B858D0">
      <w:pPr>
        <w:spacing w:before="120" w:after="120" w:line="240" w:lineRule="auto"/>
        <w:jc w:val="center"/>
        <w:rPr>
          <w:rStyle w:val="13"/>
          <w:color w:val="000000"/>
          <w:sz w:val="18"/>
          <w:szCs w:val="18"/>
          <w:lang w:val="en-US"/>
        </w:rPr>
      </w:pPr>
      <w:r w:rsidRPr="00F81011">
        <w:rPr>
          <w:rStyle w:val="13"/>
          <w:b/>
          <w:color w:val="000000"/>
          <w:sz w:val="18"/>
          <w:szCs w:val="18"/>
          <w:lang w:val="en-US"/>
        </w:rPr>
        <w:t xml:space="preserve">TABLE 4. </w:t>
      </w:r>
      <w:r w:rsidRPr="00485524">
        <w:rPr>
          <w:rStyle w:val="13"/>
          <w:sz w:val="18"/>
          <w:szCs w:val="18"/>
          <w:lang w:val="en-US"/>
        </w:rPr>
        <w:t>Phase distribution of average concentrations of elements in precipitation</w:t>
      </w:r>
      <w:r>
        <w:rPr>
          <w:rStyle w:val="13"/>
          <w:sz w:val="18"/>
          <w:szCs w:val="18"/>
          <w:lang w:val="en-US"/>
        </w:rPr>
        <w:t xml:space="preserve"> in </w:t>
      </w:r>
      <w:proofErr w:type="spellStart"/>
      <w:r>
        <w:rPr>
          <w:rStyle w:val="13"/>
          <w:sz w:val="18"/>
          <w:szCs w:val="18"/>
          <w:lang w:val="en-US"/>
        </w:rPr>
        <w:t>Navoi</w:t>
      </w:r>
      <w:proofErr w:type="spellEnd"/>
      <w:r w:rsidRPr="00485524">
        <w:rPr>
          <w:rStyle w:val="13"/>
          <w:sz w:val="18"/>
          <w:szCs w:val="18"/>
          <w:lang w:val="en-US"/>
        </w:rPr>
        <w:t>, µg/l</w:t>
      </w:r>
    </w:p>
    <w:tbl>
      <w:tblPr>
        <w:tblStyle w:val="af3"/>
        <w:tblW w:w="926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0"/>
        <w:gridCol w:w="699"/>
        <w:gridCol w:w="910"/>
        <w:gridCol w:w="1109"/>
        <w:gridCol w:w="689"/>
        <w:gridCol w:w="905"/>
        <w:gridCol w:w="1177"/>
        <w:gridCol w:w="795"/>
        <w:gridCol w:w="816"/>
        <w:gridCol w:w="1134"/>
      </w:tblGrid>
      <w:tr w:rsidR="00DF770B" w:rsidRPr="00584B95" w14:paraId="734F6BAF" w14:textId="77777777" w:rsidTr="0012745A">
        <w:trPr>
          <w:trHeight w:val="155"/>
          <w:jc w:val="center"/>
        </w:trPr>
        <w:tc>
          <w:tcPr>
            <w:tcW w:w="1030" w:type="dxa"/>
            <w:vMerge w:val="restart"/>
            <w:vAlign w:val="center"/>
          </w:tcPr>
          <w:p w14:paraId="65674299" w14:textId="4B798677" w:rsidR="00DF770B" w:rsidRPr="00584B95" w:rsidRDefault="008770CD" w:rsidP="00B858D0">
            <w:pPr>
              <w:jc w:val="center"/>
              <w:rPr>
                <w:rStyle w:val="13"/>
                <w:b/>
                <w:sz w:val="18"/>
                <w:szCs w:val="18"/>
              </w:rPr>
            </w:pPr>
            <w:proofErr w:type="spellStart"/>
            <w:r w:rsidRPr="00584B95">
              <w:rPr>
                <w:rFonts w:ascii="Times New Roman" w:hAnsi="Times New Roman"/>
                <w:b/>
                <w:sz w:val="18"/>
                <w:szCs w:val="18"/>
                <w:shd w:val="clear" w:color="auto" w:fill="FFFFFF"/>
              </w:rPr>
              <w:t>Element</w:t>
            </w:r>
            <w:proofErr w:type="spellEnd"/>
          </w:p>
        </w:tc>
        <w:tc>
          <w:tcPr>
            <w:tcW w:w="2718" w:type="dxa"/>
            <w:gridSpan w:val="3"/>
            <w:vAlign w:val="center"/>
          </w:tcPr>
          <w:p w14:paraId="4572D67A" w14:textId="25875C94" w:rsidR="00DF770B" w:rsidRPr="00584B95" w:rsidRDefault="008770CD" w:rsidP="00B858D0">
            <w:pPr>
              <w:jc w:val="center"/>
              <w:rPr>
                <w:rStyle w:val="13"/>
                <w:b/>
                <w:sz w:val="18"/>
                <w:szCs w:val="18"/>
              </w:rPr>
            </w:pPr>
            <w:proofErr w:type="spellStart"/>
            <w:r w:rsidRPr="00584B95">
              <w:rPr>
                <w:rStyle w:val="13"/>
                <w:b/>
                <w:sz w:val="18"/>
                <w:szCs w:val="18"/>
              </w:rPr>
              <w:t>Navoi</w:t>
            </w:r>
            <w:proofErr w:type="spellEnd"/>
            <w:r w:rsidRPr="00584B95">
              <w:rPr>
                <w:rStyle w:val="13"/>
                <w:b/>
                <w:sz w:val="18"/>
                <w:szCs w:val="18"/>
              </w:rPr>
              <w:t xml:space="preserve">, </w:t>
            </w:r>
            <w:proofErr w:type="spellStart"/>
            <w:r w:rsidRPr="00584B95">
              <w:rPr>
                <w:rStyle w:val="13"/>
                <w:b/>
                <w:sz w:val="18"/>
                <w:szCs w:val="18"/>
              </w:rPr>
              <w:t>post</w:t>
            </w:r>
            <w:proofErr w:type="spellEnd"/>
            <w:r w:rsidR="00DF770B" w:rsidRPr="00584B95">
              <w:rPr>
                <w:rStyle w:val="13"/>
                <w:b/>
                <w:sz w:val="18"/>
                <w:szCs w:val="18"/>
              </w:rPr>
              <w:t xml:space="preserve"> №1</w:t>
            </w:r>
          </w:p>
        </w:tc>
        <w:tc>
          <w:tcPr>
            <w:tcW w:w="2771" w:type="dxa"/>
            <w:gridSpan w:val="3"/>
            <w:vAlign w:val="center"/>
          </w:tcPr>
          <w:p w14:paraId="619AD990" w14:textId="69DC1929" w:rsidR="00DF770B" w:rsidRPr="00584B95" w:rsidRDefault="008770CD" w:rsidP="00B858D0">
            <w:pPr>
              <w:jc w:val="center"/>
              <w:rPr>
                <w:rStyle w:val="13"/>
                <w:b/>
                <w:sz w:val="18"/>
                <w:szCs w:val="18"/>
              </w:rPr>
            </w:pPr>
            <w:proofErr w:type="spellStart"/>
            <w:r w:rsidRPr="00584B95">
              <w:rPr>
                <w:rStyle w:val="13"/>
                <w:b/>
                <w:sz w:val="18"/>
                <w:szCs w:val="18"/>
              </w:rPr>
              <w:t>Navoi</w:t>
            </w:r>
            <w:proofErr w:type="spellEnd"/>
            <w:r w:rsidRPr="00584B95">
              <w:rPr>
                <w:rStyle w:val="13"/>
                <w:b/>
                <w:sz w:val="18"/>
                <w:szCs w:val="18"/>
              </w:rPr>
              <w:t xml:space="preserve">, </w:t>
            </w:r>
            <w:proofErr w:type="spellStart"/>
            <w:r w:rsidRPr="00584B95">
              <w:rPr>
                <w:rStyle w:val="13"/>
                <w:b/>
                <w:sz w:val="18"/>
                <w:szCs w:val="18"/>
              </w:rPr>
              <w:t>post</w:t>
            </w:r>
            <w:proofErr w:type="spellEnd"/>
            <w:r w:rsidRPr="00584B95">
              <w:rPr>
                <w:rStyle w:val="13"/>
                <w:b/>
                <w:sz w:val="18"/>
                <w:szCs w:val="18"/>
              </w:rPr>
              <w:t xml:space="preserve"> </w:t>
            </w:r>
            <w:r w:rsidR="00DF770B" w:rsidRPr="00584B95">
              <w:rPr>
                <w:rStyle w:val="13"/>
                <w:b/>
                <w:sz w:val="18"/>
                <w:szCs w:val="18"/>
              </w:rPr>
              <w:t>№3</w:t>
            </w:r>
          </w:p>
        </w:tc>
        <w:tc>
          <w:tcPr>
            <w:tcW w:w="2745" w:type="dxa"/>
            <w:gridSpan w:val="3"/>
            <w:vAlign w:val="center"/>
          </w:tcPr>
          <w:p w14:paraId="0C9961F3" w14:textId="1B0D8C1B" w:rsidR="00DF770B" w:rsidRPr="00584B95" w:rsidRDefault="008770CD" w:rsidP="00B858D0">
            <w:pPr>
              <w:jc w:val="center"/>
              <w:rPr>
                <w:rStyle w:val="13"/>
                <w:b/>
                <w:sz w:val="18"/>
                <w:szCs w:val="18"/>
              </w:rPr>
            </w:pPr>
            <w:proofErr w:type="spellStart"/>
            <w:r w:rsidRPr="00584B95">
              <w:rPr>
                <w:rStyle w:val="13"/>
                <w:b/>
                <w:sz w:val="18"/>
                <w:szCs w:val="18"/>
              </w:rPr>
              <w:t>Navoi</w:t>
            </w:r>
            <w:proofErr w:type="spellEnd"/>
            <w:r w:rsidRPr="00584B95">
              <w:rPr>
                <w:rStyle w:val="13"/>
                <w:b/>
                <w:sz w:val="18"/>
                <w:szCs w:val="18"/>
              </w:rPr>
              <w:t xml:space="preserve">, </w:t>
            </w:r>
            <w:proofErr w:type="spellStart"/>
            <w:r w:rsidRPr="00584B95">
              <w:rPr>
                <w:rStyle w:val="13"/>
                <w:b/>
                <w:sz w:val="18"/>
                <w:szCs w:val="18"/>
              </w:rPr>
              <w:t>hospital</w:t>
            </w:r>
            <w:proofErr w:type="spellEnd"/>
            <w:r w:rsidRPr="00584B95">
              <w:rPr>
                <w:rStyle w:val="13"/>
                <w:b/>
                <w:sz w:val="18"/>
                <w:szCs w:val="18"/>
              </w:rPr>
              <w:t xml:space="preserve"> </w:t>
            </w:r>
            <w:proofErr w:type="spellStart"/>
            <w:r w:rsidRPr="00584B95">
              <w:rPr>
                <w:rStyle w:val="13"/>
                <w:b/>
                <w:sz w:val="18"/>
                <w:szCs w:val="18"/>
              </w:rPr>
              <w:t>town</w:t>
            </w:r>
            <w:proofErr w:type="spellEnd"/>
          </w:p>
        </w:tc>
      </w:tr>
      <w:tr w:rsidR="00DF770B" w:rsidRPr="00584B95" w14:paraId="55A46DFC" w14:textId="77777777" w:rsidTr="0012745A">
        <w:trPr>
          <w:trHeight w:val="292"/>
          <w:jc w:val="center"/>
        </w:trPr>
        <w:tc>
          <w:tcPr>
            <w:tcW w:w="1030" w:type="dxa"/>
            <w:vMerge/>
            <w:vAlign w:val="center"/>
          </w:tcPr>
          <w:p w14:paraId="48E3128F" w14:textId="77777777" w:rsidR="00DF770B" w:rsidRPr="00584B95" w:rsidRDefault="00DF770B" w:rsidP="00B858D0">
            <w:pPr>
              <w:jc w:val="center"/>
              <w:rPr>
                <w:rStyle w:val="13"/>
                <w:b/>
                <w:sz w:val="18"/>
                <w:szCs w:val="18"/>
              </w:rPr>
            </w:pPr>
          </w:p>
        </w:tc>
        <w:tc>
          <w:tcPr>
            <w:tcW w:w="1609" w:type="dxa"/>
            <w:gridSpan w:val="2"/>
            <w:vAlign w:val="center"/>
          </w:tcPr>
          <w:p w14:paraId="4A4BC6B3" w14:textId="23D6D3C2" w:rsidR="00DF770B" w:rsidRPr="00584B95" w:rsidRDefault="008770CD" w:rsidP="00B858D0">
            <w:pPr>
              <w:jc w:val="center"/>
              <w:rPr>
                <w:rStyle w:val="13"/>
                <w:b/>
                <w:sz w:val="18"/>
                <w:szCs w:val="18"/>
              </w:rPr>
            </w:pPr>
            <w:proofErr w:type="spellStart"/>
            <w:r w:rsidRPr="00584B95">
              <w:rPr>
                <w:rFonts w:ascii="Times New Roman" w:hAnsi="Times New Roman"/>
                <w:b/>
                <w:sz w:val="18"/>
                <w:szCs w:val="18"/>
                <w:shd w:val="clear" w:color="auto" w:fill="FFFFFF"/>
              </w:rPr>
              <w:t>Suspended</w:t>
            </w:r>
            <w:proofErr w:type="spellEnd"/>
            <w:r w:rsidRPr="00584B95">
              <w:rPr>
                <w:rFonts w:ascii="Times New Roman" w:hAnsi="Times New Roman"/>
                <w:b/>
                <w:sz w:val="18"/>
                <w:szCs w:val="18"/>
                <w:shd w:val="clear" w:color="auto" w:fill="FFFFFF"/>
              </w:rPr>
              <w:t xml:space="preserve"> </w:t>
            </w:r>
            <w:proofErr w:type="spellStart"/>
            <w:r w:rsidRPr="00584B95">
              <w:rPr>
                <w:rFonts w:ascii="Times New Roman" w:hAnsi="Times New Roman"/>
                <w:b/>
                <w:sz w:val="18"/>
                <w:szCs w:val="18"/>
                <w:shd w:val="clear" w:color="auto" w:fill="FFFFFF"/>
              </w:rPr>
              <w:t>phase</w:t>
            </w:r>
            <w:proofErr w:type="spellEnd"/>
            <w:r w:rsidRPr="00584B95">
              <w:rPr>
                <w:rFonts w:ascii="Times New Roman" w:hAnsi="Times New Roman"/>
                <w:b/>
                <w:sz w:val="18"/>
                <w:szCs w:val="18"/>
                <w:shd w:val="clear" w:color="auto" w:fill="FFFFFF"/>
              </w:rPr>
              <w:t>, µm</w:t>
            </w:r>
          </w:p>
        </w:tc>
        <w:tc>
          <w:tcPr>
            <w:tcW w:w="1109" w:type="dxa"/>
            <w:vMerge w:val="restart"/>
            <w:vAlign w:val="center"/>
          </w:tcPr>
          <w:p w14:paraId="58129732" w14:textId="3F21B3B1" w:rsidR="00DF770B" w:rsidRPr="00584B95" w:rsidRDefault="008770CD" w:rsidP="00B858D0">
            <w:pPr>
              <w:jc w:val="center"/>
              <w:rPr>
                <w:rStyle w:val="13"/>
                <w:b/>
                <w:sz w:val="18"/>
                <w:szCs w:val="18"/>
              </w:rPr>
            </w:pPr>
            <w:proofErr w:type="spellStart"/>
            <w:r w:rsidRPr="00584B95">
              <w:rPr>
                <w:rFonts w:ascii="Times New Roman" w:hAnsi="Times New Roman"/>
                <w:b/>
                <w:sz w:val="18"/>
                <w:szCs w:val="18"/>
                <w:shd w:val="clear" w:color="auto" w:fill="FFFFFF"/>
              </w:rPr>
              <w:t>Dissolved</w:t>
            </w:r>
            <w:proofErr w:type="spellEnd"/>
            <w:r w:rsidRPr="00584B95">
              <w:rPr>
                <w:rFonts w:ascii="Times New Roman" w:hAnsi="Times New Roman"/>
                <w:b/>
                <w:sz w:val="18"/>
                <w:szCs w:val="18"/>
                <w:shd w:val="clear" w:color="auto" w:fill="FFFFFF"/>
              </w:rPr>
              <w:t xml:space="preserve"> </w:t>
            </w:r>
            <w:proofErr w:type="spellStart"/>
            <w:r w:rsidRPr="00584B95">
              <w:rPr>
                <w:rFonts w:ascii="Times New Roman" w:hAnsi="Times New Roman"/>
                <w:b/>
                <w:sz w:val="18"/>
                <w:szCs w:val="18"/>
                <w:shd w:val="clear" w:color="auto" w:fill="FFFFFF"/>
              </w:rPr>
              <w:t>phase</w:t>
            </w:r>
            <w:proofErr w:type="spellEnd"/>
          </w:p>
        </w:tc>
        <w:tc>
          <w:tcPr>
            <w:tcW w:w="1594" w:type="dxa"/>
            <w:gridSpan w:val="2"/>
            <w:vAlign w:val="center"/>
          </w:tcPr>
          <w:p w14:paraId="5C3F2EA8" w14:textId="3C5F8507" w:rsidR="00DF770B" w:rsidRPr="00584B95" w:rsidRDefault="008770CD" w:rsidP="00B858D0">
            <w:pPr>
              <w:jc w:val="center"/>
              <w:rPr>
                <w:rStyle w:val="13"/>
                <w:b/>
                <w:sz w:val="18"/>
                <w:szCs w:val="18"/>
              </w:rPr>
            </w:pPr>
            <w:proofErr w:type="spellStart"/>
            <w:r w:rsidRPr="00584B95">
              <w:rPr>
                <w:rFonts w:ascii="Times New Roman" w:hAnsi="Times New Roman"/>
                <w:b/>
                <w:sz w:val="18"/>
                <w:szCs w:val="18"/>
                <w:shd w:val="clear" w:color="auto" w:fill="FFFFFF"/>
              </w:rPr>
              <w:t>Suspended</w:t>
            </w:r>
            <w:proofErr w:type="spellEnd"/>
            <w:r w:rsidRPr="00584B95">
              <w:rPr>
                <w:rFonts w:ascii="Times New Roman" w:hAnsi="Times New Roman"/>
                <w:b/>
                <w:sz w:val="18"/>
                <w:szCs w:val="18"/>
                <w:shd w:val="clear" w:color="auto" w:fill="FFFFFF"/>
              </w:rPr>
              <w:t xml:space="preserve"> </w:t>
            </w:r>
            <w:proofErr w:type="spellStart"/>
            <w:r w:rsidRPr="00584B95">
              <w:rPr>
                <w:rFonts w:ascii="Times New Roman" w:hAnsi="Times New Roman"/>
                <w:b/>
                <w:sz w:val="18"/>
                <w:szCs w:val="18"/>
                <w:shd w:val="clear" w:color="auto" w:fill="FFFFFF"/>
              </w:rPr>
              <w:t>phase</w:t>
            </w:r>
            <w:proofErr w:type="spellEnd"/>
            <w:r w:rsidRPr="00584B95">
              <w:rPr>
                <w:rFonts w:ascii="Times New Roman" w:hAnsi="Times New Roman"/>
                <w:b/>
                <w:sz w:val="18"/>
                <w:szCs w:val="18"/>
                <w:shd w:val="clear" w:color="auto" w:fill="FFFFFF"/>
              </w:rPr>
              <w:t>, µm</w:t>
            </w:r>
          </w:p>
        </w:tc>
        <w:tc>
          <w:tcPr>
            <w:tcW w:w="1177" w:type="dxa"/>
            <w:vMerge w:val="restart"/>
            <w:vAlign w:val="center"/>
          </w:tcPr>
          <w:p w14:paraId="7EEDC688" w14:textId="78F97B7F" w:rsidR="00DF770B" w:rsidRPr="00584B95" w:rsidRDefault="008770CD" w:rsidP="00B858D0">
            <w:pPr>
              <w:jc w:val="center"/>
              <w:rPr>
                <w:rStyle w:val="13"/>
                <w:b/>
                <w:sz w:val="18"/>
                <w:szCs w:val="18"/>
              </w:rPr>
            </w:pPr>
            <w:proofErr w:type="spellStart"/>
            <w:r w:rsidRPr="00584B95">
              <w:rPr>
                <w:rFonts w:ascii="Times New Roman" w:hAnsi="Times New Roman"/>
                <w:b/>
                <w:sz w:val="18"/>
                <w:szCs w:val="18"/>
                <w:shd w:val="clear" w:color="auto" w:fill="FFFFFF"/>
              </w:rPr>
              <w:t>Dissolved</w:t>
            </w:r>
            <w:proofErr w:type="spellEnd"/>
            <w:r w:rsidRPr="00584B95">
              <w:rPr>
                <w:rFonts w:ascii="Times New Roman" w:hAnsi="Times New Roman"/>
                <w:b/>
                <w:sz w:val="18"/>
                <w:szCs w:val="18"/>
                <w:shd w:val="clear" w:color="auto" w:fill="FFFFFF"/>
              </w:rPr>
              <w:t xml:space="preserve"> </w:t>
            </w:r>
            <w:proofErr w:type="spellStart"/>
            <w:r w:rsidRPr="00584B95">
              <w:rPr>
                <w:rFonts w:ascii="Times New Roman" w:hAnsi="Times New Roman"/>
                <w:b/>
                <w:sz w:val="18"/>
                <w:szCs w:val="18"/>
                <w:shd w:val="clear" w:color="auto" w:fill="FFFFFF"/>
              </w:rPr>
              <w:t>phase</w:t>
            </w:r>
            <w:proofErr w:type="spellEnd"/>
          </w:p>
        </w:tc>
        <w:tc>
          <w:tcPr>
            <w:tcW w:w="1611" w:type="dxa"/>
            <w:gridSpan w:val="2"/>
            <w:vAlign w:val="center"/>
          </w:tcPr>
          <w:p w14:paraId="02E65801" w14:textId="07D04524" w:rsidR="00DF770B" w:rsidRPr="00584B95" w:rsidRDefault="008770CD" w:rsidP="00B858D0">
            <w:pPr>
              <w:jc w:val="center"/>
              <w:rPr>
                <w:rStyle w:val="13"/>
                <w:b/>
                <w:sz w:val="18"/>
                <w:szCs w:val="18"/>
              </w:rPr>
            </w:pPr>
            <w:proofErr w:type="spellStart"/>
            <w:r w:rsidRPr="00584B95">
              <w:rPr>
                <w:rFonts w:ascii="Times New Roman" w:hAnsi="Times New Roman"/>
                <w:b/>
                <w:sz w:val="18"/>
                <w:szCs w:val="18"/>
                <w:shd w:val="clear" w:color="auto" w:fill="FFFFFF"/>
              </w:rPr>
              <w:t>Suspended</w:t>
            </w:r>
            <w:proofErr w:type="spellEnd"/>
            <w:r w:rsidRPr="00584B95">
              <w:rPr>
                <w:rFonts w:ascii="Times New Roman" w:hAnsi="Times New Roman"/>
                <w:b/>
                <w:sz w:val="18"/>
                <w:szCs w:val="18"/>
                <w:shd w:val="clear" w:color="auto" w:fill="FFFFFF"/>
              </w:rPr>
              <w:t xml:space="preserve"> </w:t>
            </w:r>
            <w:proofErr w:type="spellStart"/>
            <w:r w:rsidRPr="00584B95">
              <w:rPr>
                <w:rFonts w:ascii="Times New Roman" w:hAnsi="Times New Roman"/>
                <w:b/>
                <w:sz w:val="18"/>
                <w:szCs w:val="18"/>
                <w:shd w:val="clear" w:color="auto" w:fill="FFFFFF"/>
              </w:rPr>
              <w:t>phase</w:t>
            </w:r>
            <w:proofErr w:type="spellEnd"/>
            <w:r w:rsidRPr="00584B95">
              <w:rPr>
                <w:rFonts w:ascii="Times New Roman" w:hAnsi="Times New Roman"/>
                <w:b/>
                <w:sz w:val="18"/>
                <w:szCs w:val="18"/>
                <w:shd w:val="clear" w:color="auto" w:fill="FFFFFF"/>
              </w:rPr>
              <w:t>, µm</w:t>
            </w:r>
          </w:p>
        </w:tc>
        <w:tc>
          <w:tcPr>
            <w:tcW w:w="1134" w:type="dxa"/>
            <w:vMerge w:val="restart"/>
            <w:vAlign w:val="center"/>
          </w:tcPr>
          <w:p w14:paraId="59CAD6EF" w14:textId="06F2B741" w:rsidR="00DF770B" w:rsidRPr="00584B95" w:rsidRDefault="008770CD" w:rsidP="00B858D0">
            <w:pPr>
              <w:jc w:val="center"/>
              <w:rPr>
                <w:rStyle w:val="13"/>
                <w:b/>
                <w:sz w:val="18"/>
                <w:szCs w:val="18"/>
              </w:rPr>
            </w:pPr>
            <w:proofErr w:type="spellStart"/>
            <w:r w:rsidRPr="00584B95">
              <w:rPr>
                <w:rFonts w:ascii="Times New Roman" w:hAnsi="Times New Roman"/>
                <w:b/>
                <w:sz w:val="18"/>
                <w:szCs w:val="18"/>
                <w:shd w:val="clear" w:color="auto" w:fill="FFFFFF"/>
              </w:rPr>
              <w:t>Dissolved</w:t>
            </w:r>
            <w:proofErr w:type="spellEnd"/>
            <w:r w:rsidRPr="00584B95">
              <w:rPr>
                <w:rFonts w:ascii="Times New Roman" w:hAnsi="Times New Roman"/>
                <w:b/>
                <w:sz w:val="18"/>
                <w:szCs w:val="18"/>
                <w:shd w:val="clear" w:color="auto" w:fill="FFFFFF"/>
              </w:rPr>
              <w:t xml:space="preserve"> </w:t>
            </w:r>
            <w:proofErr w:type="spellStart"/>
            <w:r w:rsidRPr="00584B95">
              <w:rPr>
                <w:rFonts w:ascii="Times New Roman" w:hAnsi="Times New Roman"/>
                <w:b/>
                <w:sz w:val="18"/>
                <w:szCs w:val="18"/>
                <w:shd w:val="clear" w:color="auto" w:fill="FFFFFF"/>
              </w:rPr>
              <w:t>phase</w:t>
            </w:r>
            <w:proofErr w:type="spellEnd"/>
          </w:p>
        </w:tc>
      </w:tr>
      <w:tr w:rsidR="00DF770B" w:rsidRPr="00584B95" w14:paraId="29D2562E" w14:textId="77777777" w:rsidTr="0012745A">
        <w:trPr>
          <w:trHeight w:val="165"/>
          <w:jc w:val="center"/>
        </w:trPr>
        <w:tc>
          <w:tcPr>
            <w:tcW w:w="1030" w:type="dxa"/>
            <w:vMerge/>
            <w:tcBorders>
              <w:bottom w:val="single" w:sz="4" w:space="0" w:color="auto"/>
            </w:tcBorders>
            <w:vAlign w:val="center"/>
          </w:tcPr>
          <w:p w14:paraId="201C4141" w14:textId="77777777" w:rsidR="00DF770B" w:rsidRPr="00584B95" w:rsidRDefault="00DF770B" w:rsidP="00B858D0">
            <w:pPr>
              <w:jc w:val="center"/>
              <w:rPr>
                <w:rStyle w:val="13"/>
                <w:sz w:val="18"/>
                <w:szCs w:val="18"/>
              </w:rPr>
            </w:pPr>
          </w:p>
        </w:tc>
        <w:tc>
          <w:tcPr>
            <w:tcW w:w="699" w:type="dxa"/>
            <w:tcBorders>
              <w:bottom w:val="single" w:sz="4" w:space="0" w:color="auto"/>
            </w:tcBorders>
            <w:vAlign w:val="center"/>
          </w:tcPr>
          <w:p w14:paraId="770012E2" w14:textId="77777777" w:rsidR="00DF770B" w:rsidRPr="00584B95" w:rsidRDefault="00DF770B" w:rsidP="00B858D0">
            <w:pPr>
              <w:jc w:val="center"/>
              <w:rPr>
                <w:rStyle w:val="13"/>
                <w:b/>
                <w:sz w:val="18"/>
                <w:szCs w:val="18"/>
              </w:rPr>
            </w:pPr>
            <w:r w:rsidRPr="00584B95">
              <w:rPr>
                <w:rStyle w:val="13"/>
                <w:b/>
                <w:sz w:val="18"/>
                <w:szCs w:val="18"/>
              </w:rPr>
              <w:t>≥0,45</w:t>
            </w:r>
          </w:p>
        </w:tc>
        <w:tc>
          <w:tcPr>
            <w:tcW w:w="910" w:type="dxa"/>
            <w:tcBorders>
              <w:bottom w:val="single" w:sz="4" w:space="0" w:color="auto"/>
            </w:tcBorders>
            <w:vAlign w:val="center"/>
          </w:tcPr>
          <w:p w14:paraId="58E151C0" w14:textId="77777777" w:rsidR="00DF770B" w:rsidRPr="00584B95" w:rsidRDefault="00DF770B" w:rsidP="00B858D0">
            <w:pPr>
              <w:jc w:val="center"/>
              <w:rPr>
                <w:rStyle w:val="13"/>
                <w:b/>
                <w:sz w:val="18"/>
                <w:szCs w:val="18"/>
              </w:rPr>
            </w:pPr>
            <w:r w:rsidRPr="00584B95">
              <w:rPr>
                <w:rStyle w:val="13"/>
                <w:b/>
                <w:sz w:val="18"/>
                <w:szCs w:val="18"/>
              </w:rPr>
              <w:t>≥0,23</w:t>
            </w:r>
          </w:p>
        </w:tc>
        <w:tc>
          <w:tcPr>
            <w:tcW w:w="1109" w:type="dxa"/>
            <w:vMerge/>
            <w:tcBorders>
              <w:bottom w:val="single" w:sz="4" w:space="0" w:color="auto"/>
            </w:tcBorders>
            <w:vAlign w:val="center"/>
          </w:tcPr>
          <w:p w14:paraId="570A1115" w14:textId="77777777" w:rsidR="00DF770B" w:rsidRPr="00584B95" w:rsidRDefault="00DF770B" w:rsidP="00B858D0">
            <w:pPr>
              <w:jc w:val="center"/>
              <w:rPr>
                <w:rStyle w:val="13"/>
                <w:b/>
                <w:sz w:val="18"/>
                <w:szCs w:val="18"/>
              </w:rPr>
            </w:pPr>
          </w:p>
        </w:tc>
        <w:tc>
          <w:tcPr>
            <w:tcW w:w="689" w:type="dxa"/>
            <w:tcBorders>
              <w:bottom w:val="single" w:sz="4" w:space="0" w:color="auto"/>
            </w:tcBorders>
            <w:vAlign w:val="center"/>
          </w:tcPr>
          <w:p w14:paraId="383E46C5" w14:textId="77777777" w:rsidR="00DF770B" w:rsidRPr="00584B95" w:rsidRDefault="00DF770B" w:rsidP="00B858D0">
            <w:pPr>
              <w:jc w:val="center"/>
              <w:rPr>
                <w:rStyle w:val="13"/>
                <w:b/>
                <w:sz w:val="18"/>
                <w:szCs w:val="18"/>
              </w:rPr>
            </w:pPr>
            <w:r w:rsidRPr="00584B95">
              <w:rPr>
                <w:rStyle w:val="13"/>
                <w:b/>
                <w:sz w:val="18"/>
                <w:szCs w:val="18"/>
              </w:rPr>
              <w:t>≥0,45</w:t>
            </w:r>
          </w:p>
        </w:tc>
        <w:tc>
          <w:tcPr>
            <w:tcW w:w="905" w:type="dxa"/>
            <w:tcBorders>
              <w:bottom w:val="single" w:sz="4" w:space="0" w:color="auto"/>
            </w:tcBorders>
            <w:vAlign w:val="center"/>
          </w:tcPr>
          <w:p w14:paraId="482DBBDF" w14:textId="77777777" w:rsidR="00DF770B" w:rsidRPr="00584B95" w:rsidRDefault="00DF770B" w:rsidP="00B858D0">
            <w:pPr>
              <w:jc w:val="center"/>
              <w:rPr>
                <w:rStyle w:val="13"/>
                <w:b/>
                <w:sz w:val="18"/>
                <w:szCs w:val="18"/>
              </w:rPr>
            </w:pPr>
            <w:r w:rsidRPr="00584B95">
              <w:rPr>
                <w:rStyle w:val="13"/>
                <w:b/>
                <w:sz w:val="18"/>
                <w:szCs w:val="18"/>
              </w:rPr>
              <w:t>≥0,23</w:t>
            </w:r>
          </w:p>
        </w:tc>
        <w:tc>
          <w:tcPr>
            <w:tcW w:w="1177" w:type="dxa"/>
            <w:vMerge/>
            <w:tcBorders>
              <w:bottom w:val="single" w:sz="4" w:space="0" w:color="auto"/>
            </w:tcBorders>
            <w:vAlign w:val="center"/>
          </w:tcPr>
          <w:p w14:paraId="1D8D3EB8" w14:textId="77777777" w:rsidR="00DF770B" w:rsidRPr="00584B95" w:rsidRDefault="00DF770B" w:rsidP="00B858D0">
            <w:pPr>
              <w:jc w:val="center"/>
              <w:rPr>
                <w:rStyle w:val="13"/>
                <w:b/>
                <w:sz w:val="18"/>
                <w:szCs w:val="18"/>
              </w:rPr>
            </w:pPr>
          </w:p>
        </w:tc>
        <w:tc>
          <w:tcPr>
            <w:tcW w:w="795" w:type="dxa"/>
            <w:tcBorders>
              <w:bottom w:val="single" w:sz="4" w:space="0" w:color="auto"/>
            </w:tcBorders>
            <w:vAlign w:val="center"/>
          </w:tcPr>
          <w:p w14:paraId="4EABD11D" w14:textId="77777777" w:rsidR="00DF770B" w:rsidRPr="00584B95" w:rsidRDefault="00DF770B" w:rsidP="00B858D0">
            <w:pPr>
              <w:jc w:val="center"/>
              <w:rPr>
                <w:rStyle w:val="13"/>
                <w:b/>
                <w:sz w:val="18"/>
                <w:szCs w:val="18"/>
              </w:rPr>
            </w:pPr>
            <w:r w:rsidRPr="00584B95">
              <w:rPr>
                <w:rStyle w:val="13"/>
                <w:b/>
                <w:sz w:val="18"/>
                <w:szCs w:val="18"/>
              </w:rPr>
              <w:t>≥0,45</w:t>
            </w:r>
          </w:p>
        </w:tc>
        <w:tc>
          <w:tcPr>
            <w:tcW w:w="816" w:type="dxa"/>
            <w:tcBorders>
              <w:bottom w:val="single" w:sz="4" w:space="0" w:color="auto"/>
            </w:tcBorders>
            <w:vAlign w:val="center"/>
          </w:tcPr>
          <w:p w14:paraId="30822F2F" w14:textId="77777777" w:rsidR="00DF770B" w:rsidRPr="00584B95" w:rsidRDefault="00DF770B" w:rsidP="00B858D0">
            <w:pPr>
              <w:jc w:val="center"/>
              <w:rPr>
                <w:rStyle w:val="13"/>
                <w:b/>
                <w:sz w:val="18"/>
                <w:szCs w:val="18"/>
              </w:rPr>
            </w:pPr>
            <w:r w:rsidRPr="00584B95">
              <w:rPr>
                <w:rStyle w:val="13"/>
                <w:b/>
                <w:sz w:val="18"/>
                <w:szCs w:val="18"/>
              </w:rPr>
              <w:t>≥0,23</w:t>
            </w:r>
          </w:p>
        </w:tc>
        <w:tc>
          <w:tcPr>
            <w:tcW w:w="1134" w:type="dxa"/>
            <w:vMerge/>
            <w:tcBorders>
              <w:bottom w:val="single" w:sz="4" w:space="0" w:color="auto"/>
            </w:tcBorders>
            <w:vAlign w:val="center"/>
          </w:tcPr>
          <w:p w14:paraId="0D58FC43" w14:textId="77777777" w:rsidR="00DF770B" w:rsidRPr="00584B95" w:rsidRDefault="00DF770B" w:rsidP="00B858D0">
            <w:pPr>
              <w:jc w:val="center"/>
              <w:rPr>
                <w:rStyle w:val="13"/>
                <w:sz w:val="18"/>
                <w:szCs w:val="18"/>
              </w:rPr>
            </w:pPr>
          </w:p>
        </w:tc>
      </w:tr>
      <w:tr w:rsidR="00DF770B" w:rsidRPr="00584B95" w14:paraId="75DD9AE7" w14:textId="77777777" w:rsidTr="0012745A">
        <w:trPr>
          <w:jc w:val="center"/>
        </w:trPr>
        <w:tc>
          <w:tcPr>
            <w:tcW w:w="1030" w:type="dxa"/>
            <w:tcBorders>
              <w:top w:val="single" w:sz="4" w:space="0" w:color="auto"/>
              <w:bottom w:val="nil"/>
            </w:tcBorders>
            <w:vAlign w:val="center"/>
          </w:tcPr>
          <w:p w14:paraId="0540F343" w14:textId="77777777" w:rsidR="00DF770B" w:rsidRPr="00584B95" w:rsidRDefault="00DF770B" w:rsidP="00B858D0">
            <w:pPr>
              <w:jc w:val="center"/>
              <w:rPr>
                <w:rStyle w:val="13"/>
                <w:b/>
                <w:sz w:val="18"/>
                <w:szCs w:val="18"/>
              </w:rPr>
            </w:pPr>
            <w:r w:rsidRPr="00584B95">
              <w:rPr>
                <w:rStyle w:val="13"/>
                <w:b/>
                <w:sz w:val="18"/>
                <w:szCs w:val="18"/>
                <w:lang w:val="en-US"/>
              </w:rPr>
              <w:t>Na</w:t>
            </w:r>
          </w:p>
        </w:tc>
        <w:tc>
          <w:tcPr>
            <w:tcW w:w="699" w:type="dxa"/>
            <w:tcBorders>
              <w:top w:val="single" w:sz="4" w:space="0" w:color="auto"/>
              <w:bottom w:val="nil"/>
            </w:tcBorders>
            <w:vAlign w:val="center"/>
          </w:tcPr>
          <w:p w14:paraId="27C10EEF" w14:textId="77777777" w:rsidR="00DF770B" w:rsidRPr="00584B95" w:rsidRDefault="00DF770B" w:rsidP="00B858D0">
            <w:pPr>
              <w:jc w:val="center"/>
              <w:rPr>
                <w:rStyle w:val="13"/>
                <w:sz w:val="18"/>
                <w:szCs w:val="18"/>
              </w:rPr>
            </w:pPr>
            <w:r w:rsidRPr="00584B95">
              <w:rPr>
                <w:rStyle w:val="13"/>
                <w:sz w:val="18"/>
                <w:szCs w:val="18"/>
              </w:rPr>
              <w:t>10</w:t>
            </w:r>
          </w:p>
        </w:tc>
        <w:tc>
          <w:tcPr>
            <w:tcW w:w="910" w:type="dxa"/>
            <w:tcBorders>
              <w:top w:val="single" w:sz="4" w:space="0" w:color="auto"/>
              <w:bottom w:val="nil"/>
            </w:tcBorders>
            <w:vAlign w:val="center"/>
          </w:tcPr>
          <w:p w14:paraId="3466A624" w14:textId="77777777" w:rsidR="00DF770B" w:rsidRPr="00584B95" w:rsidRDefault="00DF770B" w:rsidP="00B858D0">
            <w:pPr>
              <w:jc w:val="center"/>
              <w:rPr>
                <w:rStyle w:val="13"/>
                <w:sz w:val="18"/>
                <w:szCs w:val="18"/>
              </w:rPr>
            </w:pPr>
            <w:r w:rsidRPr="00584B95">
              <w:rPr>
                <w:rStyle w:val="13"/>
                <w:sz w:val="18"/>
                <w:szCs w:val="18"/>
              </w:rPr>
              <w:t>0</w:t>
            </w:r>
            <w:r w:rsidRPr="00584B95">
              <w:rPr>
                <w:rStyle w:val="13"/>
                <w:sz w:val="18"/>
                <w:szCs w:val="18"/>
                <w:lang w:val="en-US"/>
              </w:rPr>
              <w:t>,</w:t>
            </w:r>
            <w:r w:rsidRPr="00584B95">
              <w:rPr>
                <w:rStyle w:val="13"/>
                <w:sz w:val="18"/>
                <w:szCs w:val="18"/>
              </w:rPr>
              <w:t>2</w:t>
            </w:r>
          </w:p>
        </w:tc>
        <w:tc>
          <w:tcPr>
            <w:tcW w:w="1109" w:type="dxa"/>
            <w:tcBorders>
              <w:top w:val="single" w:sz="4" w:space="0" w:color="auto"/>
              <w:bottom w:val="nil"/>
            </w:tcBorders>
            <w:vAlign w:val="center"/>
          </w:tcPr>
          <w:p w14:paraId="61007936" w14:textId="77777777" w:rsidR="00DF770B" w:rsidRPr="00584B95" w:rsidRDefault="00DF770B" w:rsidP="00B858D0">
            <w:pPr>
              <w:jc w:val="center"/>
              <w:rPr>
                <w:rStyle w:val="13"/>
                <w:sz w:val="18"/>
                <w:szCs w:val="18"/>
                <w:lang w:val="en-US"/>
              </w:rPr>
            </w:pPr>
            <w:r w:rsidRPr="00584B95">
              <w:rPr>
                <w:rStyle w:val="13"/>
                <w:sz w:val="18"/>
                <w:szCs w:val="18"/>
                <w:lang w:val="en-US"/>
              </w:rPr>
              <w:t>590</w:t>
            </w:r>
          </w:p>
        </w:tc>
        <w:tc>
          <w:tcPr>
            <w:tcW w:w="689" w:type="dxa"/>
            <w:tcBorders>
              <w:top w:val="single" w:sz="4" w:space="0" w:color="auto"/>
              <w:bottom w:val="nil"/>
            </w:tcBorders>
            <w:vAlign w:val="center"/>
          </w:tcPr>
          <w:p w14:paraId="6A36E70E" w14:textId="77777777" w:rsidR="00DF770B" w:rsidRPr="00584B95" w:rsidRDefault="00DF770B" w:rsidP="00B858D0">
            <w:pPr>
              <w:jc w:val="center"/>
              <w:rPr>
                <w:rStyle w:val="13"/>
                <w:sz w:val="18"/>
                <w:szCs w:val="18"/>
                <w:lang w:val="en-US"/>
              </w:rPr>
            </w:pPr>
            <w:r w:rsidRPr="00584B95">
              <w:rPr>
                <w:rStyle w:val="13"/>
                <w:sz w:val="18"/>
                <w:szCs w:val="18"/>
                <w:lang w:val="en-US"/>
              </w:rPr>
              <w:t>16</w:t>
            </w:r>
          </w:p>
        </w:tc>
        <w:tc>
          <w:tcPr>
            <w:tcW w:w="905" w:type="dxa"/>
            <w:tcBorders>
              <w:top w:val="single" w:sz="4" w:space="0" w:color="auto"/>
              <w:bottom w:val="nil"/>
            </w:tcBorders>
            <w:vAlign w:val="center"/>
          </w:tcPr>
          <w:p w14:paraId="574AE724" w14:textId="77777777" w:rsidR="00DF770B" w:rsidRPr="00584B95" w:rsidRDefault="00DF770B" w:rsidP="00B858D0">
            <w:pPr>
              <w:jc w:val="center"/>
              <w:rPr>
                <w:rStyle w:val="13"/>
                <w:sz w:val="18"/>
                <w:szCs w:val="18"/>
                <w:lang w:val="en-US"/>
              </w:rPr>
            </w:pPr>
            <w:r w:rsidRPr="00584B95">
              <w:rPr>
                <w:rStyle w:val="13"/>
                <w:sz w:val="18"/>
                <w:szCs w:val="18"/>
                <w:lang w:val="en-US"/>
              </w:rPr>
              <w:t>0,3</w:t>
            </w:r>
          </w:p>
        </w:tc>
        <w:tc>
          <w:tcPr>
            <w:tcW w:w="1177" w:type="dxa"/>
            <w:tcBorders>
              <w:top w:val="single" w:sz="4" w:space="0" w:color="auto"/>
              <w:bottom w:val="nil"/>
            </w:tcBorders>
            <w:vAlign w:val="center"/>
          </w:tcPr>
          <w:p w14:paraId="6F922EDC" w14:textId="77777777" w:rsidR="00DF770B" w:rsidRPr="00584B95" w:rsidRDefault="00DF770B" w:rsidP="00B858D0">
            <w:pPr>
              <w:jc w:val="center"/>
              <w:rPr>
                <w:rStyle w:val="13"/>
                <w:sz w:val="18"/>
                <w:szCs w:val="18"/>
                <w:lang w:val="en-US"/>
              </w:rPr>
            </w:pPr>
            <w:r w:rsidRPr="00584B95">
              <w:rPr>
                <w:rStyle w:val="13"/>
                <w:sz w:val="18"/>
                <w:szCs w:val="18"/>
                <w:lang w:val="en-US"/>
              </w:rPr>
              <w:t>280</w:t>
            </w:r>
          </w:p>
        </w:tc>
        <w:tc>
          <w:tcPr>
            <w:tcW w:w="795" w:type="dxa"/>
            <w:tcBorders>
              <w:top w:val="single" w:sz="4" w:space="0" w:color="auto"/>
              <w:bottom w:val="nil"/>
            </w:tcBorders>
            <w:vAlign w:val="center"/>
          </w:tcPr>
          <w:p w14:paraId="561CA582" w14:textId="77777777" w:rsidR="00DF770B" w:rsidRPr="00584B95" w:rsidRDefault="00DF770B" w:rsidP="00B858D0">
            <w:pPr>
              <w:jc w:val="center"/>
              <w:rPr>
                <w:rStyle w:val="13"/>
                <w:sz w:val="18"/>
                <w:szCs w:val="18"/>
                <w:lang w:val="en-US"/>
              </w:rPr>
            </w:pPr>
            <w:r w:rsidRPr="00584B95">
              <w:rPr>
                <w:rStyle w:val="13"/>
                <w:sz w:val="18"/>
                <w:szCs w:val="18"/>
                <w:lang w:val="en-US"/>
              </w:rPr>
              <w:t>100</w:t>
            </w:r>
          </w:p>
        </w:tc>
        <w:tc>
          <w:tcPr>
            <w:tcW w:w="816" w:type="dxa"/>
            <w:tcBorders>
              <w:top w:val="single" w:sz="4" w:space="0" w:color="auto"/>
              <w:bottom w:val="nil"/>
            </w:tcBorders>
            <w:vAlign w:val="center"/>
          </w:tcPr>
          <w:p w14:paraId="2406422C" w14:textId="77777777" w:rsidR="00DF770B" w:rsidRPr="00584B95" w:rsidRDefault="00DF770B" w:rsidP="00B858D0">
            <w:pPr>
              <w:jc w:val="center"/>
              <w:rPr>
                <w:rStyle w:val="13"/>
                <w:sz w:val="18"/>
                <w:szCs w:val="18"/>
                <w:lang w:val="en-US"/>
              </w:rPr>
            </w:pPr>
            <w:r w:rsidRPr="00584B95">
              <w:rPr>
                <w:rStyle w:val="13"/>
                <w:sz w:val="18"/>
                <w:szCs w:val="18"/>
                <w:lang w:val="en-US"/>
              </w:rPr>
              <w:t>0,4</w:t>
            </w:r>
          </w:p>
        </w:tc>
        <w:tc>
          <w:tcPr>
            <w:tcW w:w="1134" w:type="dxa"/>
            <w:tcBorders>
              <w:top w:val="single" w:sz="4" w:space="0" w:color="auto"/>
              <w:bottom w:val="nil"/>
            </w:tcBorders>
            <w:vAlign w:val="center"/>
          </w:tcPr>
          <w:p w14:paraId="1F255293" w14:textId="77777777" w:rsidR="00DF770B" w:rsidRPr="00584B95" w:rsidRDefault="00DF770B" w:rsidP="00B858D0">
            <w:pPr>
              <w:jc w:val="center"/>
              <w:rPr>
                <w:rStyle w:val="13"/>
                <w:sz w:val="18"/>
                <w:szCs w:val="18"/>
                <w:lang w:val="en-US"/>
              </w:rPr>
            </w:pPr>
            <w:r w:rsidRPr="00584B95">
              <w:rPr>
                <w:rStyle w:val="13"/>
                <w:sz w:val="18"/>
                <w:szCs w:val="18"/>
                <w:lang w:val="en-US"/>
              </w:rPr>
              <w:t>890</w:t>
            </w:r>
          </w:p>
        </w:tc>
      </w:tr>
      <w:tr w:rsidR="00DF770B" w:rsidRPr="00584B95" w14:paraId="51F48E25" w14:textId="77777777" w:rsidTr="0012745A">
        <w:trPr>
          <w:jc w:val="center"/>
        </w:trPr>
        <w:tc>
          <w:tcPr>
            <w:tcW w:w="1030" w:type="dxa"/>
            <w:tcBorders>
              <w:top w:val="nil"/>
            </w:tcBorders>
            <w:vAlign w:val="center"/>
          </w:tcPr>
          <w:p w14:paraId="518C9763" w14:textId="77777777" w:rsidR="00DF770B" w:rsidRPr="00584B95" w:rsidRDefault="00DF770B" w:rsidP="00B858D0">
            <w:pPr>
              <w:jc w:val="center"/>
              <w:rPr>
                <w:rStyle w:val="13"/>
                <w:b/>
                <w:sz w:val="18"/>
                <w:szCs w:val="18"/>
                <w:lang w:val="en-US"/>
              </w:rPr>
            </w:pPr>
            <w:r w:rsidRPr="00584B95">
              <w:rPr>
                <w:rStyle w:val="13"/>
                <w:b/>
                <w:sz w:val="18"/>
                <w:szCs w:val="18"/>
                <w:lang w:val="en-US"/>
              </w:rPr>
              <w:t>Sc</w:t>
            </w:r>
          </w:p>
        </w:tc>
        <w:tc>
          <w:tcPr>
            <w:tcW w:w="699" w:type="dxa"/>
            <w:tcBorders>
              <w:top w:val="nil"/>
            </w:tcBorders>
            <w:vAlign w:val="center"/>
          </w:tcPr>
          <w:p w14:paraId="19989A64" w14:textId="77777777" w:rsidR="00DF770B" w:rsidRPr="00584B95" w:rsidRDefault="00810BF5" w:rsidP="00B858D0">
            <w:pPr>
              <w:jc w:val="center"/>
              <w:rPr>
                <w:rStyle w:val="13"/>
                <w:sz w:val="18"/>
                <w:szCs w:val="18"/>
                <w:lang w:val="en-US"/>
              </w:rPr>
            </w:pPr>
            <w:r w:rsidRPr="00584B95">
              <w:rPr>
                <w:rStyle w:val="13"/>
                <w:sz w:val="18"/>
                <w:szCs w:val="18"/>
                <w:lang w:val="en-US"/>
              </w:rPr>
              <w:t>0,07</w:t>
            </w:r>
          </w:p>
        </w:tc>
        <w:tc>
          <w:tcPr>
            <w:tcW w:w="910" w:type="dxa"/>
            <w:tcBorders>
              <w:top w:val="nil"/>
            </w:tcBorders>
            <w:vAlign w:val="center"/>
          </w:tcPr>
          <w:p w14:paraId="0E67B79D" w14:textId="77777777" w:rsidR="00DF770B" w:rsidRPr="00584B95" w:rsidRDefault="00810BF5" w:rsidP="00B858D0">
            <w:pPr>
              <w:jc w:val="center"/>
              <w:rPr>
                <w:rStyle w:val="13"/>
                <w:sz w:val="18"/>
                <w:szCs w:val="18"/>
                <w:lang w:val="en-US"/>
              </w:rPr>
            </w:pPr>
            <w:r w:rsidRPr="00584B95">
              <w:rPr>
                <w:rStyle w:val="13"/>
                <w:sz w:val="18"/>
                <w:szCs w:val="18"/>
                <w:lang w:val="en-US"/>
              </w:rPr>
              <w:t>0,006</w:t>
            </w:r>
          </w:p>
        </w:tc>
        <w:tc>
          <w:tcPr>
            <w:tcW w:w="1109" w:type="dxa"/>
            <w:tcBorders>
              <w:top w:val="nil"/>
            </w:tcBorders>
            <w:vAlign w:val="center"/>
          </w:tcPr>
          <w:p w14:paraId="3BFBA7E0" w14:textId="77777777" w:rsidR="00DF770B" w:rsidRPr="00584B95" w:rsidRDefault="00810BF5" w:rsidP="00B858D0">
            <w:pPr>
              <w:jc w:val="center"/>
              <w:rPr>
                <w:rStyle w:val="13"/>
                <w:sz w:val="18"/>
                <w:szCs w:val="18"/>
                <w:lang w:val="en-US"/>
              </w:rPr>
            </w:pPr>
            <w:r w:rsidRPr="00584B95">
              <w:rPr>
                <w:rStyle w:val="13"/>
                <w:sz w:val="18"/>
                <w:szCs w:val="18"/>
                <w:lang w:val="en-US"/>
              </w:rPr>
              <w:t>0,006</w:t>
            </w:r>
          </w:p>
        </w:tc>
        <w:tc>
          <w:tcPr>
            <w:tcW w:w="689" w:type="dxa"/>
            <w:tcBorders>
              <w:top w:val="nil"/>
            </w:tcBorders>
            <w:vAlign w:val="center"/>
          </w:tcPr>
          <w:p w14:paraId="40640BCD" w14:textId="77777777" w:rsidR="00DF770B" w:rsidRPr="00584B95" w:rsidRDefault="00810BF5" w:rsidP="00B858D0">
            <w:pPr>
              <w:jc w:val="center"/>
              <w:rPr>
                <w:rStyle w:val="13"/>
                <w:sz w:val="18"/>
                <w:szCs w:val="18"/>
                <w:lang w:val="en-US"/>
              </w:rPr>
            </w:pPr>
            <w:r w:rsidRPr="00584B95">
              <w:rPr>
                <w:rStyle w:val="13"/>
                <w:sz w:val="18"/>
                <w:szCs w:val="18"/>
                <w:lang w:val="en-US"/>
              </w:rPr>
              <w:t>0,11</w:t>
            </w:r>
          </w:p>
        </w:tc>
        <w:tc>
          <w:tcPr>
            <w:tcW w:w="905" w:type="dxa"/>
            <w:tcBorders>
              <w:top w:val="nil"/>
            </w:tcBorders>
            <w:vAlign w:val="center"/>
          </w:tcPr>
          <w:p w14:paraId="59257FA1" w14:textId="77777777" w:rsidR="00DF770B" w:rsidRPr="00584B95" w:rsidRDefault="00810BF5" w:rsidP="00B858D0">
            <w:pPr>
              <w:jc w:val="center"/>
              <w:rPr>
                <w:rStyle w:val="13"/>
                <w:sz w:val="18"/>
                <w:szCs w:val="18"/>
                <w:lang w:val="en-US"/>
              </w:rPr>
            </w:pPr>
            <w:r w:rsidRPr="00584B95">
              <w:rPr>
                <w:rStyle w:val="13"/>
                <w:sz w:val="18"/>
                <w:szCs w:val="18"/>
                <w:lang w:val="en-US"/>
              </w:rPr>
              <w:t>0,013</w:t>
            </w:r>
          </w:p>
        </w:tc>
        <w:tc>
          <w:tcPr>
            <w:tcW w:w="1177" w:type="dxa"/>
            <w:tcBorders>
              <w:top w:val="nil"/>
            </w:tcBorders>
            <w:vAlign w:val="center"/>
          </w:tcPr>
          <w:p w14:paraId="0E9E1A42" w14:textId="77777777" w:rsidR="00DF770B" w:rsidRPr="00584B95" w:rsidRDefault="00810BF5" w:rsidP="00B858D0">
            <w:pPr>
              <w:jc w:val="center"/>
              <w:rPr>
                <w:rStyle w:val="13"/>
                <w:sz w:val="18"/>
                <w:szCs w:val="18"/>
                <w:lang w:val="en-US"/>
              </w:rPr>
            </w:pPr>
            <w:r w:rsidRPr="00584B95">
              <w:rPr>
                <w:rStyle w:val="13"/>
                <w:sz w:val="18"/>
                <w:szCs w:val="18"/>
                <w:lang w:val="en-US"/>
              </w:rPr>
              <w:t>0,005</w:t>
            </w:r>
          </w:p>
        </w:tc>
        <w:tc>
          <w:tcPr>
            <w:tcW w:w="795" w:type="dxa"/>
            <w:tcBorders>
              <w:top w:val="nil"/>
            </w:tcBorders>
            <w:vAlign w:val="center"/>
          </w:tcPr>
          <w:p w14:paraId="6262167D" w14:textId="77777777" w:rsidR="00DF770B" w:rsidRPr="00584B95" w:rsidRDefault="00810BF5" w:rsidP="00B858D0">
            <w:pPr>
              <w:jc w:val="center"/>
              <w:rPr>
                <w:rStyle w:val="13"/>
                <w:sz w:val="18"/>
                <w:szCs w:val="18"/>
                <w:lang w:val="en-US"/>
              </w:rPr>
            </w:pPr>
            <w:r w:rsidRPr="00584B95">
              <w:rPr>
                <w:rStyle w:val="13"/>
                <w:sz w:val="18"/>
                <w:szCs w:val="18"/>
                <w:lang w:val="en-US"/>
              </w:rPr>
              <w:t>0,45</w:t>
            </w:r>
          </w:p>
        </w:tc>
        <w:tc>
          <w:tcPr>
            <w:tcW w:w="816" w:type="dxa"/>
            <w:tcBorders>
              <w:top w:val="nil"/>
            </w:tcBorders>
            <w:vAlign w:val="center"/>
          </w:tcPr>
          <w:p w14:paraId="6805A24F" w14:textId="77777777" w:rsidR="00DF770B" w:rsidRPr="00584B95" w:rsidRDefault="00810BF5" w:rsidP="00B858D0">
            <w:pPr>
              <w:jc w:val="center"/>
              <w:rPr>
                <w:rStyle w:val="13"/>
                <w:sz w:val="18"/>
                <w:szCs w:val="18"/>
                <w:lang w:val="en-US"/>
              </w:rPr>
            </w:pPr>
            <w:r w:rsidRPr="00584B95">
              <w:rPr>
                <w:rStyle w:val="13"/>
                <w:sz w:val="18"/>
                <w:szCs w:val="18"/>
                <w:lang w:val="en-US"/>
              </w:rPr>
              <w:t>0,008</w:t>
            </w:r>
          </w:p>
        </w:tc>
        <w:tc>
          <w:tcPr>
            <w:tcW w:w="1134" w:type="dxa"/>
            <w:tcBorders>
              <w:top w:val="nil"/>
            </w:tcBorders>
            <w:vAlign w:val="center"/>
          </w:tcPr>
          <w:p w14:paraId="3B3095EE" w14:textId="77777777" w:rsidR="00DF770B" w:rsidRPr="00584B95" w:rsidRDefault="00810BF5" w:rsidP="00B858D0">
            <w:pPr>
              <w:jc w:val="center"/>
              <w:rPr>
                <w:rStyle w:val="13"/>
                <w:sz w:val="18"/>
                <w:szCs w:val="18"/>
                <w:lang w:val="en-US"/>
              </w:rPr>
            </w:pPr>
            <w:r w:rsidRPr="00584B95">
              <w:rPr>
                <w:rStyle w:val="13"/>
                <w:sz w:val="18"/>
                <w:szCs w:val="18"/>
                <w:lang w:val="en-US"/>
              </w:rPr>
              <w:t>0,007</w:t>
            </w:r>
          </w:p>
        </w:tc>
      </w:tr>
      <w:tr w:rsidR="00DF770B" w:rsidRPr="00584B95" w14:paraId="7A6FFABB" w14:textId="77777777" w:rsidTr="0012745A">
        <w:trPr>
          <w:jc w:val="center"/>
        </w:trPr>
        <w:tc>
          <w:tcPr>
            <w:tcW w:w="1030" w:type="dxa"/>
            <w:vAlign w:val="center"/>
          </w:tcPr>
          <w:p w14:paraId="2DFE149C" w14:textId="77777777" w:rsidR="00DF770B" w:rsidRPr="00584B95" w:rsidRDefault="00DF770B" w:rsidP="00B858D0">
            <w:pPr>
              <w:jc w:val="center"/>
              <w:rPr>
                <w:rStyle w:val="13"/>
                <w:b/>
                <w:sz w:val="18"/>
                <w:szCs w:val="18"/>
                <w:lang w:val="en-US"/>
              </w:rPr>
            </w:pPr>
            <w:r w:rsidRPr="00584B95">
              <w:rPr>
                <w:rStyle w:val="13"/>
                <w:b/>
                <w:sz w:val="18"/>
                <w:szCs w:val="18"/>
                <w:lang w:val="en-US"/>
              </w:rPr>
              <w:t>Cr</w:t>
            </w:r>
          </w:p>
        </w:tc>
        <w:tc>
          <w:tcPr>
            <w:tcW w:w="699" w:type="dxa"/>
            <w:vAlign w:val="center"/>
          </w:tcPr>
          <w:p w14:paraId="07695F1F" w14:textId="77777777" w:rsidR="00DF770B" w:rsidRPr="00584B95" w:rsidRDefault="00810BF5" w:rsidP="00B858D0">
            <w:pPr>
              <w:jc w:val="center"/>
              <w:rPr>
                <w:rStyle w:val="13"/>
                <w:sz w:val="18"/>
                <w:szCs w:val="18"/>
                <w:lang w:val="en-US"/>
              </w:rPr>
            </w:pPr>
            <w:r w:rsidRPr="00584B95">
              <w:rPr>
                <w:rStyle w:val="13"/>
                <w:sz w:val="18"/>
                <w:szCs w:val="18"/>
                <w:lang w:val="en-US"/>
              </w:rPr>
              <w:t>0,7</w:t>
            </w:r>
          </w:p>
        </w:tc>
        <w:tc>
          <w:tcPr>
            <w:tcW w:w="910" w:type="dxa"/>
            <w:vAlign w:val="center"/>
          </w:tcPr>
          <w:p w14:paraId="7072CF72" w14:textId="77777777" w:rsidR="00DF770B" w:rsidRPr="00584B95" w:rsidRDefault="00810BF5" w:rsidP="00B858D0">
            <w:pPr>
              <w:jc w:val="center"/>
              <w:rPr>
                <w:rStyle w:val="13"/>
                <w:sz w:val="18"/>
                <w:szCs w:val="18"/>
                <w:lang w:val="en-US"/>
              </w:rPr>
            </w:pPr>
            <w:r w:rsidRPr="00584B95">
              <w:rPr>
                <w:rStyle w:val="13"/>
                <w:sz w:val="18"/>
                <w:szCs w:val="18"/>
              </w:rPr>
              <w:t>≤</w:t>
            </w:r>
            <w:r w:rsidRPr="00584B95">
              <w:rPr>
                <w:rStyle w:val="13"/>
                <w:sz w:val="18"/>
                <w:szCs w:val="18"/>
                <w:lang w:val="en-US"/>
              </w:rPr>
              <w:t>0,04</w:t>
            </w:r>
          </w:p>
        </w:tc>
        <w:tc>
          <w:tcPr>
            <w:tcW w:w="1109" w:type="dxa"/>
            <w:vAlign w:val="center"/>
          </w:tcPr>
          <w:p w14:paraId="7F8D488A" w14:textId="77777777" w:rsidR="00DF770B" w:rsidRPr="00584B95" w:rsidRDefault="00810BF5" w:rsidP="00B858D0">
            <w:pPr>
              <w:jc w:val="center"/>
              <w:rPr>
                <w:rStyle w:val="13"/>
                <w:sz w:val="18"/>
                <w:szCs w:val="18"/>
                <w:lang w:val="en-US"/>
              </w:rPr>
            </w:pPr>
            <w:r w:rsidRPr="00584B95">
              <w:rPr>
                <w:rStyle w:val="13"/>
                <w:sz w:val="18"/>
                <w:szCs w:val="18"/>
                <w:lang w:val="en-US"/>
              </w:rPr>
              <w:t>4,1</w:t>
            </w:r>
          </w:p>
        </w:tc>
        <w:tc>
          <w:tcPr>
            <w:tcW w:w="689" w:type="dxa"/>
            <w:vAlign w:val="center"/>
          </w:tcPr>
          <w:p w14:paraId="6A24C759" w14:textId="77777777" w:rsidR="00DF770B" w:rsidRPr="00584B95" w:rsidRDefault="00810BF5" w:rsidP="00B858D0">
            <w:pPr>
              <w:jc w:val="center"/>
              <w:rPr>
                <w:rStyle w:val="13"/>
                <w:sz w:val="18"/>
                <w:szCs w:val="18"/>
                <w:lang w:val="en-US"/>
              </w:rPr>
            </w:pPr>
            <w:r w:rsidRPr="00584B95">
              <w:rPr>
                <w:rStyle w:val="13"/>
                <w:sz w:val="18"/>
                <w:szCs w:val="18"/>
                <w:lang w:val="en-US"/>
              </w:rPr>
              <w:t>1,3</w:t>
            </w:r>
          </w:p>
        </w:tc>
        <w:tc>
          <w:tcPr>
            <w:tcW w:w="905" w:type="dxa"/>
            <w:vAlign w:val="center"/>
          </w:tcPr>
          <w:p w14:paraId="20008CDB" w14:textId="77777777" w:rsidR="00DF770B" w:rsidRPr="00584B95" w:rsidRDefault="00810BF5" w:rsidP="00B858D0">
            <w:pPr>
              <w:jc w:val="center"/>
              <w:rPr>
                <w:rStyle w:val="13"/>
                <w:sz w:val="18"/>
                <w:szCs w:val="18"/>
                <w:lang w:val="en-US"/>
              </w:rPr>
            </w:pPr>
            <w:r w:rsidRPr="00584B95">
              <w:rPr>
                <w:rStyle w:val="13"/>
                <w:sz w:val="18"/>
                <w:szCs w:val="18"/>
              </w:rPr>
              <w:t>≤</w:t>
            </w:r>
            <w:r w:rsidRPr="00584B95">
              <w:rPr>
                <w:rStyle w:val="13"/>
                <w:sz w:val="18"/>
                <w:szCs w:val="18"/>
                <w:lang w:val="en-US"/>
              </w:rPr>
              <w:t>0,04</w:t>
            </w:r>
          </w:p>
        </w:tc>
        <w:tc>
          <w:tcPr>
            <w:tcW w:w="1177" w:type="dxa"/>
            <w:vAlign w:val="center"/>
          </w:tcPr>
          <w:p w14:paraId="50287A22" w14:textId="77777777" w:rsidR="00DF770B" w:rsidRPr="00584B95" w:rsidRDefault="00810BF5" w:rsidP="00B858D0">
            <w:pPr>
              <w:jc w:val="center"/>
              <w:rPr>
                <w:rStyle w:val="13"/>
                <w:sz w:val="18"/>
                <w:szCs w:val="18"/>
                <w:lang w:val="en-US"/>
              </w:rPr>
            </w:pPr>
            <w:r w:rsidRPr="00584B95">
              <w:rPr>
                <w:rStyle w:val="13"/>
                <w:sz w:val="18"/>
                <w:szCs w:val="18"/>
                <w:lang w:val="en-US"/>
              </w:rPr>
              <w:t>2,2</w:t>
            </w:r>
          </w:p>
        </w:tc>
        <w:tc>
          <w:tcPr>
            <w:tcW w:w="795" w:type="dxa"/>
            <w:vAlign w:val="center"/>
          </w:tcPr>
          <w:p w14:paraId="3BE25C9E" w14:textId="77777777" w:rsidR="00DF770B" w:rsidRPr="00584B95" w:rsidRDefault="00810BF5" w:rsidP="00B858D0">
            <w:pPr>
              <w:jc w:val="center"/>
              <w:rPr>
                <w:rStyle w:val="13"/>
                <w:sz w:val="18"/>
                <w:szCs w:val="18"/>
                <w:lang w:val="en-US"/>
              </w:rPr>
            </w:pPr>
            <w:r w:rsidRPr="00584B95">
              <w:rPr>
                <w:rStyle w:val="13"/>
                <w:sz w:val="18"/>
                <w:szCs w:val="18"/>
                <w:lang w:val="en-US"/>
              </w:rPr>
              <w:t>3,8</w:t>
            </w:r>
          </w:p>
        </w:tc>
        <w:tc>
          <w:tcPr>
            <w:tcW w:w="816" w:type="dxa"/>
            <w:vAlign w:val="center"/>
          </w:tcPr>
          <w:p w14:paraId="7607F34F" w14:textId="77777777" w:rsidR="00DF770B" w:rsidRPr="00584B95" w:rsidRDefault="00810BF5" w:rsidP="00B858D0">
            <w:pPr>
              <w:jc w:val="center"/>
              <w:rPr>
                <w:rStyle w:val="13"/>
                <w:sz w:val="18"/>
                <w:szCs w:val="18"/>
                <w:lang w:val="en-US"/>
              </w:rPr>
            </w:pPr>
            <w:r w:rsidRPr="00584B95">
              <w:rPr>
                <w:rStyle w:val="13"/>
                <w:sz w:val="18"/>
                <w:szCs w:val="18"/>
              </w:rPr>
              <w:t>≤</w:t>
            </w:r>
            <w:r w:rsidRPr="00584B95">
              <w:rPr>
                <w:rStyle w:val="13"/>
                <w:sz w:val="18"/>
                <w:szCs w:val="18"/>
                <w:lang w:val="en-US"/>
              </w:rPr>
              <w:t>0,04</w:t>
            </w:r>
          </w:p>
        </w:tc>
        <w:tc>
          <w:tcPr>
            <w:tcW w:w="1134" w:type="dxa"/>
            <w:vAlign w:val="center"/>
          </w:tcPr>
          <w:p w14:paraId="2A0E1CB4" w14:textId="77777777" w:rsidR="00DF770B" w:rsidRPr="00584B95" w:rsidRDefault="00810BF5" w:rsidP="00B858D0">
            <w:pPr>
              <w:jc w:val="center"/>
              <w:rPr>
                <w:rStyle w:val="13"/>
                <w:sz w:val="18"/>
                <w:szCs w:val="18"/>
                <w:lang w:val="en-US"/>
              </w:rPr>
            </w:pPr>
            <w:r w:rsidRPr="00584B95">
              <w:rPr>
                <w:rStyle w:val="13"/>
                <w:sz w:val="18"/>
                <w:szCs w:val="18"/>
                <w:lang w:val="en-US"/>
              </w:rPr>
              <w:t>0,78</w:t>
            </w:r>
          </w:p>
        </w:tc>
      </w:tr>
      <w:tr w:rsidR="00DF770B" w:rsidRPr="00584B95" w14:paraId="736D1214" w14:textId="77777777" w:rsidTr="0012745A">
        <w:trPr>
          <w:jc w:val="center"/>
        </w:trPr>
        <w:tc>
          <w:tcPr>
            <w:tcW w:w="1030" w:type="dxa"/>
            <w:vAlign w:val="center"/>
          </w:tcPr>
          <w:p w14:paraId="34F2D3DE" w14:textId="77777777" w:rsidR="00DF770B" w:rsidRPr="00584B95" w:rsidRDefault="00DF770B" w:rsidP="00B858D0">
            <w:pPr>
              <w:jc w:val="center"/>
              <w:rPr>
                <w:rStyle w:val="13"/>
                <w:b/>
                <w:sz w:val="18"/>
                <w:szCs w:val="18"/>
                <w:lang w:val="en-US"/>
              </w:rPr>
            </w:pPr>
            <w:r w:rsidRPr="00584B95">
              <w:rPr>
                <w:rStyle w:val="13"/>
                <w:b/>
                <w:sz w:val="18"/>
                <w:szCs w:val="18"/>
                <w:lang w:val="en-US"/>
              </w:rPr>
              <w:t>Fe</w:t>
            </w:r>
          </w:p>
        </w:tc>
        <w:tc>
          <w:tcPr>
            <w:tcW w:w="699" w:type="dxa"/>
            <w:vAlign w:val="center"/>
          </w:tcPr>
          <w:p w14:paraId="62B6AFE8" w14:textId="77777777" w:rsidR="00DF770B" w:rsidRPr="00584B95" w:rsidRDefault="00810BF5" w:rsidP="00B858D0">
            <w:pPr>
              <w:jc w:val="center"/>
              <w:rPr>
                <w:rStyle w:val="13"/>
                <w:sz w:val="18"/>
                <w:szCs w:val="18"/>
                <w:lang w:val="en-US"/>
              </w:rPr>
            </w:pPr>
            <w:r w:rsidRPr="00584B95">
              <w:rPr>
                <w:rStyle w:val="13"/>
                <w:sz w:val="18"/>
                <w:szCs w:val="18"/>
                <w:lang w:val="en-US"/>
              </w:rPr>
              <w:t>75</w:t>
            </w:r>
          </w:p>
        </w:tc>
        <w:tc>
          <w:tcPr>
            <w:tcW w:w="910" w:type="dxa"/>
            <w:vAlign w:val="center"/>
          </w:tcPr>
          <w:p w14:paraId="15874355" w14:textId="77777777" w:rsidR="00DF770B" w:rsidRPr="00584B95" w:rsidRDefault="00810BF5" w:rsidP="00B858D0">
            <w:pPr>
              <w:jc w:val="center"/>
              <w:rPr>
                <w:rStyle w:val="13"/>
                <w:sz w:val="18"/>
                <w:szCs w:val="18"/>
                <w:lang w:val="en-US"/>
              </w:rPr>
            </w:pPr>
            <w:r w:rsidRPr="00584B95">
              <w:rPr>
                <w:rStyle w:val="13"/>
                <w:sz w:val="18"/>
                <w:szCs w:val="18"/>
                <w:lang w:val="en-US"/>
              </w:rPr>
              <w:t>4,5</w:t>
            </w:r>
          </w:p>
        </w:tc>
        <w:tc>
          <w:tcPr>
            <w:tcW w:w="1109" w:type="dxa"/>
            <w:vAlign w:val="center"/>
          </w:tcPr>
          <w:p w14:paraId="012EC483" w14:textId="77777777" w:rsidR="00DF770B" w:rsidRPr="00584B95" w:rsidRDefault="00810BF5" w:rsidP="00B858D0">
            <w:pPr>
              <w:jc w:val="center"/>
              <w:rPr>
                <w:rStyle w:val="13"/>
                <w:sz w:val="18"/>
                <w:szCs w:val="18"/>
                <w:lang w:val="en-US"/>
              </w:rPr>
            </w:pPr>
            <w:r w:rsidRPr="00584B95">
              <w:rPr>
                <w:rStyle w:val="13"/>
                <w:sz w:val="18"/>
                <w:szCs w:val="18"/>
                <w:lang w:val="en-US"/>
              </w:rPr>
              <w:t>35</w:t>
            </w:r>
          </w:p>
        </w:tc>
        <w:tc>
          <w:tcPr>
            <w:tcW w:w="689" w:type="dxa"/>
            <w:vAlign w:val="center"/>
          </w:tcPr>
          <w:p w14:paraId="7A3584A4" w14:textId="77777777" w:rsidR="00DF770B" w:rsidRPr="00584B95" w:rsidRDefault="00810BF5" w:rsidP="00B858D0">
            <w:pPr>
              <w:jc w:val="center"/>
              <w:rPr>
                <w:rStyle w:val="13"/>
                <w:sz w:val="18"/>
                <w:szCs w:val="18"/>
                <w:lang w:val="en-US"/>
              </w:rPr>
            </w:pPr>
            <w:r w:rsidRPr="00584B95">
              <w:rPr>
                <w:rStyle w:val="13"/>
                <w:sz w:val="18"/>
                <w:szCs w:val="18"/>
                <w:lang w:val="en-US"/>
              </w:rPr>
              <w:t>119</w:t>
            </w:r>
          </w:p>
        </w:tc>
        <w:tc>
          <w:tcPr>
            <w:tcW w:w="905" w:type="dxa"/>
            <w:vAlign w:val="center"/>
          </w:tcPr>
          <w:p w14:paraId="722E8A7A" w14:textId="77777777" w:rsidR="00DF770B" w:rsidRPr="00584B95" w:rsidRDefault="00810BF5" w:rsidP="00B858D0">
            <w:pPr>
              <w:jc w:val="center"/>
              <w:rPr>
                <w:rStyle w:val="13"/>
                <w:sz w:val="18"/>
                <w:szCs w:val="18"/>
                <w:lang w:val="en-US"/>
              </w:rPr>
            </w:pPr>
            <w:r w:rsidRPr="00584B95">
              <w:rPr>
                <w:rStyle w:val="13"/>
                <w:sz w:val="18"/>
                <w:szCs w:val="18"/>
                <w:lang w:val="en-US"/>
              </w:rPr>
              <w:t>12</w:t>
            </w:r>
          </w:p>
        </w:tc>
        <w:tc>
          <w:tcPr>
            <w:tcW w:w="1177" w:type="dxa"/>
            <w:vAlign w:val="center"/>
          </w:tcPr>
          <w:p w14:paraId="7E835C48" w14:textId="77777777" w:rsidR="00DF770B" w:rsidRPr="00584B95" w:rsidRDefault="00810BF5" w:rsidP="00B858D0">
            <w:pPr>
              <w:jc w:val="center"/>
              <w:rPr>
                <w:rStyle w:val="13"/>
                <w:sz w:val="18"/>
                <w:szCs w:val="18"/>
                <w:lang w:val="en-US"/>
              </w:rPr>
            </w:pPr>
            <w:r w:rsidRPr="00584B95">
              <w:rPr>
                <w:rStyle w:val="13"/>
                <w:sz w:val="18"/>
                <w:szCs w:val="18"/>
                <w:lang w:val="en-US"/>
              </w:rPr>
              <w:t>27</w:t>
            </w:r>
          </w:p>
        </w:tc>
        <w:tc>
          <w:tcPr>
            <w:tcW w:w="795" w:type="dxa"/>
            <w:vAlign w:val="center"/>
          </w:tcPr>
          <w:p w14:paraId="10784100" w14:textId="77777777" w:rsidR="00DF770B" w:rsidRPr="00584B95" w:rsidRDefault="00810BF5" w:rsidP="00B858D0">
            <w:pPr>
              <w:jc w:val="center"/>
              <w:rPr>
                <w:rStyle w:val="13"/>
                <w:sz w:val="18"/>
                <w:szCs w:val="18"/>
                <w:lang w:val="en-US"/>
              </w:rPr>
            </w:pPr>
            <w:r w:rsidRPr="00584B95">
              <w:rPr>
                <w:rStyle w:val="13"/>
                <w:sz w:val="18"/>
                <w:szCs w:val="18"/>
                <w:lang w:val="en-US"/>
              </w:rPr>
              <w:t>442</w:t>
            </w:r>
          </w:p>
        </w:tc>
        <w:tc>
          <w:tcPr>
            <w:tcW w:w="816" w:type="dxa"/>
            <w:vAlign w:val="center"/>
          </w:tcPr>
          <w:p w14:paraId="706266CD" w14:textId="77777777" w:rsidR="00DF770B" w:rsidRPr="00584B95" w:rsidRDefault="00810BF5" w:rsidP="00B858D0">
            <w:pPr>
              <w:jc w:val="center"/>
              <w:rPr>
                <w:rStyle w:val="13"/>
                <w:sz w:val="18"/>
                <w:szCs w:val="18"/>
                <w:lang w:val="en-US"/>
              </w:rPr>
            </w:pPr>
            <w:r w:rsidRPr="00584B95">
              <w:rPr>
                <w:rStyle w:val="13"/>
                <w:sz w:val="18"/>
                <w:szCs w:val="18"/>
                <w:lang w:val="en-US"/>
              </w:rPr>
              <w:t>7,9</w:t>
            </w:r>
          </w:p>
        </w:tc>
        <w:tc>
          <w:tcPr>
            <w:tcW w:w="1134" w:type="dxa"/>
            <w:vAlign w:val="center"/>
          </w:tcPr>
          <w:p w14:paraId="0A0EC375" w14:textId="77777777" w:rsidR="00DF770B" w:rsidRPr="00584B95" w:rsidRDefault="00810BF5" w:rsidP="00B858D0">
            <w:pPr>
              <w:jc w:val="center"/>
              <w:rPr>
                <w:rStyle w:val="13"/>
                <w:sz w:val="18"/>
                <w:szCs w:val="18"/>
                <w:lang w:val="en-US"/>
              </w:rPr>
            </w:pPr>
            <w:r w:rsidRPr="00584B95">
              <w:rPr>
                <w:rStyle w:val="13"/>
                <w:sz w:val="18"/>
                <w:szCs w:val="18"/>
                <w:lang w:val="en-US"/>
              </w:rPr>
              <w:t>19</w:t>
            </w:r>
          </w:p>
        </w:tc>
      </w:tr>
      <w:tr w:rsidR="00DF770B" w:rsidRPr="00584B95" w14:paraId="17524BC6" w14:textId="77777777" w:rsidTr="0012745A">
        <w:trPr>
          <w:jc w:val="center"/>
        </w:trPr>
        <w:tc>
          <w:tcPr>
            <w:tcW w:w="1030" w:type="dxa"/>
            <w:vAlign w:val="center"/>
          </w:tcPr>
          <w:p w14:paraId="3A5B7A68" w14:textId="77777777" w:rsidR="00DF770B" w:rsidRPr="00584B95" w:rsidRDefault="00DF770B" w:rsidP="00B858D0">
            <w:pPr>
              <w:jc w:val="center"/>
              <w:rPr>
                <w:rStyle w:val="13"/>
                <w:b/>
                <w:sz w:val="18"/>
                <w:szCs w:val="18"/>
                <w:lang w:val="en-US"/>
              </w:rPr>
            </w:pPr>
            <w:r w:rsidRPr="00584B95">
              <w:rPr>
                <w:rStyle w:val="13"/>
                <w:b/>
                <w:sz w:val="18"/>
                <w:szCs w:val="18"/>
                <w:lang w:val="en-US"/>
              </w:rPr>
              <w:t>Co</w:t>
            </w:r>
          </w:p>
        </w:tc>
        <w:tc>
          <w:tcPr>
            <w:tcW w:w="699" w:type="dxa"/>
            <w:vAlign w:val="center"/>
          </w:tcPr>
          <w:p w14:paraId="6273CC68" w14:textId="77777777" w:rsidR="00DF770B" w:rsidRPr="00584B95" w:rsidRDefault="00810BF5" w:rsidP="00B858D0">
            <w:pPr>
              <w:jc w:val="center"/>
              <w:rPr>
                <w:rStyle w:val="13"/>
                <w:sz w:val="18"/>
                <w:szCs w:val="18"/>
                <w:lang w:val="en-US"/>
              </w:rPr>
            </w:pPr>
            <w:r w:rsidRPr="00584B95">
              <w:rPr>
                <w:rStyle w:val="13"/>
                <w:sz w:val="18"/>
                <w:szCs w:val="18"/>
                <w:lang w:val="en-US"/>
              </w:rPr>
              <w:t>0,05</w:t>
            </w:r>
          </w:p>
        </w:tc>
        <w:tc>
          <w:tcPr>
            <w:tcW w:w="910" w:type="dxa"/>
            <w:vAlign w:val="center"/>
          </w:tcPr>
          <w:p w14:paraId="0F75AFD0" w14:textId="77777777" w:rsidR="00DF770B" w:rsidRPr="00584B95" w:rsidRDefault="00810BF5" w:rsidP="00B858D0">
            <w:pPr>
              <w:jc w:val="center"/>
              <w:rPr>
                <w:rStyle w:val="13"/>
                <w:sz w:val="18"/>
                <w:szCs w:val="18"/>
                <w:lang w:val="en-US"/>
              </w:rPr>
            </w:pPr>
            <w:r w:rsidRPr="00584B95">
              <w:rPr>
                <w:rStyle w:val="13"/>
                <w:sz w:val="18"/>
                <w:szCs w:val="18"/>
                <w:lang w:val="en-US"/>
              </w:rPr>
              <w:t>0,04</w:t>
            </w:r>
          </w:p>
        </w:tc>
        <w:tc>
          <w:tcPr>
            <w:tcW w:w="1109" w:type="dxa"/>
            <w:vAlign w:val="center"/>
          </w:tcPr>
          <w:p w14:paraId="30E685F8" w14:textId="77777777" w:rsidR="00DF770B" w:rsidRPr="00584B95" w:rsidRDefault="00810BF5" w:rsidP="00B858D0">
            <w:pPr>
              <w:jc w:val="center"/>
              <w:rPr>
                <w:rStyle w:val="13"/>
                <w:sz w:val="18"/>
                <w:szCs w:val="18"/>
                <w:lang w:val="en-US"/>
              </w:rPr>
            </w:pPr>
            <w:r w:rsidRPr="00584B95">
              <w:rPr>
                <w:rStyle w:val="13"/>
                <w:sz w:val="18"/>
                <w:szCs w:val="18"/>
                <w:lang w:val="en-US"/>
              </w:rPr>
              <w:t>0,12</w:t>
            </w:r>
          </w:p>
        </w:tc>
        <w:tc>
          <w:tcPr>
            <w:tcW w:w="689" w:type="dxa"/>
            <w:vAlign w:val="center"/>
          </w:tcPr>
          <w:p w14:paraId="16AE58E8" w14:textId="77777777" w:rsidR="00DF770B" w:rsidRPr="00584B95" w:rsidRDefault="00810BF5" w:rsidP="00B858D0">
            <w:pPr>
              <w:jc w:val="center"/>
              <w:rPr>
                <w:rStyle w:val="13"/>
                <w:sz w:val="18"/>
                <w:szCs w:val="18"/>
                <w:lang w:val="en-US"/>
              </w:rPr>
            </w:pPr>
            <w:r w:rsidRPr="00584B95">
              <w:rPr>
                <w:rStyle w:val="13"/>
                <w:sz w:val="18"/>
                <w:szCs w:val="18"/>
                <w:lang w:val="en-US"/>
              </w:rPr>
              <w:t>0,07</w:t>
            </w:r>
          </w:p>
        </w:tc>
        <w:tc>
          <w:tcPr>
            <w:tcW w:w="905" w:type="dxa"/>
            <w:vAlign w:val="center"/>
          </w:tcPr>
          <w:p w14:paraId="39957FA4" w14:textId="77777777" w:rsidR="00DF770B" w:rsidRPr="00584B95" w:rsidRDefault="00810BF5" w:rsidP="00B858D0">
            <w:pPr>
              <w:jc w:val="center"/>
              <w:rPr>
                <w:rStyle w:val="13"/>
                <w:sz w:val="18"/>
                <w:szCs w:val="18"/>
                <w:lang w:val="en-US"/>
              </w:rPr>
            </w:pPr>
            <w:r w:rsidRPr="00584B95">
              <w:rPr>
                <w:rStyle w:val="13"/>
                <w:sz w:val="18"/>
                <w:szCs w:val="18"/>
                <w:lang w:val="en-US"/>
              </w:rPr>
              <w:t>0,01</w:t>
            </w:r>
          </w:p>
        </w:tc>
        <w:tc>
          <w:tcPr>
            <w:tcW w:w="1177" w:type="dxa"/>
            <w:vAlign w:val="center"/>
          </w:tcPr>
          <w:p w14:paraId="374E9BBB" w14:textId="77777777" w:rsidR="00DF770B" w:rsidRPr="00584B95" w:rsidRDefault="00810BF5" w:rsidP="00B858D0">
            <w:pPr>
              <w:jc w:val="center"/>
              <w:rPr>
                <w:rStyle w:val="13"/>
                <w:sz w:val="18"/>
                <w:szCs w:val="18"/>
                <w:lang w:val="en-US"/>
              </w:rPr>
            </w:pPr>
            <w:r w:rsidRPr="00584B95">
              <w:rPr>
                <w:rStyle w:val="13"/>
                <w:sz w:val="18"/>
                <w:szCs w:val="18"/>
                <w:lang w:val="en-US"/>
              </w:rPr>
              <w:t>0,12</w:t>
            </w:r>
          </w:p>
        </w:tc>
        <w:tc>
          <w:tcPr>
            <w:tcW w:w="795" w:type="dxa"/>
            <w:vAlign w:val="center"/>
          </w:tcPr>
          <w:p w14:paraId="5DB93703" w14:textId="77777777" w:rsidR="00DF770B" w:rsidRPr="00584B95" w:rsidRDefault="00810BF5" w:rsidP="00B858D0">
            <w:pPr>
              <w:jc w:val="center"/>
              <w:rPr>
                <w:rStyle w:val="13"/>
                <w:sz w:val="18"/>
                <w:szCs w:val="18"/>
                <w:lang w:val="en-US"/>
              </w:rPr>
            </w:pPr>
            <w:r w:rsidRPr="00584B95">
              <w:rPr>
                <w:rStyle w:val="13"/>
                <w:sz w:val="18"/>
                <w:szCs w:val="18"/>
                <w:lang w:val="en-US"/>
              </w:rPr>
              <w:t>0,19</w:t>
            </w:r>
          </w:p>
        </w:tc>
        <w:tc>
          <w:tcPr>
            <w:tcW w:w="816" w:type="dxa"/>
            <w:vAlign w:val="center"/>
          </w:tcPr>
          <w:p w14:paraId="25806561" w14:textId="77777777" w:rsidR="00DF770B" w:rsidRPr="00584B95" w:rsidRDefault="00810BF5" w:rsidP="00B858D0">
            <w:pPr>
              <w:jc w:val="center"/>
              <w:rPr>
                <w:rStyle w:val="13"/>
                <w:sz w:val="18"/>
                <w:szCs w:val="18"/>
                <w:lang w:val="en-US"/>
              </w:rPr>
            </w:pPr>
            <w:r w:rsidRPr="00584B95">
              <w:rPr>
                <w:rStyle w:val="13"/>
                <w:sz w:val="18"/>
                <w:szCs w:val="18"/>
                <w:lang w:val="en-US"/>
              </w:rPr>
              <w:t>0,09</w:t>
            </w:r>
          </w:p>
        </w:tc>
        <w:tc>
          <w:tcPr>
            <w:tcW w:w="1134" w:type="dxa"/>
            <w:vAlign w:val="center"/>
          </w:tcPr>
          <w:p w14:paraId="49BDF44F" w14:textId="77777777" w:rsidR="00DF770B" w:rsidRPr="00584B95" w:rsidRDefault="00810BF5" w:rsidP="00B858D0">
            <w:pPr>
              <w:jc w:val="center"/>
              <w:rPr>
                <w:rStyle w:val="13"/>
                <w:sz w:val="18"/>
                <w:szCs w:val="18"/>
                <w:lang w:val="en-US"/>
              </w:rPr>
            </w:pPr>
            <w:r w:rsidRPr="00584B95">
              <w:rPr>
                <w:rStyle w:val="13"/>
                <w:sz w:val="18"/>
                <w:szCs w:val="18"/>
                <w:lang w:val="en-US"/>
              </w:rPr>
              <w:t>0,15</w:t>
            </w:r>
          </w:p>
        </w:tc>
      </w:tr>
      <w:tr w:rsidR="00DF770B" w:rsidRPr="00584B95" w14:paraId="2B5B8F61" w14:textId="77777777" w:rsidTr="0012745A">
        <w:trPr>
          <w:jc w:val="center"/>
        </w:trPr>
        <w:tc>
          <w:tcPr>
            <w:tcW w:w="1030" w:type="dxa"/>
            <w:vAlign w:val="center"/>
          </w:tcPr>
          <w:p w14:paraId="4B31B2EF" w14:textId="77777777" w:rsidR="00DF770B" w:rsidRPr="00584B95" w:rsidRDefault="00DF770B" w:rsidP="00B858D0">
            <w:pPr>
              <w:jc w:val="center"/>
              <w:rPr>
                <w:rStyle w:val="13"/>
                <w:b/>
                <w:sz w:val="18"/>
                <w:szCs w:val="18"/>
                <w:lang w:val="en-US"/>
              </w:rPr>
            </w:pPr>
            <w:r w:rsidRPr="00584B95">
              <w:rPr>
                <w:rStyle w:val="13"/>
                <w:b/>
                <w:sz w:val="18"/>
                <w:szCs w:val="18"/>
                <w:lang w:val="en-US"/>
              </w:rPr>
              <w:t>Zn</w:t>
            </w:r>
          </w:p>
        </w:tc>
        <w:tc>
          <w:tcPr>
            <w:tcW w:w="699" w:type="dxa"/>
            <w:vAlign w:val="center"/>
          </w:tcPr>
          <w:p w14:paraId="4CAA6A04" w14:textId="77777777" w:rsidR="00DF770B" w:rsidRPr="00584B95" w:rsidRDefault="007C2E14" w:rsidP="00B858D0">
            <w:pPr>
              <w:jc w:val="center"/>
              <w:rPr>
                <w:rStyle w:val="13"/>
                <w:sz w:val="18"/>
                <w:szCs w:val="18"/>
                <w:lang w:val="en-US"/>
              </w:rPr>
            </w:pPr>
            <w:r w:rsidRPr="00584B95">
              <w:rPr>
                <w:rStyle w:val="13"/>
                <w:sz w:val="18"/>
                <w:szCs w:val="18"/>
                <w:lang w:val="en-US"/>
              </w:rPr>
              <w:t>8,6</w:t>
            </w:r>
          </w:p>
        </w:tc>
        <w:tc>
          <w:tcPr>
            <w:tcW w:w="910" w:type="dxa"/>
            <w:vAlign w:val="center"/>
          </w:tcPr>
          <w:p w14:paraId="40B20A92" w14:textId="77777777" w:rsidR="00DF770B" w:rsidRPr="00584B95" w:rsidRDefault="007C2E14" w:rsidP="00B858D0">
            <w:pPr>
              <w:jc w:val="center"/>
              <w:rPr>
                <w:rStyle w:val="13"/>
                <w:sz w:val="18"/>
                <w:szCs w:val="18"/>
                <w:lang w:val="en-US"/>
              </w:rPr>
            </w:pPr>
            <w:r w:rsidRPr="00584B95">
              <w:rPr>
                <w:rStyle w:val="13"/>
                <w:sz w:val="18"/>
                <w:szCs w:val="18"/>
                <w:lang w:val="en-US"/>
              </w:rPr>
              <w:t>10</w:t>
            </w:r>
          </w:p>
        </w:tc>
        <w:tc>
          <w:tcPr>
            <w:tcW w:w="1109" w:type="dxa"/>
            <w:vAlign w:val="center"/>
          </w:tcPr>
          <w:p w14:paraId="094C6B31" w14:textId="77777777" w:rsidR="00DF770B" w:rsidRPr="00584B95" w:rsidRDefault="007C2E14" w:rsidP="00B858D0">
            <w:pPr>
              <w:jc w:val="center"/>
              <w:rPr>
                <w:rStyle w:val="13"/>
                <w:sz w:val="18"/>
                <w:szCs w:val="18"/>
                <w:lang w:val="en-US"/>
              </w:rPr>
            </w:pPr>
            <w:r w:rsidRPr="00584B95">
              <w:rPr>
                <w:rStyle w:val="13"/>
                <w:sz w:val="18"/>
                <w:szCs w:val="18"/>
                <w:lang w:val="en-US"/>
              </w:rPr>
              <w:t>37</w:t>
            </w:r>
          </w:p>
        </w:tc>
        <w:tc>
          <w:tcPr>
            <w:tcW w:w="689" w:type="dxa"/>
            <w:vAlign w:val="center"/>
          </w:tcPr>
          <w:p w14:paraId="53B8FCB5" w14:textId="77777777" w:rsidR="00DF770B" w:rsidRPr="00584B95" w:rsidRDefault="007C2E14" w:rsidP="00B858D0">
            <w:pPr>
              <w:jc w:val="center"/>
              <w:rPr>
                <w:rStyle w:val="13"/>
                <w:sz w:val="18"/>
                <w:szCs w:val="18"/>
                <w:lang w:val="en-US"/>
              </w:rPr>
            </w:pPr>
            <w:r w:rsidRPr="00584B95">
              <w:rPr>
                <w:rStyle w:val="13"/>
                <w:sz w:val="18"/>
                <w:szCs w:val="18"/>
                <w:lang w:val="en-US"/>
              </w:rPr>
              <w:t>27</w:t>
            </w:r>
          </w:p>
        </w:tc>
        <w:tc>
          <w:tcPr>
            <w:tcW w:w="905" w:type="dxa"/>
            <w:vAlign w:val="center"/>
          </w:tcPr>
          <w:p w14:paraId="7AC397A6" w14:textId="77777777" w:rsidR="00DF770B" w:rsidRPr="00584B95" w:rsidRDefault="007C2E14" w:rsidP="00B858D0">
            <w:pPr>
              <w:jc w:val="center"/>
              <w:rPr>
                <w:rStyle w:val="13"/>
                <w:sz w:val="18"/>
                <w:szCs w:val="18"/>
                <w:lang w:val="en-US"/>
              </w:rPr>
            </w:pPr>
            <w:r w:rsidRPr="00584B95">
              <w:rPr>
                <w:rStyle w:val="13"/>
                <w:sz w:val="18"/>
                <w:szCs w:val="18"/>
                <w:lang w:val="en-US"/>
              </w:rPr>
              <w:t>5,8</w:t>
            </w:r>
          </w:p>
        </w:tc>
        <w:tc>
          <w:tcPr>
            <w:tcW w:w="1177" w:type="dxa"/>
            <w:vAlign w:val="center"/>
          </w:tcPr>
          <w:p w14:paraId="3C9DAAB9" w14:textId="77777777" w:rsidR="00DF770B" w:rsidRPr="00584B95" w:rsidRDefault="007C2E14" w:rsidP="00B858D0">
            <w:pPr>
              <w:jc w:val="center"/>
              <w:rPr>
                <w:rStyle w:val="13"/>
                <w:sz w:val="18"/>
                <w:szCs w:val="18"/>
                <w:lang w:val="en-US"/>
              </w:rPr>
            </w:pPr>
            <w:r w:rsidRPr="00584B95">
              <w:rPr>
                <w:rStyle w:val="13"/>
                <w:sz w:val="18"/>
                <w:szCs w:val="18"/>
                <w:lang w:val="en-US"/>
              </w:rPr>
              <w:t>20</w:t>
            </w:r>
          </w:p>
        </w:tc>
        <w:tc>
          <w:tcPr>
            <w:tcW w:w="795" w:type="dxa"/>
            <w:vAlign w:val="center"/>
          </w:tcPr>
          <w:p w14:paraId="07AB58F2" w14:textId="77777777" w:rsidR="00DF770B" w:rsidRPr="00584B95" w:rsidRDefault="007C2E14" w:rsidP="00B858D0">
            <w:pPr>
              <w:jc w:val="center"/>
              <w:rPr>
                <w:rStyle w:val="13"/>
                <w:sz w:val="18"/>
                <w:szCs w:val="18"/>
                <w:lang w:val="en-US"/>
              </w:rPr>
            </w:pPr>
            <w:r w:rsidRPr="00584B95">
              <w:rPr>
                <w:rStyle w:val="13"/>
                <w:sz w:val="18"/>
                <w:szCs w:val="18"/>
                <w:lang w:val="en-US"/>
              </w:rPr>
              <w:t>39</w:t>
            </w:r>
          </w:p>
        </w:tc>
        <w:tc>
          <w:tcPr>
            <w:tcW w:w="816" w:type="dxa"/>
            <w:vAlign w:val="center"/>
          </w:tcPr>
          <w:p w14:paraId="537FF84E" w14:textId="77777777" w:rsidR="00DF770B" w:rsidRPr="00584B95" w:rsidRDefault="007C2E14" w:rsidP="00B858D0">
            <w:pPr>
              <w:jc w:val="center"/>
              <w:rPr>
                <w:rStyle w:val="13"/>
                <w:sz w:val="18"/>
                <w:szCs w:val="18"/>
                <w:lang w:val="en-US"/>
              </w:rPr>
            </w:pPr>
            <w:r w:rsidRPr="00584B95">
              <w:rPr>
                <w:rStyle w:val="13"/>
                <w:sz w:val="18"/>
                <w:szCs w:val="18"/>
                <w:lang w:val="en-US"/>
              </w:rPr>
              <w:t>7,9</w:t>
            </w:r>
          </w:p>
        </w:tc>
        <w:tc>
          <w:tcPr>
            <w:tcW w:w="1134" w:type="dxa"/>
            <w:vAlign w:val="center"/>
          </w:tcPr>
          <w:p w14:paraId="6F65B19C" w14:textId="77777777" w:rsidR="00DF770B" w:rsidRPr="00584B95" w:rsidRDefault="007C2E14" w:rsidP="00B858D0">
            <w:pPr>
              <w:jc w:val="center"/>
              <w:rPr>
                <w:rStyle w:val="13"/>
                <w:sz w:val="18"/>
                <w:szCs w:val="18"/>
                <w:lang w:val="en-US"/>
              </w:rPr>
            </w:pPr>
            <w:r w:rsidRPr="00584B95">
              <w:rPr>
                <w:rStyle w:val="13"/>
                <w:sz w:val="18"/>
                <w:szCs w:val="18"/>
                <w:lang w:val="en-US"/>
              </w:rPr>
              <w:t>14,5</w:t>
            </w:r>
          </w:p>
        </w:tc>
      </w:tr>
      <w:tr w:rsidR="00DF770B" w:rsidRPr="00584B95" w14:paraId="08FF3824" w14:textId="77777777" w:rsidTr="0012745A">
        <w:trPr>
          <w:jc w:val="center"/>
        </w:trPr>
        <w:tc>
          <w:tcPr>
            <w:tcW w:w="1030" w:type="dxa"/>
            <w:vAlign w:val="center"/>
          </w:tcPr>
          <w:p w14:paraId="729850AE" w14:textId="77777777" w:rsidR="00DF770B" w:rsidRPr="00584B95" w:rsidRDefault="00DF770B" w:rsidP="00B858D0">
            <w:pPr>
              <w:jc w:val="center"/>
              <w:rPr>
                <w:rStyle w:val="13"/>
                <w:b/>
                <w:sz w:val="18"/>
                <w:szCs w:val="18"/>
                <w:lang w:val="en-US"/>
              </w:rPr>
            </w:pPr>
            <w:r w:rsidRPr="00584B95">
              <w:rPr>
                <w:rStyle w:val="13"/>
                <w:b/>
                <w:sz w:val="18"/>
                <w:szCs w:val="18"/>
                <w:lang w:val="en-US"/>
              </w:rPr>
              <w:t>As</w:t>
            </w:r>
          </w:p>
        </w:tc>
        <w:tc>
          <w:tcPr>
            <w:tcW w:w="699" w:type="dxa"/>
            <w:vAlign w:val="center"/>
          </w:tcPr>
          <w:p w14:paraId="585C183F" w14:textId="77777777" w:rsidR="00DF770B" w:rsidRPr="00584B95" w:rsidRDefault="007C2E14" w:rsidP="00B858D0">
            <w:pPr>
              <w:jc w:val="center"/>
              <w:rPr>
                <w:rStyle w:val="13"/>
                <w:sz w:val="18"/>
                <w:szCs w:val="18"/>
                <w:lang w:val="en-US"/>
              </w:rPr>
            </w:pPr>
            <w:r w:rsidRPr="00584B95">
              <w:rPr>
                <w:rStyle w:val="13"/>
                <w:sz w:val="18"/>
                <w:szCs w:val="18"/>
                <w:lang w:val="en-US"/>
              </w:rPr>
              <w:t>0,05</w:t>
            </w:r>
          </w:p>
        </w:tc>
        <w:tc>
          <w:tcPr>
            <w:tcW w:w="910" w:type="dxa"/>
            <w:vAlign w:val="center"/>
          </w:tcPr>
          <w:p w14:paraId="601B1E99" w14:textId="77777777" w:rsidR="00DF770B" w:rsidRPr="00584B95" w:rsidRDefault="007C2E14"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1109" w:type="dxa"/>
            <w:vAlign w:val="center"/>
          </w:tcPr>
          <w:p w14:paraId="0B71BB23" w14:textId="77777777" w:rsidR="00DF770B" w:rsidRPr="00584B95" w:rsidRDefault="007C2E14" w:rsidP="00B858D0">
            <w:pPr>
              <w:jc w:val="center"/>
              <w:rPr>
                <w:rStyle w:val="13"/>
                <w:sz w:val="18"/>
                <w:szCs w:val="18"/>
                <w:lang w:val="en-US"/>
              </w:rPr>
            </w:pPr>
            <w:r w:rsidRPr="00584B95">
              <w:rPr>
                <w:rStyle w:val="13"/>
                <w:sz w:val="18"/>
                <w:szCs w:val="18"/>
                <w:lang w:val="en-US"/>
              </w:rPr>
              <w:t>1</w:t>
            </w:r>
          </w:p>
        </w:tc>
        <w:tc>
          <w:tcPr>
            <w:tcW w:w="689" w:type="dxa"/>
            <w:vAlign w:val="center"/>
          </w:tcPr>
          <w:p w14:paraId="2524E23E" w14:textId="77777777" w:rsidR="00DF770B" w:rsidRPr="00584B95" w:rsidRDefault="007C2E14" w:rsidP="00B858D0">
            <w:pPr>
              <w:jc w:val="center"/>
              <w:rPr>
                <w:rStyle w:val="13"/>
                <w:sz w:val="18"/>
                <w:szCs w:val="18"/>
                <w:lang w:val="en-US"/>
              </w:rPr>
            </w:pPr>
            <w:r w:rsidRPr="00584B95">
              <w:rPr>
                <w:rStyle w:val="13"/>
                <w:sz w:val="18"/>
                <w:szCs w:val="18"/>
                <w:lang w:val="en-US"/>
              </w:rPr>
              <w:t>0,06</w:t>
            </w:r>
          </w:p>
        </w:tc>
        <w:tc>
          <w:tcPr>
            <w:tcW w:w="905" w:type="dxa"/>
            <w:vAlign w:val="center"/>
          </w:tcPr>
          <w:p w14:paraId="130824AA" w14:textId="77777777" w:rsidR="00DF770B" w:rsidRPr="00584B95" w:rsidRDefault="007C2E14" w:rsidP="00B858D0">
            <w:pPr>
              <w:jc w:val="center"/>
              <w:rPr>
                <w:rStyle w:val="13"/>
                <w:sz w:val="18"/>
                <w:szCs w:val="18"/>
                <w:lang w:val="en-US"/>
              </w:rPr>
            </w:pPr>
            <w:r w:rsidRPr="00584B95">
              <w:rPr>
                <w:rStyle w:val="13"/>
                <w:sz w:val="18"/>
                <w:szCs w:val="18"/>
                <w:lang w:val="en-US"/>
              </w:rPr>
              <w:t>0,05</w:t>
            </w:r>
          </w:p>
        </w:tc>
        <w:tc>
          <w:tcPr>
            <w:tcW w:w="1177" w:type="dxa"/>
            <w:vAlign w:val="center"/>
          </w:tcPr>
          <w:p w14:paraId="3A7353D1" w14:textId="77777777" w:rsidR="00DF770B" w:rsidRPr="00584B95" w:rsidRDefault="007C2E14" w:rsidP="00B858D0">
            <w:pPr>
              <w:jc w:val="center"/>
              <w:rPr>
                <w:rStyle w:val="13"/>
                <w:sz w:val="18"/>
                <w:szCs w:val="18"/>
                <w:lang w:val="en-US"/>
              </w:rPr>
            </w:pPr>
            <w:r w:rsidRPr="00584B95">
              <w:rPr>
                <w:rStyle w:val="13"/>
                <w:sz w:val="18"/>
                <w:szCs w:val="18"/>
                <w:lang w:val="en-US"/>
              </w:rPr>
              <w:t>0,21</w:t>
            </w:r>
          </w:p>
        </w:tc>
        <w:tc>
          <w:tcPr>
            <w:tcW w:w="795" w:type="dxa"/>
            <w:vAlign w:val="center"/>
          </w:tcPr>
          <w:p w14:paraId="75634C65" w14:textId="77777777" w:rsidR="00DF770B" w:rsidRPr="00584B95" w:rsidRDefault="007C2E14" w:rsidP="00B858D0">
            <w:pPr>
              <w:jc w:val="center"/>
              <w:rPr>
                <w:rStyle w:val="13"/>
                <w:sz w:val="18"/>
                <w:szCs w:val="18"/>
                <w:lang w:val="en-US"/>
              </w:rPr>
            </w:pPr>
            <w:r w:rsidRPr="00584B95">
              <w:rPr>
                <w:rStyle w:val="13"/>
                <w:sz w:val="18"/>
                <w:szCs w:val="18"/>
                <w:lang w:val="en-US"/>
              </w:rPr>
              <w:t>0,26</w:t>
            </w:r>
          </w:p>
        </w:tc>
        <w:tc>
          <w:tcPr>
            <w:tcW w:w="816" w:type="dxa"/>
            <w:vAlign w:val="center"/>
          </w:tcPr>
          <w:p w14:paraId="7D76A5DD" w14:textId="77777777" w:rsidR="00DF770B" w:rsidRPr="00584B95" w:rsidRDefault="007C2E14" w:rsidP="00B858D0">
            <w:pPr>
              <w:jc w:val="center"/>
              <w:rPr>
                <w:rStyle w:val="13"/>
                <w:sz w:val="18"/>
                <w:szCs w:val="18"/>
                <w:lang w:val="en-US"/>
              </w:rPr>
            </w:pPr>
            <w:r w:rsidRPr="00584B95">
              <w:rPr>
                <w:rStyle w:val="13"/>
                <w:sz w:val="18"/>
                <w:szCs w:val="18"/>
                <w:lang w:val="en-US"/>
              </w:rPr>
              <w:t>0,04</w:t>
            </w:r>
          </w:p>
        </w:tc>
        <w:tc>
          <w:tcPr>
            <w:tcW w:w="1134" w:type="dxa"/>
            <w:vAlign w:val="center"/>
          </w:tcPr>
          <w:p w14:paraId="4BC61422" w14:textId="77777777" w:rsidR="00DF770B" w:rsidRPr="00584B95" w:rsidRDefault="007C2E14" w:rsidP="00B858D0">
            <w:pPr>
              <w:jc w:val="center"/>
              <w:rPr>
                <w:rStyle w:val="13"/>
                <w:sz w:val="18"/>
                <w:szCs w:val="18"/>
                <w:lang w:val="en-US"/>
              </w:rPr>
            </w:pPr>
            <w:r w:rsidRPr="00584B95">
              <w:rPr>
                <w:rStyle w:val="13"/>
                <w:sz w:val="18"/>
                <w:szCs w:val="18"/>
                <w:lang w:val="en-US"/>
              </w:rPr>
              <w:t>0,3</w:t>
            </w:r>
          </w:p>
        </w:tc>
      </w:tr>
      <w:tr w:rsidR="00DF770B" w:rsidRPr="00584B95" w14:paraId="6C92FDAE" w14:textId="77777777" w:rsidTr="0012745A">
        <w:trPr>
          <w:jc w:val="center"/>
        </w:trPr>
        <w:tc>
          <w:tcPr>
            <w:tcW w:w="1030" w:type="dxa"/>
            <w:vAlign w:val="center"/>
          </w:tcPr>
          <w:p w14:paraId="4219841C" w14:textId="77777777" w:rsidR="00DF770B" w:rsidRPr="00584B95" w:rsidRDefault="00DF770B" w:rsidP="00B858D0">
            <w:pPr>
              <w:jc w:val="center"/>
              <w:rPr>
                <w:rStyle w:val="13"/>
                <w:b/>
                <w:sz w:val="18"/>
                <w:szCs w:val="18"/>
                <w:lang w:val="en-US"/>
              </w:rPr>
            </w:pPr>
            <w:r w:rsidRPr="00584B95">
              <w:rPr>
                <w:rStyle w:val="13"/>
                <w:b/>
                <w:sz w:val="18"/>
                <w:szCs w:val="18"/>
                <w:lang w:val="en-US"/>
              </w:rPr>
              <w:t>Se</w:t>
            </w:r>
          </w:p>
        </w:tc>
        <w:tc>
          <w:tcPr>
            <w:tcW w:w="699" w:type="dxa"/>
            <w:vAlign w:val="center"/>
          </w:tcPr>
          <w:p w14:paraId="67EE0780" w14:textId="77777777" w:rsidR="00DF770B" w:rsidRPr="00584B95" w:rsidRDefault="007C2E14" w:rsidP="00B858D0">
            <w:pPr>
              <w:jc w:val="center"/>
              <w:rPr>
                <w:rStyle w:val="13"/>
                <w:sz w:val="18"/>
                <w:szCs w:val="18"/>
                <w:lang w:val="en-US"/>
              </w:rPr>
            </w:pPr>
            <w:r w:rsidRPr="00584B95">
              <w:rPr>
                <w:rStyle w:val="13"/>
                <w:sz w:val="18"/>
                <w:szCs w:val="18"/>
                <w:lang w:val="en-US"/>
              </w:rPr>
              <w:t>0,23</w:t>
            </w:r>
          </w:p>
        </w:tc>
        <w:tc>
          <w:tcPr>
            <w:tcW w:w="910" w:type="dxa"/>
            <w:vAlign w:val="center"/>
          </w:tcPr>
          <w:p w14:paraId="31A2B7D5" w14:textId="77777777" w:rsidR="00DF770B" w:rsidRPr="00584B95" w:rsidRDefault="007C2E14" w:rsidP="00B858D0">
            <w:pPr>
              <w:jc w:val="center"/>
              <w:rPr>
                <w:rStyle w:val="13"/>
                <w:sz w:val="18"/>
                <w:szCs w:val="18"/>
                <w:lang w:val="en-US"/>
              </w:rPr>
            </w:pPr>
            <w:r w:rsidRPr="00584B95">
              <w:rPr>
                <w:rStyle w:val="13"/>
                <w:sz w:val="18"/>
                <w:szCs w:val="18"/>
                <w:lang w:val="en-US"/>
              </w:rPr>
              <w:t>0,05</w:t>
            </w:r>
          </w:p>
        </w:tc>
        <w:tc>
          <w:tcPr>
            <w:tcW w:w="1109" w:type="dxa"/>
            <w:vAlign w:val="center"/>
          </w:tcPr>
          <w:p w14:paraId="4A73234C" w14:textId="77777777" w:rsidR="00DF770B" w:rsidRPr="00584B95" w:rsidRDefault="007C2E14" w:rsidP="00B858D0">
            <w:pPr>
              <w:jc w:val="center"/>
              <w:rPr>
                <w:rStyle w:val="13"/>
                <w:sz w:val="18"/>
                <w:szCs w:val="18"/>
                <w:lang w:val="en-US"/>
              </w:rPr>
            </w:pPr>
            <w:r w:rsidRPr="00584B95">
              <w:rPr>
                <w:rStyle w:val="13"/>
                <w:sz w:val="18"/>
                <w:szCs w:val="18"/>
                <w:lang w:val="en-US"/>
              </w:rPr>
              <w:t>0,13</w:t>
            </w:r>
          </w:p>
        </w:tc>
        <w:tc>
          <w:tcPr>
            <w:tcW w:w="689" w:type="dxa"/>
            <w:vAlign w:val="center"/>
          </w:tcPr>
          <w:p w14:paraId="3E1DE7F0" w14:textId="77777777" w:rsidR="00DF770B" w:rsidRPr="00584B95" w:rsidRDefault="007C2E14" w:rsidP="00B858D0">
            <w:pPr>
              <w:jc w:val="center"/>
              <w:rPr>
                <w:rStyle w:val="13"/>
                <w:sz w:val="18"/>
                <w:szCs w:val="18"/>
                <w:lang w:val="en-US"/>
              </w:rPr>
            </w:pPr>
            <w:r w:rsidRPr="00584B95">
              <w:rPr>
                <w:rStyle w:val="13"/>
                <w:sz w:val="18"/>
                <w:szCs w:val="18"/>
                <w:lang w:val="en-US"/>
              </w:rPr>
              <w:t>0,17</w:t>
            </w:r>
          </w:p>
        </w:tc>
        <w:tc>
          <w:tcPr>
            <w:tcW w:w="905" w:type="dxa"/>
            <w:vAlign w:val="center"/>
          </w:tcPr>
          <w:p w14:paraId="1C57A70D" w14:textId="77777777" w:rsidR="00DF770B" w:rsidRPr="00584B95" w:rsidRDefault="007C2E14"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1177" w:type="dxa"/>
            <w:vAlign w:val="center"/>
          </w:tcPr>
          <w:p w14:paraId="69B04E6D" w14:textId="77777777" w:rsidR="00DF770B" w:rsidRPr="00584B95" w:rsidRDefault="007C2E14" w:rsidP="00B858D0">
            <w:pPr>
              <w:jc w:val="center"/>
              <w:rPr>
                <w:rStyle w:val="13"/>
                <w:sz w:val="18"/>
                <w:szCs w:val="18"/>
                <w:lang w:val="en-US"/>
              </w:rPr>
            </w:pPr>
            <w:r w:rsidRPr="00584B95">
              <w:rPr>
                <w:rStyle w:val="13"/>
                <w:sz w:val="18"/>
                <w:szCs w:val="18"/>
                <w:lang w:val="en-US"/>
              </w:rPr>
              <w:t>0,08</w:t>
            </w:r>
          </w:p>
        </w:tc>
        <w:tc>
          <w:tcPr>
            <w:tcW w:w="795" w:type="dxa"/>
            <w:vAlign w:val="center"/>
          </w:tcPr>
          <w:p w14:paraId="2BBD87FC" w14:textId="77777777" w:rsidR="00DF770B" w:rsidRPr="00584B95" w:rsidRDefault="007C2E14" w:rsidP="00B858D0">
            <w:pPr>
              <w:jc w:val="center"/>
              <w:rPr>
                <w:rStyle w:val="13"/>
                <w:sz w:val="18"/>
                <w:szCs w:val="18"/>
                <w:lang w:val="en-US"/>
              </w:rPr>
            </w:pPr>
            <w:r w:rsidRPr="00584B95">
              <w:rPr>
                <w:rStyle w:val="13"/>
                <w:sz w:val="18"/>
                <w:szCs w:val="18"/>
                <w:lang w:val="en-US"/>
              </w:rPr>
              <w:t>0,3</w:t>
            </w:r>
          </w:p>
        </w:tc>
        <w:tc>
          <w:tcPr>
            <w:tcW w:w="816" w:type="dxa"/>
            <w:vAlign w:val="center"/>
          </w:tcPr>
          <w:p w14:paraId="2116A6F7" w14:textId="77777777" w:rsidR="00DF770B" w:rsidRPr="00584B95" w:rsidRDefault="007C2E14"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1134" w:type="dxa"/>
            <w:vAlign w:val="center"/>
          </w:tcPr>
          <w:p w14:paraId="7D101217" w14:textId="77777777" w:rsidR="00DF770B" w:rsidRPr="00584B95" w:rsidRDefault="007C2E14" w:rsidP="00B858D0">
            <w:pPr>
              <w:jc w:val="center"/>
              <w:rPr>
                <w:rStyle w:val="13"/>
                <w:sz w:val="18"/>
                <w:szCs w:val="18"/>
                <w:lang w:val="en-US"/>
              </w:rPr>
            </w:pPr>
            <w:r w:rsidRPr="00584B95">
              <w:rPr>
                <w:rStyle w:val="13"/>
                <w:sz w:val="18"/>
                <w:szCs w:val="18"/>
                <w:lang w:val="en-US"/>
              </w:rPr>
              <w:t>0,12</w:t>
            </w:r>
          </w:p>
        </w:tc>
      </w:tr>
      <w:tr w:rsidR="00DF770B" w:rsidRPr="00584B95" w14:paraId="0135C53F" w14:textId="77777777" w:rsidTr="0012745A">
        <w:trPr>
          <w:jc w:val="center"/>
        </w:trPr>
        <w:tc>
          <w:tcPr>
            <w:tcW w:w="1030" w:type="dxa"/>
            <w:vAlign w:val="center"/>
          </w:tcPr>
          <w:p w14:paraId="5E1AE9D4" w14:textId="77777777" w:rsidR="00DF770B" w:rsidRPr="00584B95" w:rsidRDefault="00DF770B" w:rsidP="00B858D0">
            <w:pPr>
              <w:jc w:val="center"/>
              <w:rPr>
                <w:rStyle w:val="13"/>
                <w:b/>
                <w:sz w:val="18"/>
                <w:szCs w:val="18"/>
                <w:lang w:val="en-US"/>
              </w:rPr>
            </w:pPr>
            <w:r w:rsidRPr="00584B95">
              <w:rPr>
                <w:rStyle w:val="13"/>
                <w:b/>
                <w:sz w:val="18"/>
                <w:szCs w:val="18"/>
                <w:lang w:val="en-US"/>
              </w:rPr>
              <w:t>Mo</w:t>
            </w:r>
          </w:p>
        </w:tc>
        <w:tc>
          <w:tcPr>
            <w:tcW w:w="699" w:type="dxa"/>
            <w:vAlign w:val="center"/>
          </w:tcPr>
          <w:p w14:paraId="49896054" w14:textId="77777777" w:rsidR="00DF770B" w:rsidRPr="00584B95" w:rsidRDefault="007C2E14" w:rsidP="00B858D0">
            <w:pPr>
              <w:jc w:val="center"/>
              <w:rPr>
                <w:rStyle w:val="13"/>
                <w:sz w:val="18"/>
                <w:szCs w:val="18"/>
                <w:lang w:val="en-US"/>
              </w:rPr>
            </w:pPr>
            <w:r w:rsidRPr="00584B95">
              <w:rPr>
                <w:rStyle w:val="13"/>
                <w:sz w:val="18"/>
                <w:szCs w:val="18"/>
                <w:lang w:val="en-US"/>
              </w:rPr>
              <w:t>0,62</w:t>
            </w:r>
          </w:p>
        </w:tc>
        <w:tc>
          <w:tcPr>
            <w:tcW w:w="910" w:type="dxa"/>
            <w:vAlign w:val="center"/>
          </w:tcPr>
          <w:p w14:paraId="36414916" w14:textId="77777777" w:rsidR="00DF770B" w:rsidRPr="00584B95" w:rsidRDefault="007C2E14" w:rsidP="00B858D0">
            <w:pPr>
              <w:jc w:val="center"/>
              <w:rPr>
                <w:rStyle w:val="13"/>
                <w:sz w:val="18"/>
                <w:szCs w:val="18"/>
                <w:lang w:val="en-US"/>
              </w:rPr>
            </w:pPr>
            <w:r w:rsidRPr="00584B95">
              <w:rPr>
                <w:rStyle w:val="13"/>
                <w:sz w:val="18"/>
                <w:szCs w:val="18"/>
                <w:lang w:val="en-US"/>
              </w:rPr>
              <w:t>0,8</w:t>
            </w:r>
          </w:p>
        </w:tc>
        <w:tc>
          <w:tcPr>
            <w:tcW w:w="1109" w:type="dxa"/>
            <w:vAlign w:val="center"/>
          </w:tcPr>
          <w:p w14:paraId="019DB147" w14:textId="77777777" w:rsidR="00DF770B" w:rsidRPr="00584B95" w:rsidRDefault="007C2E14" w:rsidP="00B858D0">
            <w:pPr>
              <w:jc w:val="center"/>
              <w:rPr>
                <w:rStyle w:val="13"/>
                <w:sz w:val="18"/>
                <w:szCs w:val="18"/>
                <w:lang w:val="en-US"/>
              </w:rPr>
            </w:pPr>
            <w:r w:rsidRPr="00584B95">
              <w:rPr>
                <w:rStyle w:val="13"/>
                <w:sz w:val="18"/>
                <w:szCs w:val="18"/>
                <w:lang w:val="en-US"/>
              </w:rPr>
              <w:t>1,9</w:t>
            </w:r>
          </w:p>
        </w:tc>
        <w:tc>
          <w:tcPr>
            <w:tcW w:w="689" w:type="dxa"/>
            <w:vAlign w:val="center"/>
          </w:tcPr>
          <w:p w14:paraId="19A6B3EE" w14:textId="77777777" w:rsidR="00DF770B" w:rsidRPr="00584B95" w:rsidRDefault="007C2E14" w:rsidP="00B858D0">
            <w:pPr>
              <w:jc w:val="center"/>
              <w:rPr>
                <w:rStyle w:val="13"/>
                <w:sz w:val="18"/>
                <w:szCs w:val="18"/>
                <w:lang w:val="en-US"/>
              </w:rPr>
            </w:pPr>
            <w:r w:rsidRPr="00584B95">
              <w:rPr>
                <w:rStyle w:val="13"/>
                <w:sz w:val="18"/>
                <w:szCs w:val="18"/>
                <w:lang w:val="en-US"/>
              </w:rPr>
              <w:t>0,69</w:t>
            </w:r>
          </w:p>
        </w:tc>
        <w:tc>
          <w:tcPr>
            <w:tcW w:w="905" w:type="dxa"/>
            <w:vAlign w:val="center"/>
          </w:tcPr>
          <w:p w14:paraId="2B5181B6" w14:textId="77777777" w:rsidR="00DF770B" w:rsidRPr="00584B95" w:rsidRDefault="007C2E14" w:rsidP="00B858D0">
            <w:pPr>
              <w:jc w:val="center"/>
              <w:rPr>
                <w:rStyle w:val="13"/>
                <w:sz w:val="18"/>
                <w:szCs w:val="18"/>
                <w:lang w:val="en-US"/>
              </w:rPr>
            </w:pPr>
            <w:r w:rsidRPr="00584B95">
              <w:rPr>
                <w:rStyle w:val="13"/>
                <w:sz w:val="18"/>
                <w:szCs w:val="18"/>
                <w:lang w:val="en-US"/>
              </w:rPr>
              <w:t>1,6</w:t>
            </w:r>
          </w:p>
        </w:tc>
        <w:tc>
          <w:tcPr>
            <w:tcW w:w="1177" w:type="dxa"/>
            <w:vAlign w:val="center"/>
          </w:tcPr>
          <w:p w14:paraId="70E9F6B2" w14:textId="77777777" w:rsidR="00DF770B" w:rsidRPr="00584B95" w:rsidRDefault="007C2E14" w:rsidP="00B858D0">
            <w:pPr>
              <w:jc w:val="center"/>
              <w:rPr>
                <w:rStyle w:val="13"/>
                <w:sz w:val="18"/>
                <w:szCs w:val="18"/>
                <w:lang w:val="en-US"/>
              </w:rPr>
            </w:pPr>
            <w:r w:rsidRPr="00584B95">
              <w:rPr>
                <w:rStyle w:val="13"/>
                <w:sz w:val="18"/>
                <w:szCs w:val="18"/>
                <w:lang w:val="en-US"/>
              </w:rPr>
              <w:t>1,7</w:t>
            </w:r>
          </w:p>
        </w:tc>
        <w:tc>
          <w:tcPr>
            <w:tcW w:w="795" w:type="dxa"/>
            <w:vAlign w:val="center"/>
          </w:tcPr>
          <w:p w14:paraId="5AAA0F79" w14:textId="77777777" w:rsidR="00DF770B" w:rsidRPr="00584B95" w:rsidRDefault="007C2E14" w:rsidP="00B858D0">
            <w:pPr>
              <w:jc w:val="center"/>
              <w:rPr>
                <w:rStyle w:val="13"/>
                <w:sz w:val="18"/>
                <w:szCs w:val="18"/>
                <w:lang w:val="en-US"/>
              </w:rPr>
            </w:pPr>
            <w:r w:rsidRPr="00584B95">
              <w:rPr>
                <w:rStyle w:val="13"/>
                <w:sz w:val="18"/>
                <w:szCs w:val="18"/>
                <w:lang w:val="en-US"/>
              </w:rPr>
              <w:t>2,2</w:t>
            </w:r>
          </w:p>
        </w:tc>
        <w:tc>
          <w:tcPr>
            <w:tcW w:w="816" w:type="dxa"/>
            <w:vAlign w:val="center"/>
          </w:tcPr>
          <w:p w14:paraId="4920807B" w14:textId="77777777" w:rsidR="00DF770B" w:rsidRPr="00584B95" w:rsidRDefault="007C2E14" w:rsidP="00B858D0">
            <w:pPr>
              <w:jc w:val="center"/>
              <w:rPr>
                <w:rStyle w:val="13"/>
                <w:sz w:val="18"/>
                <w:szCs w:val="18"/>
                <w:lang w:val="en-US"/>
              </w:rPr>
            </w:pPr>
            <w:r w:rsidRPr="00584B95">
              <w:rPr>
                <w:rStyle w:val="13"/>
                <w:sz w:val="18"/>
                <w:szCs w:val="18"/>
              </w:rPr>
              <w:t>≤</w:t>
            </w:r>
            <w:r w:rsidRPr="00584B95">
              <w:rPr>
                <w:rStyle w:val="13"/>
                <w:sz w:val="18"/>
                <w:szCs w:val="18"/>
                <w:lang w:val="en-US"/>
              </w:rPr>
              <w:t>0,1</w:t>
            </w:r>
          </w:p>
        </w:tc>
        <w:tc>
          <w:tcPr>
            <w:tcW w:w="1134" w:type="dxa"/>
            <w:vAlign w:val="center"/>
          </w:tcPr>
          <w:p w14:paraId="7EEDBB42" w14:textId="77777777" w:rsidR="00DF770B" w:rsidRPr="00584B95" w:rsidRDefault="007C2E14" w:rsidP="00B858D0">
            <w:pPr>
              <w:jc w:val="center"/>
              <w:rPr>
                <w:rStyle w:val="13"/>
                <w:sz w:val="18"/>
                <w:szCs w:val="18"/>
                <w:lang w:val="en-US"/>
              </w:rPr>
            </w:pPr>
            <w:r w:rsidRPr="00584B95">
              <w:rPr>
                <w:rStyle w:val="13"/>
                <w:sz w:val="18"/>
                <w:szCs w:val="18"/>
                <w:lang w:val="en-US"/>
              </w:rPr>
              <w:t>7,5</w:t>
            </w:r>
          </w:p>
        </w:tc>
      </w:tr>
      <w:tr w:rsidR="00DF770B" w:rsidRPr="00584B95" w14:paraId="272B476C" w14:textId="77777777" w:rsidTr="0012745A">
        <w:trPr>
          <w:jc w:val="center"/>
        </w:trPr>
        <w:tc>
          <w:tcPr>
            <w:tcW w:w="1030" w:type="dxa"/>
            <w:vAlign w:val="center"/>
          </w:tcPr>
          <w:p w14:paraId="06DCB584" w14:textId="77777777" w:rsidR="00DF770B" w:rsidRPr="00584B95" w:rsidRDefault="00DF770B" w:rsidP="00B858D0">
            <w:pPr>
              <w:jc w:val="center"/>
              <w:rPr>
                <w:rStyle w:val="13"/>
                <w:b/>
                <w:sz w:val="18"/>
                <w:szCs w:val="18"/>
                <w:lang w:val="en-US"/>
              </w:rPr>
            </w:pPr>
            <w:r w:rsidRPr="00584B95">
              <w:rPr>
                <w:rStyle w:val="13"/>
                <w:b/>
                <w:sz w:val="18"/>
                <w:szCs w:val="18"/>
                <w:lang w:val="en-US"/>
              </w:rPr>
              <w:t>Cd</w:t>
            </w:r>
          </w:p>
        </w:tc>
        <w:tc>
          <w:tcPr>
            <w:tcW w:w="699" w:type="dxa"/>
            <w:vAlign w:val="center"/>
          </w:tcPr>
          <w:p w14:paraId="5C2C4233" w14:textId="77777777" w:rsidR="00DF770B" w:rsidRPr="00584B95" w:rsidRDefault="007C2E14" w:rsidP="00B858D0">
            <w:pPr>
              <w:jc w:val="center"/>
              <w:rPr>
                <w:rStyle w:val="13"/>
                <w:sz w:val="18"/>
                <w:szCs w:val="18"/>
                <w:lang w:val="en-US"/>
              </w:rPr>
            </w:pPr>
            <w:r w:rsidRPr="00584B95">
              <w:rPr>
                <w:rStyle w:val="13"/>
                <w:sz w:val="18"/>
                <w:szCs w:val="18"/>
              </w:rPr>
              <w:t>≤</w:t>
            </w:r>
            <w:r w:rsidRPr="00584B95">
              <w:rPr>
                <w:rStyle w:val="13"/>
                <w:sz w:val="18"/>
                <w:szCs w:val="18"/>
                <w:lang w:val="en-US"/>
              </w:rPr>
              <w:t>0,05</w:t>
            </w:r>
          </w:p>
        </w:tc>
        <w:tc>
          <w:tcPr>
            <w:tcW w:w="910" w:type="dxa"/>
            <w:vAlign w:val="center"/>
          </w:tcPr>
          <w:p w14:paraId="28F47B2E" w14:textId="77777777" w:rsidR="00DF770B" w:rsidRPr="00584B95" w:rsidRDefault="007C2E14" w:rsidP="00B858D0">
            <w:pPr>
              <w:jc w:val="center"/>
              <w:rPr>
                <w:rStyle w:val="13"/>
                <w:sz w:val="18"/>
                <w:szCs w:val="18"/>
                <w:lang w:val="en-US"/>
              </w:rPr>
            </w:pPr>
            <w:r w:rsidRPr="00584B95">
              <w:rPr>
                <w:rStyle w:val="13"/>
                <w:sz w:val="18"/>
                <w:szCs w:val="18"/>
              </w:rPr>
              <w:t>≤</w:t>
            </w:r>
            <w:r w:rsidRPr="00584B95">
              <w:rPr>
                <w:rStyle w:val="13"/>
                <w:sz w:val="18"/>
                <w:szCs w:val="18"/>
                <w:lang w:val="en-US"/>
              </w:rPr>
              <w:t>0,05</w:t>
            </w:r>
          </w:p>
        </w:tc>
        <w:tc>
          <w:tcPr>
            <w:tcW w:w="1109" w:type="dxa"/>
            <w:vAlign w:val="center"/>
          </w:tcPr>
          <w:p w14:paraId="46264B02" w14:textId="77777777" w:rsidR="00DF770B" w:rsidRPr="00584B95" w:rsidRDefault="007C2E14" w:rsidP="00B858D0">
            <w:pPr>
              <w:jc w:val="center"/>
              <w:rPr>
                <w:rStyle w:val="13"/>
                <w:sz w:val="18"/>
                <w:szCs w:val="18"/>
                <w:lang w:val="en-US"/>
              </w:rPr>
            </w:pPr>
            <w:r w:rsidRPr="00584B95">
              <w:rPr>
                <w:rStyle w:val="13"/>
                <w:sz w:val="18"/>
                <w:szCs w:val="18"/>
                <w:lang w:val="en-US"/>
              </w:rPr>
              <w:t>2</w:t>
            </w:r>
          </w:p>
        </w:tc>
        <w:tc>
          <w:tcPr>
            <w:tcW w:w="689" w:type="dxa"/>
            <w:vAlign w:val="center"/>
          </w:tcPr>
          <w:p w14:paraId="46186784" w14:textId="77777777" w:rsidR="00DF770B" w:rsidRPr="00584B95" w:rsidRDefault="007C2E14" w:rsidP="00B858D0">
            <w:pPr>
              <w:jc w:val="center"/>
              <w:rPr>
                <w:rStyle w:val="13"/>
                <w:sz w:val="18"/>
                <w:szCs w:val="18"/>
                <w:lang w:val="en-US"/>
              </w:rPr>
            </w:pPr>
            <w:r w:rsidRPr="00584B95">
              <w:rPr>
                <w:rStyle w:val="13"/>
                <w:sz w:val="18"/>
                <w:szCs w:val="18"/>
              </w:rPr>
              <w:t>≤</w:t>
            </w:r>
            <w:r w:rsidRPr="00584B95">
              <w:rPr>
                <w:rStyle w:val="13"/>
                <w:sz w:val="18"/>
                <w:szCs w:val="18"/>
                <w:lang w:val="en-US"/>
              </w:rPr>
              <w:t>0,05</w:t>
            </w:r>
          </w:p>
        </w:tc>
        <w:tc>
          <w:tcPr>
            <w:tcW w:w="905" w:type="dxa"/>
            <w:vAlign w:val="center"/>
          </w:tcPr>
          <w:p w14:paraId="3147F9FD" w14:textId="77777777" w:rsidR="00DF770B" w:rsidRPr="00584B95" w:rsidRDefault="007C2E14" w:rsidP="00B858D0">
            <w:pPr>
              <w:jc w:val="center"/>
              <w:rPr>
                <w:rStyle w:val="13"/>
                <w:sz w:val="18"/>
                <w:szCs w:val="18"/>
                <w:lang w:val="en-US"/>
              </w:rPr>
            </w:pPr>
            <w:r w:rsidRPr="00584B95">
              <w:rPr>
                <w:rStyle w:val="13"/>
                <w:sz w:val="18"/>
                <w:szCs w:val="18"/>
              </w:rPr>
              <w:t>≤</w:t>
            </w:r>
            <w:r w:rsidRPr="00584B95">
              <w:rPr>
                <w:rStyle w:val="13"/>
                <w:sz w:val="18"/>
                <w:szCs w:val="18"/>
                <w:lang w:val="en-US"/>
              </w:rPr>
              <w:t>0,05</w:t>
            </w:r>
          </w:p>
        </w:tc>
        <w:tc>
          <w:tcPr>
            <w:tcW w:w="1177" w:type="dxa"/>
            <w:vAlign w:val="center"/>
          </w:tcPr>
          <w:p w14:paraId="314E19E1" w14:textId="77777777" w:rsidR="00DF770B" w:rsidRPr="00584B95" w:rsidRDefault="007C2E14" w:rsidP="00B858D0">
            <w:pPr>
              <w:jc w:val="center"/>
              <w:rPr>
                <w:rStyle w:val="13"/>
                <w:sz w:val="18"/>
                <w:szCs w:val="18"/>
                <w:lang w:val="en-US"/>
              </w:rPr>
            </w:pPr>
            <w:r w:rsidRPr="00584B95">
              <w:rPr>
                <w:rStyle w:val="13"/>
                <w:sz w:val="18"/>
                <w:szCs w:val="18"/>
                <w:lang w:val="en-US"/>
              </w:rPr>
              <w:t>1,3</w:t>
            </w:r>
          </w:p>
        </w:tc>
        <w:tc>
          <w:tcPr>
            <w:tcW w:w="795" w:type="dxa"/>
            <w:vAlign w:val="center"/>
          </w:tcPr>
          <w:p w14:paraId="1C43A4B5" w14:textId="77777777" w:rsidR="00DF770B" w:rsidRPr="00584B95" w:rsidRDefault="007C2E14" w:rsidP="00B858D0">
            <w:pPr>
              <w:jc w:val="center"/>
              <w:rPr>
                <w:rStyle w:val="13"/>
                <w:sz w:val="18"/>
                <w:szCs w:val="18"/>
                <w:lang w:val="en-US"/>
              </w:rPr>
            </w:pPr>
            <w:r w:rsidRPr="00584B95">
              <w:rPr>
                <w:rStyle w:val="13"/>
                <w:sz w:val="18"/>
                <w:szCs w:val="18"/>
              </w:rPr>
              <w:t>≤</w:t>
            </w:r>
            <w:r w:rsidRPr="00584B95">
              <w:rPr>
                <w:rStyle w:val="13"/>
                <w:sz w:val="18"/>
                <w:szCs w:val="18"/>
                <w:lang w:val="en-US"/>
              </w:rPr>
              <w:t>0,05</w:t>
            </w:r>
          </w:p>
        </w:tc>
        <w:tc>
          <w:tcPr>
            <w:tcW w:w="816" w:type="dxa"/>
            <w:vAlign w:val="center"/>
          </w:tcPr>
          <w:p w14:paraId="6A1270AB" w14:textId="77777777" w:rsidR="00DF770B" w:rsidRPr="00584B95" w:rsidRDefault="007C2E14" w:rsidP="00B858D0">
            <w:pPr>
              <w:jc w:val="center"/>
              <w:rPr>
                <w:rStyle w:val="13"/>
                <w:sz w:val="18"/>
                <w:szCs w:val="18"/>
                <w:lang w:val="en-US"/>
              </w:rPr>
            </w:pPr>
            <w:r w:rsidRPr="00584B95">
              <w:rPr>
                <w:rStyle w:val="13"/>
                <w:sz w:val="18"/>
                <w:szCs w:val="18"/>
              </w:rPr>
              <w:t>≤</w:t>
            </w:r>
            <w:r w:rsidRPr="00584B95">
              <w:rPr>
                <w:rStyle w:val="13"/>
                <w:sz w:val="18"/>
                <w:szCs w:val="18"/>
                <w:lang w:val="en-US"/>
              </w:rPr>
              <w:t>0,05</w:t>
            </w:r>
          </w:p>
        </w:tc>
        <w:tc>
          <w:tcPr>
            <w:tcW w:w="1134" w:type="dxa"/>
            <w:vAlign w:val="center"/>
          </w:tcPr>
          <w:p w14:paraId="607943CF" w14:textId="77777777" w:rsidR="00DF770B" w:rsidRPr="00584B95" w:rsidRDefault="007C2E14" w:rsidP="00B858D0">
            <w:pPr>
              <w:jc w:val="center"/>
              <w:rPr>
                <w:rStyle w:val="13"/>
                <w:sz w:val="18"/>
                <w:szCs w:val="18"/>
                <w:lang w:val="en-US"/>
              </w:rPr>
            </w:pPr>
            <w:r w:rsidRPr="00584B95">
              <w:rPr>
                <w:rStyle w:val="13"/>
                <w:sz w:val="18"/>
                <w:szCs w:val="18"/>
                <w:lang w:val="en-US"/>
              </w:rPr>
              <w:t>2,9</w:t>
            </w:r>
          </w:p>
        </w:tc>
      </w:tr>
      <w:tr w:rsidR="00DF770B" w:rsidRPr="00584B95" w14:paraId="621B7267" w14:textId="77777777" w:rsidTr="0012745A">
        <w:trPr>
          <w:jc w:val="center"/>
        </w:trPr>
        <w:tc>
          <w:tcPr>
            <w:tcW w:w="1030" w:type="dxa"/>
            <w:vAlign w:val="center"/>
          </w:tcPr>
          <w:p w14:paraId="425FD14D" w14:textId="77777777" w:rsidR="00DF770B" w:rsidRPr="00584B95" w:rsidRDefault="00DF770B" w:rsidP="00B858D0">
            <w:pPr>
              <w:jc w:val="center"/>
              <w:rPr>
                <w:rStyle w:val="13"/>
                <w:b/>
                <w:sz w:val="18"/>
                <w:szCs w:val="18"/>
                <w:lang w:val="en-US"/>
              </w:rPr>
            </w:pPr>
            <w:r w:rsidRPr="00584B95">
              <w:rPr>
                <w:rStyle w:val="13"/>
                <w:b/>
                <w:sz w:val="18"/>
                <w:szCs w:val="18"/>
                <w:lang w:val="en-US"/>
              </w:rPr>
              <w:t>Sb</w:t>
            </w:r>
          </w:p>
        </w:tc>
        <w:tc>
          <w:tcPr>
            <w:tcW w:w="699" w:type="dxa"/>
            <w:vAlign w:val="center"/>
          </w:tcPr>
          <w:p w14:paraId="70ED535B" w14:textId="77777777" w:rsidR="00DF770B" w:rsidRPr="00584B95" w:rsidRDefault="007C2E14" w:rsidP="00B858D0">
            <w:pPr>
              <w:jc w:val="center"/>
              <w:rPr>
                <w:rStyle w:val="13"/>
                <w:sz w:val="18"/>
                <w:szCs w:val="18"/>
                <w:lang w:val="en-US"/>
              </w:rPr>
            </w:pPr>
            <w:r w:rsidRPr="00584B95">
              <w:rPr>
                <w:rStyle w:val="13"/>
                <w:sz w:val="18"/>
                <w:szCs w:val="18"/>
                <w:lang w:val="en-US"/>
              </w:rPr>
              <w:t>0,05</w:t>
            </w:r>
          </w:p>
        </w:tc>
        <w:tc>
          <w:tcPr>
            <w:tcW w:w="910" w:type="dxa"/>
            <w:vAlign w:val="center"/>
          </w:tcPr>
          <w:p w14:paraId="5BA3C8D6" w14:textId="77777777" w:rsidR="00DF770B" w:rsidRPr="00584B95" w:rsidRDefault="007C2E14" w:rsidP="00B858D0">
            <w:pPr>
              <w:jc w:val="center"/>
              <w:rPr>
                <w:rStyle w:val="13"/>
                <w:sz w:val="18"/>
                <w:szCs w:val="18"/>
                <w:lang w:val="en-US"/>
              </w:rPr>
            </w:pPr>
            <w:r w:rsidRPr="00584B95">
              <w:rPr>
                <w:rStyle w:val="13"/>
                <w:sz w:val="18"/>
                <w:szCs w:val="18"/>
                <w:lang w:val="en-US"/>
              </w:rPr>
              <w:t>0,02</w:t>
            </w:r>
          </w:p>
        </w:tc>
        <w:tc>
          <w:tcPr>
            <w:tcW w:w="1109" w:type="dxa"/>
            <w:vAlign w:val="center"/>
          </w:tcPr>
          <w:p w14:paraId="355CA078" w14:textId="77777777" w:rsidR="00DF770B" w:rsidRPr="00584B95" w:rsidRDefault="007C2E14" w:rsidP="00B858D0">
            <w:pPr>
              <w:jc w:val="center"/>
              <w:rPr>
                <w:rStyle w:val="13"/>
                <w:sz w:val="18"/>
                <w:szCs w:val="18"/>
                <w:lang w:val="en-US"/>
              </w:rPr>
            </w:pPr>
            <w:r w:rsidRPr="00584B95">
              <w:rPr>
                <w:rStyle w:val="13"/>
                <w:sz w:val="18"/>
                <w:szCs w:val="18"/>
                <w:lang w:val="en-US"/>
              </w:rPr>
              <w:t>0,21</w:t>
            </w:r>
          </w:p>
        </w:tc>
        <w:tc>
          <w:tcPr>
            <w:tcW w:w="689" w:type="dxa"/>
            <w:vAlign w:val="center"/>
          </w:tcPr>
          <w:p w14:paraId="3D84F68F" w14:textId="77777777" w:rsidR="00DF770B" w:rsidRPr="00584B95" w:rsidRDefault="007C2E14" w:rsidP="00B858D0">
            <w:pPr>
              <w:jc w:val="center"/>
              <w:rPr>
                <w:rStyle w:val="13"/>
                <w:sz w:val="18"/>
                <w:szCs w:val="18"/>
                <w:lang w:val="en-US"/>
              </w:rPr>
            </w:pPr>
            <w:r w:rsidRPr="00584B95">
              <w:rPr>
                <w:rStyle w:val="13"/>
                <w:sz w:val="18"/>
                <w:szCs w:val="18"/>
                <w:lang w:val="en-US"/>
              </w:rPr>
              <w:t>0,06</w:t>
            </w:r>
          </w:p>
        </w:tc>
        <w:tc>
          <w:tcPr>
            <w:tcW w:w="905" w:type="dxa"/>
            <w:vAlign w:val="center"/>
          </w:tcPr>
          <w:p w14:paraId="30F3930F" w14:textId="77777777" w:rsidR="00DF770B" w:rsidRPr="00584B95" w:rsidRDefault="007C2E14" w:rsidP="00B858D0">
            <w:pPr>
              <w:jc w:val="center"/>
              <w:rPr>
                <w:rStyle w:val="13"/>
                <w:sz w:val="18"/>
                <w:szCs w:val="18"/>
                <w:lang w:val="en-US"/>
              </w:rPr>
            </w:pPr>
            <w:r w:rsidRPr="00584B95">
              <w:rPr>
                <w:rStyle w:val="13"/>
                <w:sz w:val="18"/>
                <w:szCs w:val="18"/>
                <w:lang w:val="en-US"/>
              </w:rPr>
              <w:t>0,03</w:t>
            </w:r>
          </w:p>
        </w:tc>
        <w:tc>
          <w:tcPr>
            <w:tcW w:w="1177" w:type="dxa"/>
            <w:vAlign w:val="center"/>
          </w:tcPr>
          <w:p w14:paraId="0B5D6864" w14:textId="77777777" w:rsidR="00DF770B" w:rsidRPr="00584B95" w:rsidRDefault="007C2E14" w:rsidP="00B858D0">
            <w:pPr>
              <w:jc w:val="center"/>
              <w:rPr>
                <w:rStyle w:val="13"/>
                <w:sz w:val="18"/>
                <w:szCs w:val="18"/>
                <w:lang w:val="en-US"/>
              </w:rPr>
            </w:pPr>
            <w:r w:rsidRPr="00584B95">
              <w:rPr>
                <w:rStyle w:val="13"/>
                <w:sz w:val="18"/>
                <w:szCs w:val="18"/>
                <w:lang w:val="en-US"/>
              </w:rPr>
              <w:t>0,09</w:t>
            </w:r>
          </w:p>
        </w:tc>
        <w:tc>
          <w:tcPr>
            <w:tcW w:w="795" w:type="dxa"/>
            <w:vAlign w:val="center"/>
          </w:tcPr>
          <w:p w14:paraId="197A71D0" w14:textId="77777777" w:rsidR="00DF770B" w:rsidRPr="00584B95" w:rsidRDefault="007C2E14" w:rsidP="00B858D0">
            <w:pPr>
              <w:jc w:val="center"/>
              <w:rPr>
                <w:rStyle w:val="13"/>
                <w:sz w:val="18"/>
                <w:szCs w:val="18"/>
                <w:lang w:val="en-US"/>
              </w:rPr>
            </w:pPr>
            <w:r w:rsidRPr="00584B95">
              <w:rPr>
                <w:rStyle w:val="13"/>
                <w:sz w:val="18"/>
                <w:szCs w:val="18"/>
                <w:lang w:val="en-US"/>
              </w:rPr>
              <w:t>0,16</w:t>
            </w:r>
          </w:p>
        </w:tc>
        <w:tc>
          <w:tcPr>
            <w:tcW w:w="816" w:type="dxa"/>
            <w:vAlign w:val="center"/>
          </w:tcPr>
          <w:p w14:paraId="096CF5DC" w14:textId="77777777" w:rsidR="00DF770B" w:rsidRPr="00584B95" w:rsidRDefault="007C2E14" w:rsidP="00B858D0">
            <w:pPr>
              <w:jc w:val="center"/>
              <w:rPr>
                <w:rStyle w:val="13"/>
                <w:sz w:val="18"/>
                <w:szCs w:val="18"/>
                <w:lang w:val="en-US"/>
              </w:rPr>
            </w:pPr>
            <w:r w:rsidRPr="00584B95">
              <w:rPr>
                <w:rStyle w:val="13"/>
                <w:sz w:val="18"/>
                <w:szCs w:val="18"/>
                <w:lang w:val="en-US"/>
              </w:rPr>
              <w:t>0,016</w:t>
            </w:r>
          </w:p>
        </w:tc>
        <w:tc>
          <w:tcPr>
            <w:tcW w:w="1134" w:type="dxa"/>
            <w:vAlign w:val="center"/>
          </w:tcPr>
          <w:p w14:paraId="34209C5D" w14:textId="77777777" w:rsidR="00DF770B" w:rsidRPr="00584B95" w:rsidRDefault="007C2E14" w:rsidP="00B858D0">
            <w:pPr>
              <w:jc w:val="center"/>
              <w:rPr>
                <w:rStyle w:val="13"/>
                <w:sz w:val="18"/>
                <w:szCs w:val="18"/>
                <w:lang w:val="en-US"/>
              </w:rPr>
            </w:pPr>
            <w:r w:rsidRPr="00584B95">
              <w:rPr>
                <w:rStyle w:val="13"/>
                <w:sz w:val="18"/>
                <w:szCs w:val="18"/>
                <w:lang w:val="en-US"/>
              </w:rPr>
              <w:t>0,36</w:t>
            </w:r>
          </w:p>
        </w:tc>
      </w:tr>
      <w:tr w:rsidR="00DF770B" w:rsidRPr="00584B95" w14:paraId="4184A68A" w14:textId="77777777" w:rsidTr="0012745A">
        <w:trPr>
          <w:jc w:val="center"/>
        </w:trPr>
        <w:tc>
          <w:tcPr>
            <w:tcW w:w="1030" w:type="dxa"/>
            <w:vAlign w:val="center"/>
          </w:tcPr>
          <w:p w14:paraId="5200B25B" w14:textId="77777777" w:rsidR="00DF770B" w:rsidRPr="00584B95" w:rsidRDefault="00DF770B" w:rsidP="00B858D0">
            <w:pPr>
              <w:jc w:val="center"/>
              <w:rPr>
                <w:rStyle w:val="13"/>
                <w:b/>
                <w:sz w:val="18"/>
                <w:szCs w:val="18"/>
                <w:lang w:val="en-US"/>
              </w:rPr>
            </w:pPr>
            <w:r w:rsidRPr="00584B95">
              <w:rPr>
                <w:rStyle w:val="13"/>
                <w:b/>
                <w:sz w:val="18"/>
                <w:szCs w:val="18"/>
                <w:lang w:val="en-US"/>
              </w:rPr>
              <w:t>La</w:t>
            </w:r>
          </w:p>
        </w:tc>
        <w:tc>
          <w:tcPr>
            <w:tcW w:w="699" w:type="dxa"/>
            <w:vAlign w:val="center"/>
          </w:tcPr>
          <w:p w14:paraId="7FC73E32" w14:textId="77777777" w:rsidR="00DF770B" w:rsidRPr="00584B95" w:rsidRDefault="007C2E14" w:rsidP="00B858D0">
            <w:pPr>
              <w:jc w:val="center"/>
              <w:rPr>
                <w:rStyle w:val="13"/>
                <w:sz w:val="18"/>
                <w:szCs w:val="18"/>
                <w:lang w:val="en-US"/>
              </w:rPr>
            </w:pPr>
            <w:r w:rsidRPr="00584B95">
              <w:rPr>
                <w:rStyle w:val="13"/>
                <w:sz w:val="18"/>
                <w:szCs w:val="18"/>
                <w:lang w:val="en-US"/>
              </w:rPr>
              <w:t>0,19</w:t>
            </w:r>
          </w:p>
        </w:tc>
        <w:tc>
          <w:tcPr>
            <w:tcW w:w="910" w:type="dxa"/>
            <w:vAlign w:val="center"/>
          </w:tcPr>
          <w:p w14:paraId="19AA0F02" w14:textId="77777777" w:rsidR="00DF770B" w:rsidRPr="00584B95" w:rsidRDefault="007C2E14" w:rsidP="00B858D0">
            <w:pPr>
              <w:jc w:val="center"/>
              <w:rPr>
                <w:rStyle w:val="13"/>
                <w:sz w:val="18"/>
                <w:szCs w:val="18"/>
                <w:lang w:val="en-US"/>
              </w:rPr>
            </w:pPr>
            <w:r w:rsidRPr="00584B95">
              <w:rPr>
                <w:rStyle w:val="13"/>
                <w:sz w:val="18"/>
                <w:szCs w:val="18"/>
                <w:lang w:val="en-US"/>
              </w:rPr>
              <w:t>0,02</w:t>
            </w:r>
          </w:p>
        </w:tc>
        <w:tc>
          <w:tcPr>
            <w:tcW w:w="1109" w:type="dxa"/>
            <w:vAlign w:val="center"/>
          </w:tcPr>
          <w:p w14:paraId="2C0E8988" w14:textId="77777777" w:rsidR="00DF770B" w:rsidRPr="00584B95" w:rsidRDefault="007C2E14" w:rsidP="00B858D0">
            <w:pPr>
              <w:jc w:val="center"/>
              <w:rPr>
                <w:rStyle w:val="13"/>
                <w:sz w:val="18"/>
                <w:szCs w:val="18"/>
                <w:lang w:val="en-US"/>
              </w:rPr>
            </w:pPr>
            <w:r w:rsidRPr="00584B95">
              <w:rPr>
                <w:rStyle w:val="13"/>
                <w:sz w:val="18"/>
                <w:szCs w:val="18"/>
                <w:lang w:val="en-US"/>
              </w:rPr>
              <w:t>0,17</w:t>
            </w:r>
          </w:p>
        </w:tc>
        <w:tc>
          <w:tcPr>
            <w:tcW w:w="689" w:type="dxa"/>
            <w:vAlign w:val="center"/>
          </w:tcPr>
          <w:p w14:paraId="44BEFD06" w14:textId="77777777" w:rsidR="00DF770B" w:rsidRPr="00584B95" w:rsidRDefault="007C2E14" w:rsidP="00B858D0">
            <w:pPr>
              <w:jc w:val="center"/>
              <w:rPr>
                <w:rStyle w:val="13"/>
                <w:sz w:val="18"/>
                <w:szCs w:val="18"/>
                <w:lang w:val="en-US"/>
              </w:rPr>
            </w:pPr>
            <w:r w:rsidRPr="00584B95">
              <w:rPr>
                <w:rStyle w:val="13"/>
                <w:sz w:val="18"/>
                <w:szCs w:val="18"/>
                <w:lang w:val="en-US"/>
              </w:rPr>
              <w:t>0,33</w:t>
            </w:r>
          </w:p>
        </w:tc>
        <w:tc>
          <w:tcPr>
            <w:tcW w:w="905" w:type="dxa"/>
            <w:vAlign w:val="center"/>
          </w:tcPr>
          <w:p w14:paraId="6DFDA81E" w14:textId="77777777" w:rsidR="00DF770B" w:rsidRPr="00584B95" w:rsidRDefault="007C2E14" w:rsidP="00B858D0">
            <w:pPr>
              <w:jc w:val="center"/>
              <w:rPr>
                <w:rStyle w:val="13"/>
                <w:sz w:val="18"/>
                <w:szCs w:val="18"/>
                <w:lang w:val="en-US"/>
              </w:rPr>
            </w:pPr>
            <w:r w:rsidRPr="00584B95">
              <w:rPr>
                <w:rStyle w:val="13"/>
                <w:sz w:val="18"/>
                <w:szCs w:val="18"/>
                <w:lang w:val="en-US"/>
              </w:rPr>
              <w:t>0,05</w:t>
            </w:r>
          </w:p>
        </w:tc>
        <w:tc>
          <w:tcPr>
            <w:tcW w:w="1177" w:type="dxa"/>
            <w:vAlign w:val="center"/>
          </w:tcPr>
          <w:p w14:paraId="3727780B" w14:textId="77777777" w:rsidR="00DF770B" w:rsidRPr="00584B95" w:rsidRDefault="007C2E14" w:rsidP="00B858D0">
            <w:pPr>
              <w:jc w:val="center"/>
              <w:rPr>
                <w:rStyle w:val="13"/>
                <w:sz w:val="18"/>
                <w:szCs w:val="18"/>
                <w:lang w:val="en-US"/>
              </w:rPr>
            </w:pPr>
            <w:r w:rsidRPr="00584B95">
              <w:rPr>
                <w:rStyle w:val="13"/>
                <w:sz w:val="18"/>
                <w:szCs w:val="18"/>
                <w:lang w:val="en-US"/>
              </w:rPr>
              <w:t>0,08</w:t>
            </w:r>
          </w:p>
        </w:tc>
        <w:tc>
          <w:tcPr>
            <w:tcW w:w="795" w:type="dxa"/>
            <w:vAlign w:val="center"/>
          </w:tcPr>
          <w:p w14:paraId="0034FC44" w14:textId="77777777" w:rsidR="00DF770B" w:rsidRPr="00584B95" w:rsidRDefault="007C2E14" w:rsidP="00B858D0">
            <w:pPr>
              <w:jc w:val="center"/>
              <w:rPr>
                <w:rStyle w:val="13"/>
                <w:sz w:val="18"/>
                <w:szCs w:val="18"/>
                <w:lang w:val="en-US"/>
              </w:rPr>
            </w:pPr>
            <w:r w:rsidRPr="00584B95">
              <w:rPr>
                <w:rStyle w:val="13"/>
                <w:sz w:val="18"/>
                <w:szCs w:val="18"/>
                <w:lang w:val="en-US"/>
              </w:rPr>
              <w:t>1,2</w:t>
            </w:r>
          </w:p>
        </w:tc>
        <w:tc>
          <w:tcPr>
            <w:tcW w:w="816" w:type="dxa"/>
            <w:vAlign w:val="center"/>
          </w:tcPr>
          <w:p w14:paraId="0BBE6E02" w14:textId="77777777" w:rsidR="00DF770B" w:rsidRPr="00584B95" w:rsidRDefault="007C2E14" w:rsidP="00B858D0">
            <w:pPr>
              <w:jc w:val="center"/>
              <w:rPr>
                <w:rStyle w:val="13"/>
                <w:sz w:val="18"/>
                <w:szCs w:val="18"/>
                <w:lang w:val="en-US"/>
              </w:rPr>
            </w:pPr>
            <w:r w:rsidRPr="00584B95">
              <w:rPr>
                <w:rStyle w:val="13"/>
                <w:sz w:val="18"/>
                <w:szCs w:val="18"/>
                <w:lang w:val="en-US"/>
              </w:rPr>
              <w:t>0,02</w:t>
            </w:r>
          </w:p>
        </w:tc>
        <w:tc>
          <w:tcPr>
            <w:tcW w:w="1134" w:type="dxa"/>
            <w:vAlign w:val="center"/>
          </w:tcPr>
          <w:p w14:paraId="238F0A23" w14:textId="77777777" w:rsidR="00DF770B" w:rsidRPr="00584B95" w:rsidRDefault="007C2E14" w:rsidP="00B858D0">
            <w:pPr>
              <w:jc w:val="center"/>
              <w:rPr>
                <w:rStyle w:val="13"/>
                <w:sz w:val="18"/>
                <w:szCs w:val="18"/>
                <w:lang w:val="en-US"/>
              </w:rPr>
            </w:pPr>
            <w:r w:rsidRPr="00584B95">
              <w:rPr>
                <w:rStyle w:val="13"/>
                <w:sz w:val="18"/>
                <w:szCs w:val="18"/>
                <w:lang w:val="en-US"/>
              </w:rPr>
              <w:t>0,08</w:t>
            </w:r>
          </w:p>
        </w:tc>
      </w:tr>
      <w:tr w:rsidR="00DF770B" w:rsidRPr="00584B95" w14:paraId="30280717" w14:textId="77777777" w:rsidTr="0012745A">
        <w:trPr>
          <w:jc w:val="center"/>
        </w:trPr>
        <w:tc>
          <w:tcPr>
            <w:tcW w:w="1030" w:type="dxa"/>
            <w:vAlign w:val="center"/>
          </w:tcPr>
          <w:p w14:paraId="18F5D1D1" w14:textId="77777777" w:rsidR="00DF770B" w:rsidRPr="00584B95" w:rsidRDefault="00DF770B" w:rsidP="00B858D0">
            <w:pPr>
              <w:jc w:val="center"/>
              <w:rPr>
                <w:rStyle w:val="13"/>
                <w:b/>
                <w:sz w:val="18"/>
                <w:szCs w:val="18"/>
                <w:lang w:val="en-US"/>
              </w:rPr>
            </w:pPr>
            <w:proofErr w:type="spellStart"/>
            <w:r w:rsidRPr="00584B95">
              <w:rPr>
                <w:rStyle w:val="13"/>
                <w:b/>
                <w:sz w:val="18"/>
                <w:szCs w:val="18"/>
                <w:lang w:val="en-US"/>
              </w:rPr>
              <w:t>Sm</w:t>
            </w:r>
            <w:proofErr w:type="spellEnd"/>
          </w:p>
        </w:tc>
        <w:tc>
          <w:tcPr>
            <w:tcW w:w="699" w:type="dxa"/>
            <w:vAlign w:val="center"/>
          </w:tcPr>
          <w:p w14:paraId="297EFA45" w14:textId="77777777" w:rsidR="00DF770B" w:rsidRPr="00584B95" w:rsidRDefault="007C2E14" w:rsidP="00B858D0">
            <w:pPr>
              <w:jc w:val="center"/>
              <w:rPr>
                <w:rStyle w:val="13"/>
                <w:sz w:val="18"/>
                <w:szCs w:val="18"/>
                <w:lang w:val="en-US"/>
              </w:rPr>
            </w:pPr>
            <w:r w:rsidRPr="00584B95">
              <w:rPr>
                <w:rStyle w:val="13"/>
                <w:sz w:val="18"/>
                <w:szCs w:val="18"/>
                <w:lang w:val="en-US"/>
              </w:rPr>
              <w:t>0,03</w:t>
            </w:r>
          </w:p>
        </w:tc>
        <w:tc>
          <w:tcPr>
            <w:tcW w:w="910" w:type="dxa"/>
            <w:vAlign w:val="center"/>
          </w:tcPr>
          <w:p w14:paraId="0753FD84" w14:textId="77777777" w:rsidR="00DF770B" w:rsidRPr="00584B95" w:rsidRDefault="007C2E14" w:rsidP="00B858D0">
            <w:pPr>
              <w:jc w:val="center"/>
              <w:rPr>
                <w:rStyle w:val="13"/>
                <w:sz w:val="18"/>
                <w:szCs w:val="18"/>
                <w:lang w:val="en-US"/>
              </w:rPr>
            </w:pPr>
            <w:r w:rsidRPr="00584B95">
              <w:rPr>
                <w:rStyle w:val="13"/>
                <w:sz w:val="18"/>
                <w:szCs w:val="18"/>
              </w:rPr>
              <w:t>≤</w:t>
            </w:r>
            <w:r w:rsidRPr="00584B95">
              <w:rPr>
                <w:rStyle w:val="13"/>
                <w:sz w:val="18"/>
                <w:szCs w:val="18"/>
                <w:lang w:val="en-US"/>
              </w:rPr>
              <w:t>0,001</w:t>
            </w:r>
          </w:p>
        </w:tc>
        <w:tc>
          <w:tcPr>
            <w:tcW w:w="1109" w:type="dxa"/>
            <w:vAlign w:val="center"/>
          </w:tcPr>
          <w:p w14:paraId="3C315944" w14:textId="77777777" w:rsidR="00DF770B" w:rsidRPr="00584B95" w:rsidRDefault="007C2E14" w:rsidP="00B858D0">
            <w:pPr>
              <w:jc w:val="center"/>
              <w:rPr>
                <w:rStyle w:val="13"/>
                <w:sz w:val="18"/>
                <w:szCs w:val="18"/>
                <w:lang w:val="en-US"/>
              </w:rPr>
            </w:pPr>
            <w:r w:rsidRPr="00584B95">
              <w:rPr>
                <w:rStyle w:val="13"/>
                <w:sz w:val="18"/>
                <w:szCs w:val="18"/>
                <w:lang w:val="en-US"/>
              </w:rPr>
              <w:t>0,08</w:t>
            </w:r>
          </w:p>
        </w:tc>
        <w:tc>
          <w:tcPr>
            <w:tcW w:w="689" w:type="dxa"/>
            <w:vAlign w:val="center"/>
          </w:tcPr>
          <w:p w14:paraId="4C3A54E7" w14:textId="77777777" w:rsidR="00DF770B" w:rsidRPr="00584B95" w:rsidRDefault="007C2E14" w:rsidP="00B858D0">
            <w:pPr>
              <w:jc w:val="center"/>
              <w:rPr>
                <w:rStyle w:val="13"/>
                <w:sz w:val="18"/>
                <w:szCs w:val="18"/>
                <w:lang w:val="en-US"/>
              </w:rPr>
            </w:pPr>
            <w:r w:rsidRPr="00584B95">
              <w:rPr>
                <w:rStyle w:val="13"/>
                <w:sz w:val="18"/>
                <w:szCs w:val="18"/>
                <w:lang w:val="en-US"/>
              </w:rPr>
              <w:t>0,04</w:t>
            </w:r>
          </w:p>
        </w:tc>
        <w:tc>
          <w:tcPr>
            <w:tcW w:w="905" w:type="dxa"/>
            <w:vAlign w:val="center"/>
          </w:tcPr>
          <w:p w14:paraId="74D7FB88" w14:textId="77777777" w:rsidR="00DF770B" w:rsidRPr="00584B95" w:rsidRDefault="007C2E14" w:rsidP="00B858D0">
            <w:pPr>
              <w:jc w:val="center"/>
              <w:rPr>
                <w:rStyle w:val="13"/>
                <w:sz w:val="18"/>
                <w:szCs w:val="18"/>
                <w:lang w:val="en-US"/>
              </w:rPr>
            </w:pPr>
            <w:r w:rsidRPr="00584B95">
              <w:rPr>
                <w:rStyle w:val="13"/>
                <w:sz w:val="18"/>
                <w:szCs w:val="18"/>
                <w:lang w:val="en-US"/>
              </w:rPr>
              <w:t>0,003</w:t>
            </w:r>
          </w:p>
        </w:tc>
        <w:tc>
          <w:tcPr>
            <w:tcW w:w="1177" w:type="dxa"/>
            <w:vAlign w:val="center"/>
          </w:tcPr>
          <w:p w14:paraId="1CD9738A" w14:textId="77777777" w:rsidR="00DF770B" w:rsidRPr="00584B95" w:rsidRDefault="007C2E14" w:rsidP="00B858D0">
            <w:pPr>
              <w:jc w:val="center"/>
              <w:rPr>
                <w:rStyle w:val="13"/>
                <w:sz w:val="18"/>
                <w:szCs w:val="18"/>
                <w:lang w:val="en-US"/>
              </w:rPr>
            </w:pPr>
            <w:r w:rsidRPr="00584B95">
              <w:rPr>
                <w:rStyle w:val="13"/>
                <w:sz w:val="18"/>
                <w:szCs w:val="18"/>
                <w:lang w:val="en-US"/>
              </w:rPr>
              <w:t>0,025</w:t>
            </w:r>
          </w:p>
        </w:tc>
        <w:tc>
          <w:tcPr>
            <w:tcW w:w="795" w:type="dxa"/>
            <w:vAlign w:val="center"/>
          </w:tcPr>
          <w:p w14:paraId="5D323498" w14:textId="77777777" w:rsidR="00DF770B" w:rsidRPr="00584B95" w:rsidRDefault="007C2E14" w:rsidP="00B858D0">
            <w:pPr>
              <w:jc w:val="center"/>
              <w:rPr>
                <w:rStyle w:val="13"/>
                <w:sz w:val="18"/>
                <w:szCs w:val="18"/>
                <w:lang w:val="en-US"/>
              </w:rPr>
            </w:pPr>
            <w:r w:rsidRPr="00584B95">
              <w:rPr>
                <w:rStyle w:val="13"/>
                <w:sz w:val="18"/>
                <w:szCs w:val="18"/>
                <w:lang w:val="en-US"/>
              </w:rPr>
              <w:t>0,22</w:t>
            </w:r>
          </w:p>
        </w:tc>
        <w:tc>
          <w:tcPr>
            <w:tcW w:w="816" w:type="dxa"/>
            <w:vAlign w:val="center"/>
          </w:tcPr>
          <w:p w14:paraId="6A18A5A6" w14:textId="77777777" w:rsidR="00DF770B" w:rsidRPr="00584B95" w:rsidRDefault="007C2E14" w:rsidP="00B858D0">
            <w:pPr>
              <w:jc w:val="center"/>
              <w:rPr>
                <w:rStyle w:val="13"/>
                <w:sz w:val="18"/>
                <w:szCs w:val="18"/>
                <w:lang w:val="en-US"/>
              </w:rPr>
            </w:pPr>
            <w:r w:rsidRPr="00584B95">
              <w:rPr>
                <w:rStyle w:val="13"/>
                <w:sz w:val="18"/>
                <w:szCs w:val="18"/>
              </w:rPr>
              <w:t>≤</w:t>
            </w:r>
            <w:r w:rsidRPr="00584B95">
              <w:rPr>
                <w:rStyle w:val="13"/>
                <w:sz w:val="18"/>
                <w:szCs w:val="18"/>
                <w:lang w:val="en-US"/>
              </w:rPr>
              <w:t>0,001</w:t>
            </w:r>
          </w:p>
        </w:tc>
        <w:tc>
          <w:tcPr>
            <w:tcW w:w="1134" w:type="dxa"/>
            <w:vAlign w:val="center"/>
          </w:tcPr>
          <w:p w14:paraId="4E97C9DD" w14:textId="77777777" w:rsidR="00DF770B" w:rsidRPr="00584B95" w:rsidRDefault="007C2E14" w:rsidP="00B858D0">
            <w:pPr>
              <w:jc w:val="center"/>
              <w:rPr>
                <w:rStyle w:val="13"/>
                <w:sz w:val="18"/>
                <w:szCs w:val="18"/>
                <w:lang w:val="en-US"/>
              </w:rPr>
            </w:pPr>
            <w:r w:rsidRPr="00584B95">
              <w:rPr>
                <w:rStyle w:val="13"/>
                <w:sz w:val="18"/>
                <w:szCs w:val="18"/>
                <w:lang w:val="en-US"/>
              </w:rPr>
              <w:t>0,06</w:t>
            </w:r>
          </w:p>
        </w:tc>
      </w:tr>
      <w:tr w:rsidR="00DF770B" w:rsidRPr="00584B95" w14:paraId="37A5F519" w14:textId="77777777" w:rsidTr="0012745A">
        <w:trPr>
          <w:jc w:val="center"/>
        </w:trPr>
        <w:tc>
          <w:tcPr>
            <w:tcW w:w="1030" w:type="dxa"/>
            <w:vAlign w:val="center"/>
          </w:tcPr>
          <w:p w14:paraId="0AA4D51A" w14:textId="77777777" w:rsidR="00DF770B" w:rsidRPr="00584B95" w:rsidRDefault="00DF770B" w:rsidP="00B858D0">
            <w:pPr>
              <w:jc w:val="center"/>
              <w:rPr>
                <w:rStyle w:val="13"/>
                <w:b/>
                <w:sz w:val="18"/>
                <w:szCs w:val="18"/>
                <w:lang w:val="en-US"/>
              </w:rPr>
            </w:pPr>
            <w:r w:rsidRPr="00584B95">
              <w:rPr>
                <w:rStyle w:val="13"/>
                <w:b/>
                <w:sz w:val="18"/>
                <w:szCs w:val="18"/>
                <w:lang w:val="en-US"/>
              </w:rPr>
              <w:t>Eu</w:t>
            </w:r>
          </w:p>
        </w:tc>
        <w:tc>
          <w:tcPr>
            <w:tcW w:w="699" w:type="dxa"/>
            <w:vAlign w:val="center"/>
          </w:tcPr>
          <w:p w14:paraId="708FEE74" w14:textId="77777777" w:rsidR="00DF770B" w:rsidRPr="00584B95" w:rsidRDefault="007C2E14" w:rsidP="00B858D0">
            <w:pPr>
              <w:jc w:val="center"/>
              <w:rPr>
                <w:rStyle w:val="13"/>
                <w:sz w:val="18"/>
                <w:szCs w:val="18"/>
                <w:lang w:val="en-US"/>
              </w:rPr>
            </w:pPr>
            <w:r w:rsidRPr="00584B95">
              <w:rPr>
                <w:rStyle w:val="13"/>
                <w:sz w:val="18"/>
                <w:szCs w:val="18"/>
                <w:lang w:val="en-US"/>
              </w:rPr>
              <w:t>0,005</w:t>
            </w:r>
          </w:p>
        </w:tc>
        <w:tc>
          <w:tcPr>
            <w:tcW w:w="910" w:type="dxa"/>
            <w:vAlign w:val="center"/>
          </w:tcPr>
          <w:p w14:paraId="5CBBD831" w14:textId="77777777" w:rsidR="00DF770B" w:rsidRPr="00584B95" w:rsidRDefault="007C2E14" w:rsidP="00B858D0">
            <w:pPr>
              <w:jc w:val="center"/>
              <w:rPr>
                <w:rStyle w:val="13"/>
                <w:sz w:val="18"/>
                <w:szCs w:val="18"/>
                <w:lang w:val="en-US"/>
              </w:rPr>
            </w:pPr>
            <w:r w:rsidRPr="00584B95">
              <w:rPr>
                <w:rStyle w:val="13"/>
                <w:sz w:val="18"/>
                <w:szCs w:val="18"/>
                <w:lang w:val="en-US"/>
              </w:rPr>
              <w:t>0,003</w:t>
            </w:r>
          </w:p>
        </w:tc>
        <w:tc>
          <w:tcPr>
            <w:tcW w:w="1109" w:type="dxa"/>
            <w:vAlign w:val="center"/>
          </w:tcPr>
          <w:p w14:paraId="2D61B9FA" w14:textId="77777777" w:rsidR="00DF770B" w:rsidRPr="00584B95" w:rsidRDefault="007C2E14" w:rsidP="00B858D0">
            <w:pPr>
              <w:jc w:val="center"/>
              <w:rPr>
                <w:rStyle w:val="13"/>
                <w:sz w:val="18"/>
                <w:szCs w:val="18"/>
                <w:lang w:val="en-US"/>
              </w:rPr>
            </w:pPr>
            <w:r w:rsidRPr="00584B95">
              <w:rPr>
                <w:rStyle w:val="13"/>
                <w:sz w:val="18"/>
                <w:szCs w:val="18"/>
                <w:lang w:val="en-US"/>
              </w:rPr>
              <w:t>0,01</w:t>
            </w:r>
          </w:p>
        </w:tc>
        <w:tc>
          <w:tcPr>
            <w:tcW w:w="689" w:type="dxa"/>
            <w:vAlign w:val="center"/>
          </w:tcPr>
          <w:p w14:paraId="19286E0F" w14:textId="77777777" w:rsidR="00DF770B" w:rsidRPr="00584B95" w:rsidRDefault="007C2E14" w:rsidP="00B858D0">
            <w:pPr>
              <w:jc w:val="center"/>
              <w:rPr>
                <w:rStyle w:val="13"/>
                <w:sz w:val="18"/>
                <w:szCs w:val="18"/>
                <w:lang w:val="en-US"/>
              </w:rPr>
            </w:pPr>
            <w:r w:rsidRPr="00584B95">
              <w:rPr>
                <w:rStyle w:val="13"/>
                <w:sz w:val="18"/>
                <w:szCs w:val="18"/>
                <w:lang w:val="en-US"/>
              </w:rPr>
              <w:t>0,015</w:t>
            </w:r>
          </w:p>
        </w:tc>
        <w:tc>
          <w:tcPr>
            <w:tcW w:w="905" w:type="dxa"/>
            <w:vAlign w:val="center"/>
          </w:tcPr>
          <w:p w14:paraId="3F12FECE" w14:textId="77777777" w:rsidR="00DF770B" w:rsidRPr="00584B95" w:rsidRDefault="007C2E14" w:rsidP="00B858D0">
            <w:pPr>
              <w:jc w:val="center"/>
              <w:rPr>
                <w:rStyle w:val="13"/>
                <w:sz w:val="18"/>
                <w:szCs w:val="18"/>
                <w:lang w:val="en-US"/>
              </w:rPr>
            </w:pPr>
            <w:r w:rsidRPr="00584B95">
              <w:rPr>
                <w:rStyle w:val="13"/>
                <w:sz w:val="18"/>
                <w:szCs w:val="18"/>
                <w:lang w:val="en-US"/>
              </w:rPr>
              <w:t>0,003</w:t>
            </w:r>
          </w:p>
        </w:tc>
        <w:tc>
          <w:tcPr>
            <w:tcW w:w="1177" w:type="dxa"/>
            <w:vAlign w:val="center"/>
          </w:tcPr>
          <w:p w14:paraId="56C5F801" w14:textId="77777777" w:rsidR="00DF770B" w:rsidRPr="00584B95" w:rsidRDefault="007C2E14" w:rsidP="00B858D0">
            <w:pPr>
              <w:jc w:val="center"/>
              <w:rPr>
                <w:rStyle w:val="13"/>
                <w:sz w:val="18"/>
                <w:szCs w:val="18"/>
                <w:lang w:val="en-US"/>
              </w:rPr>
            </w:pPr>
            <w:r w:rsidRPr="00584B95">
              <w:rPr>
                <w:rStyle w:val="13"/>
                <w:sz w:val="18"/>
                <w:szCs w:val="18"/>
                <w:lang w:val="en-US"/>
              </w:rPr>
              <w:t>0,004</w:t>
            </w:r>
          </w:p>
        </w:tc>
        <w:tc>
          <w:tcPr>
            <w:tcW w:w="795" w:type="dxa"/>
            <w:vAlign w:val="center"/>
          </w:tcPr>
          <w:p w14:paraId="03C83009" w14:textId="77777777" w:rsidR="00DF770B" w:rsidRPr="00584B95" w:rsidRDefault="007C2E14" w:rsidP="00B858D0">
            <w:pPr>
              <w:jc w:val="center"/>
              <w:rPr>
                <w:rStyle w:val="13"/>
                <w:sz w:val="18"/>
                <w:szCs w:val="18"/>
                <w:lang w:val="en-US"/>
              </w:rPr>
            </w:pPr>
            <w:r w:rsidRPr="00584B95">
              <w:rPr>
                <w:rStyle w:val="13"/>
                <w:sz w:val="18"/>
                <w:szCs w:val="18"/>
                <w:lang w:val="en-US"/>
              </w:rPr>
              <w:t>0,03</w:t>
            </w:r>
          </w:p>
        </w:tc>
        <w:tc>
          <w:tcPr>
            <w:tcW w:w="816" w:type="dxa"/>
            <w:vAlign w:val="center"/>
          </w:tcPr>
          <w:p w14:paraId="31E76B70" w14:textId="77777777" w:rsidR="00DF770B" w:rsidRPr="00584B95" w:rsidRDefault="007C2E14" w:rsidP="00B858D0">
            <w:pPr>
              <w:jc w:val="center"/>
              <w:rPr>
                <w:rStyle w:val="13"/>
                <w:sz w:val="18"/>
                <w:szCs w:val="18"/>
                <w:lang w:val="en-US"/>
              </w:rPr>
            </w:pPr>
            <w:r w:rsidRPr="00584B95">
              <w:rPr>
                <w:rStyle w:val="13"/>
                <w:sz w:val="18"/>
                <w:szCs w:val="18"/>
                <w:lang w:val="en-US"/>
              </w:rPr>
              <w:t>0,002</w:t>
            </w:r>
          </w:p>
        </w:tc>
        <w:tc>
          <w:tcPr>
            <w:tcW w:w="1134" w:type="dxa"/>
            <w:vAlign w:val="center"/>
          </w:tcPr>
          <w:p w14:paraId="16117AF0" w14:textId="77777777" w:rsidR="00DF770B" w:rsidRPr="00584B95" w:rsidRDefault="007C2E14" w:rsidP="00B858D0">
            <w:pPr>
              <w:jc w:val="center"/>
              <w:rPr>
                <w:rStyle w:val="13"/>
                <w:sz w:val="18"/>
                <w:szCs w:val="18"/>
                <w:lang w:val="en-US"/>
              </w:rPr>
            </w:pPr>
            <w:r w:rsidRPr="00584B95">
              <w:rPr>
                <w:rStyle w:val="13"/>
                <w:sz w:val="18"/>
                <w:szCs w:val="18"/>
                <w:lang w:val="en-US"/>
              </w:rPr>
              <w:t>0,01</w:t>
            </w:r>
          </w:p>
        </w:tc>
      </w:tr>
      <w:tr w:rsidR="00DF770B" w:rsidRPr="00584B95" w14:paraId="433800E1" w14:textId="77777777" w:rsidTr="0012745A">
        <w:trPr>
          <w:jc w:val="center"/>
        </w:trPr>
        <w:tc>
          <w:tcPr>
            <w:tcW w:w="1030" w:type="dxa"/>
            <w:vAlign w:val="center"/>
          </w:tcPr>
          <w:p w14:paraId="74B8847D" w14:textId="77777777" w:rsidR="00DF770B" w:rsidRPr="00584B95" w:rsidRDefault="00DF770B" w:rsidP="00B858D0">
            <w:pPr>
              <w:jc w:val="center"/>
              <w:rPr>
                <w:rStyle w:val="13"/>
                <w:b/>
                <w:sz w:val="18"/>
                <w:szCs w:val="18"/>
                <w:lang w:val="en-US"/>
              </w:rPr>
            </w:pPr>
            <w:r w:rsidRPr="00584B95">
              <w:rPr>
                <w:rStyle w:val="13"/>
                <w:b/>
                <w:sz w:val="18"/>
                <w:szCs w:val="18"/>
                <w:lang w:val="en-US"/>
              </w:rPr>
              <w:t>Au</w:t>
            </w:r>
          </w:p>
        </w:tc>
        <w:tc>
          <w:tcPr>
            <w:tcW w:w="699" w:type="dxa"/>
            <w:vAlign w:val="center"/>
          </w:tcPr>
          <w:p w14:paraId="65BFA964" w14:textId="77777777" w:rsidR="00DF770B" w:rsidRPr="00584B95" w:rsidRDefault="007C2E14" w:rsidP="00B858D0">
            <w:pPr>
              <w:jc w:val="center"/>
              <w:rPr>
                <w:rStyle w:val="13"/>
                <w:sz w:val="18"/>
                <w:szCs w:val="18"/>
                <w:lang w:val="en-US"/>
              </w:rPr>
            </w:pPr>
            <w:r w:rsidRPr="00584B95">
              <w:rPr>
                <w:rStyle w:val="13"/>
                <w:sz w:val="18"/>
                <w:szCs w:val="18"/>
                <w:lang w:val="en-US"/>
              </w:rPr>
              <w:t>0,004</w:t>
            </w:r>
          </w:p>
        </w:tc>
        <w:tc>
          <w:tcPr>
            <w:tcW w:w="910" w:type="dxa"/>
            <w:vAlign w:val="center"/>
          </w:tcPr>
          <w:p w14:paraId="04D25672" w14:textId="77777777" w:rsidR="00DF770B" w:rsidRPr="00584B95" w:rsidRDefault="007C2E14" w:rsidP="00B858D0">
            <w:pPr>
              <w:jc w:val="center"/>
              <w:rPr>
                <w:rStyle w:val="13"/>
                <w:sz w:val="18"/>
                <w:szCs w:val="18"/>
                <w:lang w:val="en-US"/>
              </w:rPr>
            </w:pPr>
            <w:r w:rsidRPr="00584B95">
              <w:rPr>
                <w:rStyle w:val="13"/>
                <w:sz w:val="18"/>
                <w:szCs w:val="18"/>
                <w:lang w:val="en-US"/>
              </w:rPr>
              <w:t>0,001</w:t>
            </w:r>
          </w:p>
        </w:tc>
        <w:tc>
          <w:tcPr>
            <w:tcW w:w="1109" w:type="dxa"/>
            <w:vAlign w:val="center"/>
          </w:tcPr>
          <w:p w14:paraId="144B0339" w14:textId="77777777" w:rsidR="00DF770B" w:rsidRPr="00584B95" w:rsidRDefault="007C2E14" w:rsidP="00B858D0">
            <w:pPr>
              <w:jc w:val="center"/>
              <w:rPr>
                <w:rStyle w:val="13"/>
                <w:sz w:val="18"/>
                <w:szCs w:val="18"/>
                <w:lang w:val="en-US"/>
              </w:rPr>
            </w:pPr>
            <w:r w:rsidRPr="00584B95">
              <w:rPr>
                <w:rStyle w:val="13"/>
                <w:sz w:val="18"/>
                <w:szCs w:val="18"/>
                <w:lang w:val="en-US"/>
              </w:rPr>
              <w:t>0,008</w:t>
            </w:r>
          </w:p>
        </w:tc>
        <w:tc>
          <w:tcPr>
            <w:tcW w:w="689" w:type="dxa"/>
            <w:vAlign w:val="center"/>
          </w:tcPr>
          <w:p w14:paraId="1CC750D7" w14:textId="77777777" w:rsidR="00DF770B" w:rsidRPr="00584B95" w:rsidRDefault="007C2E14" w:rsidP="00B858D0">
            <w:pPr>
              <w:jc w:val="center"/>
              <w:rPr>
                <w:rStyle w:val="13"/>
                <w:sz w:val="18"/>
                <w:szCs w:val="18"/>
                <w:lang w:val="en-US"/>
              </w:rPr>
            </w:pPr>
            <w:r w:rsidRPr="00584B95">
              <w:rPr>
                <w:rStyle w:val="13"/>
                <w:sz w:val="18"/>
                <w:szCs w:val="18"/>
                <w:lang w:val="en-US"/>
              </w:rPr>
              <w:t>0,005</w:t>
            </w:r>
          </w:p>
        </w:tc>
        <w:tc>
          <w:tcPr>
            <w:tcW w:w="905" w:type="dxa"/>
            <w:vAlign w:val="center"/>
          </w:tcPr>
          <w:p w14:paraId="25750540" w14:textId="77777777" w:rsidR="00DF770B" w:rsidRPr="00584B95" w:rsidRDefault="007C2E14" w:rsidP="00B858D0">
            <w:pPr>
              <w:jc w:val="center"/>
              <w:rPr>
                <w:rStyle w:val="13"/>
                <w:sz w:val="18"/>
                <w:szCs w:val="18"/>
                <w:lang w:val="en-US"/>
              </w:rPr>
            </w:pPr>
            <w:r w:rsidRPr="00584B95">
              <w:rPr>
                <w:rStyle w:val="13"/>
                <w:sz w:val="18"/>
                <w:szCs w:val="18"/>
                <w:lang w:val="en-US"/>
              </w:rPr>
              <w:t>0,001</w:t>
            </w:r>
          </w:p>
        </w:tc>
        <w:tc>
          <w:tcPr>
            <w:tcW w:w="1177" w:type="dxa"/>
            <w:vAlign w:val="center"/>
          </w:tcPr>
          <w:p w14:paraId="1557241F" w14:textId="77777777" w:rsidR="00DF770B" w:rsidRPr="00584B95" w:rsidRDefault="007C2E14" w:rsidP="00B858D0">
            <w:pPr>
              <w:jc w:val="center"/>
              <w:rPr>
                <w:rStyle w:val="13"/>
                <w:sz w:val="18"/>
                <w:szCs w:val="18"/>
                <w:lang w:val="en-US"/>
              </w:rPr>
            </w:pPr>
            <w:r w:rsidRPr="00584B95">
              <w:rPr>
                <w:rStyle w:val="13"/>
                <w:sz w:val="18"/>
                <w:szCs w:val="18"/>
                <w:lang w:val="en-US"/>
              </w:rPr>
              <w:t>0,001</w:t>
            </w:r>
          </w:p>
        </w:tc>
        <w:tc>
          <w:tcPr>
            <w:tcW w:w="795" w:type="dxa"/>
            <w:vAlign w:val="center"/>
          </w:tcPr>
          <w:p w14:paraId="4B1171C2" w14:textId="77777777" w:rsidR="00DF770B" w:rsidRPr="00584B95" w:rsidRDefault="003609B1" w:rsidP="00B858D0">
            <w:pPr>
              <w:jc w:val="center"/>
              <w:rPr>
                <w:rStyle w:val="13"/>
                <w:sz w:val="18"/>
                <w:szCs w:val="18"/>
                <w:lang w:val="en-US"/>
              </w:rPr>
            </w:pPr>
            <w:r w:rsidRPr="00584B95">
              <w:rPr>
                <w:rStyle w:val="13"/>
                <w:sz w:val="18"/>
                <w:szCs w:val="18"/>
                <w:lang w:val="en-US"/>
              </w:rPr>
              <w:t>0,01</w:t>
            </w:r>
          </w:p>
        </w:tc>
        <w:tc>
          <w:tcPr>
            <w:tcW w:w="816" w:type="dxa"/>
            <w:vAlign w:val="center"/>
          </w:tcPr>
          <w:p w14:paraId="7745F7AA" w14:textId="77777777" w:rsidR="00DF770B" w:rsidRPr="00584B95" w:rsidRDefault="003609B1" w:rsidP="00B858D0">
            <w:pPr>
              <w:jc w:val="center"/>
              <w:rPr>
                <w:rStyle w:val="13"/>
                <w:sz w:val="18"/>
                <w:szCs w:val="18"/>
                <w:lang w:val="en-US"/>
              </w:rPr>
            </w:pPr>
            <w:r w:rsidRPr="00584B95">
              <w:rPr>
                <w:rStyle w:val="13"/>
                <w:sz w:val="18"/>
                <w:szCs w:val="18"/>
                <w:lang w:val="en-US"/>
              </w:rPr>
              <w:t>0,001</w:t>
            </w:r>
          </w:p>
        </w:tc>
        <w:tc>
          <w:tcPr>
            <w:tcW w:w="1134" w:type="dxa"/>
            <w:vAlign w:val="center"/>
          </w:tcPr>
          <w:p w14:paraId="523B2CF1" w14:textId="77777777" w:rsidR="00DF770B" w:rsidRPr="00584B95" w:rsidRDefault="003609B1" w:rsidP="00B858D0">
            <w:pPr>
              <w:jc w:val="center"/>
              <w:rPr>
                <w:rStyle w:val="13"/>
                <w:sz w:val="18"/>
                <w:szCs w:val="18"/>
                <w:lang w:val="en-US"/>
              </w:rPr>
            </w:pPr>
            <w:r w:rsidRPr="00584B95">
              <w:rPr>
                <w:rStyle w:val="13"/>
                <w:sz w:val="18"/>
                <w:szCs w:val="18"/>
                <w:lang w:val="en-US"/>
              </w:rPr>
              <w:t>0,002</w:t>
            </w:r>
          </w:p>
        </w:tc>
      </w:tr>
      <w:tr w:rsidR="00DF770B" w:rsidRPr="00584B95" w14:paraId="434DB1DA" w14:textId="77777777" w:rsidTr="0012745A">
        <w:trPr>
          <w:jc w:val="center"/>
        </w:trPr>
        <w:tc>
          <w:tcPr>
            <w:tcW w:w="1030" w:type="dxa"/>
            <w:vAlign w:val="center"/>
          </w:tcPr>
          <w:p w14:paraId="56867DB8" w14:textId="77777777" w:rsidR="00DF770B" w:rsidRPr="00584B95" w:rsidRDefault="00DF770B" w:rsidP="00B858D0">
            <w:pPr>
              <w:jc w:val="center"/>
              <w:rPr>
                <w:rStyle w:val="13"/>
                <w:b/>
                <w:sz w:val="18"/>
                <w:szCs w:val="18"/>
                <w:lang w:val="en-US"/>
              </w:rPr>
            </w:pPr>
            <w:r w:rsidRPr="00584B95">
              <w:rPr>
                <w:rStyle w:val="13"/>
                <w:b/>
                <w:sz w:val="18"/>
                <w:szCs w:val="18"/>
                <w:lang w:val="en-US"/>
              </w:rPr>
              <w:t>Hg</w:t>
            </w:r>
          </w:p>
        </w:tc>
        <w:tc>
          <w:tcPr>
            <w:tcW w:w="699" w:type="dxa"/>
            <w:vAlign w:val="center"/>
          </w:tcPr>
          <w:p w14:paraId="0091EEB7" w14:textId="77777777" w:rsidR="00DF770B" w:rsidRPr="00584B95" w:rsidRDefault="003609B1" w:rsidP="00B858D0">
            <w:pPr>
              <w:jc w:val="center"/>
              <w:rPr>
                <w:rStyle w:val="13"/>
                <w:sz w:val="18"/>
                <w:szCs w:val="18"/>
                <w:lang w:val="en-US"/>
              </w:rPr>
            </w:pPr>
            <w:r w:rsidRPr="00584B95">
              <w:rPr>
                <w:rStyle w:val="13"/>
                <w:sz w:val="18"/>
                <w:szCs w:val="18"/>
                <w:lang w:val="en-US"/>
              </w:rPr>
              <w:t>0,12</w:t>
            </w:r>
          </w:p>
        </w:tc>
        <w:tc>
          <w:tcPr>
            <w:tcW w:w="910" w:type="dxa"/>
            <w:vAlign w:val="center"/>
          </w:tcPr>
          <w:p w14:paraId="797F810C" w14:textId="77777777" w:rsidR="00DF770B" w:rsidRPr="00584B95" w:rsidRDefault="003609B1"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1109" w:type="dxa"/>
            <w:vAlign w:val="center"/>
          </w:tcPr>
          <w:p w14:paraId="2B86ADC3" w14:textId="77777777" w:rsidR="00DF770B" w:rsidRPr="00584B95" w:rsidRDefault="003609B1" w:rsidP="00B858D0">
            <w:pPr>
              <w:jc w:val="center"/>
              <w:rPr>
                <w:rStyle w:val="13"/>
                <w:sz w:val="18"/>
                <w:szCs w:val="18"/>
                <w:lang w:val="en-US"/>
              </w:rPr>
            </w:pPr>
            <w:r w:rsidRPr="00584B95">
              <w:rPr>
                <w:rStyle w:val="13"/>
                <w:sz w:val="18"/>
                <w:szCs w:val="18"/>
                <w:lang w:val="en-US"/>
              </w:rPr>
              <w:t>0,71</w:t>
            </w:r>
          </w:p>
        </w:tc>
        <w:tc>
          <w:tcPr>
            <w:tcW w:w="689" w:type="dxa"/>
            <w:vAlign w:val="center"/>
          </w:tcPr>
          <w:p w14:paraId="68C4CF5B" w14:textId="77777777" w:rsidR="00DF770B" w:rsidRPr="00584B95" w:rsidRDefault="003609B1" w:rsidP="00B858D0">
            <w:pPr>
              <w:jc w:val="center"/>
              <w:rPr>
                <w:rStyle w:val="13"/>
                <w:sz w:val="18"/>
                <w:szCs w:val="18"/>
                <w:lang w:val="en-US"/>
              </w:rPr>
            </w:pPr>
            <w:r w:rsidRPr="00584B95">
              <w:rPr>
                <w:rStyle w:val="13"/>
                <w:sz w:val="18"/>
                <w:szCs w:val="18"/>
                <w:lang w:val="en-US"/>
              </w:rPr>
              <w:t>0,4</w:t>
            </w:r>
          </w:p>
        </w:tc>
        <w:tc>
          <w:tcPr>
            <w:tcW w:w="905" w:type="dxa"/>
            <w:vAlign w:val="center"/>
          </w:tcPr>
          <w:p w14:paraId="6153B4C4" w14:textId="77777777" w:rsidR="00DF770B" w:rsidRPr="00584B95" w:rsidRDefault="003609B1"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1177" w:type="dxa"/>
            <w:vAlign w:val="center"/>
          </w:tcPr>
          <w:p w14:paraId="634AB3D2" w14:textId="77777777" w:rsidR="00DF770B" w:rsidRPr="00584B95" w:rsidRDefault="003609B1" w:rsidP="00B858D0">
            <w:pPr>
              <w:jc w:val="center"/>
              <w:rPr>
                <w:rStyle w:val="13"/>
                <w:sz w:val="18"/>
                <w:szCs w:val="18"/>
                <w:lang w:val="en-US"/>
              </w:rPr>
            </w:pPr>
            <w:r w:rsidRPr="00584B95">
              <w:rPr>
                <w:rStyle w:val="13"/>
                <w:sz w:val="18"/>
                <w:szCs w:val="18"/>
                <w:lang w:val="en-US"/>
              </w:rPr>
              <w:t>0,62</w:t>
            </w:r>
          </w:p>
        </w:tc>
        <w:tc>
          <w:tcPr>
            <w:tcW w:w="795" w:type="dxa"/>
            <w:vAlign w:val="center"/>
          </w:tcPr>
          <w:p w14:paraId="43E1595A" w14:textId="77777777" w:rsidR="00DF770B" w:rsidRPr="00584B95" w:rsidRDefault="003609B1" w:rsidP="00B858D0">
            <w:pPr>
              <w:jc w:val="center"/>
              <w:rPr>
                <w:rStyle w:val="13"/>
                <w:sz w:val="18"/>
                <w:szCs w:val="18"/>
                <w:lang w:val="en-US"/>
              </w:rPr>
            </w:pPr>
            <w:r w:rsidRPr="00584B95">
              <w:rPr>
                <w:rStyle w:val="13"/>
                <w:sz w:val="18"/>
                <w:szCs w:val="18"/>
                <w:lang w:val="en-US"/>
              </w:rPr>
              <w:t>0,4</w:t>
            </w:r>
          </w:p>
        </w:tc>
        <w:tc>
          <w:tcPr>
            <w:tcW w:w="816" w:type="dxa"/>
            <w:vAlign w:val="center"/>
          </w:tcPr>
          <w:p w14:paraId="372DB846" w14:textId="77777777" w:rsidR="00DF770B" w:rsidRPr="00584B95" w:rsidRDefault="003609B1"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1134" w:type="dxa"/>
            <w:vAlign w:val="center"/>
          </w:tcPr>
          <w:p w14:paraId="70032274" w14:textId="77777777" w:rsidR="00DF770B" w:rsidRPr="00584B95" w:rsidRDefault="003609B1" w:rsidP="00B858D0">
            <w:pPr>
              <w:jc w:val="center"/>
              <w:rPr>
                <w:rStyle w:val="13"/>
                <w:sz w:val="18"/>
                <w:szCs w:val="18"/>
                <w:lang w:val="en-US"/>
              </w:rPr>
            </w:pPr>
            <w:r w:rsidRPr="00584B95">
              <w:rPr>
                <w:rStyle w:val="13"/>
                <w:sz w:val="18"/>
                <w:szCs w:val="18"/>
                <w:lang w:val="en-US"/>
              </w:rPr>
              <w:t>0,39</w:t>
            </w:r>
          </w:p>
        </w:tc>
      </w:tr>
      <w:tr w:rsidR="00DF770B" w:rsidRPr="00584B95" w14:paraId="03D4160E" w14:textId="77777777" w:rsidTr="0012745A">
        <w:trPr>
          <w:jc w:val="center"/>
        </w:trPr>
        <w:tc>
          <w:tcPr>
            <w:tcW w:w="1030" w:type="dxa"/>
            <w:vAlign w:val="center"/>
          </w:tcPr>
          <w:p w14:paraId="16ACDFD3" w14:textId="77777777" w:rsidR="00DF770B" w:rsidRPr="00584B95" w:rsidRDefault="00DF770B" w:rsidP="00B858D0">
            <w:pPr>
              <w:jc w:val="center"/>
              <w:rPr>
                <w:rStyle w:val="13"/>
                <w:b/>
                <w:sz w:val="18"/>
                <w:szCs w:val="18"/>
                <w:lang w:val="en-US"/>
              </w:rPr>
            </w:pPr>
            <w:r w:rsidRPr="00584B95">
              <w:rPr>
                <w:rStyle w:val="13"/>
                <w:b/>
                <w:sz w:val="18"/>
                <w:szCs w:val="18"/>
                <w:lang w:val="en-US"/>
              </w:rPr>
              <w:t>Th</w:t>
            </w:r>
          </w:p>
        </w:tc>
        <w:tc>
          <w:tcPr>
            <w:tcW w:w="699" w:type="dxa"/>
            <w:vAlign w:val="center"/>
          </w:tcPr>
          <w:p w14:paraId="01135D26" w14:textId="77777777" w:rsidR="00DF770B" w:rsidRPr="00584B95" w:rsidRDefault="003609B1" w:rsidP="00B858D0">
            <w:pPr>
              <w:jc w:val="center"/>
              <w:rPr>
                <w:rStyle w:val="13"/>
                <w:sz w:val="18"/>
                <w:szCs w:val="18"/>
                <w:lang w:val="en-US"/>
              </w:rPr>
            </w:pPr>
            <w:r w:rsidRPr="00584B95">
              <w:rPr>
                <w:rStyle w:val="13"/>
                <w:sz w:val="18"/>
                <w:szCs w:val="18"/>
                <w:lang w:val="en-US"/>
              </w:rPr>
              <w:t>0,03</w:t>
            </w:r>
          </w:p>
        </w:tc>
        <w:tc>
          <w:tcPr>
            <w:tcW w:w="910" w:type="dxa"/>
            <w:vAlign w:val="center"/>
          </w:tcPr>
          <w:p w14:paraId="5EE936D2" w14:textId="77777777" w:rsidR="00DF770B" w:rsidRPr="00584B95" w:rsidRDefault="003609B1" w:rsidP="00B858D0">
            <w:pPr>
              <w:jc w:val="center"/>
              <w:rPr>
                <w:rStyle w:val="13"/>
                <w:sz w:val="18"/>
                <w:szCs w:val="18"/>
                <w:lang w:val="en-US"/>
              </w:rPr>
            </w:pPr>
            <w:r w:rsidRPr="00584B95">
              <w:rPr>
                <w:rStyle w:val="13"/>
                <w:sz w:val="18"/>
                <w:szCs w:val="18"/>
                <w:lang w:val="en-US"/>
              </w:rPr>
              <w:t>0,005</w:t>
            </w:r>
          </w:p>
        </w:tc>
        <w:tc>
          <w:tcPr>
            <w:tcW w:w="1109" w:type="dxa"/>
            <w:vAlign w:val="center"/>
          </w:tcPr>
          <w:p w14:paraId="33E90316" w14:textId="77777777" w:rsidR="00DF770B" w:rsidRPr="00584B95" w:rsidRDefault="003609B1" w:rsidP="00B858D0">
            <w:pPr>
              <w:jc w:val="center"/>
              <w:rPr>
                <w:rStyle w:val="13"/>
                <w:sz w:val="18"/>
                <w:szCs w:val="18"/>
                <w:lang w:val="en-US"/>
              </w:rPr>
            </w:pPr>
            <w:r w:rsidRPr="00584B95">
              <w:rPr>
                <w:rStyle w:val="13"/>
                <w:sz w:val="18"/>
                <w:szCs w:val="18"/>
                <w:lang w:val="en-US"/>
              </w:rPr>
              <w:t>0,008</w:t>
            </w:r>
          </w:p>
        </w:tc>
        <w:tc>
          <w:tcPr>
            <w:tcW w:w="689" w:type="dxa"/>
            <w:vAlign w:val="center"/>
          </w:tcPr>
          <w:p w14:paraId="0D283E68" w14:textId="77777777" w:rsidR="00DF770B" w:rsidRPr="00584B95" w:rsidRDefault="003609B1" w:rsidP="00B858D0">
            <w:pPr>
              <w:jc w:val="center"/>
              <w:rPr>
                <w:rStyle w:val="13"/>
                <w:sz w:val="18"/>
                <w:szCs w:val="18"/>
                <w:lang w:val="en-US"/>
              </w:rPr>
            </w:pPr>
            <w:r w:rsidRPr="00584B95">
              <w:rPr>
                <w:rStyle w:val="13"/>
                <w:sz w:val="18"/>
                <w:szCs w:val="18"/>
                <w:lang w:val="en-US"/>
              </w:rPr>
              <w:t>0,06</w:t>
            </w:r>
          </w:p>
        </w:tc>
        <w:tc>
          <w:tcPr>
            <w:tcW w:w="905" w:type="dxa"/>
            <w:vAlign w:val="center"/>
          </w:tcPr>
          <w:p w14:paraId="5BEEE655" w14:textId="77777777" w:rsidR="00DF770B" w:rsidRPr="00584B95" w:rsidRDefault="003609B1" w:rsidP="00B858D0">
            <w:pPr>
              <w:jc w:val="center"/>
              <w:rPr>
                <w:rStyle w:val="13"/>
                <w:sz w:val="18"/>
                <w:szCs w:val="18"/>
                <w:lang w:val="en-US"/>
              </w:rPr>
            </w:pPr>
            <w:r w:rsidRPr="00584B95">
              <w:rPr>
                <w:rStyle w:val="13"/>
                <w:sz w:val="18"/>
                <w:szCs w:val="18"/>
                <w:lang w:val="en-US"/>
              </w:rPr>
              <w:t>0,007</w:t>
            </w:r>
          </w:p>
        </w:tc>
        <w:tc>
          <w:tcPr>
            <w:tcW w:w="1177" w:type="dxa"/>
            <w:vAlign w:val="center"/>
          </w:tcPr>
          <w:p w14:paraId="770740D0" w14:textId="77777777" w:rsidR="00DF770B" w:rsidRPr="00584B95" w:rsidRDefault="003609B1" w:rsidP="00B858D0">
            <w:pPr>
              <w:jc w:val="center"/>
              <w:rPr>
                <w:rStyle w:val="13"/>
                <w:sz w:val="18"/>
                <w:szCs w:val="18"/>
                <w:lang w:val="en-US"/>
              </w:rPr>
            </w:pPr>
            <w:r w:rsidRPr="00584B95">
              <w:rPr>
                <w:rStyle w:val="13"/>
                <w:sz w:val="18"/>
                <w:szCs w:val="18"/>
                <w:lang w:val="en-US"/>
              </w:rPr>
              <w:t>0,009</w:t>
            </w:r>
          </w:p>
        </w:tc>
        <w:tc>
          <w:tcPr>
            <w:tcW w:w="795" w:type="dxa"/>
            <w:vAlign w:val="center"/>
          </w:tcPr>
          <w:p w14:paraId="6C4E6804" w14:textId="77777777" w:rsidR="00DF770B" w:rsidRPr="00584B95" w:rsidRDefault="003609B1" w:rsidP="00B858D0">
            <w:pPr>
              <w:jc w:val="center"/>
              <w:rPr>
                <w:rStyle w:val="13"/>
                <w:sz w:val="18"/>
                <w:szCs w:val="18"/>
                <w:lang w:val="en-US"/>
              </w:rPr>
            </w:pPr>
            <w:r w:rsidRPr="00584B95">
              <w:rPr>
                <w:rStyle w:val="13"/>
                <w:sz w:val="18"/>
                <w:szCs w:val="18"/>
                <w:lang w:val="en-US"/>
              </w:rPr>
              <w:t>0,23</w:t>
            </w:r>
          </w:p>
        </w:tc>
        <w:tc>
          <w:tcPr>
            <w:tcW w:w="816" w:type="dxa"/>
            <w:vAlign w:val="center"/>
          </w:tcPr>
          <w:p w14:paraId="16F9566B" w14:textId="77777777" w:rsidR="00DF770B" w:rsidRPr="00584B95" w:rsidRDefault="003609B1" w:rsidP="00B858D0">
            <w:pPr>
              <w:jc w:val="center"/>
              <w:rPr>
                <w:rStyle w:val="13"/>
                <w:sz w:val="18"/>
                <w:szCs w:val="18"/>
                <w:lang w:val="en-US"/>
              </w:rPr>
            </w:pPr>
            <w:r w:rsidRPr="00584B95">
              <w:rPr>
                <w:rStyle w:val="13"/>
                <w:sz w:val="18"/>
                <w:szCs w:val="18"/>
                <w:lang w:val="en-US"/>
              </w:rPr>
              <w:t>0,006</w:t>
            </w:r>
          </w:p>
        </w:tc>
        <w:tc>
          <w:tcPr>
            <w:tcW w:w="1134" w:type="dxa"/>
            <w:vAlign w:val="center"/>
          </w:tcPr>
          <w:p w14:paraId="76750F2D" w14:textId="77777777" w:rsidR="00DF770B" w:rsidRPr="00584B95" w:rsidRDefault="003609B1" w:rsidP="00B858D0">
            <w:pPr>
              <w:jc w:val="center"/>
              <w:rPr>
                <w:rStyle w:val="13"/>
                <w:sz w:val="18"/>
                <w:szCs w:val="18"/>
                <w:lang w:val="en-US"/>
              </w:rPr>
            </w:pPr>
            <w:r w:rsidRPr="00584B95">
              <w:rPr>
                <w:rStyle w:val="13"/>
                <w:sz w:val="18"/>
                <w:szCs w:val="18"/>
                <w:lang w:val="en-US"/>
              </w:rPr>
              <w:t>0,007</w:t>
            </w:r>
          </w:p>
        </w:tc>
      </w:tr>
      <w:tr w:rsidR="00DF770B" w:rsidRPr="00584B95" w14:paraId="1767EFAC" w14:textId="77777777" w:rsidTr="0012745A">
        <w:trPr>
          <w:jc w:val="center"/>
        </w:trPr>
        <w:tc>
          <w:tcPr>
            <w:tcW w:w="1030" w:type="dxa"/>
            <w:vAlign w:val="center"/>
          </w:tcPr>
          <w:p w14:paraId="7A5ECF5B" w14:textId="77777777" w:rsidR="00DF770B" w:rsidRPr="00584B95" w:rsidRDefault="00DF770B" w:rsidP="00B858D0">
            <w:pPr>
              <w:jc w:val="center"/>
              <w:rPr>
                <w:rStyle w:val="13"/>
                <w:b/>
                <w:sz w:val="18"/>
                <w:szCs w:val="18"/>
                <w:lang w:val="en-US"/>
              </w:rPr>
            </w:pPr>
            <w:r w:rsidRPr="00584B95">
              <w:rPr>
                <w:rStyle w:val="13"/>
                <w:b/>
                <w:sz w:val="18"/>
                <w:szCs w:val="18"/>
                <w:lang w:val="en-US"/>
              </w:rPr>
              <w:t>U</w:t>
            </w:r>
          </w:p>
        </w:tc>
        <w:tc>
          <w:tcPr>
            <w:tcW w:w="699" w:type="dxa"/>
            <w:vAlign w:val="center"/>
          </w:tcPr>
          <w:p w14:paraId="2245BFB6" w14:textId="77777777" w:rsidR="00DF770B" w:rsidRPr="00584B95" w:rsidRDefault="003609B1"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910" w:type="dxa"/>
            <w:vAlign w:val="center"/>
          </w:tcPr>
          <w:p w14:paraId="68D86116" w14:textId="77777777" w:rsidR="00DF770B" w:rsidRPr="00584B95" w:rsidRDefault="003609B1"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1109" w:type="dxa"/>
            <w:vAlign w:val="center"/>
          </w:tcPr>
          <w:p w14:paraId="50117D21" w14:textId="77777777" w:rsidR="00DF770B" w:rsidRPr="00584B95" w:rsidRDefault="003609B1" w:rsidP="00B858D0">
            <w:pPr>
              <w:jc w:val="center"/>
              <w:rPr>
                <w:rStyle w:val="13"/>
                <w:sz w:val="18"/>
                <w:szCs w:val="18"/>
                <w:lang w:val="en-US"/>
              </w:rPr>
            </w:pPr>
            <w:r w:rsidRPr="00584B95">
              <w:rPr>
                <w:rStyle w:val="13"/>
                <w:sz w:val="18"/>
                <w:szCs w:val="18"/>
                <w:lang w:val="en-US"/>
              </w:rPr>
              <w:t>0,52</w:t>
            </w:r>
          </w:p>
        </w:tc>
        <w:tc>
          <w:tcPr>
            <w:tcW w:w="689" w:type="dxa"/>
            <w:vAlign w:val="center"/>
          </w:tcPr>
          <w:p w14:paraId="49FA49A8" w14:textId="77777777" w:rsidR="00DF770B" w:rsidRPr="00584B95" w:rsidRDefault="003609B1" w:rsidP="00B858D0">
            <w:pPr>
              <w:jc w:val="center"/>
              <w:rPr>
                <w:rStyle w:val="13"/>
                <w:sz w:val="18"/>
                <w:szCs w:val="18"/>
                <w:lang w:val="en-US"/>
              </w:rPr>
            </w:pPr>
            <w:r w:rsidRPr="00584B95">
              <w:rPr>
                <w:rStyle w:val="13"/>
                <w:sz w:val="18"/>
                <w:szCs w:val="18"/>
                <w:lang w:val="en-US"/>
              </w:rPr>
              <w:t>0,05</w:t>
            </w:r>
          </w:p>
        </w:tc>
        <w:tc>
          <w:tcPr>
            <w:tcW w:w="905" w:type="dxa"/>
            <w:vAlign w:val="center"/>
          </w:tcPr>
          <w:p w14:paraId="21E896BD" w14:textId="77777777" w:rsidR="00DF770B" w:rsidRPr="00584B95" w:rsidRDefault="003609B1" w:rsidP="00B858D0">
            <w:pPr>
              <w:jc w:val="center"/>
              <w:rPr>
                <w:rStyle w:val="13"/>
                <w:sz w:val="18"/>
                <w:szCs w:val="18"/>
                <w:lang w:val="en-US"/>
              </w:rPr>
            </w:pPr>
            <w:r w:rsidRPr="00584B95">
              <w:rPr>
                <w:rStyle w:val="13"/>
                <w:sz w:val="18"/>
                <w:szCs w:val="18"/>
                <w:lang w:val="en-US"/>
              </w:rPr>
              <w:t>0,04</w:t>
            </w:r>
          </w:p>
        </w:tc>
        <w:tc>
          <w:tcPr>
            <w:tcW w:w="1177" w:type="dxa"/>
            <w:vAlign w:val="center"/>
          </w:tcPr>
          <w:p w14:paraId="72EB88EE" w14:textId="77777777" w:rsidR="00DF770B" w:rsidRPr="00584B95" w:rsidRDefault="003609B1" w:rsidP="00B858D0">
            <w:pPr>
              <w:jc w:val="center"/>
              <w:rPr>
                <w:rStyle w:val="13"/>
                <w:sz w:val="18"/>
                <w:szCs w:val="18"/>
                <w:lang w:val="en-US"/>
              </w:rPr>
            </w:pPr>
            <w:r w:rsidRPr="00584B95">
              <w:rPr>
                <w:rStyle w:val="13"/>
                <w:sz w:val="18"/>
                <w:szCs w:val="18"/>
                <w:lang w:val="en-US"/>
              </w:rPr>
              <w:t>0,58</w:t>
            </w:r>
          </w:p>
        </w:tc>
        <w:tc>
          <w:tcPr>
            <w:tcW w:w="795" w:type="dxa"/>
            <w:vAlign w:val="center"/>
          </w:tcPr>
          <w:p w14:paraId="50F0FC1C" w14:textId="77777777" w:rsidR="00DF770B" w:rsidRPr="00584B95" w:rsidRDefault="003609B1" w:rsidP="00B858D0">
            <w:pPr>
              <w:jc w:val="center"/>
              <w:rPr>
                <w:rStyle w:val="13"/>
                <w:sz w:val="18"/>
                <w:szCs w:val="18"/>
                <w:lang w:val="en-US"/>
              </w:rPr>
            </w:pPr>
            <w:r w:rsidRPr="00584B95">
              <w:rPr>
                <w:rStyle w:val="13"/>
                <w:sz w:val="18"/>
                <w:szCs w:val="18"/>
                <w:lang w:val="en-US"/>
              </w:rPr>
              <w:t>0,08</w:t>
            </w:r>
          </w:p>
        </w:tc>
        <w:tc>
          <w:tcPr>
            <w:tcW w:w="816" w:type="dxa"/>
            <w:vAlign w:val="center"/>
          </w:tcPr>
          <w:p w14:paraId="48049C82" w14:textId="77777777" w:rsidR="00DF770B" w:rsidRPr="00584B95" w:rsidRDefault="003609B1" w:rsidP="00B858D0">
            <w:pPr>
              <w:jc w:val="center"/>
              <w:rPr>
                <w:rStyle w:val="13"/>
                <w:sz w:val="18"/>
                <w:szCs w:val="18"/>
                <w:lang w:val="en-US"/>
              </w:rPr>
            </w:pPr>
            <w:r w:rsidRPr="00584B95">
              <w:rPr>
                <w:rStyle w:val="13"/>
                <w:sz w:val="18"/>
                <w:szCs w:val="18"/>
              </w:rPr>
              <w:t>≤</w:t>
            </w:r>
            <w:r w:rsidRPr="00584B95">
              <w:rPr>
                <w:rStyle w:val="13"/>
                <w:sz w:val="18"/>
                <w:szCs w:val="18"/>
                <w:lang w:val="en-US"/>
              </w:rPr>
              <w:t>0,01</w:t>
            </w:r>
          </w:p>
        </w:tc>
        <w:tc>
          <w:tcPr>
            <w:tcW w:w="1134" w:type="dxa"/>
            <w:vAlign w:val="center"/>
          </w:tcPr>
          <w:p w14:paraId="73F4F500" w14:textId="77777777" w:rsidR="00DF770B" w:rsidRPr="00584B95" w:rsidRDefault="003609B1" w:rsidP="00B858D0">
            <w:pPr>
              <w:jc w:val="center"/>
              <w:rPr>
                <w:rStyle w:val="13"/>
                <w:sz w:val="18"/>
                <w:szCs w:val="18"/>
                <w:lang w:val="en-US"/>
              </w:rPr>
            </w:pPr>
            <w:r w:rsidRPr="00584B95">
              <w:rPr>
                <w:rStyle w:val="13"/>
                <w:sz w:val="18"/>
                <w:szCs w:val="18"/>
                <w:lang w:val="en-US"/>
              </w:rPr>
              <w:t>0,8</w:t>
            </w:r>
          </w:p>
        </w:tc>
      </w:tr>
    </w:tbl>
    <w:p w14:paraId="1CD2F829" w14:textId="27CD69FC" w:rsidR="00FE2F0B" w:rsidRPr="0012745A" w:rsidRDefault="00807868" w:rsidP="00B858D0">
      <w:pPr>
        <w:pStyle w:val="a8"/>
        <w:shd w:val="clear" w:color="auto" w:fill="auto"/>
        <w:spacing w:line="240" w:lineRule="auto"/>
        <w:ind w:firstLine="284"/>
        <w:jc w:val="both"/>
        <w:rPr>
          <w:rStyle w:val="13"/>
          <w:sz w:val="20"/>
          <w:szCs w:val="28"/>
          <w:lang w:val="en-US"/>
        </w:rPr>
      </w:pPr>
      <w:r w:rsidRPr="0012745A">
        <w:rPr>
          <w:rStyle w:val="13"/>
          <w:sz w:val="20"/>
          <w:szCs w:val="28"/>
          <w:lang w:val="en-US"/>
        </w:rPr>
        <w:t>The chemical composition of atmospheric precipitation is formed mainly by aerosols of various origins, and at each observation point, the change in average concentrations of elements is apparently determined mainly by the local influence of natural and anthropogenic factors [6].</w:t>
      </w:r>
    </w:p>
    <w:p w14:paraId="018BC1A2" w14:textId="77777777" w:rsidR="00807868" w:rsidRPr="0012745A" w:rsidRDefault="00807868" w:rsidP="00B858D0">
      <w:pPr>
        <w:pStyle w:val="a8"/>
        <w:spacing w:line="240" w:lineRule="auto"/>
        <w:ind w:firstLine="284"/>
        <w:jc w:val="both"/>
        <w:rPr>
          <w:sz w:val="20"/>
          <w:szCs w:val="28"/>
          <w:lang w:val="en-US"/>
        </w:rPr>
      </w:pPr>
      <w:r w:rsidRPr="0012745A">
        <w:rPr>
          <w:sz w:val="20"/>
          <w:szCs w:val="28"/>
          <w:lang w:val="en-US"/>
        </w:rPr>
        <w:t>Differences in the chemical composition of atmospheric precipitation in the studied cities are a consequence of the presence in the studied cities of industrial enterprises that differ in the nature of the raw materials processed and the details of technological processes.</w:t>
      </w:r>
    </w:p>
    <w:p w14:paraId="0E67ABE9" w14:textId="69900E8F" w:rsidR="00807868" w:rsidRPr="0012745A" w:rsidRDefault="00807868" w:rsidP="00B858D0">
      <w:pPr>
        <w:pStyle w:val="a8"/>
        <w:shd w:val="clear" w:color="auto" w:fill="auto"/>
        <w:spacing w:line="240" w:lineRule="auto"/>
        <w:ind w:firstLine="284"/>
        <w:jc w:val="both"/>
        <w:rPr>
          <w:sz w:val="20"/>
          <w:szCs w:val="28"/>
          <w:lang w:val="en-US"/>
        </w:rPr>
      </w:pPr>
      <w:r w:rsidRPr="0012745A">
        <w:rPr>
          <w:sz w:val="20"/>
          <w:szCs w:val="28"/>
          <w:lang w:val="en-US"/>
        </w:rPr>
        <w:t>The results on the relative content of elements in the dissolved state of atmospheric precipitation are shown in Fig. 1.</w:t>
      </w:r>
    </w:p>
    <w:p w14:paraId="2980AA03" w14:textId="568B7252" w:rsidR="001154F2" w:rsidRPr="0012745A" w:rsidRDefault="001154F2" w:rsidP="00B858D0">
      <w:pPr>
        <w:spacing w:after="0" w:line="240" w:lineRule="auto"/>
        <w:ind w:firstLine="284"/>
        <w:jc w:val="both"/>
        <w:rPr>
          <w:rStyle w:val="13"/>
          <w:sz w:val="20"/>
          <w:szCs w:val="28"/>
          <w:lang w:val="en-US"/>
        </w:rPr>
      </w:pPr>
    </w:p>
    <w:p w14:paraId="4806F168" w14:textId="77777777" w:rsidR="005F48B3" w:rsidRDefault="005F48B3" w:rsidP="00B858D0">
      <w:pPr>
        <w:spacing w:after="0" w:line="240" w:lineRule="auto"/>
        <w:jc w:val="center"/>
        <w:rPr>
          <w:rStyle w:val="af1"/>
          <w:sz w:val="28"/>
          <w:szCs w:val="28"/>
          <w:lang w:val="en-US"/>
        </w:rPr>
      </w:pPr>
      <w:r>
        <w:rPr>
          <w:noProof/>
          <w:lang w:eastAsia="ru-RU"/>
        </w:rPr>
        <w:drawing>
          <wp:inline distT="0" distB="0" distL="0" distR="0" wp14:anchorId="3FBC543C" wp14:editId="56545A6B">
            <wp:extent cx="5516931" cy="341376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0034" t="11294" r="13187" b="17540"/>
                    <a:stretch/>
                  </pic:blipFill>
                  <pic:spPr bwMode="auto">
                    <a:xfrm>
                      <a:off x="0" y="0"/>
                      <a:ext cx="5559104" cy="3439856"/>
                    </a:xfrm>
                    <a:prstGeom prst="rect">
                      <a:avLst/>
                    </a:prstGeom>
                    <a:ln>
                      <a:noFill/>
                    </a:ln>
                    <a:extLst>
                      <a:ext uri="{53640926-AAD7-44D8-BBD7-CCE9431645EC}">
                        <a14:shadowObscured xmlns:a14="http://schemas.microsoft.com/office/drawing/2010/main"/>
                      </a:ext>
                    </a:extLst>
                  </pic:spPr>
                </pic:pic>
              </a:graphicData>
            </a:graphic>
          </wp:inline>
        </w:drawing>
      </w:r>
    </w:p>
    <w:p w14:paraId="2A9802D2" w14:textId="539791F5" w:rsidR="001154F2" w:rsidRPr="0012745A" w:rsidRDefault="0012745A" w:rsidP="00B858D0">
      <w:pPr>
        <w:spacing w:before="120" w:after="0" w:line="240" w:lineRule="auto"/>
        <w:jc w:val="center"/>
        <w:rPr>
          <w:rStyle w:val="af1"/>
          <w:sz w:val="18"/>
          <w:szCs w:val="18"/>
          <w:lang w:val="en-US"/>
        </w:rPr>
      </w:pPr>
      <w:r w:rsidRPr="0012745A">
        <w:rPr>
          <w:rStyle w:val="af1"/>
          <w:b/>
          <w:sz w:val="18"/>
          <w:szCs w:val="18"/>
          <w:lang w:val="en-US"/>
        </w:rPr>
        <w:t xml:space="preserve">FIGURE 1. </w:t>
      </w:r>
      <w:r w:rsidR="00D95221" w:rsidRPr="0012745A">
        <w:rPr>
          <w:rStyle w:val="af1"/>
          <w:sz w:val="18"/>
          <w:szCs w:val="18"/>
          <w:lang w:val="en-US"/>
        </w:rPr>
        <w:t xml:space="preserve">Relative content of elements in dissolved state in precipitation of cities of the </w:t>
      </w:r>
      <w:proofErr w:type="spellStart"/>
      <w:r w:rsidR="00D95221" w:rsidRPr="0012745A">
        <w:rPr>
          <w:rStyle w:val="af1"/>
          <w:sz w:val="18"/>
          <w:szCs w:val="18"/>
          <w:lang w:val="en-US"/>
        </w:rPr>
        <w:t>Zeravshan</w:t>
      </w:r>
      <w:proofErr w:type="spellEnd"/>
      <w:r w:rsidR="00D95221" w:rsidRPr="0012745A">
        <w:rPr>
          <w:rStyle w:val="af1"/>
          <w:sz w:val="18"/>
          <w:szCs w:val="18"/>
          <w:lang w:val="en-US"/>
        </w:rPr>
        <w:t xml:space="preserve"> Valley</w:t>
      </w:r>
    </w:p>
    <w:p w14:paraId="229E02D2" w14:textId="77777777" w:rsidR="0012745A" w:rsidRPr="0012745A" w:rsidRDefault="0012745A" w:rsidP="00B858D0">
      <w:pPr>
        <w:spacing w:after="0" w:line="240" w:lineRule="auto"/>
        <w:ind w:firstLine="284"/>
        <w:jc w:val="both"/>
        <w:rPr>
          <w:rStyle w:val="13"/>
          <w:sz w:val="20"/>
          <w:szCs w:val="20"/>
          <w:lang w:val="en-US"/>
        </w:rPr>
      </w:pPr>
    </w:p>
    <w:p w14:paraId="3B01F244" w14:textId="77777777" w:rsidR="00D95221" w:rsidRPr="0012745A" w:rsidRDefault="00D95221" w:rsidP="00B858D0">
      <w:pPr>
        <w:spacing w:after="0" w:line="240" w:lineRule="auto"/>
        <w:ind w:firstLine="284"/>
        <w:jc w:val="both"/>
        <w:rPr>
          <w:rStyle w:val="13"/>
          <w:color w:val="161313"/>
          <w:sz w:val="20"/>
          <w:szCs w:val="20"/>
          <w:lang w:val="en-US"/>
        </w:rPr>
      </w:pPr>
      <w:r w:rsidRPr="0012745A">
        <w:rPr>
          <w:rStyle w:val="13"/>
          <w:sz w:val="20"/>
          <w:szCs w:val="20"/>
          <w:lang w:val="en-US"/>
        </w:rPr>
        <w:t xml:space="preserve">In the studied atmospheric precipitation, Cd, U, Sb, Se, As, Co, Cr are found in predominant quantities in dissolved form, which determines their high mobility in the “precipitation-soil-natural water” system. Moreover, in the phase distribution of element concentrations in urban atmospheric precipitation samples, some differences can be traced, associated, as already noted, with the composition of the atmosphere and the underlying surface. </w:t>
      </w:r>
      <w:r w:rsidRPr="0012745A">
        <w:rPr>
          <w:rStyle w:val="13"/>
          <w:color w:val="161313"/>
          <w:sz w:val="20"/>
          <w:szCs w:val="20"/>
          <w:lang w:val="en-US"/>
        </w:rPr>
        <w:t xml:space="preserve">In particular, in sediment samples taken in the city of </w:t>
      </w:r>
      <w:proofErr w:type="spellStart"/>
      <w:r w:rsidRPr="0012745A">
        <w:rPr>
          <w:rStyle w:val="13"/>
          <w:color w:val="161313"/>
          <w:sz w:val="20"/>
          <w:szCs w:val="20"/>
          <w:lang w:val="en-US"/>
        </w:rPr>
        <w:t>Kattakurgan</w:t>
      </w:r>
      <w:proofErr w:type="spellEnd"/>
      <w:r w:rsidRPr="0012745A">
        <w:rPr>
          <w:rStyle w:val="13"/>
          <w:color w:val="161313"/>
          <w:sz w:val="20"/>
          <w:szCs w:val="20"/>
          <w:lang w:val="en-US"/>
        </w:rPr>
        <w:t>, the undissolved phase of Cr, Fe, Co, As, Au and Hg predominates, which is apparently due to the contribution of natural atmospheric aerosols, since there are practically no large industrial plants in this city sources of emissions of heavy metals and their compounds. The predominant proportion (&gt;50%) of Fe, Au, Zn and Eu in sediments is in undissolved form.</w:t>
      </w:r>
    </w:p>
    <w:p w14:paraId="364DC99E" w14:textId="7D1D9F92" w:rsidR="00787070" w:rsidRDefault="00D95221" w:rsidP="00B858D0">
      <w:pPr>
        <w:spacing w:after="0" w:line="240" w:lineRule="auto"/>
        <w:ind w:firstLine="284"/>
        <w:jc w:val="both"/>
        <w:rPr>
          <w:rStyle w:val="13"/>
          <w:color w:val="161313"/>
          <w:sz w:val="20"/>
          <w:szCs w:val="20"/>
          <w:lang w:val="en-US"/>
        </w:rPr>
      </w:pPr>
      <w:r w:rsidRPr="0012745A">
        <w:rPr>
          <w:rStyle w:val="13"/>
          <w:color w:val="161313"/>
          <w:sz w:val="20"/>
          <w:szCs w:val="20"/>
          <w:lang w:val="en-US"/>
        </w:rPr>
        <w:t xml:space="preserve">Tables </w:t>
      </w:r>
      <w:r w:rsidR="0012745A">
        <w:rPr>
          <w:rStyle w:val="13"/>
          <w:color w:val="161313"/>
          <w:sz w:val="20"/>
          <w:szCs w:val="20"/>
          <w:lang w:val="en-US"/>
        </w:rPr>
        <w:t>5-6</w:t>
      </w:r>
      <w:r w:rsidRPr="0012745A">
        <w:rPr>
          <w:rStyle w:val="13"/>
          <w:color w:val="161313"/>
          <w:sz w:val="20"/>
          <w:szCs w:val="20"/>
          <w:lang w:val="en-US"/>
        </w:rPr>
        <w:t xml:space="preserve"> show the data of correlation analysis between pairs of elements in the suspended and dissolved phases of atmospheric precipitation. Due to the limited scope of work, only some tables of pairwise correlation coefficients between element concentrations are given below. These tables differ somewhat from the commonly used standard triangular matrices. Here the elements are divided into two (equal in this case) groups, and the correlation coefficients of the elements are also presented in two submatrices.</w:t>
      </w:r>
      <w:r w:rsidR="00787070" w:rsidRPr="0012745A">
        <w:rPr>
          <w:rStyle w:val="13"/>
          <w:color w:val="161313"/>
          <w:sz w:val="20"/>
          <w:szCs w:val="20"/>
          <w:lang w:val="en-US"/>
        </w:rPr>
        <w:t xml:space="preserve"> </w:t>
      </w:r>
      <w:r w:rsidRPr="0012745A">
        <w:rPr>
          <w:rStyle w:val="13"/>
          <w:color w:val="161313"/>
          <w:sz w:val="20"/>
          <w:szCs w:val="20"/>
          <w:lang w:val="en-US"/>
        </w:rPr>
        <w:t xml:space="preserve">In the first submatrix, above its diagonal, the correlation coefficients between the elements of the first group are given, and below - between the elements of the second group. And the correlation coefficients between elements of different groups are given in the second submatrix. In the tables, significant (at the </w:t>
      </w:r>
      <w:r w:rsidRPr="0012745A">
        <w:rPr>
          <w:rStyle w:val="13"/>
          <w:color w:val="161313"/>
          <w:sz w:val="20"/>
          <w:szCs w:val="20"/>
        </w:rPr>
        <w:t>α</w:t>
      </w:r>
      <w:r w:rsidRPr="0012745A">
        <w:rPr>
          <w:rStyle w:val="13"/>
          <w:color w:val="161313"/>
          <w:sz w:val="20"/>
          <w:szCs w:val="20"/>
          <w:lang w:val="en-US"/>
        </w:rPr>
        <w:t>=0.05 level [7]) correlation coefficients (r&gt;0.63) are underlined.</w:t>
      </w:r>
    </w:p>
    <w:p w14:paraId="747FA909" w14:textId="6084A7FE" w:rsidR="00584B95" w:rsidRDefault="00584B95" w:rsidP="00B858D0">
      <w:pPr>
        <w:spacing w:after="0" w:line="240" w:lineRule="auto"/>
        <w:ind w:firstLine="284"/>
        <w:jc w:val="both"/>
        <w:rPr>
          <w:rStyle w:val="13"/>
          <w:color w:val="161313"/>
          <w:sz w:val="20"/>
          <w:szCs w:val="20"/>
          <w:lang w:val="en-US"/>
        </w:rPr>
      </w:pPr>
    </w:p>
    <w:p w14:paraId="5C2DA080" w14:textId="5D73378C" w:rsidR="00584B95" w:rsidRDefault="00584B95" w:rsidP="00B858D0">
      <w:pPr>
        <w:spacing w:after="0" w:line="240" w:lineRule="auto"/>
        <w:ind w:firstLine="284"/>
        <w:jc w:val="both"/>
        <w:rPr>
          <w:rStyle w:val="13"/>
          <w:color w:val="161313"/>
          <w:sz w:val="20"/>
          <w:szCs w:val="20"/>
          <w:lang w:val="en-US"/>
        </w:rPr>
      </w:pPr>
    </w:p>
    <w:p w14:paraId="2826E907" w14:textId="77C66BFC" w:rsidR="00584B95" w:rsidRDefault="00584B95" w:rsidP="00B858D0">
      <w:pPr>
        <w:spacing w:after="0" w:line="240" w:lineRule="auto"/>
        <w:ind w:firstLine="284"/>
        <w:jc w:val="both"/>
        <w:rPr>
          <w:rStyle w:val="13"/>
          <w:color w:val="161313"/>
          <w:sz w:val="20"/>
          <w:szCs w:val="20"/>
          <w:lang w:val="en-US"/>
        </w:rPr>
      </w:pPr>
    </w:p>
    <w:p w14:paraId="12299677" w14:textId="77777777" w:rsidR="00584B95" w:rsidRDefault="00584B95" w:rsidP="00B858D0">
      <w:pPr>
        <w:spacing w:after="0" w:line="240" w:lineRule="auto"/>
        <w:ind w:firstLine="284"/>
        <w:jc w:val="both"/>
        <w:rPr>
          <w:rStyle w:val="13"/>
          <w:color w:val="161313"/>
          <w:sz w:val="20"/>
          <w:szCs w:val="20"/>
          <w:lang w:val="en-US"/>
        </w:rPr>
      </w:pPr>
    </w:p>
    <w:p w14:paraId="354144BA" w14:textId="77777777" w:rsidR="007661D7" w:rsidRPr="0012745A" w:rsidRDefault="007661D7" w:rsidP="00B858D0">
      <w:pPr>
        <w:spacing w:after="0" w:line="240" w:lineRule="auto"/>
        <w:ind w:firstLine="284"/>
        <w:jc w:val="both"/>
        <w:rPr>
          <w:rStyle w:val="13"/>
          <w:color w:val="161313"/>
          <w:sz w:val="20"/>
          <w:szCs w:val="20"/>
          <w:lang w:val="en-US"/>
        </w:rPr>
      </w:pPr>
    </w:p>
    <w:p w14:paraId="6C5B20A1" w14:textId="1BD5C248" w:rsidR="00D30BDE" w:rsidRPr="007139AA" w:rsidRDefault="007139AA" w:rsidP="00B858D0">
      <w:pPr>
        <w:pStyle w:val="a8"/>
        <w:shd w:val="clear" w:color="auto" w:fill="auto"/>
        <w:spacing w:before="120" w:after="120" w:line="240" w:lineRule="auto"/>
        <w:ind w:firstLine="0"/>
        <w:jc w:val="center"/>
        <w:rPr>
          <w:rStyle w:val="ad"/>
          <w:color w:val="000000"/>
          <w:sz w:val="18"/>
          <w:szCs w:val="18"/>
          <w:lang w:val="en-US"/>
        </w:rPr>
      </w:pPr>
      <w:r w:rsidRPr="007139AA">
        <w:rPr>
          <w:rStyle w:val="ad"/>
          <w:b/>
          <w:color w:val="000000"/>
          <w:sz w:val="18"/>
          <w:szCs w:val="18"/>
          <w:lang w:val="en-US"/>
        </w:rPr>
        <w:t>TABLE 5.</w:t>
      </w:r>
      <w:r w:rsidRPr="007139AA">
        <w:rPr>
          <w:rStyle w:val="ad"/>
          <w:color w:val="000000"/>
          <w:sz w:val="18"/>
          <w:szCs w:val="18"/>
          <w:lang w:val="en-US"/>
        </w:rPr>
        <w:t xml:space="preserve"> </w:t>
      </w:r>
      <w:r w:rsidR="00D95221" w:rsidRPr="007139AA">
        <w:rPr>
          <w:rStyle w:val="ad"/>
          <w:color w:val="000000"/>
          <w:sz w:val="18"/>
          <w:szCs w:val="18"/>
          <w:lang w:val="en-US"/>
        </w:rPr>
        <w:t xml:space="preserve">Coefficients of </w:t>
      </w:r>
      <w:r w:rsidR="00D95221" w:rsidRPr="00584B95">
        <w:rPr>
          <w:rStyle w:val="13"/>
          <w:sz w:val="20"/>
          <w:szCs w:val="20"/>
          <w:lang w:val="en-US"/>
        </w:rPr>
        <w:t>pairwise</w:t>
      </w:r>
      <w:r w:rsidR="00D95221" w:rsidRPr="007139AA">
        <w:rPr>
          <w:rStyle w:val="ad"/>
          <w:color w:val="000000"/>
          <w:sz w:val="18"/>
          <w:szCs w:val="18"/>
          <w:lang w:val="en-US"/>
        </w:rPr>
        <w:t xml:space="preserve"> </w:t>
      </w:r>
      <w:r w:rsidR="00D95221" w:rsidRPr="00584B95">
        <w:rPr>
          <w:rStyle w:val="13"/>
          <w:sz w:val="18"/>
          <w:szCs w:val="18"/>
          <w:lang w:val="en-US"/>
        </w:rPr>
        <w:t>correlations</w:t>
      </w:r>
      <w:r w:rsidR="00D95221" w:rsidRPr="007139AA">
        <w:rPr>
          <w:rStyle w:val="ad"/>
          <w:color w:val="000000"/>
          <w:sz w:val="18"/>
          <w:szCs w:val="18"/>
          <w:lang w:val="en-US"/>
        </w:rPr>
        <w:t xml:space="preserve"> between elements in the suspended phase of snow waters in Samarkand</w:t>
      </w:r>
    </w:p>
    <w:tbl>
      <w:tblPr>
        <w:tblW w:w="0" w:type="auto"/>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256"/>
        <w:gridCol w:w="708"/>
        <w:gridCol w:w="851"/>
        <w:gridCol w:w="850"/>
        <w:gridCol w:w="851"/>
        <w:gridCol w:w="850"/>
        <w:gridCol w:w="847"/>
        <w:gridCol w:w="850"/>
        <w:gridCol w:w="992"/>
        <w:gridCol w:w="1073"/>
      </w:tblGrid>
      <w:tr w:rsidR="00D30BDE" w:rsidRPr="007139AA" w14:paraId="533D3C3F" w14:textId="77777777" w:rsidTr="009E3A10">
        <w:trPr>
          <w:trHeight w:hRule="exact" w:val="289"/>
          <w:jc w:val="center"/>
        </w:trPr>
        <w:tc>
          <w:tcPr>
            <w:tcW w:w="1964" w:type="dxa"/>
            <w:gridSpan w:val="2"/>
            <w:vMerge w:val="restart"/>
            <w:tcBorders>
              <w:bottom w:val="single" w:sz="4" w:space="0" w:color="auto"/>
            </w:tcBorders>
            <w:shd w:val="clear" w:color="auto" w:fill="FFFFFF"/>
            <w:vAlign w:val="center"/>
          </w:tcPr>
          <w:p w14:paraId="32D84BE9" w14:textId="77777777" w:rsidR="00D30BDE" w:rsidRPr="007139AA" w:rsidRDefault="00D30BDE" w:rsidP="00B858D0">
            <w:pPr>
              <w:pStyle w:val="af8"/>
              <w:jc w:val="center"/>
              <w:rPr>
                <w:rFonts w:ascii="Times New Roman" w:hAnsi="Times New Roman"/>
                <w:sz w:val="20"/>
                <w:szCs w:val="20"/>
                <w:lang w:val="en-US"/>
              </w:rPr>
            </w:pPr>
          </w:p>
        </w:tc>
        <w:tc>
          <w:tcPr>
            <w:tcW w:w="851" w:type="dxa"/>
            <w:tcBorders>
              <w:bottom w:val="single" w:sz="4" w:space="0" w:color="auto"/>
            </w:tcBorders>
            <w:shd w:val="clear" w:color="auto" w:fill="FFFFFF"/>
            <w:vAlign w:val="center"/>
            <w:hideMark/>
          </w:tcPr>
          <w:p w14:paraId="2EE4FB65" w14:textId="77777777" w:rsidR="00D30BDE" w:rsidRPr="009E3A10" w:rsidRDefault="00D30BDE" w:rsidP="00B858D0">
            <w:pPr>
              <w:pStyle w:val="af8"/>
              <w:jc w:val="center"/>
              <w:rPr>
                <w:rFonts w:ascii="Times New Roman" w:hAnsi="Times New Roman"/>
                <w:b/>
                <w:sz w:val="20"/>
                <w:szCs w:val="20"/>
              </w:rPr>
            </w:pPr>
            <w:r w:rsidRPr="009E3A10">
              <w:rPr>
                <w:rStyle w:val="ab"/>
                <w:b/>
                <w:sz w:val="20"/>
                <w:szCs w:val="20"/>
              </w:rPr>
              <w:t>Zn</w:t>
            </w:r>
          </w:p>
        </w:tc>
        <w:tc>
          <w:tcPr>
            <w:tcW w:w="850" w:type="dxa"/>
            <w:tcBorders>
              <w:bottom w:val="single" w:sz="4" w:space="0" w:color="auto"/>
            </w:tcBorders>
            <w:shd w:val="clear" w:color="auto" w:fill="FFFFFF"/>
            <w:vAlign w:val="center"/>
            <w:hideMark/>
          </w:tcPr>
          <w:p w14:paraId="218D0BB0" w14:textId="77777777" w:rsidR="00D30BDE" w:rsidRPr="009E3A10" w:rsidRDefault="00D30BDE" w:rsidP="00B858D0">
            <w:pPr>
              <w:pStyle w:val="af8"/>
              <w:jc w:val="center"/>
              <w:rPr>
                <w:rFonts w:ascii="Times New Roman" w:hAnsi="Times New Roman"/>
                <w:b/>
                <w:sz w:val="20"/>
                <w:szCs w:val="20"/>
              </w:rPr>
            </w:pPr>
            <w:r w:rsidRPr="009E3A10">
              <w:rPr>
                <w:rStyle w:val="ab"/>
                <w:b/>
                <w:sz w:val="20"/>
                <w:szCs w:val="20"/>
              </w:rPr>
              <w:t>As</w:t>
            </w:r>
          </w:p>
        </w:tc>
        <w:tc>
          <w:tcPr>
            <w:tcW w:w="851" w:type="dxa"/>
            <w:tcBorders>
              <w:bottom w:val="single" w:sz="4" w:space="0" w:color="auto"/>
            </w:tcBorders>
            <w:shd w:val="clear" w:color="auto" w:fill="FFFFFF"/>
            <w:vAlign w:val="center"/>
            <w:hideMark/>
          </w:tcPr>
          <w:p w14:paraId="3B06290B" w14:textId="77777777" w:rsidR="00D30BDE" w:rsidRPr="009E3A10" w:rsidRDefault="00D30BDE" w:rsidP="00B858D0">
            <w:pPr>
              <w:pStyle w:val="af8"/>
              <w:jc w:val="center"/>
              <w:rPr>
                <w:rFonts w:ascii="Times New Roman" w:hAnsi="Times New Roman"/>
                <w:b/>
                <w:sz w:val="20"/>
                <w:szCs w:val="20"/>
              </w:rPr>
            </w:pPr>
            <w:proofErr w:type="spellStart"/>
            <w:r w:rsidRPr="009E3A10">
              <w:rPr>
                <w:rStyle w:val="ab"/>
                <w:b/>
                <w:sz w:val="20"/>
                <w:szCs w:val="20"/>
              </w:rPr>
              <w:t>Mo</w:t>
            </w:r>
            <w:proofErr w:type="spellEnd"/>
          </w:p>
        </w:tc>
        <w:tc>
          <w:tcPr>
            <w:tcW w:w="850" w:type="dxa"/>
            <w:tcBorders>
              <w:bottom w:val="single" w:sz="4" w:space="0" w:color="auto"/>
            </w:tcBorders>
            <w:shd w:val="clear" w:color="auto" w:fill="FFFFFF"/>
            <w:vAlign w:val="center"/>
            <w:hideMark/>
          </w:tcPr>
          <w:p w14:paraId="7661571F" w14:textId="77777777" w:rsidR="00D30BDE" w:rsidRPr="009E3A10" w:rsidRDefault="00D30BDE" w:rsidP="00B858D0">
            <w:pPr>
              <w:pStyle w:val="af8"/>
              <w:jc w:val="center"/>
              <w:rPr>
                <w:rFonts w:ascii="Times New Roman" w:hAnsi="Times New Roman"/>
                <w:b/>
                <w:sz w:val="20"/>
                <w:szCs w:val="20"/>
              </w:rPr>
            </w:pPr>
            <w:r w:rsidRPr="009E3A10">
              <w:rPr>
                <w:rStyle w:val="ab"/>
                <w:b/>
                <w:sz w:val="20"/>
                <w:szCs w:val="20"/>
              </w:rPr>
              <w:t>U</w:t>
            </w:r>
          </w:p>
        </w:tc>
        <w:tc>
          <w:tcPr>
            <w:tcW w:w="847" w:type="dxa"/>
            <w:tcBorders>
              <w:bottom w:val="single" w:sz="4" w:space="0" w:color="auto"/>
            </w:tcBorders>
            <w:shd w:val="clear" w:color="auto" w:fill="FFFFFF"/>
            <w:vAlign w:val="center"/>
            <w:hideMark/>
          </w:tcPr>
          <w:p w14:paraId="0F582F15" w14:textId="77777777" w:rsidR="00D30BDE" w:rsidRPr="009E3A10" w:rsidRDefault="00D30BDE" w:rsidP="00B858D0">
            <w:pPr>
              <w:pStyle w:val="af8"/>
              <w:jc w:val="center"/>
              <w:rPr>
                <w:rFonts w:ascii="Times New Roman" w:hAnsi="Times New Roman"/>
                <w:b/>
                <w:sz w:val="20"/>
                <w:szCs w:val="20"/>
              </w:rPr>
            </w:pPr>
            <w:proofErr w:type="spellStart"/>
            <w:r w:rsidRPr="009E3A10">
              <w:rPr>
                <w:rStyle w:val="ab"/>
                <w:b/>
                <w:sz w:val="20"/>
                <w:szCs w:val="20"/>
              </w:rPr>
              <w:t>Sb</w:t>
            </w:r>
            <w:proofErr w:type="spellEnd"/>
          </w:p>
        </w:tc>
        <w:tc>
          <w:tcPr>
            <w:tcW w:w="850" w:type="dxa"/>
            <w:tcBorders>
              <w:bottom w:val="single" w:sz="4" w:space="0" w:color="auto"/>
            </w:tcBorders>
            <w:shd w:val="clear" w:color="auto" w:fill="FFFFFF"/>
            <w:vAlign w:val="center"/>
            <w:hideMark/>
          </w:tcPr>
          <w:p w14:paraId="451304FB" w14:textId="77777777" w:rsidR="00D30BDE" w:rsidRPr="009E3A10" w:rsidRDefault="00D30BDE" w:rsidP="00B858D0">
            <w:pPr>
              <w:pStyle w:val="af8"/>
              <w:jc w:val="center"/>
              <w:rPr>
                <w:rFonts w:ascii="Times New Roman" w:hAnsi="Times New Roman"/>
                <w:b/>
                <w:sz w:val="20"/>
                <w:szCs w:val="20"/>
              </w:rPr>
            </w:pPr>
            <w:r w:rsidRPr="009E3A10">
              <w:rPr>
                <w:rStyle w:val="ab"/>
                <w:b/>
                <w:sz w:val="20"/>
                <w:szCs w:val="20"/>
              </w:rPr>
              <w:t>La</w:t>
            </w:r>
          </w:p>
        </w:tc>
        <w:tc>
          <w:tcPr>
            <w:tcW w:w="992" w:type="dxa"/>
            <w:tcBorders>
              <w:bottom w:val="single" w:sz="4" w:space="0" w:color="auto"/>
            </w:tcBorders>
            <w:shd w:val="clear" w:color="auto" w:fill="FFFFFF"/>
            <w:vAlign w:val="center"/>
            <w:hideMark/>
          </w:tcPr>
          <w:p w14:paraId="05B2EE8C" w14:textId="77777777" w:rsidR="00D30BDE" w:rsidRPr="009E3A10" w:rsidRDefault="00D30BDE" w:rsidP="00B858D0">
            <w:pPr>
              <w:pStyle w:val="af8"/>
              <w:jc w:val="center"/>
              <w:rPr>
                <w:rFonts w:ascii="Times New Roman" w:hAnsi="Times New Roman"/>
                <w:b/>
                <w:sz w:val="20"/>
                <w:szCs w:val="20"/>
              </w:rPr>
            </w:pPr>
            <w:proofErr w:type="spellStart"/>
            <w:r w:rsidRPr="009E3A10">
              <w:rPr>
                <w:rStyle w:val="ab"/>
                <w:b/>
                <w:sz w:val="20"/>
                <w:szCs w:val="20"/>
              </w:rPr>
              <w:t>Sm</w:t>
            </w:r>
            <w:proofErr w:type="spellEnd"/>
          </w:p>
        </w:tc>
        <w:tc>
          <w:tcPr>
            <w:tcW w:w="1073" w:type="dxa"/>
            <w:tcBorders>
              <w:bottom w:val="single" w:sz="4" w:space="0" w:color="auto"/>
            </w:tcBorders>
            <w:shd w:val="clear" w:color="auto" w:fill="FFFFFF"/>
            <w:vAlign w:val="center"/>
            <w:hideMark/>
          </w:tcPr>
          <w:p w14:paraId="1D39F373" w14:textId="4207B3A2" w:rsidR="00D30BDE" w:rsidRPr="009E3A10" w:rsidRDefault="00D95221" w:rsidP="00B858D0">
            <w:pPr>
              <w:pStyle w:val="af8"/>
              <w:jc w:val="center"/>
              <w:rPr>
                <w:rFonts w:ascii="Times New Roman" w:hAnsi="Times New Roman"/>
                <w:b/>
                <w:sz w:val="20"/>
                <w:szCs w:val="20"/>
              </w:rPr>
            </w:pPr>
            <w:proofErr w:type="spellStart"/>
            <w:r w:rsidRPr="009E3A10">
              <w:rPr>
                <w:rFonts w:ascii="Times New Roman" w:hAnsi="Times New Roman"/>
                <w:b/>
                <w:sz w:val="20"/>
                <w:szCs w:val="20"/>
                <w:shd w:val="clear" w:color="auto" w:fill="FFFFFF"/>
              </w:rPr>
              <w:t>Element</w:t>
            </w:r>
            <w:proofErr w:type="spellEnd"/>
          </w:p>
        </w:tc>
      </w:tr>
      <w:tr w:rsidR="00174E89" w:rsidRPr="007139AA" w14:paraId="423825CD" w14:textId="77777777" w:rsidTr="009E3A10">
        <w:trPr>
          <w:trHeight w:hRule="exact" w:val="279"/>
          <w:jc w:val="center"/>
        </w:trPr>
        <w:tc>
          <w:tcPr>
            <w:tcW w:w="1964" w:type="dxa"/>
            <w:gridSpan w:val="2"/>
            <w:vMerge/>
            <w:tcBorders>
              <w:top w:val="single" w:sz="4" w:space="0" w:color="auto"/>
              <w:bottom w:val="nil"/>
            </w:tcBorders>
            <w:vAlign w:val="center"/>
            <w:hideMark/>
          </w:tcPr>
          <w:p w14:paraId="6F3D22F0" w14:textId="77777777" w:rsidR="003F145E" w:rsidRPr="007139AA" w:rsidRDefault="003F145E" w:rsidP="00B858D0">
            <w:pPr>
              <w:pStyle w:val="af8"/>
              <w:rPr>
                <w:rFonts w:ascii="Times New Roman" w:hAnsi="Times New Roman"/>
                <w:sz w:val="20"/>
                <w:szCs w:val="20"/>
              </w:rPr>
            </w:pPr>
          </w:p>
        </w:tc>
        <w:tc>
          <w:tcPr>
            <w:tcW w:w="851" w:type="dxa"/>
            <w:tcBorders>
              <w:top w:val="single" w:sz="4" w:space="0" w:color="auto"/>
              <w:bottom w:val="nil"/>
            </w:tcBorders>
            <w:shd w:val="clear" w:color="auto" w:fill="FFFFFF"/>
            <w:vAlign w:val="center"/>
          </w:tcPr>
          <w:p w14:paraId="17723A2A" w14:textId="77777777" w:rsidR="003F145E" w:rsidRPr="007139AA" w:rsidRDefault="003F145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0,91</w:t>
            </w:r>
          </w:p>
        </w:tc>
        <w:tc>
          <w:tcPr>
            <w:tcW w:w="850" w:type="dxa"/>
            <w:tcBorders>
              <w:top w:val="single" w:sz="4" w:space="0" w:color="auto"/>
              <w:bottom w:val="nil"/>
            </w:tcBorders>
            <w:shd w:val="clear" w:color="auto" w:fill="FFFFFF"/>
            <w:vAlign w:val="center"/>
          </w:tcPr>
          <w:p w14:paraId="142E232B" w14:textId="77777777" w:rsidR="003F145E" w:rsidRPr="007139AA" w:rsidRDefault="003F145E" w:rsidP="00B858D0">
            <w:pPr>
              <w:pStyle w:val="af8"/>
              <w:jc w:val="center"/>
              <w:rPr>
                <w:rFonts w:ascii="Times New Roman" w:hAnsi="Times New Roman"/>
                <w:sz w:val="20"/>
                <w:szCs w:val="20"/>
                <w:u w:val="single"/>
                <w:lang w:eastAsia="ru-RU"/>
              </w:rPr>
            </w:pPr>
            <w:r w:rsidRPr="007139AA">
              <w:rPr>
                <w:rFonts w:ascii="Times New Roman" w:hAnsi="Times New Roman"/>
                <w:sz w:val="20"/>
                <w:szCs w:val="20"/>
                <w:u w:val="single"/>
                <w:lang w:val="en-US"/>
              </w:rPr>
              <w:t>0,84</w:t>
            </w:r>
          </w:p>
        </w:tc>
        <w:tc>
          <w:tcPr>
            <w:tcW w:w="851" w:type="dxa"/>
            <w:tcBorders>
              <w:top w:val="single" w:sz="4" w:space="0" w:color="auto"/>
              <w:bottom w:val="nil"/>
            </w:tcBorders>
            <w:shd w:val="clear" w:color="auto" w:fill="FFFFFF"/>
            <w:vAlign w:val="center"/>
          </w:tcPr>
          <w:p w14:paraId="4907EE28" w14:textId="77777777" w:rsidR="003F145E" w:rsidRPr="007139AA" w:rsidRDefault="003F145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0,99</w:t>
            </w:r>
          </w:p>
        </w:tc>
        <w:tc>
          <w:tcPr>
            <w:tcW w:w="850" w:type="dxa"/>
            <w:tcBorders>
              <w:top w:val="single" w:sz="4" w:space="0" w:color="auto"/>
              <w:bottom w:val="nil"/>
            </w:tcBorders>
            <w:shd w:val="clear" w:color="auto" w:fill="FFFFFF"/>
            <w:vAlign w:val="center"/>
            <w:hideMark/>
          </w:tcPr>
          <w:p w14:paraId="50483D96" w14:textId="77777777" w:rsidR="003F145E" w:rsidRPr="007139AA" w:rsidRDefault="003F145E" w:rsidP="00B858D0">
            <w:pPr>
              <w:pStyle w:val="af8"/>
              <w:jc w:val="center"/>
              <w:rPr>
                <w:rFonts w:ascii="Times New Roman" w:hAnsi="Times New Roman"/>
                <w:sz w:val="20"/>
                <w:szCs w:val="20"/>
                <w:u w:val="single"/>
              </w:rPr>
            </w:pPr>
            <w:r w:rsidRPr="007139AA">
              <w:rPr>
                <w:rFonts w:ascii="Times New Roman" w:hAnsi="Times New Roman"/>
                <w:sz w:val="20"/>
                <w:szCs w:val="20"/>
                <w:u w:val="single"/>
                <w:lang w:val="en-US"/>
              </w:rPr>
              <w:t>0,87</w:t>
            </w:r>
          </w:p>
        </w:tc>
        <w:tc>
          <w:tcPr>
            <w:tcW w:w="847" w:type="dxa"/>
            <w:tcBorders>
              <w:top w:val="single" w:sz="4" w:space="0" w:color="auto"/>
              <w:bottom w:val="nil"/>
            </w:tcBorders>
            <w:shd w:val="clear" w:color="auto" w:fill="FFFFFF"/>
            <w:vAlign w:val="center"/>
            <w:hideMark/>
          </w:tcPr>
          <w:p w14:paraId="7E6F8126" w14:textId="77777777" w:rsidR="003F145E" w:rsidRPr="007139AA" w:rsidRDefault="003F145E" w:rsidP="00B858D0">
            <w:pPr>
              <w:pStyle w:val="af8"/>
              <w:jc w:val="center"/>
              <w:rPr>
                <w:rFonts w:ascii="Times New Roman" w:hAnsi="Times New Roman"/>
                <w:sz w:val="20"/>
                <w:szCs w:val="20"/>
                <w:u w:val="single"/>
              </w:rPr>
            </w:pPr>
            <w:r w:rsidRPr="007139AA">
              <w:rPr>
                <w:rFonts w:ascii="Times New Roman" w:hAnsi="Times New Roman"/>
                <w:sz w:val="20"/>
                <w:szCs w:val="20"/>
                <w:u w:val="single"/>
                <w:lang w:val="en-US"/>
              </w:rPr>
              <w:t>0,96</w:t>
            </w:r>
          </w:p>
        </w:tc>
        <w:tc>
          <w:tcPr>
            <w:tcW w:w="850" w:type="dxa"/>
            <w:tcBorders>
              <w:top w:val="single" w:sz="4" w:space="0" w:color="auto"/>
              <w:bottom w:val="nil"/>
            </w:tcBorders>
            <w:shd w:val="clear" w:color="auto" w:fill="FFFFFF"/>
            <w:vAlign w:val="center"/>
            <w:hideMark/>
          </w:tcPr>
          <w:p w14:paraId="16BA90F5" w14:textId="77777777" w:rsidR="003F145E" w:rsidRPr="007139AA" w:rsidRDefault="003F145E" w:rsidP="00B858D0">
            <w:pPr>
              <w:pStyle w:val="af8"/>
              <w:jc w:val="center"/>
              <w:rPr>
                <w:rFonts w:ascii="Times New Roman" w:hAnsi="Times New Roman"/>
                <w:sz w:val="20"/>
                <w:szCs w:val="20"/>
                <w:u w:val="single"/>
              </w:rPr>
            </w:pPr>
            <w:r w:rsidRPr="007139AA">
              <w:rPr>
                <w:rFonts w:ascii="Times New Roman" w:hAnsi="Times New Roman"/>
                <w:sz w:val="20"/>
                <w:szCs w:val="20"/>
                <w:u w:val="single"/>
                <w:lang w:val="en-US"/>
              </w:rPr>
              <w:t>0,91</w:t>
            </w:r>
          </w:p>
        </w:tc>
        <w:tc>
          <w:tcPr>
            <w:tcW w:w="992" w:type="dxa"/>
            <w:tcBorders>
              <w:top w:val="single" w:sz="4" w:space="0" w:color="auto"/>
              <w:bottom w:val="nil"/>
            </w:tcBorders>
            <w:shd w:val="clear" w:color="auto" w:fill="FFFFFF"/>
            <w:vAlign w:val="center"/>
            <w:hideMark/>
          </w:tcPr>
          <w:p w14:paraId="0E57CE1D" w14:textId="77777777" w:rsidR="003F145E" w:rsidRPr="007139AA" w:rsidRDefault="003F145E" w:rsidP="00B858D0">
            <w:pPr>
              <w:pStyle w:val="af8"/>
              <w:jc w:val="center"/>
              <w:rPr>
                <w:rFonts w:ascii="Times New Roman" w:hAnsi="Times New Roman"/>
                <w:sz w:val="20"/>
                <w:szCs w:val="20"/>
                <w:u w:val="single"/>
              </w:rPr>
            </w:pPr>
            <w:r w:rsidRPr="007139AA">
              <w:rPr>
                <w:rFonts w:ascii="Times New Roman" w:hAnsi="Times New Roman"/>
                <w:sz w:val="20"/>
                <w:szCs w:val="20"/>
                <w:u w:val="single"/>
                <w:lang w:val="en-US"/>
              </w:rPr>
              <w:t>0,74</w:t>
            </w:r>
          </w:p>
        </w:tc>
        <w:tc>
          <w:tcPr>
            <w:tcW w:w="1073" w:type="dxa"/>
            <w:tcBorders>
              <w:top w:val="single" w:sz="4" w:space="0" w:color="auto"/>
              <w:bottom w:val="nil"/>
            </w:tcBorders>
            <w:shd w:val="clear" w:color="auto" w:fill="FFFFFF"/>
            <w:vAlign w:val="center"/>
          </w:tcPr>
          <w:p w14:paraId="598AF079" w14:textId="77777777" w:rsidR="003F145E" w:rsidRPr="009E3A10" w:rsidRDefault="003F145E" w:rsidP="00B858D0">
            <w:pPr>
              <w:pStyle w:val="af8"/>
              <w:jc w:val="center"/>
              <w:rPr>
                <w:rFonts w:ascii="Times New Roman" w:hAnsi="Times New Roman"/>
                <w:b/>
                <w:sz w:val="20"/>
                <w:szCs w:val="20"/>
                <w:lang w:eastAsia="ru-RU"/>
              </w:rPr>
            </w:pPr>
            <w:r w:rsidRPr="009E3A10">
              <w:rPr>
                <w:rFonts w:ascii="Times New Roman" w:hAnsi="Times New Roman"/>
                <w:b/>
                <w:sz w:val="20"/>
                <w:szCs w:val="20"/>
                <w:lang w:val="en-US" w:eastAsia="ru-RU"/>
              </w:rPr>
              <w:t>Fe</w:t>
            </w:r>
          </w:p>
        </w:tc>
      </w:tr>
      <w:tr w:rsidR="00174E89" w:rsidRPr="007139AA" w14:paraId="5423B52C" w14:textId="77777777" w:rsidTr="009E3A10">
        <w:trPr>
          <w:trHeight w:hRule="exact" w:val="297"/>
          <w:jc w:val="center"/>
        </w:trPr>
        <w:tc>
          <w:tcPr>
            <w:tcW w:w="1256" w:type="dxa"/>
            <w:tcBorders>
              <w:top w:val="nil"/>
              <w:bottom w:val="nil"/>
            </w:tcBorders>
            <w:shd w:val="clear" w:color="auto" w:fill="FFFFFF"/>
            <w:vAlign w:val="center"/>
            <w:hideMark/>
          </w:tcPr>
          <w:p w14:paraId="7F0F0D20" w14:textId="77777777" w:rsidR="003F145E" w:rsidRPr="009E3A10" w:rsidRDefault="003F145E" w:rsidP="00B858D0">
            <w:pPr>
              <w:pStyle w:val="af8"/>
              <w:jc w:val="center"/>
              <w:rPr>
                <w:rFonts w:ascii="Times New Roman" w:hAnsi="Times New Roman"/>
                <w:b/>
                <w:sz w:val="20"/>
                <w:szCs w:val="20"/>
              </w:rPr>
            </w:pPr>
            <w:proofErr w:type="spellStart"/>
            <w:r w:rsidRPr="009E3A10">
              <w:rPr>
                <w:rStyle w:val="ab"/>
                <w:b/>
                <w:sz w:val="20"/>
                <w:szCs w:val="20"/>
              </w:rPr>
              <w:t>Sc</w:t>
            </w:r>
            <w:proofErr w:type="spellEnd"/>
          </w:p>
        </w:tc>
        <w:tc>
          <w:tcPr>
            <w:tcW w:w="708" w:type="dxa"/>
            <w:tcBorders>
              <w:top w:val="nil"/>
              <w:bottom w:val="nil"/>
            </w:tcBorders>
            <w:shd w:val="clear" w:color="auto" w:fill="FFFFFF"/>
            <w:vAlign w:val="center"/>
            <w:hideMark/>
          </w:tcPr>
          <w:p w14:paraId="7F7774CA" w14:textId="77777777" w:rsidR="003F145E" w:rsidRPr="007139AA" w:rsidRDefault="003F145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0,77</w:t>
            </w:r>
          </w:p>
        </w:tc>
        <w:tc>
          <w:tcPr>
            <w:tcW w:w="851" w:type="dxa"/>
            <w:tcBorders>
              <w:top w:val="nil"/>
              <w:bottom w:val="nil"/>
            </w:tcBorders>
            <w:shd w:val="clear" w:color="auto" w:fill="000000" w:themeFill="text1"/>
            <w:vAlign w:val="center"/>
            <w:hideMark/>
          </w:tcPr>
          <w:p w14:paraId="24C86671" w14:textId="77777777" w:rsidR="003F145E" w:rsidRPr="007139AA" w:rsidRDefault="003F145E" w:rsidP="00B858D0">
            <w:pPr>
              <w:pStyle w:val="af8"/>
              <w:jc w:val="center"/>
              <w:rPr>
                <w:rFonts w:ascii="Times New Roman" w:hAnsi="Times New Roman"/>
                <w:sz w:val="20"/>
                <w:szCs w:val="20"/>
                <w:lang w:val="en-US"/>
              </w:rPr>
            </w:pPr>
          </w:p>
        </w:tc>
        <w:tc>
          <w:tcPr>
            <w:tcW w:w="850" w:type="dxa"/>
            <w:tcBorders>
              <w:top w:val="nil"/>
              <w:bottom w:val="nil"/>
            </w:tcBorders>
            <w:shd w:val="clear" w:color="auto" w:fill="FFFFFF"/>
            <w:vAlign w:val="center"/>
            <w:hideMark/>
          </w:tcPr>
          <w:p w14:paraId="370EB6AC" w14:textId="77777777" w:rsidR="003F145E" w:rsidRPr="007139AA" w:rsidRDefault="00174E89" w:rsidP="00B858D0">
            <w:pPr>
              <w:pStyle w:val="af8"/>
              <w:jc w:val="center"/>
              <w:rPr>
                <w:rFonts w:ascii="Times New Roman" w:hAnsi="Times New Roman"/>
                <w:sz w:val="20"/>
                <w:szCs w:val="20"/>
                <w:lang w:val="en-US"/>
              </w:rPr>
            </w:pPr>
            <w:r w:rsidRPr="007139AA">
              <w:rPr>
                <w:rFonts w:ascii="Times New Roman" w:hAnsi="Times New Roman"/>
                <w:sz w:val="20"/>
                <w:szCs w:val="20"/>
                <w:u w:val="single"/>
                <w:lang w:val="en-US" w:eastAsia="ru-RU"/>
              </w:rPr>
              <w:t>0</w:t>
            </w:r>
            <w:r w:rsidRPr="007139AA">
              <w:rPr>
                <w:rFonts w:ascii="Times New Roman" w:hAnsi="Times New Roman"/>
                <w:sz w:val="20"/>
                <w:szCs w:val="20"/>
                <w:u w:val="single"/>
                <w:lang w:eastAsia="ru-RU"/>
              </w:rPr>
              <w:t>,88</w:t>
            </w:r>
          </w:p>
        </w:tc>
        <w:tc>
          <w:tcPr>
            <w:tcW w:w="851" w:type="dxa"/>
            <w:tcBorders>
              <w:top w:val="nil"/>
              <w:bottom w:val="nil"/>
            </w:tcBorders>
            <w:shd w:val="clear" w:color="auto" w:fill="FFFFFF"/>
            <w:vAlign w:val="center"/>
            <w:hideMark/>
          </w:tcPr>
          <w:p w14:paraId="4A82B21C" w14:textId="77777777" w:rsidR="003F145E" w:rsidRPr="007139AA" w:rsidRDefault="00174E89" w:rsidP="00B858D0">
            <w:pPr>
              <w:pStyle w:val="af8"/>
              <w:jc w:val="center"/>
              <w:rPr>
                <w:rFonts w:ascii="Times New Roman" w:hAnsi="Times New Roman"/>
                <w:sz w:val="20"/>
                <w:szCs w:val="20"/>
              </w:rPr>
            </w:pPr>
            <w:r w:rsidRPr="007139AA">
              <w:rPr>
                <w:rFonts w:ascii="Times New Roman" w:hAnsi="Times New Roman"/>
                <w:sz w:val="20"/>
                <w:szCs w:val="20"/>
                <w:u w:val="single"/>
                <w:lang w:val="en-US"/>
              </w:rPr>
              <w:t>0,8</w:t>
            </w:r>
            <w:r w:rsidR="00E4188E" w:rsidRPr="007139AA">
              <w:rPr>
                <w:rFonts w:ascii="Times New Roman" w:hAnsi="Times New Roman"/>
                <w:sz w:val="20"/>
                <w:szCs w:val="20"/>
                <w:u w:val="single"/>
              </w:rPr>
              <w:t>6</w:t>
            </w:r>
          </w:p>
        </w:tc>
        <w:tc>
          <w:tcPr>
            <w:tcW w:w="850" w:type="dxa"/>
            <w:tcBorders>
              <w:top w:val="nil"/>
              <w:bottom w:val="nil"/>
            </w:tcBorders>
            <w:shd w:val="clear" w:color="auto" w:fill="FFFFFF"/>
            <w:vAlign w:val="center"/>
            <w:hideMark/>
          </w:tcPr>
          <w:p w14:paraId="12F7BCE8" w14:textId="77777777" w:rsidR="003F145E" w:rsidRPr="007139AA" w:rsidRDefault="00174E89"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0,83</w:t>
            </w:r>
          </w:p>
        </w:tc>
        <w:tc>
          <w:tcPr>
            <w:tcW w:w="847" w:type="dxa"/>
            <w:tcBorders>
              <w:top w:val="nil"/>
              <w:bottom w:val="nil"/>
            </w:tcBorders>
            <w:shd w:val="clear" w:color="auto" w:fill="FFFFFF"/>
            <w:vAlign w:val="center"/>
            <w:hideMark/>
          </w:tcPr>
          <w:p w14:paraId="4516D6DD" w14:textId="77777777" w:rsidR="003F145E" w:rsidRPr="007139AA" w:rsidRDefault="00174E89"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0,95</w:t>
            </w:r>
          </w:p>
        </w:tc>
        <w:tc>
          <w:tcPr>
            <w:tcW w:w="850" w:type="dxa"/>
            <w:tcBorders>
              <w:top w:val="nil"/>
              <w:bottom w:val="nil"/>
            </w:tcBorders>
            <w:shd w:val="clear" w:color="auto" w:fill="FFFFFF"/>
            <w:vAlign w:val="center"/>
            <w:hideMark/>
          </w:tcPr>
          <w:p w14:paraId="183DBA2C" w14:textId="77777777" w:rsidR="003F145E" w:rsidRPr="007139AA" w:rsidRDefault="00174E89"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0,85</w:t>
            </w:r>
          </w:p>
        </w:tc>
        <w:tc>
          <w:tcPr>
            <w:tcW w:w="992" w:type="dxa"/>
            <w:tcBorders>
              <w:top w:val="nil"/>
              <w:bottom w:val="nil"/>
            </w:tcBorders>
            <w:shd w:val="clear" w:color="auto" w:fill="FFFFFF"/>
            <w:vAlign w:val="center"/>
            <w:hideMark/>
          </w:tcPr>
          <w:p w14:paraId="131BF451" w14:textId="77777777" w:rsidR="003F145E" w:rsidRPr="007139AA" w:rsidRDefault="00174E89"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0,76</w:t>
            </w:r>
          </w:p>
        </w:tc>
        <w:tc>
          <w:tcPr>
            <w:tcW w:w="1073" w:type="dxa"/>
            <w:tcBorders>
              <w:top w:val="nil"/>
              <w:bottom w:val="nil"/>
            </w:tcBorders>
            <w:shd w:val="clear" w:color="auto" w:fill="FFFFFF"/>
            <w:vAlign w:val="center"/>
            <w:hideMark/>
          </w:tcPr>
          <w:p w14:paraId="32788219" w14:textId="77777777" w:rsidR="003F145E" w:rsidRPr="009E3A10" w:rsidRDefault="003F145E" w:rsidP="00B858D0">
            <w:pPr>
              <w:pStyle w:val="af8"/>
              <w:jc w:val="center"/>
              <w:rPr>
                <w:rFonts w:ascii="Times New Roman" w:hAnsi="Times New Roman"/>
                <w:b/>
                <w:sz w:val="20"/>
                <w:szCs w:val="20"/>
                <w:lang w:val="en-US"/>
              </w:rPr>
            </w:pPr>
            <w:r w:rsidRPr="009E3A10">
              <w:rPr>
                <w:rFonts w:ascii="Times New Roman" w:hAnsi="Times New Roman"/>
                <w:b/>
                <w:sz w:val="20"/>
                <w:szCs w:val="20"/>
                <w:lang w:val="en-US"/>
              </w:rPr>
              <w:t>Zn</w:t>
            </w:r>
          </w:p>
        </w:tc>
      </w:tr>
      <w:tr w:rsidR="00174E89" w:rsidRPr="007139AA" w14:paraId="409EB881" w14:textId="77777777" w:rsidTr="009E3A10">
        <w:trPr>
          <w:trHeight w:hRule="exact" w:val="272"/>
          <w:jc w:val="center"/>
        </w:trPr>
        <w:tc>
          <w:tcPr>
            <w:tcW w:w="1256" w:type="dxa"/>
            <w:tcBorders>
              <w:top w:val="nil"/>
            </w:tcBorders>
            <w:shd w:val="clear" w:color="auto" w:fill="FFFFFF"/>
            <w:vAlign w:val="center"/>
            <w:hideMark/>
          </w:tcPr>
          <w:p w14:paraId="78EA4CBF" w14:textId="77777777" w:rsidR="00D30BDE" w:rsidRPr="009E3A10" w:rsidRDefault="00D30BDE" w:rsidP="00B858D0">
            <w:pPr>
              <w:pStyle w:val="af8"/>
              <w:jc w:val="center"/>
              <w:rPr>
                <w:rFonts w:ascii="Times New Roman" w:hAnsi="Times New Roman"/>
                <w:b/>
                <w:sz w:val="20"/>
                <w:szCs w:val="20"/>
                <w:lang w:val="en-US"/>
              </w:rPr>
            </w:pPr>
            <w:r w:rsidRPr="009E3A10">
              <w:rPr>
                <w:rStyle w:val="ab"/>
                <w:b/>
                <w:sz w:val="20"/>
                <w:szCs w:val="20"/>
              </w:rPr>
              <w:t>С</w:t>
            </w:r>
            <w:r w:rsidRPr="009E3A10">
              <w:rPr>
                <w:rStyle w:val="ab"/>
                <w:b/>
                <w:sz w:val="20"/>
                <w:szCs w:val="20"/>
                <w:lang w:val="en-US"/>
              </w:rPr>
              <w:t>r</w:t>
            </w:r>
          </w:p>
        </w:tc>
        <w:tc>
          <w:tcPr>
            <w:tcW w:w="708" w:type="dxa"/>
            <w:tcBorders>
              <w:top w:val="nil"/>
            </w:tcBorders>
            <w:shd w:val="clear" w:color="auto" w:fill="FFFFFF"/>
            <w:hideMark/>
          </w:tcPr>
          <w:p w14:paraId="4F8F2D94"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0,70</w:t>
            </w:r>
          </w:p>
        </w:tc>
        <w:tc>
          <w:tcPr>
            <w:tcW w:w="851" w:type="dxa"/>
            <w:tcBorders>
              <w:top w:val="nil"/>
            </w:tcBorders>
            <w:shd w:val="clear" w:color="auto" w:fill="FFFFFF"/>
            <w:hideMark/>
          </w:tcPr>
          <w:p w14:paraId="42D459B6"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0,90</w:t>
            </w:r>
          </w:p>
        </w:tc>
        <w:tc>
          <w:tcPr>
            <w:tcW w:w="850" w:type="dxa"/>
            <w:tcBorders>
              <w:top w:val="nil"/>
            </w:tcBorders>
            <w:shd w:val="clear" w:color="auto" w:fill="000000" w:themeFill="text1"/>
            <w:vAlign w:val="center"/>
            <w:hideMark/>
          </w:tcPr>
          <w:p w14:paraId="678277E0" w14:textId="77777777" w:rsidR="00D30BDE" w:rsidRPr="007139AA" w:rsidRDefault="00D30BDE" w:rsidP="00B858D0">
            <w:pPr>
              <w:pStyle w:val="af8"/>
              <w:jc w:val="center"/>
              <w:rPr>
                <w:rFonts w:ascii="Times New Roman" w:hAnsi="Times New Roman"/>
                <w:sz w:val="20"/>
                <w:szCs w:val="20"/>
                <w:lang w:val="en-US"/>
              </w:rPr>
            </w:pPr>
          </w:p>
        </w:tc>
        <w:tc>
          <w:tcPr>
            <w:tcW w:w="851" w:type="dxa"/>
            <w:tcBorders>
              <w:top w:val="nil"/>
            </w:tcBorders>
            <w:shd w:val="clear" w:color="auto" w:fill="FFFFFF"/>
            <w:vAlign w:val="center"/>
            <w:hideMark/>
          </w:tcPr>
          <w:p w14:paraId="133DC7A3"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0,84</w:t>
            </w:r>
          </w:p>
        </w:tc>
        <w:tc>
          <w:tcPr>
            <w:tcW w:w="850" w:type="dxa"/>
            <w:tcBorders>
              <w:top w:val="nil"/>
            </w:tcBorders>
            <w:shd w:val="clear" w:color="auto" w:fill="FFFFFF"/>
            <w:vAlign w:val="center"/>
            <w:hideMark/>
          </w:tcPr>
          <w:p w14:paraId="442063F9"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0,91</w:t>
            </w:r>
          </w:p>
        </w:tc>
        <w:tc>
          <w:tcPr>
            <w:tcW w:w="847" w:type="dxa"/>
            <w:tcBorders>
              <w:top w:val="nil"/>
            </w:tcBorders>
            <w:shd w:val="clear" w:color="auto" w:fill="FFFFFF"/>
            <w:vAlign w:val="center"/>
            <w:hideMark/>
          </w:tcPr>
          <w:p w14:paraId="29A8244B"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0,84</w:t>
            </w:r>
          </w:p>
        </w:tc>
        <w:tc>
          <w:tcPr>
            <w:tcW w:w="850" w:type="dxa"/>
            <w:tcBorders>
              <w:top w:val="nil"/>
            </w:tcBorders>
            <w:shd w:val="clear" w:color="auto" w:fill="FFFFFF"/>
            <w:vAlign w:val="center"/>
            <w:hideMark/>
          </w:tcPr>
          <w:p w14:paraId="32852D1C"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0,86</w:t>
            </w:r>
          </w:p>
        </w:tc>
        <w:tc>
          <w:tcPr>
            <w:tcW w:w="992" w:type="dxa"/>
            <w:tcBorders>
              <w:top w:val="nil"/>
            </w:tcBorders>
            <w:shd w:val="clear" w:color="auto" w:fill="FFFFFF"/>
            <w:vAlign w:val="center"/>
            <w:hideMark/>
          </w:tcPr>
          <w:p w14:paraId="3A20592C"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0,75</w:t>
            </w:r>
          </w:p>
        </w:tc>
        <w:tc>
          <w:tcPr>
            <w:tcW w:w="1073" w:type="dxa"/>
            <w:tcBorders>
              <w:top w:val="nil"/>
            </w:tcBorders>
            <w:shd w:val="clear" w:color="auto" w:fill="FFFFFF"/>
            <w:vAlign w:val="center"/>
            <w:hideMark/>
          </w:tcPr>
          <w:p w14:paraId="0609CA33" w14:textId="77777777" w:rsidR="00D30BDE" w:rsidRPr="009E3A10" w:rsidRDefault="00D30BDE" w:rsidP="00B858D0">
            <w:pPr>
              <w:pStyle w:val="af8"/>
              <w:jc w:val="center"/>
              <w:rPr>
                <w:rFonts w:ascii="Times New Roman" w:hAnsi="Times New Roman"/>
                <w:b/>
                <w:sz w:val="20"/>
                <w:szCs w:val="20"/>
                <w:lang w:val="en-US"/>
              </w:rPr>
            </w:pPr>
            <w:r w:rsidRPr="009E3A10">
              <w:rPr>
                <w:rFonts w:ascii="Times New Roman" w:hAnsi="Times New Roman"/>
                <w:b/>
                <w:sz w:val="20"/>
                <w:szCs w:val="20"/>
                <w:lang w:val="en-US"/>
              </w:rPr>
              <w:t>As</w:t>
            </w:r>
          </w:p>
        </w:tc>
      </w:tr>
      <w:tr w:rsidR="00174E89" w:rsidRPr="007139AA" w14:paraId="1A42C80B" w14:textId="77777777" w:rsidTr="009E3A10">
        <w:trPr>
          <w:trHeight w:hRule="exact" w:val="277"/>
          <w:jc w:val="center"/>
        </w:trPr>
        <w:tc>
          <w:tcPr>
            <w:tcW w:w="1256" w:type="dxa"/>
            <w:shd w:val="clear" w:color="auto" w:fill="FFFFFF"/>
            <w:vAlign w:val="center"/>
            <w:hideMark/>
          </w:tcPr>
          <w:p w14:paraId="24190CA0" w14:textId="77777777" w:rsidR="00D30BDE" w:rsidRPr="009E3A10" w:rsidRDefault="00D30BDE" w:rsidP="00B858D0">
            <w:pPr>
              <w:pStyle w:val="af8"/>
              <w:jc w:val="center"/>
              <w:rPr>
                <w:rFonts w:ascii="Times New Roman" w:hAnsi="Times New Roman"/>
                <w:b/>
                <w:sz w:val="20"/>
                <w:szCs w:val="20"/>
                <w:lang w:val="en-US"/>
              </w:rPr>
            </w:pPr>
            <w:r w:rsidRPr="009E3A10">
              <w:rPr>
                <w:rStyle w:val="ab"/>
                <w:b/>
                <w:sz w:val="20"/>
                <w:szCs w:val="20"/>
                <w:lang w:val="en-US"/>
              </w:rPr>
              <w:t>Au</w:t>
            </w:r>
          </w:p>
        </w:tc>
        <w:tc>
          <w:tcPr>
            <w:tcW w:w="708" w:type="dxa"/>
            <w:shd w:val="clear" w:color="auto" w:fill="FFFFFF"/>
            <w:vAlign w:val="center"/>
            <w:hideMark/>
          </w:tcPr>
          <w:p w14:paraId="70060ED8"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0,81</w:t>
            </w:r>
          </w:p>
        </w:tc>
        <w:tc>
          <w:tcPr>
            <w:tcW w:w="851" w:type="dxa"/>
            <w:shd w:val="clear" w:color="auto" w:fill="FFFFFF"/>
            <w:vAlign w:val="center"/>
            <w:hideMark/>
          </w:tcPr>
          <w:p w14:paraId="33746191"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0,79</w:t>
            </w:r>
          </w:p>
        </w:tc>
        <w:tc>
          <w:tcPr>
            <w:tcW w:w="850" w:type="dxa"/>
            <w:shd w:val="clear" w:color="auto" w:fill="FFFFFF"/>
            <w:vAlign w:val="center"/>
            <w:hideMark/>
          </w:tcPr>
          <w:p w14:paraId="12CFBD23"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0,58</w:t>
            </w:r>
          </w:p>
        </w:tc>
        <w:tc>
          <w:tcPr>
            <w:tcW w:w="851" w:type="dxa"/>
            <w:shd w:val="clear" w:color="auto" w:fill="000000" w:themeFill="text1"/>
            <w:vAlign w:val="center"/>
            <w:hideMark/>
          </w:tcPr>
          <w:p w14:paraId="4697A9CD" w14:textId="77777777" w:rsidR="00D30BDE" w:rsidRPr="007139AA" w:rsidRDefault="00D30BDE" w:rsidP="00B858D0">
            <w:pPr>
              <w:pStyle w:val="af8"/>
              <w:jc w:val="center"/>
              <w:rPr>
                <w:rFonts w:ascii="Times New Roman" w:hAnsi="Times New Roman"/>
                <w:sz w:val="20"/>
                <w:szCs w:val="20"/>
                <w:lang w:val="en-US"/>
              </w:rPr>
            </w:pPr>
          </w:p>
        </w:tc>
        <w:tc>
          <w:tcPr>
            <w:tcW w:w="850" w:type="dxa"/>
            <w:shd w:val="clear" w:color="auto" w:fill="FFFFFF"/>
            <w:vAlign w:val="center"/>
            <w:hideMark/>
          </w:tcPr>
          <w:p w14:paraId="4359FF41"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0,86</w:t>
            </w:r>
          </w:p>
        </w:tc>
        <w:tc>
          <w:tcPr>
            <w:tcW w:w="847" w:type="dxa"/>
            <w:shd w:val="clear" w:color="auto" w:fill="FFFFFF"/>
            <w:vAlign w:val="center"/>
            <w:hideMark/>
          </w:tcPr>
          <w:p w14:paraId="6EA23C06"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0,93</w:t>
            </w:r>
          </w:p>
        </w:tc>
        <w:tc>
          <w:tcPr>
            <w:tcW w:w="850" w:type="dxa"/>
            <w:shd w:val="clear" w:color="auto" w:fill="FFFFFF"/>
            <w:vAlign w:val="center"/>
            <w:hideMark/>
          </w:tcPr>
          <w:p w14:paraId="60E5A318"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0,89</w:t>
            </w:r>
          </w:p>
        </w:tc>
        <w:tc>
          <w:tcPr>
            <w:tcW w:w="992" w:type="dxa"/>
            <w:shd w:val="clear" w:color="auto" w:fill="FFFFFF"/>
            <w:vAlign w:val="center"/>
            <w:hideMark/>
          </w:tcPr>
          <w:p w14:paraId="64AEC5BB"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0,72</w:t>
            </w:r>
          </w:p>
        </w:tc>
        <w:tc>
          <w:tcPr>
            <w:tcW w:w="1073" w:type="dxa"/>
            <w:shd w:val="clear" w:color="auto" w:fill="FFFFFF"/>
            <w:vAlign w:val="center"/>
            <w:hideMark/>
          </w:tcPr>
          <w:p w14:paraId="1FE473FF" w14:textId="77777777" w:rsidR="00D30BDE" w:rsidRPr="009E3A10" w:rsidRDefault="00D30BDE" w:rsidP="00B858D0">
            <w:pPr>
              <w:pStyle w:val="af8"/>
              <w:jc w:val="center"/>
              <w:rPr>
                <w:rFonts w:ascii="Times New Roman" w:hAnsi="Times New Roman"/>
                <w:b/>
                <w:sz w:val="20"/>
                <w:szCs w:val="20"/>
                <w:lang w:val="en-US"/>
              </w:rPr>
            </w:pPr>
            <w:r w:rsidRPr="009E3A10">
              <w:rPr>
                <w:rFonts w:ascii="Times New Roman" w:hAnsi="Times New Roman"/>
                <w:b/>
                <w:sz w:val="20"/>
                <w:szCs w:val="20"/>
                <w:lang w:val="en-US"/>
              </w:rPr>
              <w:t>Mo</w:t>
            </w:r>
          </w:p>
        </w:tc>
      </w:tr>
      <w:tr w:rsidR="00174E89" w:rsidRPr="007139AA" w14:paraId="5246C64B" w14:textId="77777777" w:rsidTr="009E3A10">
        <w:trPr>
          <w:trHeight w:hRule="exact" w:val="295"/>
          <w:jc w:val="center"/>
        </w:trPr>
        <w:tc>
          <w:tcPr>
            <w:tcW w:w="1256" w:type="dxa"/>
            <w:shd w:val="clear" w:color="auto" w:fill="FFFFFF"/>
            <w:vAlign w:val="center"/>
            <w:hideMark/>
          </w:tcPr>
          <w:p w14:paraId="0F010FA3" w14:textId="77777777" w:rsidR="00D30BDE" w:rsidRPr="009E3A10" w:rsidRDefault="00D30BDE" w:rsidP="00B858D0">
            <w:pPr>
              <w:pStyle w:val="af8"/>
              <w:jc w:val="center"/>
              <w:rPr>
                <w:rFonts w:ascii="Times New Roman" w:hAnsi="Times New Roman"/>
                <w:b/>
                <w:sz w:val="20"/>
                <w:szCs w:val="20"/>
                <w:lang w:val="en-US"/>
              </w:rPr>
            </w:pPr>
            <w:r w:rsidRPr="009E3A10">
              <w:rPr>
                <w:rStyle w:val="ab"/>
                <w:b/>
                <w:sz w:val="20"/>
                <w:szCs w:val="20"/>
                <w:lang w:val="en-US"/>
              </w:rPr>
              <w:t>Se</w:t>
            </w:r>
          </w:p>
        </w:tc>
        <w:tc>
          <w:tcPr>
            <w:tcW w:w="708" w:type="dxa"/>
            <w:shd w:val="clear" w:color="auto" w:fill="FFFFFF"/>
            <w:vAlign w:val="center"/>
            <w:hideMark/>
          </w:tcPr>
          <w:p w14:paraId="36C19830"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0,22</w:t>
            </w:r>
          </w:p>
        </w:tc>
        <w:tc>
          <w:tcPr>
            <w:tcW w:w="851" w:type="dxa"/>
            <w:shd w:val="clear" w:color="auto" w:fill="FFFFFF"/>
            <w:vAlign w:val="center"/>
            <w:hideMark/>
          </w:tcPr>
          <w:p w14:paraId="3BF83737"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0,45</w:t>
            </w:r>
          </w:p>
        </w:tc>
        <w:tc>
          <w:tcPr>
            <w:tcW w:w="850" w:type="dxa"/>
            <w:shd w:val="clear" w:color="auto" w:fill="FFFFFF"/>
            <w:vAlign w:val="center"/>
            <w:hideMark/>
          </w:tcPr>
          <w:p w14:paraId="3C6B0149"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0,69</w:t>
            </w:r>
          </w:p>
        </w:tc>
        <w:tc>
          <w:tcPr>
            <w:tcW w:w="851" w:type="dxa"/>
            <w:shd w:val="clear" w:color="auto" w:fill="FFFFFF"/>
            <w:vAlign w:val="center"/>
            <w:hideMark/>
          </w:tcPr>
          <w:p w14:paraId="701D3238"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0,22</w:t>
            </w:r>
          </w:p>
        </w:tc>
        <w:tc>
          <w:tcPr>
            <w:tcW w:w="850" w:type="dxa"/>
            <w:shd w:val="clear" w:color="auto" w:fill="000000" w:themeFill="text1"/>
            <w:vAlign w:val="center"/>
            <w:hideMark/>
          </w:tcPr>
          <w:p w14:paraId="2B1C9358" w14:textId="77777777" w:rsidR="00D30BDE" w:rsidRPr="007139AA" w:rsidRDefault="00D30BDE" w:rsidP="00B858D0">
            <w:pPr>
              <w:pStyle w:val="af8"/>
              <w:jc w:val="center"/>
              <w:rPr>
                <w:rFonts w:ascii="Times New Roman" w:hAnsi="Times New Roman"/>
                <w:sz w:val="20"/>
                <w:szCs w:val="20"/>
                <w:lang w:val="en-US"/>
              </w:rPr>
            </w:pPr>
          </w:p>
        </w:tc>
        <w:tc>
          <w:tcPr>
            <w:tcW w:w="847" w:type="dxa"/>
            <w:shd w:val="clear" w:color="auto" w:fill="FFFFFF"/>
            <w:vAlign w:val="center"/>
            <w:hideMark/>
          </w:tcPr>
          <w:p w14:paraId="024D5A55"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0,83</w:t>
            </w:r>
          </w:p>
        </w:tc>
        <w:tc>
          <w:tcPr>
            <w:tcW w:w="850" w:type="dxa"/>
            <w:shd w:val="clear" w:color="auto" w:fill="FFFFFF"/>
            <w:vAlign w:val="center"/>
            <w:hideMark/>
          </w:tcPr>
          <w:p w14:paraId="6C8F2DAB"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0,92</w:t>
            </w:r>
          </w:p>
        </w:tc>
        <w:tc>
          <w:tcPr>
            <w:tcW w:w="992" w:type="dxa"/>
            <w:shd w:val="clear" w:color="auto" w:fill="FFFFFF"/>
            <w:vAlign w:val="center"/>
            <w:hideMark/>
          </w:tcPr>
          <w:p w14:paraId="4BD7DB34"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0,54</w:t>
            </w:r>
          </w:p>
        </w:tc>
        <w:tc>
          <w:tcPr>
            <w:tcW w:w="1073" w:type="dxa"/>
            <w:shd w:val="clear" w:color="auto" w:fill="FFFFFF"/>
            <w:vAlign w:val="center"/>
            <w:hideMark/>
          </w:tcPr>
          <w:p w14:paraId="330141D1" w14:textId="77777777" w:rsidR="00D30BDE" w:rsidRPr="009E3A10" w:rsidRDefault="00D30BDE" w:rsidP="00B858D0">
            <w:pPr>
              <w:pStyle w:val="af8"/>
              <w:jc w:val="center"/>
              <w:rPr>
                <w:rFonts w:ascii="Times New Roman" w:hAnsi="Times New Roman"/>
                <w:b/>
                <w:sz w:val="20"/>
                <w:szCs w:val="20"/>
                <w:lang w:val="en-US"/>
              </w:rPr>
            </w:pPr>
            <w:r w:rsidRPr="009E3A10">
              <w:rPr>
                <w:rFonts w:ascii="Times New Roman" w:hAnsi="Times New Roman"/>
                <w:b/>
                <w:sz w:val="20"/>
                <w:szCs w:val="20"/>
                <w:lang w:val="en-US"/>
              </w:rPr>
              <w:t>U</w:t>
            </w:r>
          </w:p>
        </w:tc>
      </w:tr>
      <w:tr w:rsidR="00174E89" w:rsidRPr="007139AA" w14:paraId="5432D880" w14:textId="77777777" w:rsidTr="009E3A10">
        <w:trPr>
          <w:trHeight w:hRule="exact" w:val="271"/>
          <w:jc w:val="center"/>
        </w:trPr>
        <w:tc>
          <w:tcPr>
            <w:tcW w:w="1256" w:type="dxa"/>
            <w:shd w:val="clear" w:color="auto" w:fill="FFFFFF"/>
            <w:vAlign w:val="center"/>
            <w:hideMark/>
          </w:tcPr>
          <w:p w14:paraId="0031FD26" w14:textId="77777777" w:rsidR="00D30BDE" w:rsidRPr="009E3A10" w:rsidRDefault="00D30BDE" w:rsidP="00B858D0">
            <w:pPr>
              <w:pStyle w:val="af8"/>
              <w:jc w:val="center"/>
              <w:rPr>
                <w:rFonts w:ascii="Times New Roman" w:hAnsi="Times New Roman"/>
                <w:b/>
                <w:sz w:val="20"/>
                <w:szCs w:val="20"/>
                <w:lang w:val="en-US"/>
              </w:rPr>
            </w:pPr>
            <w:r w:rsidRPr="009E3A10">
              <w:rPr>
                <w:rStyle w:val="ab"/>
                <w:b/>
                <w:sz w:val="20"/>
                <w:szCs w:val="20"/>
                <w:lang w:val="en-US"/>
              </w:rPr>
              <w:t>Hg</w:t>
            </w:r>
          </w:p>
        </w:tc>
        <w:tc>
          <w:tcPr>
            <w:tcW w:w="708" w:type="dxa"/>
            <w:shd w:val="clear" w:color="auto" w:fill="FFFFFF"/>
            <w:vAlign w:val="center"/>
            <w:hideMark/>
          </w:tcPr>
          <w:p w14:paraId="18C93C60" w14:textId="77777777" w:rsidR="00D30BDE" w:rsidRPr="007139AA" w:rsidRDefault="004A4191" w:rsidP="00B858D0">
            <w:pPr>
              <w:pStyle w:val="af8"/>
              <w:jc w:val="center"/>
              <w:rPr>
                <w:rFonts w:ascii="Times New Roman" w:hAnsi="Times New Roman"/>
                <w:sz w:val="20"/>
                <w:szCs w:val="20"/>
              </w:rPr>
            </w:pPr>
            <w:r w:rsidRPr="007139AA">
              <w:rPr>
                <w:rFonts w:ascii="Times New Roman" w:hAnsi="Times New Roman"/>
                <w:sz w:val="20"/>
                <w:szCs w:val="20"/>
              </w:rPr>
              <w:t>-</w:t>
            </w:r>
            <w:r w:rsidR="00E4188E" w:rsidRPr="007139AA">
              <w:rPr>
                <w:rFonts w:ascii="Times New Roman" w:hAnsi="Times New Roman"/>
                <w:sz w:val="20"/>
                <w:szCs w:val="20"/>
              </w:rPr>
              <w:t>0</w:t>
            </w:r>
            <w:r w:rsidR="00D30BDE" w:rsidRPr="007139AA">
              <w:rPr>
                <w:rFonts w:ascii="Times New Roman" w:hAnsi="Times New Roman"/>
                <w:sz w:val="20"/>
                <w:szCs w:val="20"/>
                <w:lang w:val="en-US"/>
              </w:rPr>
              <w:t>,</w:t>
            </w:r>
            <w:r w:rsidRPr="007139AA">
              <w:rPr>
                <w:rFonts w:ascii="Times New Roman" w:hAnsi="Times New Roman"/>
                <w:sz w:val="20"/>
                <w:szCs w:val="20"/>
              </w:rPr>
              <w:t>48</w:t>
            </w:r>
          </w:p>
        </w:tc>
        <w:tc>
          <w:tcPr>
            <w:tcW w:w="851" w:type="dxa"/>
            <w:shd w:val="clear" w:color="auto" w:fill="FFFFFF"/>
            <w:vAlign w:val="center"/>
            <w:hideMark/>
          </w:tcPr>
          <w:p w14:paraId="7B1DF0BC"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-0,42</w:t>
            </w:r>
          </w:p>
        </w:tc>
        <w:tc>
          <w:tcPr>
            <w:tcW w:w="850" w:type="dxa"/>
            <w:shd w:val="clear" w:color="auto" w:fill="FFFFFF"/>
            <w:vAlign w:val="center"/>
            <w:hideMark/>
          </w:tcPr>
          <w:p w14:paraId="46A95DE7"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-0,22</w:t>
            </w:r>
          </w:p>
        </w:tc>
        <w:tc>
          <w:tcPr>
            <w:tcW w:w="851" w:type="dxa"/>
            <w:shd w:val="clear" w:color="auto" w:fill="FFFFFF"/>
            <w:vAlign w:val="center"/>
            <w:hideMark/>
          </w:tcPr>
          <w:p w14:paraId="6A8451D7"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-0,27</w:t>
            </w:r>
          </w:p>
        </w:tc>
        <w:tc>
          <w:tcPr>
            <w:tcW w:w="850" w:type="dxa"/>
            <w:shd w:val="clear" w:color="auto" w:fill="FFFFFF"/>
            <w:vAlign w:val="center"/>
            <w:hideMark/>
          </w:tcPr>
          <w:p w14:paraId="714486A9"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0,47</w:t>
            </w:r>
          </w:p>
        </w:tc>
        <w:tc>
          <w:tcPr>
            <w:tcW w:w="847" w:type="dxa"/>
            <w:shd w:val="clear" w:color="auto" w:fill="000000" w:themeFill="text1"/>
            <w:vAlign w:val="center"/>
            <w:hideMark/>
          </w:tcPr>
          <w:p w14:paraId="6CEEEE43" w14:textId="77777777" w:rsidR="00D30BDE" w:rsidRPr="007139AA" w:rsidRDefault="00D30BDE" w:rsidP="00B858D0">
            <w:pPr>
              <w:pStyle w:val="af8"/>
              <w:jc w:val="center"/>
              <w:rPr>
                <w:rFonts w:ascii="Times New Roman" w:hAnsi="Times New Roman"/>
                <w:sz w:val="20"/>
                <w:szCs w:val="20"/>
                <w:lang w:val="en-US"/>
              </w:rPr>
            </w:pPr>
          </w:p>
        </w:tc>
        <w:tc>
          <w:tcPr>
            <w:tcW w:w="850" w:type="dxa"/>
            <w:shd w:val="clear" w:color="auto" w:fill="FFFFFF"/>
            <w:vAlign w:val="center"/>
            <w:hideMark/>
          </w:tcPr>
          <w:p w14:paraId="25377DB2"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-0,39</w:t>
            </w:r>
          </w:p>
        </w:tc>
        <w:tc>
          <w:tcPr>
            <w:tcW w:w="992" w:type="dxa"/>
            <w:shd w:val="clear" w:color="auto" w:fill="FFFFFF"/>
            <w:vAlign w:val="center"/>
            <w:hideMark/>
          </w:tcPr>
          <w:p w14:paraId="5CDDEB28"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0,81</w:t>
            </w:r>
          </w:p>
        </w:tc>
        <w:tc>
          <w:tcPr>
            <w:tcW w:w="1073" w:type="dxa"/>
            <w:shd w:val="clear" w:color="auto" w:fill="FFFFFF"/>
            <w:vAlign w:val="center"/>
            <w:hideMark/>
          </w:tcPr>
          <w:p w14:paraId="48934109" w14:textId="77777777" w:rsidR="00D30BDE" w:rsidRPr="009E3A10" w:rsidRDefault="00D30BDE" w:rsidP="00B858D0">
            <w:pPr>
              <w:pStyle w:val="af8"/>
              <w:jc w:val="center"/>
              <w:rPr>
                <w:rFonts w:ascii="Times New Roman" w:hAnsi="Times New Roman"/>
                <w:b/>
                <w:sz w:val="20"/>
                <w:szCs w:val="20"/>
                <w:lang w:val="en-US"/>
              </w:rPr>
            </w:pPr>
            <w:r w:rsidRPr="009E3A10">
              <w:rPr>
                <w:rFonts w:ascii="Times New Roman" w:hAnsi="Times New Roman"/>
                <w:b/>
                <w:sz w:val="20"/>
                <w:szCs w:val="20"/>
                <w:lang w:val="en-US"/>
              </w:rPr>
              <w:t>Sb</w:t>
            </w:r>
          </w:p>
        </w:tc>
      </w:tr>
      <w:tr w:rsidR="00174E89" w:rsidRPr="007139AA" w14:paraId="3E0BDF5D" w14:textId="77777777" w:rsidTr="009E3A10">
        <w:trPr>
          <w:trHeight w:hRule="exact" w:val="275"/>
          <w:jc w:val="center"/>
        </w:trPr>
        <w:tc>
          <w:tcPr>
            <w:tcW w:w="1256" w:type="dxa"/>
            <w:tcBorders>
              <w:bottom w:val="nil"/>
            </w:tcBorders>
            <w:shd w:val="clear" w:color="auto" w:fill="FFFFFF"/>
            <w:vAlign w:val="center"/>
            <w:hideMark/>
          </w:tcPr>
          <w:p w14:paraId="3DA8855C" w14:textId="77777777" w:rsidR="00D30BDE" w:rsidRPr="009E3A10" w:rsidRDefault="00D30BDE" w:rsidP="00B858D0">
            <w:pPr>
              <w:pStyle w:val="af8"/>
              <w:jc w:val="center"/>
              <w:rPr>
                <w:rFonts w:ascii="Times New Roman" w:hAnsi="Times New Roman"/>
                <w:b/>
                <w:sz w:val="20"/>
                <w:szCs w:val="20"/>
                <w:lang w:val="en-US"/>
              </w:rPr>
            </w:pPr>
            <w:r w:rsidRPr="009E3A10">
              <w:rPr>
                <w:rStyle w:val="ab"/>
                <w:b/>
                <w:sz w:val="20"/>
                <w:szCs w:val="20"/>
                <w:lang w:val="en-US"/>
              </w:rPr>
              <w:t>Cd</w:t>
            </w:r>
          </w:p>
        </w:tc>
        <w:tc>
          <w:tcPr>
            <w:tcW w:w="708" w:type="dxa"/>
            <w:tcBorders>
              <w:bottom w:val="nil"/>
            </w:tcBorders>
            <w:shd w:val="clear" w:color="auto" w:fill="FFFFFF"/>
            <w:vAlign w:val="center"/>
            <w:hideMark/>
          </w:tcPr>
          <w:p w14:paraId="0510F29E"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0,03</w:t>
            </w:r>
          </w:p>
        </w:tc>
        <w:tc>
          <w:tcPr>
            <w:tcW w:w="851" w:type="dxa"/>
            <w:tcBorders>
              <w:bottom w:val="nil"/>
            </w:tcBorders>
            <w:shd w:val="clear" w:color="auto" w:fill="FFFFFF"/>
            <w:vAlign w:val="center"/>
            <w:hideMark/>
          </w:tcPr>
          <w:p w14:paraId="763842DB"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0,25</w:t>
            </w:r>
          </w:p>
        </w:tc>
        <w:tc>
          <w:tcPr>
            <w:tcW w:w="850" w:type="dxa"/>
            <w:tcBorders>
              <w:bottom w:val="nil"/>
            </w:tcBorders>
            <w:shd w:val="clear" w:color="auto" w:fill="FFFFFF"/>
            <w:vAlign w:val="center"/>
            <w:hideMark/>
          </w:tcPr>
          <w:p w14:paraId="6769B2E2"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0,13</w:t>
            </w:r>
          </w:p>
        </w:tc>
        <w:tc>
          <w:tcPr>
            <w:tcW w:w="851" w:type="dxa"/>
            <w:tcBorders>
              <w:bottom w:val="nil"/>
            </w:tcBorders>
            <w:shd w:val="clear" w:color="auto" w:fill="FFFFFF"/>
            <w:vAlign w:val="center"/>
            <w:hideMark/>
          </w:tcPr>
          <w:p w14:paraId="5D007485"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0,51</w:t>
            </w:r>
          </w:p>
        </w:tc>
        <w:tc>
          <w:tcPr>
            <w:tcW w:w="850" w:type="dxa"/>
            <w:tcBorders>
              <w:bottom w:val="nil"/>
            </w:tcBorders>
            <w:shd w:val="clear" w:color="auto" w:fill="FFFFFF"/>
            <w:vAlign w:val="center"/>
            <w:hideMark/>
          </w:tcPr>
          <w:p w14:paraId="75830C26"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0,50</w:t>
            </w:r>
          </w:p>
        </w:tc>
        <w:tc>
          <w:tcPr>
            <w:tcW w:w="847" w:type="dxa"/>
            <w:tcBorders>
              <w:bottom w:val="nil"/>
            </w:tcBorders>
            <w:shd w:val="clear" w:color="auto" w:fill="FFFFFF"/>
            <w:vAlign w:val="center"/>
            <w:hideMark/>
          </w:tcPr>
          <w:p w14:paraId="3F75F4FB"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0,55</w:t>
            </w:r>
          </w:p>
        </w:tc>
        <w:tc>
          <w:tcPr>
            <w:tcW w:w="850" w:type="dxa"/>
            <w:tcBorders>
              <w:bottom w:val="nil"/>
            </w:tcBorders>
            <w:shd w:val="clear" w:color="auto" w:fill="000000" w:themeFill="text1"/>
            <w:vAlign w:val="center"/>
            <w:hideMark/>
          </w:tcPr>
          <w:p w14:paraId="2B441FAB" w14:textId="77777777" w:rsidR="00D30BDE" w:rsidRPr="007139AA" w:rsidRDefault="00D30BDE" w:rsidP="00B858D0">
            <w:pPr>
              <w:pStyle w:val="af8"/>
              <w:jc w:val="center"/>
              <w:rPr>
                <w:rFonts w:ascii="Times New Roman" w:hAnsi="Times New Roman"/>
                <w:sz w:val="20"/>
                <w:szCs w:val="20"/>
                <w:lang w:val="en-US"/>
              </w:rPr>
            </w:pPr>
          </w:p>
        </w:tc>
        <w:tc>
          <w:tcPr>
            <w:tcW w:w="992" w:type="dxa"/>
            <w:tcBorders>
              <w:bottom w:val="nil"/>
            </w:tcBorders>
            <w:shd w:val="clear" w:color="auto" w:fill="FFFFFF"/>
            <w:vAlign w:val="center"/>
            <w:hideMark/>
          </w:tcPr>
          <w:p w14:paraId="6F7FBED5" w14:textId="77777777" w:rsidR="00D30BDE" w:rsidRPr="007139AA" w:rsidRDefault="00D30BDE" w:rsidP="00B858D0">
            <w:pPr>
              <w:pStyle w:val="af8"/>
              <w:jc w:val="center"/>
              <w:rPr>
                <w:rFonts w:ascii="Times New Roman" w:hAnsi="Times New Roman"/>
                <w:sz w:val="20"/>
                <w:szCs w:val="20"/>
                <w:u w:val="single"/>
                <w:lang w:val="en-US"/>
              </w:rPr>
            </w:pPr>
            <w:r w:rsidRPr="007139AA">
              <w:rPr>
                <w:rFonts w:ascii="Times New Roman" w:hAnsi="Times New Roman"/>
                <w:sz w:val="20"/>
                <w:szCs w:val="20"/>
                <w:u w:val="single"/>
                <w:lang w:val="en-US"/>
              </w:rPr>
              <w:t>0,73</w:t>
            </w:r>
          </w:p>
        </w:tc>
        <w:tc>
          <w:tcPr>
            <w:tcW w:w="1073" w:type="dxa"/>
            <w:tcBorders>
              <w:bottom w:val="nil"/>
            </w:tcBorders>
            <w:shd w:val="clear" w:color="auto" w:fill="FFFFFF"/>
            <w:vAlign w:val="center"/>
            <w:hideMark/>
          </w:tcPr>
          <w:p w14:paraId="12C8D7CF" w14:textId="77777777" w:rsidR="00D30BDE" w:rsidRPr="009E3A10" w:rsidRDefault="00D30BDE" w:rsidP="00B858D0">
            <w:pPr>
              <w:pStyle w:val="af8"/>
              <w:jc w:val="center"/>
              <w:rPr>
                <w:rFonts w:ascii="Times New Roman" w:hAnsi="Times New Roman"/>
                <w:b/>
                <w:sz w:val="20"/>
                <w:szCs w:val="20"/>
                <w:lang w:val="en-US"/>
              </w:rPr>
            </w:pPr>
            <w:r w:rsidRPr="009E3A10">
              <w:rPr>
                <w:rFonts w:ascii="Times New Roman" w:hAnsi="Times New Roman"/>
                <w:b/>
                <w:sz w:val="20"/>
                <w:szCs w:val="20"/>
                <w:lang w:val="en-US"/>
              </w:rPr>
              <w:t>La</w:t>
            </w:r>
          </w:p>
        </w:tc>
      </w:tr>
      <w:tr w:rsidR="00D30BDE" w:rsidRPr="007139AA" w14:paraId="466C90C0" w14:textId="77777777" w:rsidTr="009E3A10">
        <w:trPr>
          <w:trHeight w:val="273"/>
          <w:jc w:val="center"/>
        </w:trPr>
        <w:tc>
          <w:tcPr>
            <w:tcW w:w="1256" w:type="dxa"/>
            <w:tcBorders>
              <w:top w:val="nil"/>
              <w:bottom w:val="single" w:sz="4" w:space="0" w:color="auto"/>
            </w:tcBorders>
            <w:shd w:val="clear" w:color="auto" w:fill="FFFFFF"/>
            <w:vAlign w:val="center"/>
            <w:hideMark/>
          </w:tcPr>
          <w:p w14:paraId="6884D158" w14:textId="77777777" w:rsidR="00D30BDE" w:rsidRPr="009E3A10" w:rsidRDefault="00D30BDE" w:rsidP="00B858D0">
            <w:pPr>
              <w:pStyle w:val="af8"/>
              <w:jc w:val="center"/>
              <w:rPr>
                <w:rFonts w:ascii="Times New Roman" w:hAnsi="Times New Roman"/>
                <w:b/>
                <w:sz w:val="20"/>
                <w:szCs w:val="20"/>
                <w:lang w:val="en-US"/>
              </w:rPr>
            </w:pPr>
            <w:r w:rsidRPr="009E3A10">
              <w:rPr>
                <w:rStyle w:val="ab"/>
                <w:b/>
                <w:sz w:val="20"/>
                <w:szCs w:val="20"/>
                <w:lang w:val="en-US"/>
              </w:rPr>
              <w:t>Eu</w:t>
            </w:r>
          </w:p>
        </w:tc>
        <w:tc>
          <w:tcPr>
            <w:tcW w:w="708" w:type="dxa"/>
            <w:tcBorders>
              <w:top w:val="nil"/>
              <w:bottom w:val="single" w:sz="4" w:space="0" w:color="auto"/>
            </w:tcBorders>
            <w:shd w:val="clear" w:color="auto" w:fill="FFFFFF"/>
            <w:vAlign w:val="center"/>
            <w:hideMark/>
          </w:tcPr>
          <w:p w14:paraId="4A5FFFA6"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0,02</w:t>
            </w:r>
          </w:p>
        </w:tc>
        <w:tc>
          <w:tcPr>
            <w:tcW w:w="851" w:type="dxa"/>
            <w:tcBorders>
              <w:top w:val="nil"/>
              <w:bottom w:val="single" w:sz="4" w:space="0" w:color="auto"/>
            </w:tcBorders>
            <w:shd w:val="clear" w:color="auto" w:fill="FFFFFF"/>
            <w:vAlign w:val="center"/>
            <w:hideMark/>
          </w:tcPr>
          <w:p w14:paraId="5FDF659C"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0,19</w:t>
            </w:r>
          </w:p>
        </w:tc>
        <w:tc>
          <w:tcPr>
            <w:tcW w:w="850" w:type="dxa"/>
            <w:tcBorders>
              <w:top w:val="nil"/>
              <w:bottom w:val="single" w:sz="4" w:space="0" w:color="auto"/>
            </w:tcBorders>
            <w:shd w:val="clear" w:color="auto" w:fill="FFFFFF"/>
            <w:vAlign w:val="center"/>
            <w:hideMark/>
          </w:tcPr>
          <w:p w14:paraId="1849F781"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0,06</w:t>
            </w:r>
          </w:p>
        </w:tc>
        <w:tc>
          <w:tcPr>
            <w:tcW w:w="851" w:type="dxa"/>
            <w:tcBorders>
              <w:top w:val="nil"/>
              <w:bottom w:val="single" w:sz="4" w:space="0" w:color="auto"/>
            </w:tcBorders>
            <w:shd w:val="clear" w:color="auto" w:fill="FFFFFF"/>
            <w:vAlign w:val="center"/>
            <w:hideMark/>
          </w:tcPr>
          <w:p w14:paraId="68A8BD91"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-0,08</w:t>
            </w:r>
          </w:p>
        </w:tc>
        <w:tc>
          <w:tcPr>
            <w:tcW w:w="850" w:type="dxa"/>
            <w:tcBorders>
              <w:top w:val="nil"/>
              <w:bottom w:val="single" w:sz="4" w:space="0" w:color="auto"/>
            </w:tcBorders>
            <w:shd w:val="clear" w:color="auto" w:fill="FFFFFF"/>
            <w:vAlign w:val="center"/>
            <w:hideMark/>
          </w:tcPr>
          <w:p w14:paraId="2C7D5C3D"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-0,28</w:t>
            </w:r>
          </w:p>
        </w:tc>
        <w:tc>
          <w:tcPr>
            <w:tcW w:w="847" w:type="dxa"/>
            <w:tcBorders>
              <w:top w:val="nil"/>
              <w:bottom w:val="single" w:sz="4" w:space="0" w:color="auto"/>
            </w:tcBorders>
            <w:shd w:val="clear" w:color="auto" w:fill="FFFFFF"/>
            <w:vAlign w:val="center"/>
            <w:hideMark/>
          </w:tcPr>
          <w:p w14:paraId="60484D9A"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-0,33</w:t>
            </w:r>
          </w:p>
        </w:tc>
        <w:tc>
          <w:tcPr>
            <w:tcW w:w="850" w:type="dxa"/>
            <w:tcBorders>
              <w:top w:val="nil"/>
              <w:bottom w:val="single" w:sz="4" w:space="0" w:color="auto"/>
            </w:tcBorders>
            <w:shd w:val="clear" w:color="auto" w:fill="FFFFFF"/>
            <w:vAlign w:val="center"/>
            <w:hideMark/>
          </w:tcPr>
          <w:p w14:paraId="50D5E4B0" w14:textId="77777777" w:rsidR="00D30BDE" w:rsidRPr="007139AA" w:rsidRDefault="00D30BDE" w:rsidP="00B858D0">
            <w:pPr>
              <w:pStyle w:val="af8"/>
              <w:jc w:val="center"/>
              <w:rPr>
                <w:rFonts w:ascii="Times New Roman" w:hAnsi="Times New Roman"/>
                <w:sz w:val="20"/>
                <w:szCs w:val="20"/>
                <w:lang w:val="en-US"/>
              </w:rPr>
            </w:pPr>
            <w:r w:rsidRPr="007139AA">
              <w:rPr>
                <w:rFonts w:ascii="Times New Roman" w:hAnsi="Times New Roman"/>
                <w:sz w:val="20"/>
                <w:szCs w:val="20"/>
                <w:lang w:val="en-US"/>
              </w:rPr>
              <w:t>-0,30</w:t>
            </w:r>
          </w:p>
        </w:tc>
        <w:tc>
          <w:tcPr>
            <w:tcW w:w="2065" w:type="dxa"/>
            <w:gridSpan w:val="2"/>
            <w:vMerge w:val="restart"/>
            <w:tcBorders>
              <w:top w:val="nil"/>
              <w:bottom w:val="single" w:sz="4" w:space="0" w:color="auto"/>
            </w:tcBorders>
            <w:shd w:val="clear" w:color="auto" w:fill="FFFFFF"/>
            <w:vAlign w:val="center"/>
            <w:hideMark/>
          </w:tcPr>
          <w:p w14:paraId="38B30250" w14:textId="77777777" w:rsidR="00D30BDE" w:rsidRPr="007139AA" w:rsidRDefault="00D30BDE" w:rsidP="00B858D0">
            <w:pPr>
              <w:pStyle w:val="af8"/>
              <w:rPr>
                <w:rFonts w:ascii="Times New Roman" w:hAnsi="Times New Roman"/>
                <w:sz w:val="20"/>
                <w:szCs w:val="20"/>
                <w:lang w:val="en-US"/>
              </w:rPr>
            </w:pPr>
            <w:r w:rsidRPr="007139AA">
              <w:rPr>
                <w:rFonts w:ascii="Times New Roman" w:hAnsi="Times New Roman"/>
                <w:sz w:val="20"/>
                <w:szCs w:val="20"/>
                <w:lang w:val="en-US"/>
              </w:rPr>
              <w:t xml:space="preserve"> </w:t>
            </w:r>
          </w:p>
        </w:tc>
      </w:tr>
      <w:tr w:rsidR="00D30BDE" w:rsidRPr="007139AA" w14:paraId="720AA0DD" w14:textId="77777777" w:rsidTr="009E3A10">
        <w:trPr>
          <w:trHeight w:hRule="exact" w:val="438"/>
          <w:jc w:val="center"/>
        </w:trPr>
        <w:tc>
          <w:tcPr>
            <w:tcW w:w="1256" w:type="dxa"/>
            <w:tcBorders>
              <w:top w:val="single" w:sz="4" w:space="0" w:color="auto"/>
            </w:tcBorders>
            <w:shd w:val="clear" w:color="auto" w:fill="FFFFFF"/>
            <w:vAlign w:val="center"/>
            <w:hideMark/>
          </w:tcPr>
          <w:p w14:paraId="0AD90978" w14:textId="2BEB4EB7" w:rsidR="00D30BDE" w:rsidRPr="009E3A10" w:rsidRDefault="009E3A10" w:rsidP="00B858D0">
            <w:pPr>
              <w:pStyle w:val="af8"/>
              <w:jc w:val="center"/>
              <w:rPr>
                <w:rFonts w:ascii="Times New Roman" w:hAnsi="Times New Roman"/>
                <w:b/>
                <w:sz w:val="20"/>
                <w:szCs w:val="20"/>
                <w:lang w:val="en-US"/>
              </w:rPr>
            </w:pPr>
            <w:r w:rsidRPr="009E3A10">
              <w:rPr>
                <w:rStyle w:val="ab"/>
                <w:b/>
                <w:sz w:val="20"/>
                <w:szCs w:val="20"/>
                <w:lang w:val="en-US"/>
              </w:rPr>
              <w:t>Element</w:t>
            </w:r>
          </w:p>
        </w:tc>
        <w:tc>
          <w:tcPr>
            <w:tcW w:w="708" w:type="dxa"/>
            <w:tcBorders>
              <w:top w:val="single" w:sz="4" w:space="0" w:color="auto"/>
            </w:tcBorders>
            <w:shd w:val="clear" w:color="auto" w:fill="FFFFFF"/>
            <w:vAlign w:val="center"/>
            <w:hideMark/>
          </w:tcPr>
          <w:p w14:paraId="434CE7B5" w14:textId="77777777" w:rsidR="00D30BDE" w:rsidRPr="009E3A10" w:rsidRDefault="00D30BDE" w:rsidP="00B858D0">
            <w:pPr>
              <w:pStyle w:val="af8"/>
              <w:jc w:val="center"/>
              <w:rPr>
                <w:rFonts w:ascii="Times New Roman" w:hAnsi="Times New Roman"/>
                <w:b/>
                <w:sz w:val="20"/>
                <w:szCs w:val="20"/>
                <w:lang w:val="en-US"/>
              </w:rPr>
            </w:pPr>
            <w:r w:rsidRPr="009E3A10">
              <w:rPr>
                <w:rStyle w:val="ab"/>
                <w:b/>
                <w:sz w:val="20"/>
                <w:szCs w:val="20"/>
                <w:lang w:val="en-US"/>
              </w:rPr>
              <w:t>Co</w:t>
            </w:r>
          </w:p>
        </w:tc>
        <w:tc>
          <w:tcPr>
            <w:tcW w:w="851" w:type="dxa"/>
            <w:tcBorders>
              <w:top w:val="single" w:sz="4" w:space="0" w:color="auto"/>
            </w:tcBorders>
            <w:shd w:val="clear" w:color="auto" w:fill="FFFFFF"/>
            <w:vAlign w:val="center"/>
            <w:hideMark/>
          </w:tcPr>
          <w:p w14:paraId="7861DD8C" w14:textId="77777777" w:rsidR="00D30BDE" w:rsidRPr="009E3A10" w:rsidRDefault="00D30BDE" w:rsidP="00B858D0">
            <w:pPr>
              <w:pStyle w:val="af8"/>
              <w:jc w:val="center"/>
              <w:rPr>
                <w:rFonts w:ascii="Times New Roman" w:hAnsi="Times New Roman"/>
                <w:b/>
                <w:sz w:val="20"/>
                <w:szCs w:val="20"/>
                <w:lang w:val="en-US"/>
              </w:rPr>
            </w:pPr>
            <w:r w:rsidRPr="009E3A10">
              <w:rPr>
                <w:rStyle w:val="ab"/>
                <w:b/>
                <w:sz w:val="20"/>
                <w:szCs w:val="20"/>
                <w:lang w:val="en-US"/>
              </w:rPr>
              <w:t>Sc</w:t>
            </w:r>
          </w:p>
        </w:tc>
        <w:tc>
          <w:tcPr>
            <w:tcW w:w="850" w:type="dxa"/>
            <w:tcBorders>
              <w:top w:val="single" w:sz="4" w:space="0" w:color="auto"/>
            </w:tcBorders>
            <w:shd w:val="clear" w:color="auto" w:fill="FFFFFF"/>
            <w:vAlign w:val="center"/>
            <w:hideMark/>
          </w:tcPr>
          <w:p w14:paraId="5D7D390C" w14:textId="77777777" w:rsidR="00D30BDE" w:rsidRPr="009E3A10" w:rsidRDefault="00D30BDE" w:rsidP="00B858D0">
            <w:pPr>
              <w:pStyle w:val="af8"/>
              <w:jc w:val="center"/>
              <w:rPr>
                <w:rFonts w:ascii="Times New Roman" w:hAnsi="Times New Roman"/>
                <w:b/>
                <w:sz w:val="20"/>
                <w:szCs w:val="20"/>
                <w:lang w:val="en-US"/>
              </w:rPr>
            </w:pPr>
            <w:r w:rsidRPr="009E3A10">
              <w:rPr>
                <w:rStyle w:val="ab"/>
                <w:b/>
                <w:sz w:val="20"/>
                <w:szCs w:val="20"/>
                <w:lang w:val="en-US"/>
              </w:rPr>
              <w:t>Cr</w:t>
            </w:r>
          </w:p>
        </w:tc>
        <w:tc>
          <w:tcPr>
            <w:tcW w:w="851" w:type="dxa"/>
            <w:tcBorders>
              <w:top w:val="single" w:sz="4" w:space="0" w:color="auto"/>
            </w:tcBorders>
            <w:shd w:val="clear" w:color="auto" w:fill="FFFFFF"/>
            <w:vAlign w:val="center"/>
            <w:hideMark/>
          </w:tcPr>
          <w:p w14:paraId="28025E7F" w14:textId="77777777" w:rsidR="00D30BDE" w:rsidRPr="009E3A10" w:rsidRDefault="00D30BDE" w:rsidP="00B858D0">
            <w:pPr>
              <w:pStyle w:val="af8"/>
              <w:jc w:val="center"/>
              <w:rPr>
                <w:rFonts w:ascii="Times New Roman" w:hAnsi="Times New Roman"/>
                <w:b/>
                <w:sz w:val="20"/>
                <w:szCs w:val="20"/>
                <w:lang w:val="en-US"/>
              </w:rPr>
            </w:pPr>
            <w:r w:rsidRPr="009E3A10">
              <w:rPr>
                <w:rStyle w:val="ab"/>
                <w:b/>
                <w:sz w:val="20"/>
                <w:szCs w:val="20"/>
                <w:lang w:val="en-US"/>
              </w:rPr>
              <w:t>Au</w:t>
            </w:r>
          </w:p>
        </w:tc>
        <w:tc>
          <w:tcPr>
            <w:tcW w:w="850" w:type="dxa"/>
            <w:tcBorders>
              <w:top w:val="single" w:sz="4" w:space="0" w:color="auto"/>
            </w:tcBorders>
            <w:shd w:val="clear" w:color="auto" w:fill="FFFFFF"/>
            <w:vAlign w:val="center"/>
            <w:hideMark/>
          </w:tcPr>
          <w:p w14:paraId="7DEFFF81" w14:textId="77777777" w:rsidR="00D30BDE" w:rsidRPr="009E3A10" w:rsidRDefault="00D30BDE" w:rsidP="00B858D0">
            <w:pPr>
              <w:pStyle w:val="af8"/>
              <w:jc w:val="center"/>
              <w:rPr>
                <w:rFonts w:ascii="Times New Roman" w:hAnsi="Times New Roman"/>
                <w:b/>
                <w:sz w:val="20"/>
                <w:szCs w:val="20"/>
                <w:lang w:val="en-US"/>
              </w:rPr>
            </w:pPr>
            <w:r w:rsidRPr="009E3A10">
              <w:rPr>
                <w:rStyle w:val="ab"/>
                <w:b/>
                <w:sz w:val="20"/>
                <w:szCs w:val="20"/>
                <w:lang w:val="en-US"/>
              </w:rPr>
              <w:t>Se</w:t>
            </w:r>
          </w:p>
        </w:tc>
        <w:tc>
          <w:tcPr>
            <w:tcW w:w="847" w:type="dxa"/>
            <w:tcBorders>
              <w:top w:val="single" w:sz="4" w:space="0" w:color="auto"/>
            </w:tcBorders>
            <w:shd w:val="clear" w:color="auto" w:fill="FFFFFF"/>
            <w:vAlign w:val="center"/>
            <w:hideMark/>
          </w:tcPr>
          <w:p w14:paraId="7B2A021A" w14:textId="77777777" w:rsidR="00D30BDE" w:rsidRPr="009E3A10" w:rsidRDefault="00D30BDE" w:rsidP="00B858D0">
            <w:pPr>
              <w:pStyle w:val="af8"/>
              <w:jc w:val="center"/>
              <w:rPr>
                <w:rFonts w:ascii="Times New Roman" w:hAnsi="Times New Roman"/>
                <w:b/>
                <w:sz w:val="20"/>
                <w:szCs w:val="20"/>
                <w:lang w:val="en-US"/>
              </w:rPr>
            </w:pPr>
            <w:r w:rsidRPr="009E3A10">
              <w:rPr>
                <w:rStyle w:val="ab"/>
                <w:b/>
                <w:sz w:val="20"/>
                <w:szCs w:val="20"/>
                <w:lang w:val="en-US"/>
              </w:rPr>
              <w:t>Hg</w:t>
            </w:r>
          </w:p>
        </w:tc>
        <w:tc>
          <w:tcPr>
            <w:tcW w:w="850" w:type="dxa"/>
            <w:tcBorders>
              <w:top w:val="single" w:sz="4" w:space="0" w:color="auto"/>
            </w:tcBorders>
            <w:shd w:val="clear" w:color="auto" w:fill="FFFFFF"/>
            <w:vAlign w:val="center"/>
            <w:hideMark/>
          </w:tcPr>
          <w:p w14:paraId="159FA499" w14:textId="77777777" w:rsidR="00D30BDE" w:rsidRPr="009E3A10" w:rsidRDefault="00D30BDE" w:rsidP="00B858D0">
            <w:pPr>
              <w:pStyle w:val="af8"/>
              <w:jc w:val="center"/>
              <w:rPr>
                <w:rFonts w:ascii="Times New Roman" w:hAnsi="Times New Roman"/>
                <w:b/>
                <w:sz w:val="20"/>
                <w:szCs w:val="20"/>
                <w:lang w:val="en-US"/>
              </w:rPr>
            </w:pPr>
            <w:r w:rsidRPr="009E3A10">
              <w:rPr>
                <w:rStyle w:val="ab"/>
                <w:b/>
                <w:sz w:val="20"/>
                <w:szCs w:val="20"/>
                <w:lang w:val="en-US"/>
              </w:rPr>
              <w:t>Cd</w:t>
            </w:r>
          </w:p>
        </w:tc>
        <w:tc>
          <w:tcPr>
            <w:tcW w:w="2065" w:type="dxa"/>
            <w:gridSpan w:val="2"/>
            <w:vMerge/>
            <w:tcBorders>
              <w:top w:val="single" w:sz="4" w:space="0" w:color="auto"/>
            </w:tcBorders>
            <w:vAlign w:val="center"/>
            <w:hideMark/>
          </w:tcPr>
          <w:p w14:paraId="287A2C85" w14:textId="77777777" w:rsidR="00D30BDE" w:rsidRPr="007139AA" w:rsidRDefault="00D30BDE" w:rsidP="00B858D0">
            <w:pPr>
              <w:pStyle w:val="af8"/>
              <w:rPr>
                <w:rFonts w:ascii="Times New Roman" w:hAnsi="Times New Roman"/>
                <w:sz w:val="20"/>
                <w:szCs w:val="20"/>
                <w:lang w:val="en-US" w:eastAsia="ru-RU"/>
              </w:rPr>
            </w:pPr>
          </w:p>
        </w:tc>
      </w:tr>
    </w:tbl>
    <w:p w14:paraId="1CCA211E" w14:textId="7D3781F1" w:rsidR="00D30BDE" w:rsidRPr="009E3A10" w:rsidRDefault="00D30BDE" w:rsidP="00B858D0">
      <w:pPr>
        <w:spacing w:after="0" w:line="240" w:lineRule="auto"/>
        <w:jc w:val="both"/>
        <w:rPr>
          <w:rFonts w:ascii="Times New Roman" w:hAnsi="Times New Roman"/>
          <w:sz w:val="20"/>
          <w:szCs w:val="28"/>
          <w:lang w:val="en-US"/>
        </w:rPr>
      </w:pPr>
    </w:p>
    <w:tbl>
      <w:tblPr>
        <w:tblW w:w="7938"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134"/>
        <w:gridCol w:w="709"/>
        <w:gridCol w:w="850"/>
        <w:gridCol w:w="851"/>
        <w:gridCol w:w="850"/>
        <w:gridCol w:w="851"/>
        <w:gridCol w:w="850"/>
        <w:gridCol w:w="851"/>
        <w:gridCol w:w="992"/>
      </w:tblGrid>
      <w:tr w:rsidR="00D30BDE" w:rsidRPr="009E3A10" w14:paraId="759E3DDD" w14:textId="77777777" w:rsidTr="009E3A10">
        <w:trPr>
          <w:trHeight w:hRule="exact" w:val="207"/>
          <w:jc w:val="center"/>
        </w:trPr>
        <w:tc>
          <w:tcPr>
            <w:tcW w:w="1134" w:type="dxa"/>
            <w:tcBorders>
              <w:bottom w:val="single" w:sz="4" w:space="0" w:color="auto"/>
            </w:tcBorders>
            <w:shd w:val="clear" w:color="auto" w:fill="FFFFFF"/>
            <w:vAlign w:val="center"/>
            <w:hideMark/>
          </w:tcPr>
          <w:p w14:paraId="7535A0BF" w14:textId="5580F4FC" w:rsidR="00D30BDE" w:rsidRPr="009E3A10" w:rsidRDefault="00D95221" w:rsidP="00B858D0">
            <w:pPr>
              <w:pStyle w:val="ac"/>
              <w:shd w:val="clear" w:color="auto" w:fill="auto"/>
              <w:spacing w:line="240" w:lineRule="auto"/>
              <w:ind w:firstLine="82"/>
              <w:jc w:val="center"/>
              <w:rPr>
                <w:b/>
                <w:sz w:val="20"/>
                <w:szCs w:val="20"/>
                <w:lang w:val="en-US"/>
              </w:rPr>
            </w:pPr>
            <w:proofErr w:type="spellStart"/>
            <w:r w:rsidRPr="009E3A10">
              <w:rPr>
                <w:b/>
                <w:sz w:val="20"/>
                <w:szCs w:val="20"/>
                <w:shd w:val="clear" w:color="auto" w:fill="FFFFFF"/>
              </w:rPr>
              <w:t>Element</w:t>
            </w:r>
            <w:proofErr w:type="spellEnd"/>
          </w:p>
        </w:tc>
        <w:tc>
          <w:tcPr>
            <w:tcW w:w="709" w:type="dxa"/>
            <w:tcBorders>
              <w:bottom w:val="single" w:sz="4" w:space="0" w:color="auto"/>
            </w:tcBorders>
            <w:shd w:val="clear" w:color="auto" w:fill="FFFFFF"/>
            <w:vAlign w:val="center"/>
            <w:hideMark/>
          </w:tcPr>
          <w:p w14:paraId="2564B673" w14:textId="77777777" w:rsidR="00D30BDE" w:rsidRPr="009E3A10" w:rsidRDefault="00D30BDE" w:rsidP="00B858D0">
            <w:pPr>
              <w:pStyle w:val="ac"/>
              <w:shd w:val="clear" w:color="auto" w:fill="auto"/>
              <w:spacing w:line="240" w:lineRule="auto"/>
              <w:ind w:firstLine="0"/>
              <w:jc w:val="center"/>
              <w:rPr>
                <w:b/>
                <w:sz w:val="20"/>
                <w:szCs w:val="20"/>
                <w:lang w:val="en-US"/>
              </w:rPr>
            </w:pPr>
            <w:r w:rsidRPr="009E3A10">
              <w:rPr>
                <w:b/>
                <w:sz w:val="20"/>
                <w:szCs w:val="20"/>
                <w:lang w:val="en-US"/>
              </w:rPr>
              <w:t>Cr</w:t>
            </w:r>
          </w:p>
        </w:tc>
        <w:tc>
          <w:tcPr>
            <w:tcW w:w="850" w:type="dxa"/>
            <w:tcBorders>
              <w:bottom w:val="single" w:sz="4" w:space="0" w:color="auto"/>
            </w:tcBorders>
            <w:shd w:val="clear" w:color="auto" w:fill="FFFFFF"/>
            <w:vAlign w:val="center"/>
            <w:hideMark/>
          </w:tcPr>
          <w:p w14:paraId="23B82562" w14:textId="77777777" w:rsidR="00D30BDE" w:rsidRPr="009E3A10" w:rsidRDefault="00D30BDE" w:rsidP="00B858D0">
            <w:pPr>
              <w:pStyle w:val="ac"/>
              <w:spacing w:line="240" w:lineRule="auto"/>
              <w:ind w:firstLine="0"/>
              <w:jc w:val="center"/>
              <w:rPr>
                <w:b/>
                <w:sz w:val="20"/>
                <w:szCs w:val="20"/>
                <w:lang w:val="en-US"/>
              </w:rPr>
            </w:pPr>
            <w:r w:rsidRPr="009E3A10">
              <w:rPr>
                <w:b/>
                <w:sz w:val="20"/>
                <w:szCs w:val="20"/>
                <w:lang w:val="en-US"/>
              </w:rPr>
              <w:t>Sc</w:t>
            </w:r>
          </w:p>
        </w:tc>
        <w:tc>
          <w:tcPr>
            <w:tcW w:w="851" w:type="dxa"/>
            <w:tcBorders>
              <w:bottom w:val="single" w:sz="4" w:space="0" w:color="auto"/>
            </w:tcBorders>
            <w:shd w:val="clear" w:color="auto" w:fill="FFFFFF"/>
            <w:vAlign w:val="center"/>
            <w:hideMark/>
          </w:tcPr>
          <w:p w14:paraId="6A7EDEA4" w14:textId="77777777" w:rsidR="00D30BDE" w:rsidRPr="009E3A10" w:rsidRDefault="00D30BDE" w:rsidP="00B858D0">
            <w:pPr>
              <w:pStyle w:val="ac"/>
              <w:spacing w:line="240" w:lineRule="auto"/>
              <w:ind w:firstLine="0"/>
              <w:jc w:val="center"/>
              <w:rPr>
                <w:b/>
                <w:sz w:val="20"/>
                <w:szCs w:val="20"/>
                <w:lang w:val="en-US"/>
              </w:rPr>
            </w:pPr>
            <w:r w:rsidRPr="009E3A10">
              <w:rPr>
                <w:b/>
                <w:sz w:val="20"/>
                <w:szCs w:val="20"/>
                <w:lang w:val="en-US"/>
              </w:rPr>
              <w:t>Co</w:t>
            </w:r>
          </w:p>
        </w:tc>
        <w:tc>
          <w:tcPr>
            <w:tcW w:w="850" w:type="dxa"/>
            <w:tcBorders>
              <w:bottom w:val="single" w:sz="4" w:space="0" w:color="auto"/>
            </w:tcBorders>
            <w:shd w:val="clear" w:color="auto" w:fill="FFFFFF"/>
            <w:vAlign w:val="center"/>
            <w:hideMark/>
          </w:tcPr>
          <w:p w14:paraId="203022B4" w14:textId="77777777" w:rsidR="00D30BDE" w:rsidRPr="009E3A10" w:rsidRDefault="00D30BDE" w:rsidP="00B858D0">
            <w:pPr>
              <w:pStyle w:val="ac"/>
              <w:shd w:val="clear" w:color="auto" w:fill="auto"/>
              <w:spacing w:line="240" w:lineRule="auto"/>
              <w:ind w:firstLine="0"/>
              <w:jc w:val="center"/>
              <w:rPr>
                <w:b/>
                <w:sz w:val="20"/>
                <w:szCs w:val="20"/>
                <w:lang w:val="en-US"/>
              </w:rPr>
            </w:pPr>
            <w:r w:rsidRPr="009E3A10">
              <w:rPr>
                <w:b/>
                <w:sz w:val="20"/>
                <w:szCs w:val="20"/>
                <w:lang w:val="en-US"/>
              </w:rPr>
              <w:t>Au</w:t>
            </w:r>
          </w:p>
        </w:tc>
        <w:tc>
          <w:tcPr>
            <w:tcW w:w="851" w:type="dxa"/>
            <w:tcBorders>
              <w:bottom w:val="single" w:sz="4" w:space="0" w:color="auto"/>
            </w:tcBorders>
            <w:shd w:val="clear" w:color="auto" w:fill="FFFFFF"/>
            <w:vAlign w:val="center"/>
            <w:hideMark/>
          </w:tcPr>
          <w:p w14:paraId="71B02728" w14:textId="77777777" w:rsidR="00D30BDE" w:rsidRPr="009E3A10" w:rsidRDefault="00D30BDE" w:rsidP="00B858D0">
            <w:pPr>
              <w:pStyle w:val="ac"/>
              <w:shd w:val="clear" w:color="auto" w:fill="auto"/>
              <w:spacing w:line="240" w:lineRule="auto"/>
              <w:ind w:firstLine="0"/>
              <w:jc w:val="center"/>
              <w:rPr>
                <w:b/>
                <w:sz w:val="20"/>
                <w:szCs w:val="20"/>
                <w:lang w:val="en-US"/>
              </w:rPr>
            </w:pPr>
            <w:r w:rsidRPr="009E3A10">
              <w:rPr>
                <w:b/>
                <w:sz w:val="20"/>
                <w:szCs w:val="20"/>
                <w:lang w:val="en-US"/>
              </w:rPr>
              <w:t>Eu</w:t>
            </w:r>
          </w:p>
        </w:tc>
        <w:tc>
          <w:tcPr>
            <w:tcW w:w="850" w:type="dxa"/>
            <w:tcBorders>
              <w:bottom w:val="single" w:sz="4" w:space="0" w:color="auto"/>
            </w:tcBorders>
            <w:shd w:val="clear" w:color="auto" w:fill="FFFFFF"/>
            <w:vAlign w:val="center"/>
            <w:hideMark/>
          </w:tcPr>
          <w:p w14:paraId="0DDB2C96" w14:textId="77777777" w:rsidR="00D30BDE" w:rsidRPr="009E3A10" w:rsidRDefault="00D30BDE" w:rsidP="00B858D0">
            <w:pPr>
              <w:pStyle w:val="ac"/>
              <w:shd w:val="clear" w:color="auto" w:fill="auto"/>
              <w:spacing w:line="240" w:lineRule="auto"/>
              <w:ind w:firstLine="0"/>
              <w:jc w:val="center"/>
              <w:rPr>
                <w:b/>
                <w:sz w:val="20"/>
                <w:szCs w:val="20"/>
                <w:lang w:val="en-US"/>
              </w:rPr>
            </w:pPr>
            <w:r w:rsidRPr="009E3A10">
              <w:rPr>
                <w:b/>
                <w:sz w:val="20"/>
                <w:szCs w:val="20"/>
                <w:lang w:val="en-US"/>
              </w:rPr>
              <w:t>Se</w:t>
            </w:r>
          </w:p>
        </w:tc>
        <w:tc>
          <w:tcPr>
            <w:tcW w:w="851" w:type="dxa"/>
            <w:tcBorders>
              <w:bottom w:val="single" w:sz="4" w:space="0" w:color="auto"/>
            </w:tcBorders>
            <w:shd w:val="clear" w:color="auto" w:fill="FFFFFF"/>
            <w:vAlign w:val="center"/>
            <w:hideMark/>
          </w:tcPr>
          <w:p w14:paraId="2C4A1E21" w14:textId="77777777" w:rsidR="00D30BDE" w:rsidRPr="009E3A10" w:rsidRDefault="00D30BDE" w:rsidP="00B858D0">
            <w:pPr>
              <w:pStyle w:val="ac"/>
              <w:shd w:val="clear" w:color="auto" w:fill="auto"/>
              <w:spacing w:line="240" w:lineRule="auto"/>
              <w:ind w:firstLine="0"/>
              <w:jc w:val="center"/>
              <w:rPr>
                <w:b/>
                <w:sz w:val="20"/>
                <w:szCs w:val="20"/>
                <w:lang w:val="en-US"/>
              </w:rPr>
            </w:pPr>
            <w:r w:rsidRPr="009E3A10">
              <w:rPr>
                <w:b/>
                <w:sz w:val="20"/>
                <w:szCs w:val="20"/>
                <w:lang w:val="en-US"/>
              </w:rPr>
              <w:t>Hg</w:t>
            </w:r>
          </w:p>
        </w:tc>
        <w:tc>
          <w:tcPr>
            <w:tcW w:w="992" w:type="dxa"/>
            <w:tcBorders>
              <w:bottom w:val="single" w:sz="4" w:space="0" w:color="auto"/>
            </w:tcBorders>
            <w:shd w:val="clear" w:color="auto" w:fill="FFFFFF"/>
            <w:vAlign w:val="center"/>
            <w:hideMark/>
          </w:tcPr>
          <w:p w14:paraId="3272B533" w14:textId="77777777" w:rsidR="00D30BDE" w:rsidRPr="009E3A10" w:rsidRDefault="00D30BDE" w:rsidP="00B858D0">
            <w:pPr>
              <w:pStyle w:val="ac"/>
              <w:shd w:val="clear" w:color="auto" w:fill="auto"/>
              <w:spacing w:line="240" w:lineRule="auto"/>
              <w:ind w:firstLine="0"/>
              <w:jc w:val="center"/>
              <w:rPr>
                <w:b/>
                <w:sz w:val="20"/>
                <w:szCs w:val="20"/>
                <w:lang w:val="en-US"/>
              </w:rPr>
            </w:pPr>
            <w:r w:rsidRPr="009E3A10">
              <w:rPr>
                <w:b/>
                <w:sz w:val="20"/>
                <w:szCs w:val="20"/>
                <w:lang w:val="en-US"/>
              </w:rPr>
              <w:t>Cd</w:t>
            </w:r>
          </w:p>
        </w:tc>
      </w:tr>
      <w:tr w:rsidR="00D30BDE" w:rsidRPr="009E3A10" w14:paraId="1FC52DA6" w14:textId="77777777" w:rsidTr="009E3A10">
        <w:trPr>
          <w:trHeight w:hRule="exact" w:val="281"/>
          <w:jc w:val="center"/>
        </w:trPr>
        <w:tc>
          <w:tcPr>
            <w:tcW w:w="1134" w:type="dxa"/>
            <w:tcBorders>
              <w:top w:val="single" w:sz="4" w:space="0" w:color="auto"/>
              <w:bottom w:val="nil"/>
            </w:tcBorders>
            <w:shd w:val="clear" w:color="auto" w:fill="FFFFFF"/>
            <w:vAlign w:val="center"/>
            <w:hideMark/>
          </w:tcPr>
          <w:p w14:paraId="52B84D68" w14:textId="5D449D89" w:rsidR="00D30BDE" w:rsidRPr="009E3A10" w:rsidRDefault="00D30BDE" w:rsidP="00B858D0">
            <w:pPr>
              <w:pStyle w:val="ac"/>
              <w:shd w:val="clear" w:color="auto" w:fill="auto"/>
              <w:spacing w:line="240" w:lineRule="auto"/>
              <w:ind w:firstLine="0"/>
              <w:jc w:val="center"/>
              <w:rPr>
                <w:b/>
                <w:sz w:val="20"/>
                <w:szCs w:val="20"/>
                <w:lang w:val="en-US"/>
              </w:rPr>
            </w:pPr>
            <w:proofErr w:type="spellStart"/>
            <w:r w:rsidRPr="009E3A10">
              <w:rPr>
                <w:rStyle w:val="ab"/>
                <w:b/>
                <w:sz w:val="20"/>
                <w:szCs w:val="20"/>
                <w:lang w:val="en-US"/>
              </w:rPr>
              <w:t>Sm</w:t>
            </w:r>
            <w:proofErr w:type="spellEnd"/>
          </w:p>
        </w:tc>
        <w:tc>
          <w:tcPr>
            <w:tcW w:w="709" w:type="dxa"/>
            <w:tcBorders>
              <w:top w:val="single" w:sz="4" w:space="0" w:color="auto"/>
              <w:bottom w:val="nil"/>
            </w:tcBorders>
            <w:shd w:val="clear" w:color="auto" w:fill="FFFFFF"/>
            <w:vAlign w:val="center"/>
            <w:hideMark/>
          </w:tcPr>
          <w:p w14:paraId="037E6E05" w14:textId="77777777" w:rsidR="00D30BDE" w:rsidRPr="009E3A10" w:rsidRDefault="00D30BDE" w:rsidP="00B858D0">
            <w:pPr>
              <w:pStyle w:val="ac"/>
              <w:spacing w:line="240" w:lineRule="auto"/>
              <w:ind w:firstLine="0"/>
              <w:jc w:val="center"/>
              <w:rPr>
                <w:sz w:val="20"/>
                <w:szCs w:val="20"/>
                <w:u w:val="single"/>
                <w:lang w:val="en-US"/>
              </w:rPr>
            </w:pPr>
            <w:r w:rsidRPr="009E3A10">
              <w:rPr>
                <w:sz w:val="20"/>
                <w:szCs w:val="20"/>
                <w:u w:val="single"/>
              </w:rPr>
              <w:t>0</w:t>
            </w:r>
            <w:r w:rsidRPr="009E3A10">
              <w:rPr>
                <w:sz w:val="20"/>
                <w:szCs w:val="20"/>
                <w:u w:val="single"/>
                <w:lang w:val="en-US"/>
              </w:rPr>
              <w:t>,88</w:t>
            </w:r>
          </w:p>
        </w:tc>
        <w:tc>
          <w:tcPr>
            <w:tcW w:w="850" w:type="dxa"/>
            <w:tcBorders>
              <w:top w:val="single" w:sz="4" w:space="0" w:color="auto"/>
              <w:bottom w:val="nil"/>
            </w:tcBorders>
            <w:shd w:val="clear" w:color="auto" w:fill="FFFFFF"/>
            <w:vAlign w:val="center"/>
            <w:hideMark/>
          </w:tcPr>
          <w:p w14:paraId="244F6420" w14:textId="77777777" w:rsidR="00D30BDE" w:rsidRPr="009E3A10" w:rsidRDefault="00D30BDE" w:rsidP="00B858D0">
            <w:pPr>
              <w:pStyle w:val="ac"/>
              <w:spacing w:line="240" w:lineRule="auto"/>
              <w:ind w:firstLine="11"/>
              <w:jc w:val="center"/>
              <w:rPr>
                <w:sz w:val="20"/>
                <w:szCs w:val="20"/>
                <w:u w:val="single"/>
                <w:lang w:val="en-US"/>
              </w:rPr>
            </w:pPr>
            <w:r w:rsidRPr="009E3A10">
              <w:rPr>
                <w:sz w:val="20"/>
                <w:szCs w:val="20"/>
                <w:u w:val="single"/>
                <w:lang w:val="en-US"/>
              </w:rPr>
              <w:t>0,96</w:t>
            </w:r>
          </w:p>
        </w:tc>
        <w:tc>
          <w:tcPr>
            <w:tcW w:w="851" w:type="dxa"/>
            <w:tcBorders>
              <w:top w:val="single" w:sz="4" w:space="0" w:color="auto"/>
              <w:bottom w:val="nil"/>
            </w:tcBorders>
            <w:shd w:val="clear" w:color="auto" w:fill="FFFFFF"/>
            <w:vAlign w:val="center"/>
            <w:hideMark/>
          </w:tcPr>
          <w:p w14:paraId="14C0DCD8" w14:textId="77777777" w:rsidR="00D30BDE" w:rsidRPr="009E3A10" w:rsidRDefault="00D30BDE" w:rsidP="00B858D0">
            <w:pPr>
              <w:pStyle w:val="ac"/>
              <w:spacing w:line="240" w:lineRule="auto"/>
              <w:ind w:firstLine="0"/>
              <w:jc w:val="center"/>
              <w:rPr>
                <w:sz w:val="20"/>
                <w:szCs w:val="20"/>
                <w:u w:val="single"/>
                <w:lang w:val="en-US"/>
              </w:rPr>
            </w:pPr>
            <w:r w:rsidRPr="009E3A10">
              <w:rPr>
                <w:sz w:val="20"/>
                <w:szCs w:val="20"/>
                <w:u w:val="single"/>
                <w:lang w:val="en-US"/>
              </w:rPr>
              <w:t>0,86</w:t>
            </w:r>
          </w:p>
        </w:tc>
        <w:tc>
          <w:tcPr>
            <w:tcW w:w="850" w:type="dxa"/>
            <w:tcBorders>
              <w:top w:val="single" w:sz="4" w:space="0" w:color="auto"/>
              <w:bottom w:val="nil"/>
            </w:tcBorders>
            <w:shd w:val="clear" w:color="auto" w:fill="FFFFFF"/>
            <w:vAlign w:val="center"/>
            <w:hideMark/>
          </w:tcPr>
          <w:p w14:paraId="45E50D4E" w14:textId="77777777" w:rsidR="00D30BDE" w:rsidRPr="009E3A10" w:rsidRDefault="00D30BDE" w:rsidP="00B858D0">
            <w:pPr>
              <w:pStyle w:val="ac"/>
              <w:spacing w:line="240" w:lineRule="auto"/>
              <w:ind w:firstLine="0"/>
              <w:jc w:val="center"/>
              <w:rPr>
                <w:sz w:val="20"/>
                <w:szCs w:val="20"/>
                <w:u w:val="single"/>
                <w:lang w:val="en-US"/>
              </w:rPr>
            </w:pPr>
            <w:r w:rsidRPr="009E3A10">
              <w:rPr>
                <w:sz w:val="20"/>
                <w:szCs w:val="20"/>
                <w:u w:val="single"/>
                <w:lang w:val="en-US"/>
              </w:rPr>
              <w:t>0,76</w:t>
            </w:r>
          </w:p>
        </w:tc>
        <w:tc>
          <w:tcPr>
            <w:tcW w:w="851" w:type="dxa"/>
            <w:tcBorders>
              <w:top w:val="single" w:sz="4" w:space="0" w:color="auto"/>
              <w:bottom w:val="nil"/>
            </w:tcBorders>
            <w:shd w:val="clear" w:color="auto" w:fill="FFFFFF"/>
            <w:vAlign w:val="center"/>
            <w:hideMark/>
          </w:tcPr>
          <w:p w14:paraId="7F3C4412" w14:textId="77777777" w:rsidR="00D30BDE" w:rsidRPr="009E3A10" w:rsidRDefault="00D30BDE" w:rsidP="00B858D0">
            <w:pPr>
              <w:pStyle w:val="ac"/>
              <w:spacing w:line="240" w:lineRule="auto"/>
              <w:ind w:hanging="5"/>
              <w:jc w:val="center"/>
              <w:rPr>
                <w:sz w:val="20"/>
                <w:szCs w:val="20"/>
                <w:lang w:val="en-US"/>
              </w:rPr>
            </w:pPr>
            <w:r w:rsidRPr="009E3A10">
              <w:rPr>
                <w:sz w:val="20"/>
                <w:szCs w:val="20"/>
                <w:lang w:val="en-US"/>
              </w:rPr>
              <w:t>0,29</w:t>
            </w:r>
          </w:p>
        </w:tc>
        <w:tc>
          <w:tcPr>
            <w:tcW w:w="850" w:type="dxa"/>
            <w:tcBorders>
              <w:top w:val="single" w:sz="4" w:space="0" w:color="auto"/>
              <w:bottom w:val="nil"/>
            </w:tcBorders>
            <w:shd w:val="clear" w:color="auto" w:fill="FFFFFF"/>
            <w:vAlign w:val="center"/>
            <w:hideMark/>
          </w:tcPr>
          <w:p w14:paraId="460C6578"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0,40</w:t>
            </w:r>
          </w:p>
        </w:tc>
        <w:tc>
          <w:tcPr>
            <w:tcW w:w="851" w:type="dxa"/>
            <w:tcBorders>
              <w:top w:val="single" w:sz="4" w:space="0" w:color="auto"/>
              <w:bottom w:val="nil"/>
            </w:tcBorders>
            <w:shd w:val="clear" w:color="auto" w:fill="FFFFFF"/>
            <w:vAlign w:val="center"/>
            <w:hideMark/>
          </w:tcPr>
          <w:p w14:paraId="649D7B0B" w14:textId="77777777" w:rsidR="00D30BDE" w:rsidRPr="009E3A10" w:rsidRDefault="00D30BDE" w:rsidP="00B858D0">
            <w:pPr>
              <w:pStyle w:val="ac"/>
              <w:spacing w:line="240" w:lineRule="auto"/>
              <w:ind w:hanging="9"/>
              <w:jc w:val="center"/>
              <w:rPr>
                <w:sz w:val="20"/>
                <w:szCs w:val="20"/>
                <w:lang w:val="en-US"/>
              </w:rPr>
            </w:pPr>
            <w:r w:rsidRPr="009E3A10">
              <w:rPr>
                <w:sz w:val="20"/>
                <w:szCs w:val="20"/>
                <w:lang w:val="en-US"/>
              </w:rPr>
              <w:t>-0,46</w:t>
            </w:r>
          </w:p>
        </w:tc>
        <w:tc>
          <w:tcPr>
            <w:tcW w:w="992" w:type="dxa"/>
            <w:tcBorders>
              <w:top w:val="single" w:sz="4" w:space="0" w:color="auto"/>
              <w:bottom w:val="nil"/>
            </w:tcBorders>
            <w:shd w:val="clear" w:color="auto" w:fill="FFFFFF"/>
            <w:vAlign w:val="center"/>
            <w:hideMark/>
          </w:tcPr>
          <w:p w14:paraId="088635A8"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0,14</w:t>
            </w:r>
          </w:p>
        </w:tc>
      </w:tr>
      <w:tr w:rsidR="00D30BDE" w:rsidRPr="009E3A10" w14:paraId="24FAC227" w14:textId="77777777" w:rsidTr="009E3A10">
        <w:trPr>
          <w:trHeight w:hRule="exact" w:val="271"/>
          <w:jc w:val="center"/>
        </w:trPr>
        <w:tc>
          <w:tcPr>
            <w:tcW w:w="1134" w:type="dxa"/>
            <w:tcBorders>
              <w:top w:val="nil"/>
            </w:tcBorders>
            <w:shd w:val="clear" w:color="auto" w:fill="FFFFFF"/>
            <w:vAlign w:val="center"/>
            <w:hideMark/>
          </w:tcPr>
          <w:p w14:paraId="6A74F4F2" w14:textId="77777777" w:rsidR="00D30BDE" w:rsidRPr="009E3A10" w:rsidRDefault="00D30BDE" w:rsidP="00B858D0">
            <w:pPr>
              <w:pStyle w:val="ac"/>
              <w:shd w:val="clear" w:color="auto" w:fill="auto"/>
              <w:spacing w:line="240" w:lineRule="auto"/>
              <w:ind w:firstLine="0"/>
              <w:jc w:val="center"/>
              <w:rPr>
                <w:b/>
                <w:sz w:val="20"/>
                <w:szCs w:val="20"/>
                <w:lang w:val="en-US"/>
              </w:rPr>
            </w:pPr>
            <w:r w:rsidRPr="009E3A10">
              <w:rPr>
                <w:rStyle w:val="ab"/>
                <w:b/>
                <w:sz w:val="20"/>
                <w:szCs w:val="20"/>
                <w:lang w:val="en-US"/>
              </w:rPr>
              <w:t>Sb</w:t>
            </w:r>
          </w:p>
        </w:tc>
        <w:tc>
          <w:tcPr>
            <w:tcW w:w="709" w:type="dxa"/>
            <w:tcBorders>
              <w:top w:val="nil"/>
            </w:tcBorders>
            <w:shd w:val="clear" w:color="auto" w:fill="FFFFFF"/>
            <w:vAlign w:val="center"/>
            <w:hideMark/>
          </w:tcPr>
          <w:p w14:paraId="23E5D83C" w14:textId="77777777" w:rsidR="00D30BDE" w:rsidRPr="009E3A10" w:rsidRDefault="00D30BDE" w:rsidP="00B858D0">
            <w:pPr>
              <w:pStyle w:val="ac"/>
              <w:spacing w:line="240" w:lineRule="auto"/>
              <w:ind w:firstLine="0"/>
              <w:jc w:val="center"/>
              <w:rPr>
                <w:sz w:val="20"/>
                <w:szCs w:val="20"/>
                <w:u w:val="single"/>
                <w:lang w:val="en-US"/>
              </w:rPr>
            </w:pPr>
            <w:r w:rsidRPr="009E3A10">
              <w:rPr>
                <w:sz w:val="20"/>
                <w:szCs w:val="20"/>
                <w:u w:val="single"/>
                <w:lang w:val="en-US"/>
              </w:rPr>
              <w:t>0,79</w:t>
            </w:r>
          </w:p>
        </w:tc>
        <w:tc>
          <w:tcPr>
            <w:tcW w:w="850" w:type="dxa"/>
            <w:tcBorders>
              <w:top w:val="nil"/>
            </w:tcBorders>
            <w:shd w:val="clear" w:color="auto" w:fill="FFFFFF"/>
            <w:vAlign w:val="center"/>
            <w:hideMark/>
          </w:tcPr>
          <w:p w14:paraId="43A533FD" w14:textId="77777777" w:rsidR="00D30BDE" w:rsidRPr="009E3A10" w:rsidRDefault="00D30BDE" w:rsidP="00B858D0">
            <w:pPr>
              <w:pStyle w:val="ac"/>
              <w:spacing w:line="240" w:lineRule="auto"/>
              <w:ind w:firstLine="11"/>
              <w:jc w:val="center"/>
              <w:rPr>
                <w:sz w:val="20"/>
                <w:szCs w:val="20"/>
                <w:u w:val="single"/>
                <w:lang w:val="en-US"/>
              </w:rPr>
            </w:pPr>
            <w:r w:rsidRPr="009E3A10">
              <w:rPr>
                <w:sz w:val="20"/>
                <w:szCs w:val="20"/>
                <w:u w:val="single"/>
                <w:lang w:val="en-US"/>
              </w:rPr>
              <w:t>0,68</w:t>
            </w:r>
          </w:p>
        </w:tc>
        <w:tc>
          <w:tcPr>
            <w:tcW w:w="851" w:type="dxa"/>
            <w:tcBorders>
              <w:top w:val="nil"/>
            </w:tcBorders>
            <w:shd w:val="clear" w:color="auto" w:fill="FFFFFF"/>
            <w:vAlign w:val="center"/>
            <w:hideMark/>
          </w:tcPr>
          <w:p w14:paraId="33C8419C" w14:textId="77777777" w:rsidR="00D30BDE" w:rsidRPr="009E3A10" w:rsidRDefault="00D30BDE" w:rsidP="00B858D0">
            <w:pPr>
              <w:pStyle w:val="ac"/>
              <w:spacing w:line="240" w:lineRule="auto"/>
              <w:ind w:firstLine="0"/>
              <w:jc w:val="center"/>
              <w:rPr>
                <w:sz w:val="20"/>
                <w:szCs w:val="20"/>
                <w:u w:val="single"/>
                <w:lang w:val="en-US"/>
              </w:rPr>
            </w:pPr>
            <w:r w:rsidRPr="009E3A10">
              <w:rPr>
                <w:sz w:val="20"/>
                <w:szCs w:val="20"/>
                <w:u w:val="single"/>
                <w:lang w:val="en-US"/>
              </w:rPr>
              <w:t>0,74</w:t>
            </w:r>
          </w:p>
        </w:tc>
        <w:tc>
          <w:tcPr>
            <w:tcW w:w="850" w:type="dxa"/>
            <w:tcBorders>
              <w:top w:val="nil"/>
            </w:tcBorders>
            <w:shd w:val="clear" w:color="auto" w:fill="FFFFFF"/>
            <w:vAlign w:val="center"/>
            <w:hideMark/>
          </w:tcPr>
          <w:p w14:paraId="2489C934"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0,37</w:t>
            </w:r>
          </w:p>
        </w:tc>
        <w:tc>
          <w:tcPr>
            <w:tcW w:w="851" w:type="dxa"/>
            <w:tcBorders>
              <w:top w:val="nil"/>
            </w:tcBorders>
            <w:shd w:val="clear" w:color="auto" w:fill="FFFFFF"/>
            <w:vAlign w:val="center"/>
            <w:hideMark/>
          </w:tcPr>
          <w:p w14:paraId="54F886F6" w14:textId="77777777" w:rsidR="00D30BDE" w:rsidRPr="009E3A10" w:rsidRDefault="00D30BDE" w:rsidP="00B858D0">
            <w:pPr>
              <w:pStyle w:val="ac"/>
              <w:spacing w:line="240" w:lineRule="auto"/>
              <w:ind w:hanging="5"/>
              <w:jc w:val="center"/>
              <w:rPr>
                <w:sz w:val="20"/>
                <w:szCs w:val="20"/>
                <w:lang w:val="en-US"/>
              </w:rPr>
            </w:pPr>
            <w:r w:rsidRPr="009E3A10">
              <w:rPr>
                <w:sz w:val="20"/>
                <w:szCs w:val="20"/>
                <w:lang w:val="en-US"/>
              </w:rPr>
              <w:t>0,32</w:t>
            </w:r>
          </w:p>
        </w:tc>
        <w:tc>
          <w:tcPr>
            <w:tcW w:w="850" w:type="dxa"/>
            <w:tcBorders>
              <w:top w:val="nil"/>
            </w:tcBorders>
            <w:shd w:val="clear" w:color="auto" w:fill="FFFFFF"/>
            <w:vAlign w:val="center"/>
            <w:hideMark/>
          </w:tcPr>
          <w:p w14:paraId="5D5E789C"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0,50</w:t>
            </w:r>
          </w:p>
        </w:tc>
        <w:tc>
          <w:tcPr>
            <w:tcW w:w="851" w:type="dxa"/>
            <w:tcBorders>
              <w:top w:val="nil"/>
            </w:tcBorders>
            <w:shd w:val="clear" w:color="auto" w:fill="FFFFFF"/>
            <w:vAlign w:val="center"/>
            <w:hideMark/>
          </w:tcPr>
          <w:p w14:paraId="0C45F26F" w14:textId="77777777" w:rsidR="00D30BDE" w:rsidRPr="009E3A10" w:rsidRDefault="00D30BDE" w:rsidP="00B858D0">
            <w:pPr>
              <w:pStyle w:val="ac"/>
              <w:spacing w:line="240" w:lineRule="auto"/>
              <w:ind w:hanging="9"/>
              <w:jc w:val="center"/>
              <w:rPr>
                <w:sz w:val="20"/>
                <w:szCs w:val="20"/>
                <w:lang w:val="en-US"/>
              </w:rPr>
            </w:pPr>
            <w:r w:rsidRPr="009E3A10">
              <w:rPr>
                <w:sz w:val="20"/>
                <w:szCs w:val="20"/>
                <w:lang w:val="en-US"/>
              </w:rPr>
              <w:t>-0,28</w:t>
            </w:r>
          </w:p>
        </w:tc>
        <w:tc>
          <w:tcPr>
            <w:tcW w:w="992" w:type="dxa"/>
            <w:tcBorders>
              <w:top w:val="nil"/>
            </w:tcBorders>
            <w:shd w:val="clear" w:color="auto" w:fill="FFFFFF"/>
            <w:vAlign w:val="center"/>
            <w:hideMark/>
          </w:tcPr>
          <w:p w14:paraId="7272462B"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-0,13</w:t>
            </w:r>
          </w:p>
        </w:tc>
      </w:tr>
      <w:tr w:rsidR="00D30BDE" w:rsidRPr="009E3A10" w14:paraId="52FAE950" w14:textId="77777777" w:rsidTr="009E3A10">
        <w:trPr>
          <w:trHeight w:hRule="exact" w:val="289"/>
          <w:jc w:val="center"/>
        </w:trPr>
        <w:tc>
          <w:tcPr>
            <w:tcW w:w="1134" w:type="dxa"/>
            <w:shd w:val="clear" w:color="auto" w:fill="FFFFFF"/>
            <w:vAlign w:val="center"/>
            <w:hideMark/>
          </w:tcPr>
          <w:p w14:paraId="42F7269D" w14:textId="77777777" w:rsidR="00D30BDE" w:rsidRPr="009E3A10" w:rsidRDefault="00D30BDE" w:rsidP="00B858D0">
            <w:pPr>
              <w:pStyle w:val="ac"/>
              <w:shd w:val="clear" w:color="auto" w:fill="auto"/>
              <w:spacing w:line="240" w:lineRule="auto"/>
              <w:ind w:firstLine="0"/>
              <w:jc w:val="center"/>
              <w:rPr>
                <w:b/>
                <w:sz w:val="20"/>
                <w:szCs w:val="20"/>
                <w:lang w:val="en-US"/>
              </w:rPr>
            </w:pPr>
            <w:r w:rsidRPr="009E3A10">
              <w:rPr>
                <w:rStyle w:val="ab"/>
                <w:b/>
                <w:sz w:val="20"/>
                <w:szCs w:val="20"/>
                <w:lang w:val="en-US"/>
              </w:rPr>
              <w:t>Zn</w:t>
            </w:r>
          </w:p>
        </w:tc>
        <w:tc>
          <w:tcPr>
            <w:tcW w:w="709" w:type="dxa"/>
            <w:shd w:val="clear" w:color="auto" w:fill="FFFFFF"/>
            <w:vAlign w:val="center"/>
            <w:hideMark/>
          </w:tcPr>
          <w:p w14:paraId="1E9123B6" w14:textId="77777777" w:rsidR="00D30BDE" w:rsidRPr="009E3A10" w:rsidRDefault="00D30BDE" w:rsidP="00B858D0">
            <w:pPr>
              <w:pStyle w:val="ac"/>
              <w:shd w:val="clear" w:color="auto" w:fill="auto"/>
              <w:spacing w:line="240" w:lineRule="auto"/>
              <w:ind w:firstLine="0"/>
              <w:jc w:val="center"/>
              <w:rPr>
                <w:sz w:val="20"/>
                <w:szCs w:val="20"/>
                <w:u w:val="single"/>
                <w:lang w:val="en-US"/>
              </w:rPr>
            </w:pPr>
            <w:r w:rsidRPr="009E3A10">
              <w:rPr>
                <w:sz w:val="20"/>
                <w:szCs w:val="20"/>
                <w:u w:val="single"/>
                <w:lang w:val="en-US"/>
              </w:rPr>
              <w:t>0,75</w:t>
            </w:r>
          </w:p>
        </w:tc>
        <w:tc>
          <w:tcPr>
            <w:tcW w:w="850" w:type="dxa"/>
            <w:shd w:val="clear" w:color="auto" w:fill="FFFFFF"/>
            <w:vAlign w:val="center"/>
            <w:hideMark/>
          </w:tcPr>
          <w:p w14:paraId="4113CC51" w14:textId="77777777" w:rsidR="00D30BDE" w:rsidRPr="009E3A10" w:rsidRDefault="00D30BDE" w:rsidP="00B858D0">
            <w:pPr>
              <w:pStyle w:val="ac"/>
              <w:shd w:val="clear" w:color="auto" w:fill="auto"/>
              <w:spacing w:line="240" w:lineRule="auto"/>
              <w:ind w:firstLine="0"/>
              <w:jc w:val="center"/>
              <w:rPr>
                <w:sz w:val="20"/>
                <w:szCs w:val="20"/>
                <w:lang w:val="en-US"/>
              </w:rPr>
            </w:pPr>
            <w:r w:rsidRPr="009E3A10">
              <w:rPr>
                <w:sz w:val="20"/>
                <w:szCs w:val="20"/>
                <w:lang w:val="en-US"/>
              </w:rPr>
              <w:t>0,61</w:t>
            </w:r>
          </w:p>
        </w:tc>
        <w:tc>
          <w:tcPr>
            <w:tcW w:w="851" w:type="dxa"/>
            <w:shd w:val="clear" w:color="auto" w:fill="FFFFFF"/>
            <w:vAlign w:val="center"/>
            <w:hideMark/>
          </w:tcPr>
          <w:p w14:paraId="2F92190B" w14:textId="77777777" w:rsidR="00D30BDE" w:rsidRPr="009E3A10" w:rsidRDefault="00D30BDE" w:rsidP="00B858D0">
            <w:pPr>
              <w:pStyle w:val="ac"/>
              <w:shd w:val="clear" w:color="auto" w:fill="auto"/>
              <w:spacing w:line="240" w:lineRule="auto"/>
              <w:ind w:firstLine="0"/>
              <w:jc w:val="center"/>
              <w:rPr>
                <w:sz w:val="20"/>
                <w:szCs w:val="20"/>
                <w:u w:val="single"/>
                <w:lang w:val="en-US"/>
              </w:rPr>
            </w:pPr>
            <w:r w:rsidRPr="009E3A10">
              <w:rPr>
                <w:sz w:val="20"/>
                <w:szCs w:val="20"/>
                <w:u w:val="single"/>
                <w:lang w:val="en-US"/>
              </w:rPr>
              <w:t>0,73</w:t>
            </w:r>
          </w:p>
        </w:tc>
        <w:tc>
          <w:tcPr>
            <w:tcW w:w="850" w:type="dxa"/>
            <w:shd w:val="clear" w:color="auto" w:fill="FFFFFF"/>
            <w:vAlign w:val="center"/>
            <w:hideMark/>
          </w:tcPr>
          <w:p w14:paraId="12D777C4" w14:textId="77777777" w:rsidR="00D30BDE" w:rsidRPr="009E3A10" w:rsidRDefault="00D30BDE" w:rsidP="00B858D0">
            <w:pPr>
              <w:pStyle w:val="ac"/>
              <w:shd w:val="clear" w:color="auto" w:fill="auto"/>
              <w:spacing w:line="240" w:lineRule="auto"/>
              <w:ind w:firstLine="0"/>
              <w:jc w:val="center"/>
              <w:rPr>
                <w:sz w:val="20"/>
                <w:szCs w:val="20"/>
                <w:lang w:val="en-US"/>
              </w:rPr>
            </w:pPr>
            <w:r w:rsidRPr="009E3A10">
              <w:rPr>
                <w:sz w:val="20"/>
                <w:szCs w:val="20"/>
                <w:lang w:val="en-US"/>
              </w:rPr>
              <w:t>0,39</w:t>
            </w:r>
          </w:p>
        </w:tc>
        <w:tc>
          <w:tcPr>
            <w:tcW w:w="851" w:type="dxa"/>
            <w:shd w:val="clear" w:color="auto" w:fill="FFFFFF"/>
            <w:vAlign w:val="center"/>
            <w:hideMark/>
          </w:tcPr>
          <w:p w14:paraId="6F1A5997" w14:textId="77777777" w:rsidR="00D30BDE" w:rsidRPr="009E3A10" w:rsidRDefault="00D30BDE" w:rsidP="00B858D0">
            <w:pPr>
              <w:pStyle w:val="ac"/>
              <w:shd w:val="clear" w:color="auto" w:fill="auto"/>
              <w:spacing w:line="240" w:lineRule="auto"/>
              <w:ind w:firstLine="0"/>
              <w:jc w:val="center"/>
              <w:rPr>
                <w:sz w:val="20"/>
                <w:szCs w:val="20"/>
                <w:lang w:val="en-US"/>
              </w:rPr>
            </w:pPr>
            <w:r w:rsidRPr="009E3A10">
              <w:rPr>
                <w:sz w:val="20"/>
                <w:szCs w:val="20"/>
                <w:lang w:val="en-US"/>
              </w:rPr>
              <w:t>0,33</w:t>
            </w:r>
          </w:p>
        </w:tc>
        <w:tc>
          <w:tcPr>
            <w:tcW w:w="850" w:type="dxa"/>
            <w:shd w:val="clear" w:color="auto" w:fill="FFFFFF"/>
            <w:vAlign w:val="center"/>
            <w:hideMark/>
          </w:tcPr>
          <w:p w14:paraId="60EBE951" w14:textId="77777777" w:rsidR="00D30BDE" w:rsidRPr="009E3A10" w:rsidRDefault="00D30BDE" w:rsidP="00B858D0">
            <w:pPr>
              <w:pStyle w:val="ac"/>
              <w:shd w:val="clear" w:color="auto" w:fill="auto"/>
              <w:spacing w:line="240" w:lineRule="auto"/>
              <w:ind w:firstLine="0"/>
              <w:jc w:val="center"/>
              <w:rPr>
                <w:sz w:val="20"/>
                <w:szCs w:val="20"/>
                <w:lang w:val="en-US"/>
              </w:rPr>
            </w:pPr>
            <w:r w:rsidRPr="009E3A10">
              <w:rPr>
                <w:sz w:val="20"/>
                <w:szCs w:val="20"/>
                <w:lang w:val="en-US"/>
              </w:rPr>
              <w:t>0,49</w:t>
            </w:r>
          </w:p>
        </w:tc>
        <w:tc>
          <w:tcPr>
            <w:tcW w:w="851" w:type="dxa"/>
            <w:shd w:val="clear" w:color="auto" w:fill="FFFFFF"/>
            <w:vAlign w:val="center"/>
            <w:hideMark/>
          </w:tcPr>
          <w:p w14:paraId="5562C52E" w14:textId="77777777" w:rsidR="00D30BDE" w:rsidRPr="009E3A10" w:rsidRDefault="00D30BDE" w:rsidP="00B858D0">
            <w:pPr>
              <w:pStyle w:val="ac"/>
              <w:shd w:val="clear" w:color="auto" w:fill="auto"/>
              <w:spacing w:line="240" w:lineRule="auto"/>
              <w:ind w:firstLine="0"/>
              <w:jc w:val="center"/>
              <w:rPr>
                <w:sz w:val="20"/>
                <w:szCs w:val="20"/>
                <w:lang w:val="en-US"/>
              </w:rPr>
            </w:pPr>
            <w:r w:rsidRPr="009E3A10">
              <w:rPr>
                <w:sz w:val="20"/>
                <w:szCs w:val="20"/>
                <w:lang w:val="en-US"/>
              </w:rPr>
              <w:t>-0,11</w:t>
            </w:r>
          </w:p>
        </w:tc>
        <w:tc>
          <w:tcPr>
            <w:tcW w:w="992" w:type="dxa"/>
            <w:shd w:val="clear" w:color="auto" w:fill="FFFFFF"/>
            <w:vAlign w:val="center"/>
            <w:hideMark/>
          </w:tcPr>
          <w:p w14:paraId="4933601C" w14:textId="77777777" w:rsidR="00D30BDE" w:rsidRPr="009E3A10" w:rsidRDefault="00D30BDE" w:rsidP="00B858D0">
            <w:pPr>
              <w:pStyle w:val="ac"/>
              <w:shd w:val="clear" w:color="auto" w:fill="auto"/>
              <w:spacing w:line="240" w:lineRule="auto"/>
              <w:ind w:firstLine="0"/>
              <w:jc w:val="center"/>
              <w:rPr>
                <w:sz w:val="20"/>
                <w:szCs w:val="20"/>
                <w:lang w:val="en-US"/>
              </w:rPr>
            </w:pPr>
            <w:r w:rsidRPr="009E3A10">
              <w:rPr>
                <w:sz w:val="20"/>
                <w:szCs w:val="20"/>
                <w:lang w:val="en-US"/>
              </w:rPr>
              <w:t>-0,08</w:t>
            </w:r>
          </w:p>
        </w:tc>
      </w:tr>
      <w:tr w:rsidR="00D30BDE" w:rsidRPr="009E3A10" w14:paraId="223419C5" w14:textId="77777777" w:rsidTr="009E3A10">
        <w:trPr>
          <w:trHeight w:hRule="exact" w:val="279"/>
          <w:jc w:val="center"/>
        </w:trPr>
        <w:tc>
          <w:tcPr>
            <w:tcW w:w="1134" w:type="dxa"/>
            <w:shd w:val="clear" w:color="auto" w:fill="FFFFFF"/>
            <w:vAlign w:val="center"/>
            <w:hideMark/>
          </w:tcPr>
          <w:p w14:paraId="7ED5856A" w14:textId="77777777" w:rsidR="00D30BDE" w:rsidRPr="009E3A10" w:rsidRDefault="00D30BDE" w:rsidP="00B858D0">
            <w:pPr>
              <w:pStyle w:val="ac"/>
              <w:shd w:val="clear" w:color="auto" w:fill="auto"/>
              <w:spacing w:line="240" w:lineRule="auto"/>
              <w:ind w:firstLine="0"/>
              <w:jc w:val="center"/>
              <w:rPr>
                <w:b/>
                <w:sz w:val="20"/>
                <w:szCs w:val="20"/>
                <w:lang w:val="en-US"/>
              </w:rPr>
            </w:pPr>
            <w:r w:rsidRPr="009E3A10">
              <w:rPr>
                <w:rStyle w:val="ab"/>
                <w:b/>
                <w:sz w:val="20"/>
                <w:szCs w:val="20"/>
                <w:lang w:val="en-US"/>
              </w:rPr>
              <w:t>La</w:t>
            </w:r>
          </w:p>
        </w:tc>
        <w:tc>
          <w:tcPr>
            <w:tcW w:w="709" w:type="dxa"/>
            <w:shd w:val="clear" w:color="auto" w:fill="FFFFFF"/>
            <w:vAlign w:val="center"/>
            <w:hideMark/>
          </w:tcPr>
          <w:p w14:paraId="606C2E2A"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0,60</w:t>
            </w:r>
          </w:p>
        </w:tc>
        <w:tc>
          <w:tcPr>
            <w:tcW w:w="850" w:type="dxa"/>
            <w:shd w:val="clear" w:color="auto" w:fill="FFFFFF"/>
            <w:vAlign w:val="center"/>
            <w:hideMark/>
          </w:tcPr>
          <w:p w14:paraId="3133E86F" w14:textId="77777777" w:rsidR="00D30BDE" w:rsidRPr="009E3A10" w:rsidRDefault="00D30BDE" w:rsidP="00B858D0">
            <w:pPr>
              <w:pStyle w:val="ac"/>
              <w:spacing w:line="240" w:lineRule="auto"/>
              <w:ind w:firstLine="11"/>
              <w:jc w:val="center"/>
              <w:rPr>
                <w:sz w:val="20"/>
                <w:szCs w:val="20"/>
                <w:lang w:val="en-US"/>
              </w:rPr>
            </w:pPr>
            <w:r w:rsidRPr="009E3A10">
              <w:rPr>
                <w:sz w:val="20"/>
                <w:szCs w:val="20"/>
                <w:lang w:val="en-US"/>
              </w:rPr>
              <w:t>0,56</w:t>
            </w:r>
          </w:p>
        </w:tc>
        <w:tc>
          <w:tcPr>
            <w:tcW w:w="851" w:type="dxa"/>
            <w:shd w:val="clear" w:color="auto" w:fill="FFFFFF"/>
            <w:vAlign w:val="center"/>
            <w:hideMark/>
          </w:tcPr>
          <w:p w14:paraId="2F68C8BC" w14:textId="77777777" w:rsidR="00D30BDE" w:rsidRPr="009E3A10" w:rsidRDefault="00D30BDE" w:rsidP="00B858D0">
            <w:pPr>
              <w:pStyle w:val="ac"/>
              <w:spacing w:line="240" w:lineRule="auto"/>
              <w:ind w:firstLine="0"/>
              <w:jc w:val="center"/>
              <w:rPr>
                <w:sz w:val="20"/>
                <w:szCs w:val="20"/>
                <w:u w:val="single"/>
                <w:lang w:val="en-US"/>
              </w:rPr>
            </w:pPr>
            <w:r w:rsidRPr="009E3A10">
              <w:rPr>
                <w:sz w:val="20"/>
                <w:szCs w:val="20"/>
                <w:u w:val="single"/>
                <w:lang w:val="en-US"/>
              </w:rPr>
              <w:t>0,81</w:t>
            </w:r>
          </w:p>
        </w:tc>
        <w:tc>
          <w:tcPr>
            <w:tcW w:w="850" w:type="dxa"/>
            <w:shd w:val="clear" w:color="auto" w:fill="FFFFFF"/>
            <w:vAlign w:val="center"/>
            <w:hideMark/>
          </w:tcPr>
          <w:p w14:paraId="61E9A90A"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0,41</w:t>
            </w:r>
          </w:p>
        </w:tc>
        <w:tc>
          <w:tcPr>
            <w:tcW w:w="851" w:type="dxa"/>
            <w:shd w:val="clear" w:color="auto" w:fill="FFFFFF"/>
            <w:vAlign w:val="center"/>
            <w:hideMark/>
          </w:tcPr>
          <w:p w14:paraId="5C06CF2E" w14:textId="77777777" w:rsidR="00D30BDE" w:rsidRPr="009E3A10" w:rsidRDefault="00D30BDE" w:rsidP="00B858D0">
            <w:pPr>
              <w:pStyle w:val="ac"/>
              <w:spacing w:line="240" w:lineRule="auto"/>
              <w:ind w:hanging="5"/>
              <w:jc w:val="center"/>
              <w:rPr>
                <w:sz w:val="20"/>
                <w:szCs w:val="20"/>
                <w:lang w:val="en-US"/>
              </w:rPr>
            </w:pPr>
            <w:r w:rsidRPr="009E3A10">
              <w:rPr>
                <w:sz w:val="20"/>
                <w:szCs w:val="20"/>
                <w:lang w:val="en-US"/>
              </w:rPr>
              <w:t>-0,31</w:t>
            </w:r>
          </w:p>
        </w:tc>
        <w:tc>
          <w:tcPr>
            <w:tcW w:w="850" w:type="dxa"/>
            <w:shd w:val="clear" w:color="auto" w:fill="FFFFFF"/>
            <w:vAlign w:val="center"/>
            <w:hideMark/>
          </w:tcPr>
          <w:p w14:paraId="0C46FCCB"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0,31</w:t>
            </w:r>
          </w:p>
        </w:tc>
        <w:tc>
          <w:tcPr>
            <w:tcW w:w="851" w:type="dxa"/>
            <w:shd w:val="clear" w:color="auto" w:fill="FFFFFF"/>
            <w:vAlign w:val="center"/>
            <w:hideMark/>
          </w:tcPr>
          <w:p w14:paraId="1A5CAC80" w14:textId="77777777" w:rsidR="00D30BDE" w:rsidRPr="009E3A10" w:rsidRDefault="00D30BDE" w:rsidP="00B858D0">
            <w:pPr>
              <w:pStyle w:val="ac"/>
              <w:spacing w:line="240" w:lineRule="auto"/>
              <w:ind w:hanging="9"/>
              <w:jc w:val="center"/>
              <w:rPr>
                <w:sz w:val="20"/>
                <w:szCs w:val="20"/>
                <w:lang w:val="en-US"/>
              </w:rPr>
            </w:pPr>
            <w:r w:rsidRPr="009E3A10">
              <w:rPr>
                <w:sz w:val="20"/>
                <w:szCs w:val="20"/>
                <w:lang w:val="en-US"/>
              </w:rPr>
              <w:t>-0,37</w:t>
            </w:r>
          </w:p>
        </w:tc>
        <w:tc>
          <w:tcPr>
            <w:tcW w:w="992" w:type="dxa"/>
            <w:shd w:val="clear" w:color="auto" w:fill="FFFFFF"/>
            <w:vAlign w:val="center"/>
            <w:hideMark/>
          </w:tcPr>
          <w:p w14:paraId="7052592D"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-0,16</w:t>
            </w:r>
          </w:p>
        </w:tc>
      </w:tr>
      <w:tr w:rsidR="00D30BDE" w:rsidRPr="009E3A10" w14:paraId="36A39B21" w14:textId="77777777" w:rsidTr="009E3A10">
        <w:trPr>
          <w:trHeight w:hRule="exact" w:val="269"/>
          <w:jc w:val="center"/>
        </w:trPr>
        <w:tc>
          <w:tcPr>
            <w:tcW w:w="1134" w:type="dxa"/>
            <w:shd w:val="clear" w:color="auto" w:fill="FFFFFF"/>
            <w:vAlign w:val="center"/>
            <w:hideMark/>
          </w:tcPr>
          <w:p w14:paraId="43CD6F4F" w14:textId="77777777" w:rsidR="00D30BDE" w:rsidRPr="009E3A10" w:rsidRDefault="00D30BDE" w:rsidP="00B858D0">
            <w:pPr>
              <w:pStyle w:val="ac"/>
              <w:shd w:val="clear" w:color="auto" w:fill="auto"/>
              <w:spacing w:line="240" w:lineRule="auto"/>
              <w:ind w:firstLine="0"/>
              <w:jc w:val="center"/>
              <w:rPr>
                <w:b/>
                <w:sz w:val="20"/>
                <w:szCs w:val="20"/>
                <w:lang w:val="en-US"/>
              </w:rPr>
            </w:pPr>
            <w:r w:rsidRPr="009E3A10">
              <w:rPr>
                <w:rStyle w:val="ab"/>
                <w:b/>
                <w:sz w:val="20"/>
                <w:szCs w:val="20"/>
                <w:lang w:val="en-US"/>
              </w:rPr>
              <w:t>Fe</w:t>
            </w:r>
          </w:p>
        </w:tc>
        <w:tc>
          <w:tcPr>
            <w:tcW w:w="709" w:type="dxa"/>
            <w:shd w:val="clear" w:color="auto" w:fill="FFFFFF"/>
            <w:vAlign w:val="center"/>
            <w:hideMark/>
          </w:tcPr>
          <w:p w14:paraId="3B34143F" w14:textId="77777777" w:rsidR="00D30BDE" w:rsidRPr="009E3A10" w:rsidRDefault="00D30BDE" w:rsidP="00B858D0">
            <w:pPr>
              <w:pStyle w:val="ac"/>
              <w:spacing w:line="240" w:lineRule="auto"/>
              <w:ind w:firstLine="0"/>
              <w:jc w:val="center"/>
              <w:rPr>
                <w:sz w:val="20"/>
                <w:szCs w:val="20"/>
                <w:u w:val="single"/>
                <w:lang w:val="en-US"/>
              </w:rPr>
            </w:pPr>
            <w:r w:rsidRPr="009E3A10">
              <w:rPr>
                <w:sz w:val="20"/>
                <w:szCs w:val="20"/>
                <w:u w:val="single"/>
                <w:lang w:val="en-US"/>
              </w:rPr>
              <w:t>0,66</w:t>
            </w:r>
          </w:p>
        </w:tc>
        <w:tc>
          <w:tcPr>
            <w:tcW w:w="850" w:type="dxa"/>
            <w:shd w:val="clear" w:color="auto" w:fill="FFFFFF"/>
            <w:vAlign w:val="center"/>
            <w:hideMark/>
          </w:tcPr>
          <w:p w14:paraId="57F999F7" w14:textId="77777777" w:rsidR="00D30BDE" w:rsidRPr="009E3A10" w:rsidRDefault="00D30BDE" w:rsidP="00B858D0">
            <w:pPr>
              <w:pStyle w:val="ac"/>
              <w:spacing w:line="240" w:lineRule="auto"/>
              <w:ind w:firstLine="11"/>
              <w:jc w:val="center"/>
              <w:rPr>
                <w:sz w:val="20"/>
                <w:szCs w:val="20"/>
                <w:lang w:val="en-US"/>
              </w:rPr>
            </w:pPr>
            <w:r w:rsidRPr="009E3A10">
              <w:rPr>
                <w:sz w:val="20"/>
                <w:szCs w:val="20"/>
                <w:lang w:val="en-US"/>
              </w:rPr>
              <w:t>0,58</w:t>
            </w:r>
          </w:p>
        </w:tc>
        <w:tc>
          <w:tcPr>
            <w:tcW w:w="851" w:type="dxa"/>
            <w:shd w:val="clear" w:color="auto" w:fill="FFFFFF"/>
            <w:vAlign w:val="center"/>
            <w:hideMark/>
          </w:tcPr>
          <w:p w14:paraId="1D9473D8"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0,62</w:t>
            </w:r>
          </w:p>
        </w:tc>
        <w:tc>
          <w:tcPr>
            <w:tcW w:w="850" w:type="dxa"/>
            <w:shd w:val="clear" w:color="auto" w:fill="FFFFFF"/>
            <w:vAlign w:val="center"/>
            <w:hideMark/>
          </w:tcPr>
          <w:p w14:paraId="632CFA83"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0,28</w:t>
            </w:r>
          </w:p>
        </w:tc>
        <w:tc>
          <w:tcPr>
            <w:tcW w:w="851" w:type="dxa"/>
            <w:shd w:val="clear" w:color="auto" w:fill="FFFFFF"/>
            <w:vAlign w:val="center"/>
            <w:hideMark/>
          </w:tcPr>
          <w:p w14:paraId="4F9353A6" w14:textId="77777777" w:rsidR="00D30BDE" w:rsidRPr="009E3A10" w:rsidRDefault="00D30BDE" w:rsidP="00B858D0">
            <w:pPr>
              <w:pStyle w:val="ac"/>
              <w:spacing w:line="240" w:lineRule="auto"/>
              <w:ind w:hanging="5"/>
              <w:jc w:val="center"/>
              <w:rPr>
                <w:sz w:val="20"/>
                <w:szCs w:val="20"/>
                <w:lang w:val="en-US"/>
              </w:rPr>
            </w:pPr>
            <w:r w:rsidRPr="009E3A10">
              <w:rPr>
                <w:sz w:val="20"/>
                <w:szCs w:val="20"/>
                <w:lang w:val="en-US"/>
              </w:rPr>
              <w:t>0,42</w:t>
            </w:r>
          </w:p>
        </w:tc>
        <w:tc>
          <w:tcPr>
            <w:tcW w:w="850" w:type="dxa"/>
            <w:shd w:val="clear" w:color="auto" w:fill="FFFFFF"/>
            <w:vAlign w:val="center"/>
            <w:hideMark/>
          </w:tcPr>
          <w:p w14:paraId="61FCDBE6"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0,47</w:t>
            </w:r>
          </w:p>
        </w:tc>
        <w:tc>
          <w:tcPr>
            <w:tcW w:w="851" w:type="dxa"/>
            <w:shd w:val="clear" w:color="auto" w:fill="FFFFFF"/>
            <w:vAlign w:val="center"/>
            <w:hideMark/>
          </w:tcPr>
          <w:p w14:paraId="3C8CE32B" w14:textId="77777777" w:rsidR="00D30BDE" w:rsidRPr="009E3A10" w:rsidRDefault="00D30BDE" w:rsidP="00B858D0">
            <w:pPr>
              <w:pStyle w:val="ac"/>
              <w:spacing w:line="240" w:lineRule="auto"/>
              <w:ind w:hanging="9"/>
              <w:jc w:val="center"/>
              <w:rPr>
                <w:sz w:val="20"/>
                <w:szCs w:val="20"/>
                <w:lang w:val="en-US"/>
              </w:rPr>
            </w:pPr>
            <w:r w:rsidRPr="009E3A10">
              <w:rPr>
                <w:sz w:val="20"/>
                <w:szCs w:val="20"/>
                <w:lang w:val="en-US"/>
              </w:rPr>
              <w:t>-0,19</w:t>
            </w:r>
          </w:p>
        </w:tc>
        <w:tc>
          <w:tcPr>
            <w:tcW w:w="992" w:type="dxa"/>
            <w:shd w:val="clear" w:color="auto" w:fill="FFFFFF"/>
            <w:vAlign w:val="center"/>
            <w:hideMark/>
          </w:tcPr>
          <w:p w14:paraId="03F3AF95" w14:textId="77777777" w:rsidR="00D30BDE" w:rsidRPr="009E3A10" w:rsidRDefault="00D30BDE" w:rsidP="00B858D0">
            <w:pPr>
              <w:pStyle w:val="ac"/>
              <w:spacing w:line="240" w:lineRule="auto"/>
              <w:ind w:hanging="14"/>
              <w:jc w:val="center"/>
              <w:rPr>
                <w:sz w:val="20"/>
                <w:szCs w:val="20"/>
                <w:lang w:val="en-US"/>
              </w:rPr>
            </w:pPr>
            <w:r w:rsidRPr="009E3A10">
              <w:rPr>
                <w:sz w:val="20"/>
                <w:szCs w:val="20"/>
                <w:lang w:val="en-US"/>
              </w:rPr>
              <w:t>-0,08</w:t>
            </w:r>
          </w:p>
        </w:tc>
      </w:tr>
      <w:tr w:rsidR="00D30BDE" w:rsidRPr="009E3A10" w14:paraId="330F12FD" w14:textId="77777777" w:rsidTr="009E3A10">
        <w:trPr>
          <w:trHeight w:hRule="exact" w:val="301"/>
          <w:jc w:val="center"/>
        </w:trPr>
        <w:tc>
          <w:tcPr>
            <w:tcW w:w="1134" w:type="dxa"/>
            <w:shd w:val="clear" w:color="auto" w:fill="FFFFFF"/>
            <w:vAlign w:val="center"/>
            <w:hideMark/>
          </w:tcPr>
          <w:p w14:paraId="3D831D13" w14:textId="77777777" w:rsidR="00D30BDE" w:rsidRPr="009E3A10" w:rsidRDefault="00D30BDE" w:rsidP="00B858D0">
            <w:pPr>
              <w:pStyle w:val="ac"/>
              <w:shd w:val="clear" w:color="auto" w:fill="auto"/>
              <w:spacing w:line="240" w:lineRule="auto"/>
              <w:ind w:firstLine="0"/>
              <w:jc w:val="center"/>
              <w:rPr>
                <w:b/>
                <w:sz w:val="20"/>
                <w:szCs w:val="20"/>
                <w:lang w:val="en-US"/>
              </w:rPr>
            </w:pPr>
            <w:r w:rsidRPr="009E3A10">
              <w:rPr>
                <w:rStyle w:val="ab"/>
                <w:b/>
                <w:sz w:val="20"/>
                <w:szCs w:val="20"/>
                <w:lang w:val="en-US"/>
              </w:rPr>
              <w:t>As</w:t>
            </w:r>
          </w:p>
        </w:tc>
        <w:tc>
          <w:tcPr>
            <w:tcW w:w="709" w:type="dxa"/>
            <w:shd w:val="clear" w:color="auto" w:fill="FFFFFF"/>
            <w:vAlign w:val="center"/>
            <w:hideMark/>
          </w:tcPr>
          <w:p w14:paraId="69FF44CE"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0,52</w:t>
            </w:r>
          </w:p>
        </w:tc>
        <w:tc>
          <w:tcPr>
            <w:tcW w:w="850" w:type="dxa"/>
            <w:shd w:val="clear" w:color="auto" w:fill="FFFFFF"/>
            <w:vAlign w:val="center"/>
            <w:hideMark/>
          </w:tcPr>
          <w:p w14:paraId="00FF8A0D" w14:textId="77777777" w:rsidR="00D30BDE" w:rsidRPr="009E3A10" w:rsidRDefault="00D30BDE" w:rsidP="00B858D0">
            <w:pPr>
              <w:pStyle w:val="ac"/>
              <w:spacing w:line="240" w:lineRule="auto"/>
              <w:ind w:firstLine="11"/>
              <w:jc w:val="center"/>
              <w:rPr>
                <w:sz w:val="20"/>
                <w:szCs w:val="20"/>
                <w:lang w:val="en-US"/>
              </w:rPr>
            </w:pPr>
            <w:r w:rsidRPr="009E3A10">
              <w:rPr>
                <w:sz w:val="20"/>
                <w:szCs w:val="20"/>
                <w:lang w:val="en-US"/>
              </w:rPr>
              <w:t>0,56</w:t>
            </w:r>
          </w:p>
        </w:tc>
        <w:tc>
          <w:tcPr>
            <w:tcW w:w="851" w:type="dxa"/>
            <w:shd w:val="clear" w:color="auto" w:fill="FFFFFF"/>
            <w:vAlign w:val="center"/>
            <w:hideMark/>
          </w:tcPr>
          <w:p w14:paraId="665FC7D2" w14:textId="77777777" w:rsidR="00D30BDE" w:rsidRPr="009E3A10" w:rsidRDefault="00D30BDE" w:rsidP="00B858D0">
            <w:pPr>
              <w:pStyle w:val="ac"/>
              <w:spacing w:line="240" w:lineRule="auto"/>
              <w:ind w:firstLine="0"/>
              <w:jc w:val="center"/>
              <w:rPr>
                <w:sz w:val="20"/>
                <w:szCs w:val="20"/>
                <w:u w:val="single"/>
                <w:lang w:val="en-US"/>
              </w:rPr>
            </w:pPr>
            <w:r w:rsidRPr="009E3A10">
              <w:rPr>
                <w:sz w:val="20"/>
                <w:szCs w:val="20"/>
                <w:u w:val="single"/>
                <w:lang w:val="en-US"/>
              </w:rPr>
              <w:t>0,79</w:t>
            </w:r>
          </w:p>
        </w:tc>
        <w:tc>
          <w:tcPr>
            <w:tcW w:w="850" w:type="dxa"/>
            <w:shd w:val="clear" w:color="auto" w:fill="FFFFFF"/>
            <w:vAlign w:val="center"/>
            <w:hideMark/>
          </w:tcPr>
          <w:p w14:paraId="0381BEDA"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0,51</w:t>
            </w:r>
          </w:p>
        </w:tc>
        <w:tc>
          <w:tcPr>
            <w:tcW w:w="851" w:type="dxa"/>
            <w:shd w:val="clear" w:color="auto" w:fill="FFFFFF"/>
            <w:vAlign w:val="center"/>
            <w:hideMark/>
          </w:tcPr>
          <w:p w14:paraId="23835DEE" w14:textId="77777777" w:rsidR="00D30BDE" w:rsidRPr="009E3A10" w:rsidRDefault="00D30BDE" w:rsidP="00B858D0">
            <w:pPr>
              <w:pStyle w:val="ac"/>
              <w:spacing w:line="240" w:lineRule="auto"/>
              <w:ind w:hanging="5"/>
              <w:jc w:val="center"/>
              <w:rPr>
                <w:sz w:val="20"/>
                <w:szCs w:val="20"/>
                <w:lang w:val="en-US"/>
              </w:rPr>
            </w:pPr>
            <w:r w:rsidRPr="009E3A10">
              <w:rPr>
                <w:sz w:val="20"/>
                <w:szCs w:val="20"/>
                <w:lang w:val="en-US"/>
              </w:rPr>
              <w:t>0,49</w:t>
            </w:r>
          </w:p>
        </w:tc>
        <w:tc>
          <w:tcPr>
            <w:tcW w:w="850" w:type="dxa"/>
            <w:shd w:val="clear" w:color="auto" w:fill="FFFFFF"/>
            <w:vAlign w:val="center"/>
            <w:hideMark/>
          </w:tcPr>
          <w:p w14:paraId="01B737CD"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0,12</w:t>
            </w:r>
          </w:p>
        </w:tc>
        <w:tc>
          <w:tcPr>
            <w:tcW w:w="851" w:type="dxa"/>
            <w:shd w:val="clear" w:color="auto" w:fill="FFFFFF"/>
            <w:vAlign w:val="center"/>
            <w:hideMark/>
          </w:tcPr>
          <w:p w14:paraId="6CE459C2" w14:textId="77777777" w:rsidR="00D30BDE" w:rsidRPr="009E3A10" w:rsidRDefault="00D30BDE" w:rsidP="00B858D0">
            <w:pPr>
              <w:pStyle w:val="ac"/>
              <w:spacing w:line="240" w:lineRule="auto"/>
              <w:ind w:hanging="9"/>
              <w:jc w:val="center"/>
              <w:rPr>
                <w:sz w:val="20"/>
                <w:szCs w:val="20"/>
                <w:lang w:val="en-US"/>
              </w:rPr>
            </w:pPr>
            <w:r w:rsidRPr="009E3A10">
              <w:rPr>
                <w:sz w:val="20"/>
                <w:szCs w:val="20"/>
                <w:lang w:val="en-US"/>
              </w:rPr>
              <w:t>-0,32</w:t>
            </w:r>
          </w:p>
        </w:tc>
        <w:tc>
          <w:tcPr>
            <w:tcW w:w="992" w:type="dxa"/>
            <w:shd w:val="clear" w:color="auto" w:fill="FFFFFF"/>
            <w:vAlign w:val="center"/>
            <w:hideMark/>
          </w:tcPr>
          <w:p w14:paraId="0F5460B7" w14:textId="77777777" w:rsidR="00D30BDE" w:rsidRPr="009E3A10" w:rsidRDefault="00D30BDE" w:rsidP="00B858D0">
            <w:pPr>
              <w:pStyle w:val="ac"/>
              <w:spacing w:line="240" w:lineRule="auto"/>
              <w:ind w:hanging="14"/>
              <w:jc w:val="center"/>
              <w:rPr>
                <w:sz w:val="20"/>
                <w:szCs w:val="20"/>
                <w:lang w:val="en-US"/>
              </w:rPr>
            </w:pPr>
            <w:r w:rsidRPr="009E3A10">
              <w:rPr>
                <w:sz w:val="20"/>
                <w:szCs w:val="20"/>
                <w:lang w:val="en-US"/>
              </w:rPr>
              <w:t>-0,10</w:t>
            </w:r>
          </w:p>
        </w:tc>
      </w:tr>
      <w:tr w:rsidR="00D30BDE" w:rsidRPr="009E3A10" w14:paraId="0C2A24E3" w14:textId="77777777" w:rsidTr="009E3A10">
        <w:trPr>
          <w:trHeight w:hRule="exact" w:val="277"/>
          <w:jc w:val="center"/>
        </w:trPr>
        <w:tc>
          <w:tcPr>
            <w:tcW w:w="1134" w:type="dxa"/>
            <w:shd w:val="clear" w:color="auto" w:fill="FFFFFF"/>
            <w:vAlign w:val="center"/>
            <w:hideMark/>
          </w:tcPr>
          <w:p w14:paraId="64584AD3" w14:textId="77777777" w:rsidR="00D30BDE" w:rsidRPr="009E3A10" w:rsidRDefault="00D30BDE" w:rsidP="00B858D0">
            <w:pPr>
              <w:pStyle w:val="ac"/>
              <w:shd w:val="clear" w:color="auto" w:fill="auto"/>
              <w:spacing w:line="240" w:lineRule="auto"/>
              <w:ind w:firstLine="0"/>
              <w:jc w:val="center"/>
              <w:rPr>
                <w:b/>
                <w:sz w:val="20"/>
                <w:szCs w:val="20"/>
              </w:rPr>
            </w:pPr>
            <w:proofErr w:type="spellStart"/>
            <w:r w:rsidRPr="009E3A10">
              <w:rPr>
                <w:rStyle w:val="ab"/>
                <w:b/>
                <w:sz w:val="20"/>
                <w:szCs w:val="20"/>
              </w:rPr>
              <w:t>Mo</w:t>
            </w:r>
            <w:proofErr w:type="spellEnd"/>
          </w:p>
        </w:tc>
        <w:tc>
          <w:tcPr>
            <w:tcW w:w="709" w:type="dxa"/>
            <w:shd w:val="clear" w:color="auto" w:fill="FFFFFF"/>
            <w:vAlign w:val="center"/>
            <w:hideMark/>
          </w:tcPr>
          <w:p w14:paraId="2A3B7578"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0,59</w:t>
            </w:r>
          </w:p>
        </w:tc>
        <w:tc>
          <w:tcPr>
            <w:tcW w:w="850" w:type="dxa"/>
            <w:shd w:val="clear" w:color="auto" w:fill="FFFFFF"/>
            <w:vAlign w:val="center"/>
            <w:hideMark/>
          </w:tcPr>
          <w:p w14:paraId="461636E3" w14:textId="77777777" w:rsidR="00D30BDE" w:rsidRPr="009E3A10" w:rsidRDefault="00D30BDE" w:rsidP="00B858D0">
            <w:pPr>
              <w:pStyle w:val="ac"/>
              <w:spacing w:line="240" w:lineRule="auto"/>
              <w:ind w:firstLine="11"/>
              <w:jc w:val="center"/>
              <w:rPr>
                <w:sz w:val="20"/>
                <w:szCs w:val="20"/>
                <w:lang w:val="en-US"/>
              </w:rPr>
            </w:pPr>
            <w:r w:rsidRPr="009E3A10">
              <w:rPr>
                <w:sz w:val="20"/>
                <w:szCs w:val="20"/>
                <w:lang w:val="en-US"/>
              </w:rPr>
              <w:t>0,55</w:t>
            </w:r>
          </w:p>
        </w:tc>
        <w:tc>
          <w:tcPr>
            <w:tcW w:w="851" w:type="dxa"/>
            <w:shd w:val="clear" w:color="auto" w:fill="FFFFFF"/>
            <w:vAlign w:val="center"/>
            <w:hideMark/>
          </w:tcPr>
          <w:p w14:paraId="5D448871"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0,58</w:t>
            </w:r>
          </w:p>
        </w:tc>
        <w:tc>
          <w:tcPr>
            <w:tcW w:w="850" w:type="dxa"/>
            <w:shd w:val="clear" w:color="auto" w:fill="FFFFFF"/>
            <w:vAlign w:val="center"/>
            <w:hideMark/>
          </w:tcPr>
          <w:p w14:paraId="2933390F"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0,27</w:t>
            </w:r>
          </w:p>
        </w:tc>
        <w:tc>
          <w:tcPr>
            <w:tcW w:w="851" w:type="dxa"/>
            <w:shd w:val="clear" w:color="auto" w:fill="FFFFFF"/>
            <w:vAlign w:val="center"/>
            <w:hideMark/>
          </w:tcPr>
          <w:p w14:paraId="2D20BE68" w14:textId="77777777" w:rsidR="00D30BDE" w:rsidRPr="009E3A10" w:rsidRDefault="00D30BDE" w:rsidP="00B858D0">
            <w:pPr>
              <w:pStyle w:val="ac"/>
              <w:spacing w:line="240" w:lineRule="auto"/>
              <w:ind w:hanging="5"/>
              <w:jc w:val="center"/>
              <w:rPr>
                <w:sz w:val="20"/>
                <w:szCs w:val="20"/>
                <w:lang w:val="en-US"/>
              </w:rPr>
            </w:pPr>
            <w:r w:rsidRPr="009E3A10">
              <w:rPr>
                <w:sz w:val="20"/>
                <w:szCs w:val="20"/>
                <w:lang w:val="en-US"/>
              </w:rPr>
              <w:t>0,49</w:t>
            </w:r>
          </w:p>
        </w:tc>
        <w:tc>
          <w:tcPr>
            <w:tcW w:w="850" w:type="dxa"/>
            <w:shd w:val="clear" w:color="auto" w:fill="FFFFFF"/>
            <w:vAlign w:val="center"/>
            <w:hideMark/>
          </w:tcPr>
          <w:p w14:paraId="5C3559F8" w14:textId="77777777" w:rsidR="00D30BDE" w:rsidRPr="009E3A10" w:rsidRDefault="00D30BDE" w:rsidP="00B858D0">
            <w:pPr>
              <w:pStyle w:val="ac"/>
              <w:spacing w:line="240" w:lineRule="auto"/>
              <w:ind w:firstLine="0"/>
              <w:jc w:val="center"/>
              <w:rPr>
                <w:sz w:val="20"/>
                <w:szCs w:val="20"/>
                <w:lang w:val="en-US"/>
              </w:rPr>
            </w:pPr>
            <w:r w:rsidRPr="009E3A10">
              <w:rPr>
                <w:sz w:val="20"/>
                <w:szCs w:val="20"/>
                <w:lang w:val="en-US"/>
              </w:rPr>
              <w:t>0,40</w:t>
            </w:r>
          </w:p>
        </w:tc>
        <w:tc>
          <w:tcPr>
            <w:tcW w:w="851" w:type="dxa"/>
            <w:shd w:val="clear" w:color="auto" w:fill="FFFFFF"/>
            <w:vAlign w:val="center"/>
            <w:hideMark/>
          </w:tcPr>
          <w:p w14:paraId="05C97629" w14:textId="77777777" w:rsidR="00D30BDE" w:rsidRPr="009E3A10" w:rsidRDefault="00D30BDE" w:rsidP="00B858D0">
            <w:pPr>
              <w:pStyle w:val="ac"/>
              <w:spacing w:line="240" w:lineRule="auto"/>
              <w:ind w:hanging="9"/>
              <w:jc w:val="center"/>
              <w:rPr>
                <w:sz w:val="20"/>
                <w:szCs w:val="20"/>
                <w:lang w:val="en-US"/>
              </w:rPr>
            </w:pPr>
            <w:r w:rsidRPr="009E3A10">
              <w:rPr>
                <w:sz w:val="20"/>
                <w:szCs w:val="20"/>
                <w:lang w:val="en-US"/>
              </w:rPr>
              <w:t>-0,21</w:t>
            </w:r>
          </w:p>
        </w:tc>
        <w:tc>
          <w:tcPr>
            <w:tcW w:w="992" w:type="dxa"/>
            <w:shd w:val="clear" w:color="auto" w:fill="FFFFFF"/>
            <w:vAlign w:val="center"/>
            <w:hideMark/>
          </w:tcPr>
          <w:p w14:paraId="1CC6A810" w14:textId="77777777" w:rsidR="00D30BDE" w:rsidRPr="009E3A10" w:rsidRDefault="00D30BDE" w:rsidP="00B858D0">
            <w:pPr>
              <w:pStyle w:val="ac"/>
              <w:spacing w:line="240" w:lineRule="auto"/>
              <w:ind w:hanging="14"/>
              <w:jc w:val="center"/>
              <w:rPr>
                <w:sz w:val="20"/>
                <w:szCs w:val="20"/>
                <w:lang w:val="en-US"/>
              </w:rPr>
            </w:pPr>
            <w:r w:rsidRPr="009E3A10">
              <w:rPr>
                <w:sz w:val="20"/>
                <w:szCs w:val="20"/>
                <w:lang w:val="en-US"/>
              </w:rPr>
              <w:t>-0,06</w:t>
            </w:r>
          </w:p>
        </w:tc>
      </w:tr>
      <w:tr w:rsidR="00D30BDE" w:rsidRPr="009E3A10" w14:paraId="549ADE01" w14:textId="77777777" w:rsidTr="009E3A10">
        <w:trPr>
          <w:trHeight w:hRule="exact" w:val="281"/>
          <w:jc w:val="center"/>
        </w:trPr>
        <w:tc>
          <w:tcPr>
            <w:tcW w:w="1134" w:type="dxa"/>
            <w:shd w:val="clear" w:color="auto" w:fill="FFFFFF"/>
            <w:vAlign w:val="center"/>
            <w:hideMark/>
          </w:tcPr>
          <w:p w14:paraId="47D5DF59" w14:textId="77777777" w:rsidR="00D30BDE" w:rsidRPr="009E3A10" w:rsidRDefault="00D30BDE" w:rsidP="00B858D0">
            <w:pPr>
              <w:pStyle w:val="ac"/>
              <w:shd w:val="clear" w:color="auto" w:fill="auto"/>
              <w:spacing w:line="240" w:lineRule="auto"/>
              <w:ind w:firstLine="0"/>
              <w:jc w:val="center"/>
              <w:rPr>
                <w:b/>
                <w:sz w:val="20"/>
                <w:szCs w:val="20"/>
              </w:rPr>
            </w:pPr>
            <w:r w:rsidRPr="009E3A10">
              <w:rPr>
                <w:rStyle w:val="ab"/>
                <w:b/>
                <w:sz w:val="20"/>
                <w:szCs w:val="20"/>
              </w:rPr>
              <w:t>U</w:t>
            </w:r>
          </w:p>
        </w:tc>
        <w:tc>
          <w:tcPr>
            <w:tcW w:w="709" w:type="dxa"/>
            <w:shd w:val="clear" w:color="auto" w:fill="FFFFFF"/>
            <w:vAlign w:val="center"/>
            <w:hideMark/>
          </w:tcPr>
          <w:p w14:paraId="72E62CB9" w14:textId="77777777" w:rsidR="00D30BDE" w:rsidRPr="009E3A10" w:rsidRDefault="00D30BDE" w:rsidP="00B858D0">
            <w:pPr>
              <w:pStyle w:val="ac"/>
              <w:shd w:val="clear" w:color="auto" w:fill="auto"/>
              <w:spacing w:line="240" w:lineRule="auto"/>
              <w:ind w:firstLine="0"/>
              <w:jc w:val="center"/>
              <w:rPr>
                <w:sz w:val="20"/>
                <w:szCs w:val="20"/>
                <w:lang w:val="en-US"/>
              </w:rPr>
            </w:pPr>
            <w:r w:rsidRPr="009E3A10">
              <w:rPr>
                <w:sz w:val="20"/>
                <w:szCs w:val="20"/>
                <w:lang w:val="en-US"/>
              </w:rPr>
              <w:t>0,35</w:t>
            </w:r>
          </w:p>
        </w:tc>
        <w:tc>
          <w:tcPr>
            <w:tcW w:w="850" w:type="dxa"/>
            <w:shd w:val="clear" w:color="auto" w:fill="FFFFFF"/>
            <w:vAlign w:val="center"/>
            <w:hideMark/>
          </w:tcPr>
          <w:p w14:paraId="034EBBC8" w14:textId="77777777" w:rsidR="00D30BDE" w:rsidRPr="009E3A10" w:rsidRDefault="00D30BDE" w:rsidP="00B858D0">
            <w:pPr>
              <w:pStyle w:val="ac"/>
              <w:shd w:val="clear" w:color="auto" w:fill="auto"/>
              <w:spacing w:line="240" w:lineRule="auto"/>
              <w:ind w:firstLine="11"/>
              <w:jc w:val="center"/>
              <w:rPr>
                <w:sz w:val="20"/>
                <w:szCs w:val="20"/>
                <w:lang w:val="en-US"/>
              </w:rPr>
            </w:pPr>
            <w:r w:rsidRPr="009E3A10">
              <w:rPr>
                <w:sz w:val="20"/>
                <w:szCs w:val="20"/>
                <w:lang w:val="en-US"/>
              </w:rPr>
              <w:t>0,31</w:t>
            </w:r>
          </w:p>
        </w:tc>
        <w:tc>
          <w:tcPr>
            <w:tcW w:w="851" w:type="dxa"/>
            <w:shd w:val="clear" w:color="auto" w:fill="FFFFFF"/>
            <w:vAlign w:val="center"/>
            <w:hideMark/>
          </w:tcPr>
          <w:p w14:paraId="7E86A3D2" w14:textId="77777777" w:rsidR="00D30BDE" w:rsidRPr="009E3A10" w:rsidRDefault="00D30BDE" w:rsidP="00B858D0">
            <w:pPr>
              <w:pStyle w:val="ac"/>
              <w:shd w:val="clear" w:color="auto" w:fill="auto"/>
              <w:spacing w:line="240" w:lineRule="auto"/>
              <w:ind w:firstLine="0"/>
              <w:jc w:val="center"/>
              <w:rPr>
                <w:sz w:val="20"/>
                <w:szCs w:val="20"/>
                <w:u w:val="single"/>
                <w:lang w:val="en-US"/>
              </w:rPr>
            </w:pPr>
            <w:r w:rsidRPr="009E3A10">
              <w:rPr>
                <w:sz w:val="20"/>
                <w:szCs w:val="20"/>
                <w:u w:val="single"/>
                <w:lang w:val="en-US"/>
              </w:rPr>
              <w:t>0,66</w:t>
            </w:r>
          </w:p>
        </w:tc>
        <w:tc>
          <w:tcPr>
            <w:tcW w:w="850" w:type="dxa"/>
            <w:shd w:val="clear" w:color="auto" w:fill="FFFFFF"/>
            <w:vAlign w:val="center"/>
            <w:hideMark/>
          </w:tcPr>
          <w:p w14:paraId="0E47AA07" w14:textId="77777777" w:rsidR="00D30BDE" w:rsidRPr="009E3A10" w:rsidRDefault="00D30BDE" w:rsidP="00B858D0">
            <w:pPr>
              <w:pStyle w:val="ac"/>
              <w:shd w:val="clear" w:color="auto" w:fill="auto"/>
              <w:spacing w:line="240" w:lineRule="auto"/>
              <w:ind w:firstLine="0"/>
              <w:jc w:val="center"/>
              <w:rPr>
                <w:sz w:val="20"/>
                <w:szCs w:val="20"/>
                <w:lang w:val="en-US"/>
              </w:rPr>
            </w:pPr>
            <w:r w:rsidRPr="009E3A10">
              <w:rPr>
                <w:sz w:val="20"/>
                <w:szCs w:val="20"/>
                <w:lang w:val="en-US"/>
              </w:rPr>
              <w:t>0,26</w:t>
            </w:r>
          </w:p>
        </w:tc>
        <w:tc>
          <w:tcPr>
            <w:tcW w:w="851" w:type="dxa"/>
            <w:shd w:val="clear" w:color="auto" w:fill="FFFFFF"/>
            <w:vAlign w:val="center"/>
            <w:hideMark/>
          </w:tcPr>
          <w:p w14:paraId="6E5286F6" w14:textId="77777777" w:rsidR="00D30BDE" w:rsidRPr="009E3A10" w:rsidRDefault="00D30BDE" w:rsidP="00B858D0">
            <w:pPr>
              <w:pStyle w:val="ac"/>
              <w:shd w:val="clear" w:color="auto" w:fill="auto"/>
              <w:spacing w:line="240" w:lineRule="auto"/>
              <w:ind w:hanging="5"/>
              <w:jc w:val="center"/>
              <w:rPr>
                <w:sz w:val="20"/>
                <w:szCs w:val="20"/>
                <w:lang w:val="en-US"/>
              </w:rPr>
            </w:pPr>
            <w:r w:rsidRPr="009E3A10">
              <w:rPr>
                <w:sz w:val="20"/>
                <w:szCs w:val="20"/>
                <w:lang w:val="en-US"/>
              </w:rPr>
              <w:t>0,35</w:t>
            </w:r>
          </w:p>
        </w:tc>
        <w:tc>
          <w:tcPr>
            <w:tcW w:w="850" w:type="dxa"/>
            <w:shd w:val="clear" w:color="auto" w:fill="FFFFFF"/>
            <w:vAlign w:val="center"/>
            <w:hideMark/>
          </w:tcPr>
          <w:p w14:paraId="6F1082F3" w14:textId="77777777" w:rsidR="00D30BDE" w:rsidRPr="009E3A10" w:rsidRDefault="00D30BDE" w:rsidP="00B858D0">
            <w:pPr>
              <w:pStyle w:val="ac"/>
              <w:shd w:val="clear" w:color="auto" w:fill="auto"/>
              <w:spacing w:line="240" w:lineRule="auto"/>
              <w:ind w:firstLine="0"/>
              <w:jc w:val="center"/>
              <w:rPr>
                <w:sz w:val="20"/>
                <w:szCs w:val="20"/>
                <w:lang w:val="en-US"/>
              </w:rPr>
            </w:pPr>
            <w:r w:rsidRPr="009E3A10">
              <w:rPr>
                <w:sz w:val="20"/>
                <w:szCs w:val="20"/>
                <w:lang w:val="en-US"/>
              </w:rPr>
              <w:t>0,14</w:t>
            </w:r>
          </w:p>
        </w:tc>
        <w:tc>
          <w:tcPr>
            <w:tcW w:w="851" w:type="dxa"/>
            <w:shd w:val="clear" w:color="auto" w:fill="FFFFFF"/>
            <w:vAlign w:val="center"/>
            <w:hideMark/>
          </w:tcPr>
          <w:p w14:paraId="677CA095" w14:textId="77777777" w:rsidR="00D30BDE" w:rsidRPr="009E3A10" w:rsidRDefault="00D30BDE" w:rsidP="00B858D0">
            <w:pPr>
              <w:pStyle w:val="ac"/>
              <w:shd w:val="clear" w:color="auto" w:fill="auto"/>
              <w:spacing w:line="240" w:lineRule="auto"/>
              <w:ind w:hanging="9"/>
              <w:jc w:val="center"/>
              <w:rPr>
                <w:sz w:val="20"/>
                <w:szCs w:val="20"/>
                <w:lang w:val="en-US"/>
              </w:rPr>
            </w:pPr>
            <w:r w:rsidRPr="009E3A10">
              <w:rPr>
                <w:sz w:val="20"/>
                <w:szCs w:val="20"/>
                <w:lang w:val="en-US"/>
              </w:rPr>
              <w:t>-0,23</w:t>
            </w:r>
          </w:p>
        </w:tc>
        <w:tc>
          <w:tcPr>
            <w:tcW w:w="992" w:type="dxa"/>
            <w:shd w:val="clear" w:color="auto" w:fill="FFFFFF"/>
            <w:vAlign w:val="center"/>
            <w:hideMark/>
          </w:tcPr>
          <w:p w14:paraId="33295B28" w14:textId="77777777" w:rsidR="00D30BDE" w:rsidRPr="009E3A10" w:rsidRDefault="00D30BDE" w:rsidP="00B858D0">
            <w:pPr>
              <w:pStyle w:val="ac"/>
              <w:shd w:val="clear" w:color="auto" w:fill="auto"/>
              <w:spacing w:line="240" w:lineRule="auto"/>
              <w:ind w:hanging="14"/>
              <w:jc w:val="center"/>
              <w:rPr>
                <w:sz w:val="20"/>
                <w:szCs w:val="20"/>
                <w:lang w:val="en-US"/>
              </w:rPr>
            </w:pPr>
            <w:r w:rsidRPr="009E3A10">
              <w:rPr>
                <w:sz w:val="20"/>
                <w:szCs w:val="20"/>
                <w:lang w:val="en-US"/>
              </w:rPr>
              <w:t>-0,21</w:t>
            </w:r>
          </w:p>
        </w:tc>
      </w:tr>
    </w:tbl>
    <w:p w14:paraId="5443A959" w14:textId="77777777" w:rsidR="00D30BDE" w:rsidRPr="009E3A10" w:rsidRDefault="00D30BDE" w:rsidP="00B858D0">
      <w:pPr>
        <w:spacing w:after="0" w:line="240" w:lineRule="auto"/>
        <w:ind w:firstLine="284"/>
        <w:jc w:val="both"/>
        <w:rPr>
          <w:rStyle w:val="13"/>
          <w:color w:val="161313"/>
          <w:sz w:val="20"/>
          <w:szCs w:val="20"/>
        </w:rPr>
      </w:pPr>
    </w:p>
    <w:p w14:paraId="5ECE901A" w14:textId="77777777" w:rsidR="00F87DF0" w:rsidRPr="009E3A10" w:rsidRDefault="00F87DF0" w:rsidP="00B858D0">
      <w:pPr>
        <w:spacing w:after="0" w:line="240" w:lineRule="auto"/>
        <w:ind w:firstLine="284"/>
        <w:jc w:val="both"/>
        <w:rPr>
          <w:rStyle w:val="13"/>
          <w:color w:val="161313"/>
          <w:sz w:val="20"/>
          <w:szCs w:val="20"/>
          <w:lang w:val="en-US"/>
        </w:rPr>
      </w:pPr>
      <w:r w:rsidRPr="009E3A10">
        <w:rPr>
          <w:rStyle w:val="13"/>
          <w:color w:val="161313"/>
          <w:sz w:val="20"/>
          <w:szCs w:val="20"/>
          <w:lang w:val="en-US"/>
        </w:rPr>
        <w:t xml:space="preserve">Such a representation, in addition to its compactness, will be more informative if the elements are divided into groups according to a certain criterion, for example, according to the degree of their connection with each other. This feature is used in the tables below. Namely, the first group included the elements most closely related (together) to each other, and the second group included the rest. However, within both the first and second groups, the elements are ordered according to the degree of connection of the element with the elements of this group (in the first submatrix) or with the elements of another group (in the second submatrix). For example, in the first submatrix of Table 3, the element Zn belongs to the first group and has the greatest connection with the elements of this group, and the element </w:t>
      </w:r>
      <w:proofErr w:type="spellStart"/>
      <w:r w:rsidRPr="009E3A10">
        <w:rPr>
          <w:rStyle w:val="13"/>
          <w:color w:val="161313"/>
          <w:sz w:val="20"/>
          <w:szCs w:val="20"/>
          <w:lang w:val="en-US"/>
        </w:rPr>
        <w:t>Sm</w:t>
      </w:r>
      <w:proofErr w:type="spellEnd"/>
      <w:r w:rsidRPr="009E3A10">
        <w:rPr>
          <w:rStyle w:val="13"/>
          <w:color w:val="161313"/>
          <w:sz w:val="20"/>
          <w:szCs w:val="20"/>
          <w:lang w:val="en-US"/>
        </w:rPr>
        <w:t xml:space="preserve">, also belonging to this group, has the least connection. The relative arrangement of these elements in the second submatrix indicates that </w:t>
      </w:r>
      <w:proofErr w:type="spellStart"/>
      <w:r w:rsidRPr="009E3A10">
        <w:rPr>
          <w:rStyle w:val="13"/>
          <w:color w:val="161313"/>
          <w:sz w:val="20"/>
          <w:szCs w:val="20"/>
          <w:lang w:val="en-US"/>
        </w:rPr>
        <w:t>Sm</w:t>
      </w:r>
      <w:proofErr w:type="spellEnd"/>
      <w:r w:rsidRPr="009E3A10">
        <w:rPr>
          <w:rStyle w:val="13"/>
          <w:color w:val="161313"/>
          <w:sz w:val="20"/>
          <w:szCs w:val="20"/>
          <w:lang w:val="en-US"/>
        </w:rPr>
        <w:t>, compared to Zn, has closer correlations with elements of the second group.</w:t>
      </w:r>
    </w:p>
    <w:p w14:paraId="51207FB1" w14:textId="39D96326" w:rsidR="00F87DF0" w:rsidRPr="009E3A10" w:rsidRDefault="00F87DF0" w:rsidP="00B858D0">
      <w:pPr>
        <w:spacing w:after="0" w:line="240" w:lineRule="auto"/>
        <w:ind w:firstLine="284"/>
        <w:jc w:val="both"/>
        <w:rPr>
          <w:rStyle w:val="13"/>
          <w:color w:val="161313"/>
          <w:sz w:val="20"/>
          <w:szCs w:val="20"/>
          <w:lang w:val="en-US"/>
        </w:rPr>
      </w:pPr>
      <w:r w:rsidRPr="009E3A10">
        <w:rPr>
          <w:rStyle w:val="13"/>
          <w:color w:val="161313"/>
          <w:sz w:val="20"/>
          <w:szCs w:val="20"/>
          <w:lang w:val="en-US"/>
        </w:rPr>
        <w:t>Note that as measures of the connection of an element with elements of a given or anot</w:t>
      </w:r>
      <w:r w:rsidR="0012745A" w:rsidRPr="009E3A10">
        <w:rPr>
          <w:rStyle w:val="13"/>
          <w:color w:val="161313"/>
          <w:sz w:val="20"/>
          <w:szCs w:val="20"/>
          <w:lang w:val="en-US"/>
        </w:rPr>
        <w:t xml:space="preserve">her group, the average values </w:t>
      </w:r>
      <w:r w:rsidRPr="009E3A10">
        <w:rPr>
          <w:rStyle w:val="13"/>
          <w:color w:val="161313"/>
          <w:sz w:val="20"/>
          <w:szCs w:val="20"/>
          <w:lang w:val="en-US"/>
        </w:rPr>
        <w:t>of th</w:t>
      </w:r>
      <w:r w:rsidR="0012745A" w:rsidRPr="009E3A10">
        <w:rPr>
          <w:rStyle w:val="13"/>
          <w:color w:val="161313"/>
          <w:sz w:val="20"/>
          <w:szCs w:val="20"/>
          <w:lang w:val="en-US"/>
        </w:rPr>
        <w:t xml:space="preserve">e sums of the absolute values </w:t>
      </w:r>
      <w:r w:rsidRPr="009E3A10">
        <w:rPr>
          <w:rStyle w:val="13"/>
          <w:color w:val="161313"/>
          <w:sz w:val="20"/>
          <w:szCs w:val="20"/>
          <w:lang w:val="en-US"/>
        </w:rPr>
        <w:t>of the coefficients of pairwise correlations of an element with elements of a given and another group, respectively, were used. The division of elements into groups and their ordering was carried out using a program developed by us for this purpose in the Fortran-IV language.</w:t>
      </w:r>
    </w:p>
    <w:p w14:paraId="3E7D106B" w14:textId="2DF2402E" w:rsidR="00F87DF0" w:rsidRPr="009E3A10" w:rsidRDefault="00F87DF0" w:rsidP="00B858D0">
      <w:pPr>
        <w:spacing w:after="0" w:line="240" w:lineRule="auto"/>
        <w:ind w:firstLine="284"/>
        <w:jc w:val="both"/>
        <w:rPr>
          <w:rStyle w:val="13"/>
          <w:color w:val="161313"/>
          <w:sz w:val="20"/>
          <w:szCs w:val="20"/>
          <w:lang w:val="en-US"/>
        </w:rPr>
      </w:pPr>
      <w:r w:rsidRPr="009E3A10">
        <w:rPr>
          <w:rStyle w:val="13"/>
          <w:color w:val="161313"/>
          <w:sz w:val="20"/>
          <w:szCs w:val="20"/>
          <w:lang w:val="en-US"/>
        </w:rPr>
        <w:t>As can be seen, there are significant d</w:t>
      </w:r>
      <w:r w:rsidR="0012745A" w:rsidRPr="009E3A10">
        <w:rPr>
          <w:rStyle w:val="13"/>
          <w:color w:val="161313"/>
          <w:sz w:val="20"/>
          <w:szCs w:val="20"/>
          <w:lang w:val="en-US"/>
        </w:rPr>
        <w:t xml:space="preserve">ifferences between the values </w:t>
      </w:r>
      <w:r w:rsidRPr="009E3A10">
        <w:rPr>
          <w:rStyle w:val="13"/>
          <w:color w:val="161313"/>
          <w:sz w:val="20"/>
          <w:szCs w:val="20"/>
          <w:lang w:val="en-US"/>
        </w:rPr>
        <w:t xml:space="preserve">of the correlation coefficients of elements in the suspended and dissolved phases of precipitation in the studied cities. In the suspended phase of atmospheric precipitation, Fe, Sb, La, </w:t>
      </w:r>
      <w:proofErr w:type="spellStart"/>
      <w:r w:rsidRPr="009E3A10">
        <w:rPr>
          <w:rStyle w:val="13"/>
          <w:color w:val="161313"/>
          <w:sz w:val="20"/>
          <w:szCs w:val="20"/>
          <w:lang w:val="en-US"/>
        </w:rPr>
        <w:t>Sm</w:t>
      </w:r>
      <w:proofErr w:type="spellEnd"/>
      <w:r w:rsidRPr="009E3A10">
        <w:rPr>
          <w:rStyle w:val="13"/>
          <w:color w:val="161313"/>
          <w:sz w:val="20"/>
          <w:szCs w:val="20"/>
          <w:lang w:val="en-US"/>
        </w:rPr>
        <w:t xml:space="preserve">, U, Mo, Sc, Cr and Co have close correlations, </w:t>
      </w:r>
      <w:proofErr w:type="gramStart"/>
      <w:r w:rsidRPr="009E3A10">
        <w:rPr>
          <w:rStyle w:val="13"/>
          <w:color w:val="161313"/>
          <w:sz w:val="20"/>
          <w:szCs w:val="20"/>
          <w:lang w:val="en-US"/>
        </w:rPr>
        <w:t>i.e.</w:t>
      </w:r>
      <w:proofErr w:type="gramEnd"/>
      <w:r w:rsidRPr="009E3A10">
        <w:rPr>
          <w:rStyle w:val="13"/>
          <w:color w:val="161313"/>
          <w:sz w:val="20"/>
          <w:szCs w:val="20"/>
          <w:lang w:val="en-US"/>
        </w:rPr>
        <w:t xml:space="preserve"> elements, apparently, of natural (soil) origin. For Hg, Se and Cd, which probably have both natural and technogenic origin, the number of correlations with other elements is small. It is difficult to explain the lack of correlation between Eu in atmospheric precipitation of Samarkand and other elements of natural origin.</w:t>
      </w:r>
    </w:p>
    <w:p w14:paraId="7895CF6F" w14:textId="607E06B4" w:rsidR="00491A01" w:rsidRDefault="00980FE5" w:rsidP="00B858D0">
      <w:pPr>
        <w:spacing w:after="0" w:line="240" w:lineRule="auto"/>
        <w:ind w:firstLine="284"/>
        <w:jc w:val="both"/>
        <w:rPr>
          <w:rStyle w:val="13"/>
          <w:sz w:val="20"/>
          <w:szCs w:val="20"/>
          <w:lang w:val="en-US"/>
        </w:rPr>
      </w:pPr>
      <w:r w:rsidRPr="009E3A10">
        <w:rPr>
          <w:rStyle w:val="13"/>
          <w:sz w:val="20"/>
          <w:szCs w:val="20"/>
          <w:lang w:val="en-US"/>
        </w:rPr>
        <w:t>Compared to the suspended phase in the dissolved phase of urban atmospheric precipitation, the number of correlations decreases significantly (</w:t>
      </w:r>
      <w:r w:rsidR="0012745A" w:rsidRPr="009E3A10">
        <w:rPr>
          <w:rStyle w:val="13"/>
          <w:sz w:val="20"/>
          <w:szCs w:val="20"/>
          <w:lang w:val="en-US"/>
        </w:rPr>
        <w:t>see Table 6</w:t>
      </w:r>
      <w:r w:rsidRPr="009E3A10">
        <w:rPr>
          <w:rStyle w:val="13"/>
          <w:sz w:val="20"/>
          <w:szCs w:val="20"/>
          <w:lang w:val="en-US"/>
        </w:rPr>
        <w:t xml:space="preserve">), which is apparently associated with the dissolution of </w:t>
      </w:r>
      <w:proofErr w:type="spellStart"/>
      <w:r w:rsidRPr="009E3A10">
        <w:rPr>
          <w:rStyle w:val="13"/>
          <w:sz w:val="20"/>
          <w:szCs w:val="20"/>
          <w:lang w:val="en-US"/>
        </w:rPr>
        <w:t>sorbed</w:t>
      </w:r>
      <w:proofErr w:type="spellEnd"/>
      <w:r w:rsidRPr="009E3A10">
        <w:rPr>
          <w:rStyle w:val="13"/>
          <w:sz w:val="20"/>
          <w:szCs w:val="20"/>
          <w:lang w:val="en-US"/>
        </w:rPr>
        <w:t xml:space="preserve"> submicron aerosols containing elements. In particular, in the liquid phase of atmospheric precipitation in the cities studied, Cd, Au, Se, Zn and U are characterized by the absence of significant correlations with other elements. This indicates, in our opinion, different sources of these elements entering the city atmosphere [7</w:t>
      </w:r>
      <w:r w:rsidR="002A6630">
        <w:rPr>
          <w:rStyle w:val="13"/>
          <w:sz w:val="20"/>
          <w:szCs w:val="20"/>
          <w:lang w:val="en-US"/>
        </w:rPr>
        <w:t>-9</w:t>
      </w:r>
      <w:r w:rsidRPr="009E3A10">
        <w:rPr>
          <w:rStyle w:val="13"/>
          <w:sz w:val="20"/>
          <w:szCs w:val="20"/>
          <w:lang w:val="en-US"/>
        </w:rPr>
        <w:t>]</w:t>
      </w:r>
      <w:r w:rsidR="00FB22FF" w:rsidRPr="009E3A10">
        <w:rPr>
          <w:rStyle w:val="13"/>
          <w:sz w:val="20"/>
          <w:szCs w:val="20"/>
          <w:lang w:val="en-US"/>
        </w:rPr>
        <w:t>.</w:t>
      </w:r>
    </w:p>
    <w:p w14:paraId="5DD41F6D" w14:textId="2DC671FD" w:rsidR="00584B95" w:rsidRDefault="00584B95" w:rsidP="00B858D0">
      <w:pPr>
        <w:spacing w:after="0" w:line="240" w:lineRule="auto"/>
        <w:ind w:firstLine="284"/>
        <w:jc w:val="both"/>
        <w:rPr>
          <w:rStyle w:val="13"/>
          <w:sz w:val="20"/>
          <w:szCs w:val="20"/>
          <w:lang w:val="en-US"/>
        </w:rPr>
      </w:pPr>
    </w:p>
    <w:p w14:paraId="310FC523" w14:textId="77777777" w:rsidR="00584B95" w:rsidRPr="009E3A10" w:rsidRDefault="00584B95" w:rsidP="00B858D0">
      <w:pPr>
        <w:spacing w:after="0" w:line="240" w:lineRule="auto"/>
        <w:ind w:firstLine="284"/>
        <w:jc w:val="both"/>
        <w:rPr>
          <w:rStyle w:val="ad"/>
          <w:sz w:val="20"/>
          <w:szCs w:val="20"/>
          <w:lang w:val="en-US"/>
        </w:rPr>
      </w:pPr>
    </w:p>
    <w:p w14:paraId="2643DB39" w14:textId="77777777" w:rsidR="00491A01" w:rsidRPr="009E3A10" w:rsidRDefault="00491A01" w:rsidP="00B858D0">
      <w:pPr>
        <w:pStyle w:val="ae"/>
        <w:shd w:val="clear" w:color="auto" w:fill="auto"/>
        <w:spacing w:after="0"/>
        <w:jc w:val="right"/>
        <w:rPr>
          <w:rStyle w:val="ad"/>
          <w:color w:val="000000"/>
          <w:sz w:val="20"/>
          <w:szCs w:val="18"/>
          <w:lang w:val="en-US"/>
        </w:rPr>
      </w:pPr>
    </w:p>
    <w:p w14:paraId="4F85188A" w14:textId="6AA0817D" w:rsidR="00FB22FF" w:rsidRPr="009E3A10" w:rsidRDefault="009E3A10" w:rsidP="00B858D0">
      <w:pPr>
        <w:pStyle w:val="a8"/>
        <w:shd w:val="clear" w:color="auto" w:fill="auto"/>
        <w:spacing w:before="120" w:after="120" w:line="240" w:lineRule="auto"/>
        <w:ind w:firstLine="0"/>
        <w:jc w:val="center"/>
        <w:rPr>
          <w:b/>
          <w:sz w:val="18"/>
          <w:szCs w:val="18"/>
          <w:lang w:val="en-US"/>
        </w:rPr>
      </w:pPr>
      <w:r w:rsidRPr="009E3A10">
        <w:rPr>
          <w:rStyle w:val="ad"/>
          <w:b/>
          <w:color w:val="000000"/>
          <w:sz w:val="18"/>
          <w:szCs w:val="18"/>
          <w:lang w:val="en-US"/>
        </w:rPr>
        <w:t>TABLE 6.</w:t>
      </w:r>
      <w:r w:rsidRPr="009E3A10">
        <w:rPr>
          <w:rStyle w:val="ad"/>
          <w:color w:val="000000"/>
          <w:sz w:val="18"/>
          <w:szCs w:val="18"/>
          <w:lang w:val="en-US"/>
        </w:rPr>
        <w:t xml:space="preserve"> </w:t>
      </w:r>
      <w:r w:rsidR="00980FE5" w:rsidRPr="009E3A10">
        <w:rPr>
          <w:rStyle w:val="ad"/>
          <w:color w:val="000000"/>
          <w:sz w:val="18"/>
          <w:szCs w:val="18"/>
          <w:lang w:val="en-US"/>
        </w:rPr>
        <w:t xml:space="preserve">Pair correlation </w:t>
      </w:r>
      <w:r w:rsidR="00980FE5" w:rsidRPr="00584B95">
        <w:rPr>
          <w:rStyle w:val="13"/>
          <w:sz w:val="20"/>
          <w:szCs w:val="20"/>
          <w:lang w:val="en-US"/>
        </w:rPr>
        <w:t>coefficients</w:t>
      </w:r>
      <w:r w:rsidR="00980FE5" w:rsidRPr="009E3A10">
        <w:rPr>
          <w:rStyle w:val="ad"/>
          <w:color w:val="000000"/>
          <w:sz w:val="18"/>
          <w:szCs w:val="18"/>
          <w:lang w:val="en-US"/>
        </w:rPr>
        <w:t xml:space="preserve"> between elements in the dissolved phase of snow waters in Samarkand</w:t>
      </w:r>
    </w:p>
    <w:tbl>
      <w:tblPr>
        <w:tblW w:w="0" w:type="auto"/>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221"/>
        <w:gridCol w:w="851"/>
        <w:gridCol w:w="850"/>
        <w:gridCol w:w="851"/>
        <w:gridCol w:w="850"/>
        <w:gridCol w:w="851"/>
        <w:gridCol w:w="850"/>
        <w:gridCol w:w="851"/>
        <w:gridCol w:w="992"/>
        <w:gridCol w:w="1079"/>
      </w:tblGrid>
      <w:tr w:rsidR="00FB22FF" w:rsidRPr="009E3A10" w14:paraId="1DF7E737" w14:textId="77777777" w:rsidTr="009E3A10">
        <w:trPr>
          <w:trHeight w:hRule="exact" w:val="326"/>
          <w:jc w:val="center"/>
        </w:trPr>
        <w:tc>
          <w:tcPr>
            <w:tcW w:w="2072" w:type="dxa"/>
            <w:gridSpan w:val="2"/>
            <w:vMerge w:val="restart"/>
            <w:tcBorders>
              <w:bottom w:val="single" w:sz="4" w:space="0" w:color="auto"/>
            </w:tcBorders>
            <w:shd w:val="clear" w:color="auto" w:fill="FFFFFF"/>
            <w:vAlign w:val="center"/>
          </w:tcPr>
          <w:p w14:paraId="400B3329" w14:textId="77777777" w:rsidR="00FB22FF" w:rsidRPr="009E3A10" w:rsidRDefault="00FB22FF" w:rsidP="00B858D0">
            <w:pPr>
              <w:pStyle w:val="af8"/>
              <w:jc w:val="center"/>
              <w:rPr>
                <w:rFonts w:ascii="Times New Roman" w:hAnsi="Times New Roman"/>
                <w:sz w:val="20"/>
                <w:szCs w:val="20"/>
                <w:lang w:val="en-US"/>
              </w:rPr>
            </w:pPr>
          </w:p>
        </w:tc>
        <w:tc>
          <w:tcPr>
            <w:tcW w:w="850" w:type="dxa"/>
            <w:tcBorders>
              <w:bottom w:val="single" w:sz="4" w:space="0" w:color="auto"/>
            </w:tcBorders>
            <w:shd w:val="clear" w:color="auto" w:fill="FFFFFF"/>
            <w:vAlign w:val="center"/>
            <w:hideMark/>
          </w:tcPr>
          <w:p w14:paraId="08B67B3F" w14:textId="77777777" w:rsidR="00FB22FF" w:rsidRPr="009E3A10" w:rsidRDefault="00352579" w:rsidP="00B858D0">
            <w:pPr>
              <w:pStyle w:val="af8"/>
              <w:jc w:val="center"/>
              <w:rPr>
                <w:rFonts w:ascii="Times New Roman" w:hAnsi="Times New Roman"/>
                <w:b/>
                <w:sz w:val="20"/>
                <w:szCs w:val="20"/>
              </w:rPr>
            </w:pPr>
            <w:r w:rsidRPr="009E3A10">
              <w:rPr>
                <w:rStyle w:val="ab"/>
                <w:b/>
                <w:sz w:val="20"/>
                <w:szCs w:val="20"/>
                <w:lang w:val="en-US"/>
              </w:rPr>
              <w:t>Mo</w:t>
            </w:r>
          </w:p>
        </w:tc>
        <w:tc>
          <w:tcPr>
            <w:tcW w:w="851" w:type="dxa"/>
            <w:tcBorders>
              <w:bottom w:val="single" w:sz="4" w:space="0" w:color="auto"/>
            </w:tcBorders>
            <w:shd w:val="clear" w:color="auto" w:fill="FFFFFF"/>
            <w:vAlign w:val="center"/>
            <w:hideMark/>
          </w:tcPr>
          <w:p w14:paraId="5BA2E113" w14:textId="77777777" w:rsidR="00FB22FF" w:rsidRPr="009E3A10" w:rsidRDefault="00352579" w:rsidP="00B858D0">
            <w:pPr>
              <w:pStyle w:val="af8"/>
              <w:jc w:val="center"/>
              <w:rPr>
                <w:rFonts w:ascii="Times New Roman" w:hAnsi="Times New Roman"/>
                <w:b/>
                <w:sz w:val="20"/>
                <w:szCs w:val="20"/>
              </w:rPr>
            </w:pPr>
            <w:r w:rsidRPr="009E3A10">
              <w:rPr>
                <w:rStyle w:val="ab"/>
                <w:b/>
                <w:sz w:val="20"/>
                <w:szCs w:val="20"/>
                <w:lang w:val="en-US"/>
              </w:rPr>
              <w:t>Zn</w:t>
            </w:r>
          </w:p>
        </w:tc>
        <w:tc>
          <w:tcPr>
            <w:tcW w:w="850" w:type="dxa"/>
            <w:tcBorders>
              <w:bottom w:val="single" w:sz="4" w:space="0" w:color="auto"/>
            </w:tcBorders>
            <w:shd w:val="clear" w:color="auto" w:fill="FFFFFF"/>
            <w:vAlign w:val="center"/>
            <w:hideMark/>
          </w:tcPr>
          <w:p w14:paraId="12A170CB" w14:textId="77777777" w:rsidR="00FB22FF" w:rsidRPr="009E3A10" w:rsidRDefault="00352579" w:rsidP="00B858D0">
            <w:pPr>
              <w:pStyle w:val="af8"/>
              <w:jc w:val="center"/>
              <w:rPr>
                <w:rFonts w:ascii="Times New Roman" w:hAnsi="Times New Roman"/>
                <w:b/>
                <w:sz w:val="20"/>
                <w:szCs w:val="20"/>
              </w:rPr>
            </w:pPr>
            <w:proofErr w:type="spellStart"/>
            <w:r w:rsidRPr="009E3A10">
              <w:rPr>
                <w:rStyle w:val="ab"/>
                <w:b/>
                <w:sz w:val="20"/>
                <w:szCs w:val="20"/>
                <w:lang w:val="en-US"/>
              </w:rPr>
              <w:t>Sm</w:t>
            </w:r>
            <w:proofErr w:type="spellEnd"/>
          </w:p>
        </w:tc>
        <w:tc>
          <w:tcPr>
            <w:tcW w:w="851" w:type="dxa"/>
            <w:tcBorders>
              <w:bottom w:val="single" w:sz="4" w:space="0" w:color="auto"/>
            </w:tcBorders>
            <w:shd w:val="clear" w:color="auto" w:fill="FFFFFF"/>
            <w:vAlign w:val="center"/>
            <w:hideMark/>
          </w:tcPr>
          <w:p w14:paraId="5670DBE2" w14:textId="77777777" w:rsidR="00FB22FF" w:rsidRPr="009E3A10" w:rsidRDefault="00352579" w:rsidP="00B858D0">
            <w:pPr>
              <w:pStyle w:val="af8"/>
              <w:jc w:val="center"/>
              <w:rPr>
                <w:rFonts w:ascii="Times New Roman" w:hAnsi="Times New Roman"/>
                <w:b/>
                <w:sz w:val="20"/>
                <w:szCs w:val="20"/>
              </w:rPr>
            </w:pPr>
            <w:r w:rsidRPr="009E3A10">
              <w:rPr>
                <w:rStyle w:val="ab"/>
                <w:b/>
                <w:sz w:val="20"/>
                <w:szCs w:val="20"/>
                <w:lang w:val="en-US"/>
              </w:rPr>
              <w:t>Hg</w:t>
            </w:r>
          </w:p>
        </w:tc>
        <w:tc>
          <w:tcPr>
            <w:tcW w:w="850" w:type="dxa"/>
            <w:tcBorders>
              <w:bottom w:val="single" w:sz="4" w:space="0" w:color="auto"/>
            </w:tcBorders>
            <w:shd w:val="clear" w:color="auto" w:fill="FFFFFF"/>
            <w:vAlign w:val="center"/>
            <w:hideMark/>
          </w:tcPr>
          <w:p w14:paraId="42B05986" w14:textId="77777777" w:rsidR="00FB22FF" w:rsidRPr="009E3A10" w:rsidRDefault="00352579" w:rsidP="00B858D0">
            <w:pPr>
              <w:pStyle w:val="af8"/>
              <w:jc w:val="center"/>
              <w:rPr>
                <w:rFonts w:ascii="Times New Roman" w:hAnsi="Times New Roman"/>
                <w:b/>
                <w:sz w:val="20"/>
                <w:szCs w:val="20"/>
              </w:rPr>
            </w:pPr>
            <w:r w:rsidRPr="009E3A10">
              <w:rPr>
                <w:rStyle w:val="ab"/>
                <w:b/>
                <w:sz w:val="20"/>
                <w:szCs w:val="20"/>
                <w:lang w:val="en-US"/>
              </w:rPr>
              <w:t>La</w:t>
            </w:r>
          </w:p>
        </w:tc>
        <w:tc>
          <w:tcPr>
            <w:tcW w:w="851" w:type="dxa"/>
            <w:tcBorders>
              <w:bottom w:val="single" w:sz="4" w:space="0" w:color="auto"/>
            </w:tcBorders>
            <w:shd w:val="clear" w:color="auto" w:fill="FFFFFF"/>
            <w:vAlign w:val="center"/>
            <w:hideMark/>
          </w:tcPr>
          <w:p w14:paraId="02673D27" w14:textId="77777777" w:rsidR="00FB22FF" w:rsidRPr="009E3A10" w:rsidRDefault="00352579" w:rsidP="00B858D0">
            <w:pPr>
              <w:pStyle w:val="af8"/>
              <w:jc w:val="center"/>
              <w:rPr>
                <w:rFonts w:ascii="Times New Roman" w:hAnsi="Times New Roman"/>
                <w:b/>
                <w:sz w:val="20"/>
                <w:szCs w:val="20"/>
              </w:rPr>
            </w:pPr>
            <w:r w:rsidRPr="009E3A10">
              <w:rPr>
                <w:rStyle w:val="ab"/>
                <w:b/>
                <w:sz w:val="20"/>
                <w:szCs w:val="20"/>
                <w:lang w:val="en-US"/>
              </w:rPr>
              <w:t>Sb</w:t>
            </w:r>
          </w:p>
        </w:tc>
        <w:tc>
          <w:tcPr>
            <w:tcW w:w="992" w:type="dxa"/>
            <w:tcBorders>
              <w:bottom w:val="single" w:sz="4" w:space="0" w:color="auto"/>
            </w:tcBorders>
            <w:shd w:val="clear" w:color="auto" w:fill="FFFFFF"/>
            <w:vAlign w:val="center"/>
            <w:hideMark/>
          </w:tcPr>
          <w:p w14:paraId="4DA1C1FB" w14:textId="77777777" w:rsidR="00FB22FF" w:rsidRPr="009E3A10" w:rsidRDefault="00FB22FF" w:rsidP="00B858D0">
            <w:pPr>
              <w:pStyle w:val="af8"/>
              <w:jc w:val="center"/>
              <w:rPr>
                <w:rFonts w:ascii="Times New Roman" w:hAnsi="Times New Roman"/>
                <w:b/>
                <w:sz w:val="20"/>
                <w:szCs w:val="20"/>
              </w:rPr>
            </w:pPr>
            <w:r w:rsidRPr="009E3A10">
              <w:rPr>
                <w:rStyle w:val="ab"/>
                <w:b/>
                <w:sz w:val="20"/>
                <w:szCs w:val="20"/>
              </w:rPr>
              <w:t>S</w:t>
            </w:r>
            <w:r w:rsidR="00352579" w:rsidRPr="009E3A10">
              <w:rPr>
                <w:rStyle w:val="ab"/>
                <w:b/>
                <w:sz w:val="20"/>
                <w:szCs w:val="20"/>
                <w:lang w:val="en-US"/>
              </w:rPr>
              <w:t>e</w:t>
            </w:r>
          </w:p>
        </w:tc>
        <w:tc>
          <w:tcPr>
            <w:tcW w:w="1079" w:type="dxa"/>
            <w:tcBorders>
              <w:bottom w:val="single" w:sz="4" w:space="0" w:color="auto"/>
            </w:tcBorders>
            <w:shd w:val="clear" w:color="auto" w:fill="FFFFFF"/>
            <w:vAlign w:val="center"/>
            <w:hideMark/>
          </w:tcPr>
          <w:p w14:paraId="5939EAF7" w14:textId="5D2F5B6F" w:rsidR="00FB22FF" w:rsidRPr="009E3A10" w:rsidRDefault="00980FE5" w:rsidP="00B858D0">
            <w:pPr>
              <w:pStyle w:val="af8"/>
              <w:jc w:val="center"/>
              <w:rPr>
                <w:rFonts w:ascii="Times New Roman" w:hAnsi="Times New Roman"/>
                <w:b/>
                <w:sz w:val="20"/>
                <w:szCs w:val="20"/>
              </w:rPr>
            </w:pPr>
            <w:proofErr w:type="spellStart"/>
            <w:r w:rsidRPr="009E3A10">
              <w:rPr>
                <w:rStyle w:val="ab"/>
                <w:b/>
                <w:sz w:val="20"/>
                <w:szCs w:val="20"/>
              </w:rPr>
              <w:t>Element</w:t>
            </w:r>
            <w:proofErr w:type="spellEnd"/>
          </w:p>
        </w:tc>
      </w:tr>
      <w:tr w:rsidR="00DA4E8D" w:rsidRPr="009E3A10" w14:paraId="1EBC4463" w14:textId="77777777" w:rsidTr="009E3A10">
        <w:trPr>
          <w:trHeight w:hRule="exact" w:val="273"/>
          <w:jc w:val="center"/>
        </w:trPr>
        <w:tc>
          <w:tcPr>
            <w:tcW w:w="2072" w:type="dxa"/>
            <w:gridSpan w:val="2"/>
            <w:vMerge/>
            <w:tcBorders>
              <w:top w:val="single" w:sz="4" w:space="0" w:color="auto"/>
              <w:bottom w:val="nil"/>
            </w:tcBorders>
            <w:vAlign w:val="center"/>
            <w:hideMark/>
          </w:tcPr>
          <w:p w14:paraId="4A6DE885" w14:textId="77777777" w:rsidR="00FB22FF" w:rsidRPr="009E3A10" w:rsidRDefault="00FB22FF" w:rsidP="00B858D0">
            <w:pPr>
              <w:pStyle w:val="af8"/>
              <w:jc w:val="center"/>
              <w:rPr>
                <w:rFonts w:ascii="Times New Roman" w:hAnsi="Times New Roman"/>
                <w:sz w:val="20"/>
                <w:szCs w:val="20"/>
              </w:rPr>
            </w:pPr>
          </w:p>
        </w:tc>
        <w:tc>
          <w:tcPr>
            <w:tcW w:w="850" w:type="dxa"/>
            <w:tcBorders>
              <w:top w:val="single" w:sz="4" w:space="0" w:color="auto"/>
              <w:bottom w:val="nil"/>
            </w:tcBorders>
            <w:shd w:val="clear" w:color="auto" w:fill="FFFFFF"/>
            <w:vAlign w:val="center"/>
          </w:tcPr>
          <w:p w14:paraId="66BD738A" w14:textId="58F48BCD" w:rsidR="00FB22FF" w:rsidRPr="009E3A10" w:rsidRDefault="00FB22FF" w:rsidP="00B858D0">
            <w:pPr>
              <w:pStyle w:val="af8"/>
              <w:jc w:val="center"/>
              <w:rPr>
                <w:rFonts w:ascii="Times New Roman" w:hAnsi="Times New Roman"/>
                <w:sz w:val="20"/>
                <w:szCs w:val="20"/>
                <w:u w:val="single"/>
                <w:lang w:val="en-US" w:eastAsia="ru-RU"/>
              </w:rPr>
            </w:pPr>
            <w:r w:rsidRPr="009E3A10">
              <w:rPr>
                <w:rFonts w:ascii="Times New Roman" w:hAnsi="Times New Roman"/>
                <w:sz w:val="20"/>
                <w:szCs w:val="20"/>
                <w:u w:val="single"/>
                <w:lang w:val="en-US"/>
              </w:rPr>
              <w:t>0,</w:t>
            </w:r>
            <w:r w:rsidR="00496CA7" w:rsidRPr="009E3A10">
              <w:rPr>
                <w:rFonts w:ascii="Times New Roman" w:hAnsi="Times New Roman"/>
                <w:sz w:val="20"/>
                <w:szCs w:val="20"/>
                <w:u w:val="single"/>
                <w:lang w:val="en-US"/>
              </w:rPr>
              <w:t>89</w:t>
            </w:r>
          </w:p>
        </w:tc>
        <w:tc>
          <w:tcPr>
            <w:tcW w:w="851" w:type="dxa"/>
            <w:tcBorders>
              <w:top w:val="single" w:sz="4" w:space="0" w:color="auto"/>
              <w:bottom w:val="nil"/>
            </w:tcBorders>
            <w:shd w:val="clear" w:color="auto" w:fill="FFFFFF"/>
            <w:vAlign w:val="center"/>
          </w:tcPr>
          <w:p w14:paraId="7BE48DD5" w14:textId="65E1C0BB" w:rsidR="00FB22FF" w:rsidRPr="009E3A10" w:rsidRDefault="00FB22FF" w:rsidP="00B858D0">
            <w:pPr>
              <w:pStyle w:val="af8"/>
              <w:jc w:val="center"/>
              <w:rPr>
                <w:rFonts w:ascii="Times New Roman" w:hAnsi="Times New Roman"/>
                <w:sz w:val="20"/>
                <w:szCs w:val="20"/>
                <w:u w:val="single"/>
                <w:lang w:val="en-US" w:eastAsia="ru-RU"/>
              </w:rPr>
            </w:pPr>
            <w:r w:rsidRPr="009E3A10">
              <w:rPr>
                <w:rFonts w:ascii="Times New Roman" w:hAnsi="Times New Roman"/>
                <w:sz w:val="20"/>
                <w:szCs w:val="20"/>
                <w:u w:val="single"/>
                <w:lang w:val="en-US"/>
              </w:rPr>
              <w:t>0,84</w:t>
            </w:r>
          </w:p>
        </w:tc>
        <w:tc>
          <w:tcPr>
            <w:tcW w:w="850" w:type="dxa"/>
            <w:tcBorders>
              <w:top w:val="single" w:sz="4" w:space="0" w:color="auto"/>
              <w:bottom w:val="nil"/>
            </w:tcBorders>
            <w:shd w:val="clear" w:color="auto" w:fill="FFFFFF"/>
            <w:vAlign w:val="center"/>
          </w:tcPr>
          <w:p w14:paraId="592D3704" w14:textId="4CD653E2" w:rsidR="00FB22FF" w:rsidRPr="009E3A10" w:rsidRDefault="00FB22FF" w:rsidP="00B858D0">
            <w:pPr>
              <w:pStyle w:val="af8"/>
              <w:jc w:val="center"/>
              <w:rPr>
                <w:rFonts w:ascii="Times New Roman" w:hAnsi="Times New Roman"/>
                <w:sz w:val="20"/>
                <w:szCs w:val="20"/>
                <w:lang w:val="en-US" w:eastAsia="ru-RU"/>
              </w:rPr>
            </w:pPr>
            <w:r w:rsidRPr="009E3A10">
              <w:rPr>
                <w:rFonts w:ascii="Times New Roman" w:hAnsi="Times New Roman"/>
                <w:sz w:val="20"/>
                <w:szCs w:val="20"/>
                <w:lang w:val="en-US"/>
              </w:rPr>
              <w:t>0,</w:t>
            </w:r>
            <w:r w:rsidR="00496CA7" w:rsidRPr="009E3A10">
              <w:rPr>
                <w:rFonts w:ascii="Times New Roman" w:hAnsi="Times New Roman"/>
                <w:sz w:val="20"/>
                <w:szCs w:val="20"/>
                <w:lang w:val="en-US"/>
              </w:rPr>
              <w:t>60</w:t>
            </w:r>
          </w:p>
        </w:tc>
        <w:tc>
          <w:tcPr>
            <w:tcW w:w="851" w:type="dxa"/>
            <w:tcBorders>
              <w:top w:val="single" w:sz="4" w:space="0" w:color="auto"/>
              <w:bottom w:val="nil"/>
            </w:tcBorders>
            <w:shd w:val="clear" w:color="auto" w:fill="FFFFFF"/>
            <w:vAlign w:val="center"/>
            <w:hideMark/>
          </w:tcPr>
          <w:p w14:paraId="36A46B4C"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w:t>
            </w:r>
            <w:r w:rsidR="00496CA7" w:rsidRPr="009E3A10">
              <w:rPr>
                <w:rFonts w:ascii="Times New Roman" w:hAnsi="Times New Roman"/>
                <w:sz w:val="20"/>
                <w:szCs w:val="20"/>
                <w:u w:val="single"/>
                <w:lang w:val="en-US"/>
              </w:rPr>
              <w:t>63</w:t>
            </w:r>
          </w:p>
        </w:tc>
        <w:tc>
          <w:tcPr>
            <w:tcW w:w="850" w:type="dxa"/>
            <w:tcBorders>
              <w:top w:val="single" w:sz="4" w:space="0" w:color="auto"/>
              <w:bottom w:val="nil"/>
            </w:tcBorders>
            <w:shd w:val="clear" w:color="auto" w:fill="FFFFFF"/>
            <w:vAlign w:val="center"/>
            <w:hideMark/>
          </w:tcPr>
          <w:p w14:paraId="5CB50A17"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48</w:t>
            </w:r>
          </w:p>
        </w:tc>
        <w:tc>
          <w:tcPr>
            <w:tcW w:w="851" w:type="dxa"/>
            <w:tcBorders>
              <w:top w:val="single" w:sz="4" w:space="0" w:color="auto"/>
              <w:bottom w:val="nil"/>
            </w:tcBorders>
            <w:shd w:val="clear" w:color="auto" w:fill="FFFFFF"/>
            <w:vAlign w:val="center"/>
            <w:hideMark/>
          </w:tcPr>
          <w:p w14:paraId="2850F923"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57</w:t>
            </w:r>
          </w:p>
        </w:tc>
        <w:tc>
          <w:tcPr>
            <w:tcW w:w="992" w:type="dxa"/>
            <w:tcBorders>
              <w:top w:val="single" w:sz="4" w:space="0" w:color="auto"/>
              <w:bottom w:val="nil"/>
            </w:tcBorders>
            <w:shd w:val="clear" w:color="auto" w:fill="FFFFFF"/>
            <w:vAlign w:val="center"/>
            <w:hideMark/>
          </w:tcPr>
          <w:p w14:paraId="457272F4"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0,7</w:t>
            </w:r>
            <w:r w:rsidR="00496CA7" w:rsidRPr="009E3A10">
              <w:rPr>
                <w:rFonts w:ascii="Times New Roman" w:hAnsi="Times New Roman"/>
                <w:sz w:val="20"/>
                <w:szCs w:val="20"/>
                <w:u w:val="single"/>
                <w:lang w:val="en-US"/>
              </w:rPr>
              <w:t>7</w:t>
            </w:r>
          </w:p>
        </w:tc>
        <w:tc>
          <w:tcPr>
            <w:tcW w:w="1079" w:type="dxa"/>
            <w:tcBorders>
              <w:top w:val="single" w:sz="4" w:space="0" w:color="auto"/>
              <w:bottom w:val="nil"/>
            </w:tcBorders>
            <w:shd w:val="clear" w:color="auto" w:fill="FFFFFF"/>
            <w:vAlign w:val="center"/>
          </w:tcPr>
          <w:p w14:paraId="75537BAB" w14:textId="1BC5FFFB" w:rsidR="00FB22FF" w:rsidRPr="009E3A10" w:rsidRDefault="00352579" w:rsidP="00B858D0">
            <w:pPr>
              <w:pStyle w:val="af8"/>
              <w:jc w:val="center"/>
              <w:rPr>
                <w:rFonts w:ascii="Times New Roman" w:hAnsi="Times New Roman"/>
                <w:b/>
                <w:sz w:val="20"/>
                <w:szCs w:val="20"/>
                <w:lang w:val="en-US" w:eastAsia="ru-RU"/>
              </w:rPr>
            </w:pPr>
            <w:r w:rsidRPr="009E3A10">
              <w:rPr>
                <w:rFonts w:ascii="Times New Roman" w:hAnsi="Times New Roman"/>
                <w:b/>
                <w:sz w:val="20"/>
                <w:szCs w:val="20"/>
                <w:lang w:val="en-US" w:eastAsia="ru-RU"/>
              </w:rPr>
              <w:t>S</w:t>
            </w:r>
            <w:r w:rsidR="00FB22FF" w:rsidRPr="009E3A10">
              <w:rPr>
                <w:rFonts w:ascii="Times New Roman" w:hAnsi="Times New Roman"/>
                <w:b/>
                <w:sz w:val="20"/>
                <w:szCs w:val="20"/>
                <w:lang w:val="en-US" w:eastAsia="ru-RU"/>
              </w:rPr>
              <w:t>e</w:t>
            </w:r>
          </w:p>
        </w:tc>
      </w:tr>
      <w:tr w:rsidR="00DA4E8D" w:rsidRPr="009E3A10" w14:paraId="102CBC09" w14:textId="77777777" w:rsidTr="009E3A10">
        <w:trPr>
          <w:trHeight w:hRule="exact" w:val="277"/>
          <w:jc w:val="center"/>
        </w:trPr>
        <w:tc>
          <w:tcPr>
            <w:tcW w:w="1221" w:type="dxa"/>
            <w:tcBorders>
              <w:top w:val="nil"/>
              <w:bottom w:val="nil"/>
            </w:tcBorders>
            <w:shd w:val="clear" w:color="auto" w:fill="FFFFFF"/>
            <w:vAlign w:val="center"/>
            <w:hideMark/>
          </w:tcPr>
          <w:p w14:paraId="379847C8" w14:textId="77777777" w:rsidR="00FB22FF" w:rsidRPr="009E3A10" w:rsidRDefault="00352579" w:rsidP="00B858D0">
            <w:pPr>
              <w:pStyle w:val="af8"/>
              <w:jc w:val="center"/>
              <w:rPr>
                <w:rFonts w:ascii="Times New Roman" w:hAnsi="Times New Roman"/>
                <w:b/>
                <w:sz w:val="20"/>
                <w:szCs w:val="20"/>
              </w:rPr>
            </w:pPr>
            <w:r w:rsidRPr="009E3A10">
              <w:rPr>
                <w:rStyle w:val="ab"/>
                <w:b/>
                <w:sz w:val="20"/>
                <w:szCs w:val="20"/>
                <w:lang w:val="en-US"/>
              </w:rPr>
              <w:t>Au</w:t>
            </w:r>
          </w:p>
        </w:tc>
        <w:tc>
          <w:tcPr>
            <w:tcW w:w="851" w:type="dxa"/>
            <w:tcBorders>
              <w:top w:val="nil"/>
              <w:bottom w:val="nil"/>
            </w:tcBorders>
            <w:shd w:val="clear" w:color="auto" w:fill="FFFFFF"/>
            <w:vAlign w:val="center"/>
            <w:hideMark/>
          </w:tcPr>
          <w:p w14:paraId="680697E0"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w:t>
            </w:r>
            <w:r w:rsidR="00496CA7" w:rsidRPr="009E3A10">
              <w:rPr>
                <w:rFonts w:ascii="Times New Roman" w:hAnsi="Times New Roman"/>
                <w:sz w:val="20"/>
                <w:szCs w:val="20"/>
                <w:u w:val="single"/>
                <w:lang w:val="en-US"/>
              </w:rPr>
              <w:t>76</w:t>
            </w:r>
          </w:p>
        </w:tc>
        <w:tc>
          <w:tcPr>
            <w:tcW w:w="850" w:type="dxa"/>
            <w:tcBorders>
              <w:top w:val="nil"/>
              <w:bottom w:val="nil"/>
            </w:tcBorders>
            <w:shd w:val="clear" w:color="auto" w:fill="000000" w:themeFill="text1"/>
            <w:vAlign w:val="center"/>
            <w:hideMark/>
          </w:tcPr>
          <w:p w14:paraId="5FFD4C82" w14:textId="77777777" w:rsidR="00FB22FF" w:rsidRPr="009E3A10" w:rsidRDefault="00FB22FF" w:rsidP="00B858D0">
            <w:pPr>
              <w:pStyle w:val="af8"/>
              <w:jc w:val="center"/>
              <w:rPr>
                <w:rFonts w:ascii="Times New Roman" w:hAnsi="Times New Roman"/>
                <w:sz w:val="20"/>
                <w:szCs w:val="20"/>
                <w:lang w:val="en-US"/>
              </w:rPr>
            </w:pPr>
          </w:p>
        </w:tc>
        <w:tc>
          <w:tcPr>
            <w:tcW w:w="851" w:type="dxa"/>
            <w:tcBorders>
              <w:top w:val="nil"/>
              <w:bottom w:val="nil"/>
            </w:tcBorders>
            <w:shd w:val="clear" w:color="auto" w:fill="FFFFFF"/>
            <w:vAlign w:val="center"/>
            <w:hideMark/>
          </w:tcPr>
          <w:p w14:paraId="136CF2CB"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w:t>
            </w:r>
            <w:r w:rsidR="00496CA7" w:rsidRPr="009E3A10">
              <w:rPr>
                <w:rFonts w:ascii="Times New Roman" w:hAnsi="Times New Roman"/>
                <w:sz w:val="20"/>
                <w:szCs w:val="20"/>
                <w:u w:val="single"/>
                <w:lang w:val="en-US"/>
              </w:rPr>
              <w:t>6</w:t>
            </w:r>
            <w:r w:rsidRPr="009E3A10">
              <w:rPr>
                <w:rFonts w:ascii="Times New Roman" w:hAnsi="Times New Roman"/>
                <w:sz w:val="20"/>
                <w:szCs w:val="20"/>
                <w:u w:val="single"/>
                <w:lang w:val="en-US"/>
              </w:rPr>
              <w:t>8</w:t>
            </w:r>
          </w:p>
        </w:tc>
        <w:tc>
          <w:tcPr>
            <w:tcW w:w="850" w:type="dxa"/>
            <w:tcBorders>
              <w:top w:val="nil"/>
              <w:bottom w:val="nil"/>
            </w:tcBorders>
            <w:shd w:val="clear" w:color="auto" w:fill="FFFFFF"/>
            <w:vAlign w:val="center"/>
            <w:hideMark/>
          </w:tcPr>
          <w:p w14:paraId="55AB07DF"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w:t>
            </w:r>
            <w:r w:rsidR="00496CA7" w:rsidRPr="009E3A10">
              <w:rPr>
                <w:rFonts w:ascii="Times New Roman" w:hAnsi="Times New Roman"/>
                <w:sz w:val="20"/>
                <w:szCs w:val="20"/>
                <w:u w:val="single"/>
                <w:lang w:val="en-US"/>
              </w:rPr>
              <w:t>77</w:t>
            </w:r>
          </w:p>
        </w:tc>
        <w:tc>
          <w:tcPr>
            <w:tcW w:w="851" w:type="dxa"/>
            <w:tcBorders>
              <w:top w:val="nil"/>
              <w:bottom w:val="nil"/>
            </w:tcBorders>
            <w:shd w:val="clear" w:color="auto" w:fill="FFFFFF"/>
            <w:vAlign w:val="center"/>
            <w:hideMark/>
          </w:tcPr>
          <w:p w14:paraId="1D59E3B6"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4</w:t>
            </w:r>
            <w:r w:rsidRPr="009E3A10">
              <w:rPr>
                <w:rFonts w:ascii="Times New Roman" w:hAnsi="Times New Roman"/>
                <w:sz w:val="20"/>
                <w:szCs w:val="20"/>
                <w:lang w:val="en-US"/>
              </w:rPr>
              <w:t>8</w:t>
            </w:r>
          </w:p>
        </w:tc>
        <w:tc>
          <w:tcPr>
            <w:tcW w:w="850" w:type="dxa"/>
            <w:tcBorders>
              <w:top w:val="nil"/>
              <w:bottom w:val="nil"/>
            </w:tcBorders>
            <w:shd w:val="clear" w:color="auto" w:fill="FFFFFF"/>
            <w:vAlign w:val="center"/>
            <w:hideMark/>
          </w:tcPr>
          <w:p w14:paraId="1C816D99"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44</w:t>
            </w:r>
          </w:p>
        </w:tc>
        <w:tc>
          <w:tcPr>
            <w:tcW w:w="851" w:type="dxa"/>
            <w:tcBorders>
              <w:top w:val="nil"/>
              <w:bottom w:val="nil"/>
            </w:tcBorders>
            <w:shd w:val="clear" w:color="auto" w:fill="FFFFFF"/>
            <w:vAlign w:val="center"/>
            <w:hideMark/>
          </w:tcPr>
          <w:p w14:paraId="2C564E11"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0,8</w:t>
            </w:r>
            <w:r w:rsidR="00496CA7" w:rsidRPr="009E3A10">
              <w:rPr>
                <w:rFonts w:ascii="Times New Roman" w:hAnsi="Times New Roman"/>
                <w:sz w:val="20"/>
                <w:szCs w:val="20"/>
                <w:u w:val="single"/>
                <w:lang w:val="en-US"/>
              </w:rPr>
              <w:t>1</w:t>
            </w:r>
          </w:p>
        </w:tc>
        <w:tc>
          <w:tcPr>
            <w:tcW w:w="992" w:type="dxa"/>
            <w:tcBorders>
              <w:top w:val="nil"/>
              <w:bottom w:val="nil"/>
            </w:tcBorders>
            <w:shd w:val="clear" w:color="auto" w:fill="FFFFFF"/>
            <w:vAlign w:val="center"/>
            <w:hideMark/>
          </w:tcPr>
          <w:p w14:paraId="05FDA098"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57</w:t>
            </w:r>
          </w:p>
        </w:tc>
        <w:tc>
          <w:tcPr>
            <w:tcW w:w="1079" w:type="dxa"/>
            <w:tcBorders>
              <w:top w:val="nil"/>
              <w:bottom w:val="nil"/>
            </w:tcBorders>
            <w:shd w:val="clear" w:color="auto" w:fill="FFFFFF"/>
            <w:vAlign w:val="center"/>
            <w:hideMark/>
          </w:tcPr>
          <w:p w14:paraId="6E06A675" w14:textId="77777777" w:rsidR="00FB22FF" w:rsidRPr="009E3A10" w:rsidRDefault="00352579" w:rsidP="00B858D0">
            <w:pPr>
              <w:pStyle w:val="af8"/>
              <w:jc w:val="center"/>
              <w:rPr>
                <w:rFonts w:ascii="Times New Roman" w:hAnsi="Times New Roman"/>
                <w:b/>
                <w:sz w:val="20"/>
                <w:szCs w:val="20"/>
                <w:lang w:val="en-US"/>
              </w:rPr>
            </w:pPr>
            <w:r w:rsidRPr="009E3A10">
              <w:rPr>
                <w:rFonts w:ascii="Times New Roman" w:hAnsi="Times New Roman"/>
                <w:b/>
                <w:sz w:val="20"/>
                <w:szCs w:val="20"/>
                <w:lang w:val="en-US"/>
              </w:rPr>
              <w:t>Mo</w:t>
            </w:r>
          </w:p>
        </w:tc>
      </w:tr>
      <w:tr w:rsidR="00DA4E8D" w:rsidRPr="009E3A10" w14:paraId="38CE8ACA" w14:textId="77777777" w:rsidTr="009E3A10">
        <w:trPr>
          <w:trHeight w:hRule="exact" w:val="295"/>
          <w:jc w:val="center"/>
        </w:trPr>
        <w:tc>
          <w:tcPr>
            <w:tcW w:w="1221" w:type="dxa"/>
            <w:tcBorders>
              <w:top w:val="nil"/>
            </w:tcBorders>
            <w:shd w:val="clear" w:color="auto" w:fill="FFFFFF"/>
            <w:vAlign w:val="center"/>
            <w:hideMark/>
          </w:tcPr>
          <w:p w14:paraId="1F365D8B" w14:textId="77777777" w:rsidR="00FB22FF" w:rsidRPr="009E3A10" w:rsidRDefault="00352579" w:rsidP="00B858D0">
            <w:pPr>
              <w:pStyle w:val="af8"/>
              <w:jc w:val="center"/>
              <w:rPr>
                <w:rFonts w:ascii="Times New Roman" w:hAnsi="Times New Roman"/>
                <w:b/>
                <w:sz w:val="20"/>
                <w:szCs w:val="20"/>
                <w:lang w:val="en-US"/>
              </w:rPr>
            </w:pPr>
            <w:r w:rsidRPr="009E3A10">
              <w:rPr>
                <w:rStyle w:val="ab"/>
                <w:b/>
                <w:sz w:val="20"/>
                <w:szCs w:val="20"/>
                <w:lang w:val="en-US"/>
              </w:rPr>
              <w:t>Fe</w:t>
            </w:r>
          </w:p>
        </w:tc>
        <w:tc>
          <w:tcPr>
            <w:tcW w:w="851" w:type="dxa"/>
            <w:tcBorders>
              <w:top w:val="nil"/>
            </w:tcBorders>
            <w:shd w:val="clear" w:color="auto" w:fill="FFFFFF"/>
            <w:vAlign w:val="center"/>
            <w:hideMark/>
          </w:tcPr>
          <w:p w14:paraId="03AF60C9"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0,7</w:t>
            </w:r>
            <w:r w:rsidR="00496CA7" w:rsidRPr="009E3A10">
              <w:rPr>
                <w:rFonts w:ascii="Times New Roman" w:hAnsi="Times New Roman"/>
                <w:sz w:val="20"/>
                <w:szCs w:val="20"/>
                <w:u w:val="single"/>
                <w:lang w:val="en-US"/>
              </w:rPr>
              <w:t>7</w:t>
            </w:r>
          </w:p>
        </w:tc>
        <w:tc>
          <w:tcPr>
            <w:tcW w:w="850" w:type="dxa"/>
            <w:tcBorders>
              <w:top w:val="nil"/>
            </w:tcBorders>
            <w:shd w:val="clear" w:color="auto" w:fill="FFFFFF"/>
            <w:vAlign w:val="center"/>
            <w:hideMark/>
          </w:tcPr>
          <w:p w14:paraId="7A20B6D6"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42</w:t>
            </w:r>
          </w:p>
        </w:tc>
        <w:tc>
          <w:tcPr>
            <w:tcW w:w="851" w:type="dxa"/>
            <w:tcBorders>
              <w:top w:val="nil"/>
            </w:tcBorders>
            <w:shd w:val="clear" w:color="auto" w:fill="000000" w:themeFill="text1"/>
            <w:vAlign w:val="center"/>
            <w:hideMark/>
          </w:tcPr>
          <w:p w14:paraId="54133C4F" w14:textId="77777777" w:rsidR="00FB22FF" w:rsidRPr="009E3A10" w:rsidRDefault="00FB22FF" w:rsidP="00B858D0">
            <w:pPr>
              <w:pStyle w:val="af8"/>
              <w:jc w:val="center"/>
              <w:rPr>
                <w:rFonts w:ascii="Times New Roman" w:hAnsi="Times New Roman"/>
                <w:sz w:val="20"/>
                <w:szCs w:val="20"/>
                <w:lang w:val="en-US"/>
              </w:rPr>
            </w:pPr>
          </w:p>
        </w:tc>
        <w:tc>
          <w:tcPr>
            <w:tcW w:w="850" w:type="dxa"/>
            <w:tcBorders>
              <w:top w:val="nil"/>
            </w:tcBorders>
            <w:shd w:val="clear" w:color="auto" w:fill="FFFFFF"/>
            <w:vAlign w:val="center"/>
            <w:hideMark/>
          </w:tcPr>
          <w:p w14:paraId="00FD7340"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w:t>
            </w:r>
            <w:r w:rsidR="00496CA7" w:rsidRPr="009E3A10">
              <w:rPr>
                <w:rFonts w:ascii="Times New Roman" w:hAnsi="Times New Roman"/>
                <w:sz w:val="20"/>
                <w:szCs w:val="20"/>
                <w:u w:val="single"/>
                <w:lang w:val="en-US"/>
              </w:rPr>
              <w:t>68</w:t>
            </w:r>
          </w:p>
        </w:tc>
        <w:tc>
          <w:tcPr>
            <w:tcW w:w="851" w:type="dxa"/>
            <w:tcBorders>
              <w:top w:val="nil"/>
            </w:tcBorders>
            <w:shd w:val="clear" w:color="auto" w:fill="FFFFFF"/>
            <w:vAlign w:val="center"/>
            <w:hideMark/>
          </w:tcPr>
          <w:p w14:paraId="163B1BD8"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w:t>
            </w:r>
            <w:r w:rsidR="00496CA7" w:rsidRPr="009E3A10">
              <w:rPr>
                <w:rFonts w:ascii="Times New Roman" w:hAnsi="Times New Roman"/>
                <w:sz w:val="20"/>
                <w:szCs w:val="20"/>
                <w:u w:val="single"/>
                <w:lang w:val="en-US"/>
              </w:rPr>
              <w:t>87</w:t>
            </w:r>
          </w:p>
        </w:tc>
        <w:tc>
          <w:tcPr>
            <w:tcW w:w="850" w:type="dxa"/>
            <w:tcBorders>
              <w:top w:val="nil"/>
            </w:tcBorders>
            <w:shd w:val="clear" w:color="auto" w:fill="FFFFFF"/>
            <w:vAlign w:val="center"/>
            <w:hideMark/>
          </w:tcPr>
          <w:p w14:paraId="74A7ECC8"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w:t>
            </w:r>
            <w:r w:rsidR="00496CA7" w:rsidRPr="009E3A10">
              <w:rPr>
                <w:rFonts w:ascii="Times New Roman" w:hAnsi="Times New Roman"/>
                <w:sz w:val="20"/>
                <w:szCs w:val="20"/>
                <w:u w:val="single"/>
                <w:lang w:val="en-US"/>
              </w:rPr>
              <w:t>70</w:t>
            </w:r>
          </w:p>
        </w:tc>
        <w:tc>
          <w:tcPr>
            <w:tcW w:w="851" w:type="dxa"/>
            <w:tcBorders>
              <w:top w:val="nil"/>
            </w:tcBorders>
            <w:shd w:val="clear" w:color="auto" w:fill="FFFFFF"/>
            <w:vAlign w:val="center"/>
            <w:hideMark/>
          </w:tcPr>
          <w:p w14:paraId="6933ACA7"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31</w:t>
            </w:r>
          </w:p>
        </w:tc>
        <w:tc>
          <w:tcPr>
            <w:tcW w:w="992" w:type="dxa"/>
            <w:tcBorders>
              <w:top w:val="nil"/>
            </w:tcBorders>
            <w:shd w:val="clear" w:color="auto" w:fill="FFFFFF"/>
            <w:vAlign w:val="center"/>
            <w:hideMark/>
          </w:tcPr>
          <w:p w14:paraId="7E736BCA"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46</w:t>
            </w:r>
          </w:p>
        </w:tc>
        <w:tc>
          <w:tcPr>
            <w:tcW w:w="1079" w:type="dxa"/>
            <w:tcBorders>
              <w:top w:val="nil"/>
            </w:tcBorders>
            <w:shd w:val="clear" w:color="auto" w:fill="FFFFFF"/>
            <w:vAlign w:val="center"/>
            <w:hideMark/>
          </w:tcPr>
          <w:p w14:paraId="2CFB1E84" w14:textId="77777777" w:rsidR="00FB22FF" w:rsidRPr="009E3A10" w:rsidRDefault="00352579" w:rsidP="00B858D0">
            <w:pPr>
              <w:pStyle w:val="af8"/>
              <w:jc w:val="center"/>
              <w:rPr>
                <w:rFonts w:ascii="Times New Roman" w:hAnsi="Times New Roman"/>
                <w:b/>
                <w:sz w:val="20"/>
                <w:szCs w:val="20"/>
                <w:lang w:val="en-US"/>
              </w:rPr>
            </w:pPr>
            <w:r w:rsidRPr="009E3A10">
              <w:rPr>
                <w:rFonts w:ascii="Times New Roman" w:hAnsi="Times New Roman"/>
                <w:b/>
                <w:sz w:val="20"/>
                <w:szCs w:val="20"/>
                <w:lang w:val="en-US"/>
              </w:rPr>
              <w:t>Zn</w:t>
            </w:r>
          </w:p>
        </w:tc>
      </w:tr>
      <w:tr w:rsidR="00DA4E8D" w:rsidRPr="009E3A10" w14:paraId="70B08961" w14:textId="77777777" w:rsidTr="009E3A10">
        <w:trPr>
          <w:trHeight w:hRule="exact" w:val="271"/>
          <w:jc w:val="center"/>
        </w:trPr>
        <w:tc>
          <w:tcPr>
            <w:tcW w:w="1221" w:type="dxa"/>
            <w:shd w:val="clear" w:color="auto" w:fill="FFFFFF"/>
            <w:vAlign w:val="center"/>
            <w:hideMark/>
          </w:tcPr>
          <w:p w14:paraId="66AF433E" w14:textId="77777777" w:rsidR="00FB22FF" w:rsidRPr="009E3A10" w:rsidRDefault="00352579" w:rsidP="00B858D0">
            <w:pPr>
              <w:pStyle w:val="af8"/>
              <w:jc w:val="center"/>
              <w:rPr>
                <w:rFonts w:ascii="Times New Roman" w:hAnsi="Times New Roman"/>
                <w:b/>
                <w:sz w:val="20"/>
                <w:szCs w:val="20"/>
                <w:lang w:val="en-US"/>
              </w:rPr>
            </w:pPr>
            <w:r w:rsidRPr="009E3A10">
              <w:rPr>
                <w:rStyle w:val="ab"/>
                <w:b/>
                <w:sz w:val="20"/>
                <w:szCs w:val="20"/>
                <w:lang w:val="en-US"/>
              </w:rPr>
              <w:t>U</w:t>
            </w:r>
          </w:p>
        </w:tc>
        <w:tc>
          <w:tcPr>
            <w:tcW w:w="851" w:type="dxa"/>
            <w:shd w:val="clear" w:color="auto" w:fill="FFFFFF"/>
            <w:vAlign w:val="center"/>
            <w:hideMark/>
          </w:tcPr>
          <w:p w14:paraId="6CB395E2"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22</w:t>
            </w:r>
          </w:p>
        </w:tc>
        <w:tc>
          <w:tcPr>
            <w:tcW w:w="850" w:type="dxa"/>
            <w:shd w:val="clear" w:color="auto" w:fill="FFFFFF"/>
            <w:vAlign w:val="center"/>
            <w:hideMark/>
          </w:tcPr>
          <w:p w14:paraId="408A02AD"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42</w:t>
            </w:r>
          </w:p>
        </w:tc>
        <w:tc>
          <w:tcPr>
            <w:tcW w:w="851" w:type="dxa"/>
            <w:shd w:val="clear" w:color="auto" w:fill="FFFFFF"/>
            <w:vAlign w:val="center"/>
            <w:hideMark/>
          </w:tcPr>
          <w:p w14:paraId="09957F31"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36</w:t>
            </w:r>
          </w:p>
        </w:tc>
        <w:tc>
          <w:tcPr>
            <w:tcW w:w="850" w:type="dxa"/>
            <w:shd w:val="clear" w:color="auto" w:fill="000000" w:themeFill="text1"/>
            <w:vAlign w:val="center"/>
            <w:hideMark/>
          </w:tcPr>
          <w:p w14:paraId="473D3432" w14:textId="77777777" w:rsidR="00FB22FF" w:rsidRPr="009E3A10" w:rsidRDefault="00FB22FF" w:rsidP="00B858D0">
            <w:pPr>
              <w:pStyle w:val="af8"/>
              <w:jc w:val="center"/>
              <w:rPr>
                <w:rFonts w:ascii="Times New Roman" w:hAnsi="Times New Roman"/>
                <w:sz w:val="20"/>
                <w:szCs w:val="20"/>
              </w:rPr>
            </w:pPr>
          </w:p>
        </w:tc>
        <w:tc>
          <w:tcPr>
            <w:tcW w:w="851" w:type="dxa"/>
            <w:shd w:val="clear" w:color="auto" w:fill="FFFFFF"/>
            <w:vAlign w:val="center"/>
            <w:hideMark/>
          </w:tcPr>
          <w:p w14:paraId="12084140"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w:t>
            </w:r>
            <w:r w:rsidR="00496CA7" w:rsidRPr="009E3A10">
              <w:rPr>
                <w:rFonts w:ascii="Times New Roman" w:hAnsi="Times New Roman"/>
                <w:sz w:val="20"/>
                <w:szCs w:val="20"/>
                <w:u w:val="single"/>
                <w:lang w:val="en-US"/>
              </w:rPr>
              <w:t>75</w:t>
            </w:r>
          </w:p>
        </w:tc>
        <w:tc>
          <w:tcPr>
            <w:tcW w:w="850" w:type="dxa"/>
            <w:shd w:val="clear" w:color="auto" w:fill="FFFFFF"/>
            <w:vAlign w:val="center"/>
            <w:hideMark/>
          </w:tcPr>
          <w:p w14:paraId="61BBFAFB"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w:t>
            </w:r>
            <w:r w:rsidR="00496CA7" w:rsidRPr="009E3A10">
              <w:rPr>
                <w:rFonts w:ascii="Times New Roman" w:hAnsi="Times New Roman"/>
                <w:sz w:val="20"/>
                <w:szCs w:val="20"/>
                <w:u w:val="single"/>
                <w:lang w:val="en-US"/>
              </w:rPr>
              <w:t>72</w:t>
            </w:r>
          </w:p>
        </w:tc>
        <w:tc>
          <w:tcPr>
            <w:tcW w:w="851" w:type="dxa"/>
            <w:shd w:val="clear" w:color="auto" w:fill="FFFFFF"/>
            <w:vAlign w:val="center"/>
            <w:hideMark/>
          </w:tcPr>
          <w:p w14:paraId="03985B02"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w:t>
            </w:r>
            <w:r w:rsidR="00496CA7" w:rsidRPr="009E3A10">
              <w:rPr>
                <w:rFonts w:ascii="Times New Roman" w:hAnsi="Times New Roman"/>
                <w:sz w:val="20"/>
                <w:szCs w:val="20"/>
                <w:u w:val="single"/>
                <w:lang w:val="en-US"/>
              </w:rPr>
              <w:t>77</w:t>
            </w:r>
          </w:p>
        </w:tc>
        <w:tc>
          <w:tcPr>
            <w:tcW w:w="992" w:type="dxa"/>
            <w:shd w:val="clear" w:color="auto" w:fill="FFFFFF"/>
            <w:vAlign w:val="center"/>
            <w:hideMark/>
          </w:tcPr>
          <w:p w14:paraId="06E81DD1"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18</w:t>
            </w:r>
          </w:p>
        </w:tc>
        <w:tc>
          <w:tcPr>
            <w:tcW w:w="1079" w:type="dxa"/>
            <w:shd w:val="clear" w:color="auto" w:fill="FFFFFF"/>
            <w:vAlign w:val="center"/>
            <w:hideMark/>
          </w:tcPr>
          <w:p w14:paraId="11CC9659" w14:textId="77777777" w:rsidR="00FB22FF" w:rsidRPr="009E3A10" w:rsidRDefault="00352579" w:rsidP="00B858D0">
            <w:pPr>
              <w:pStyle w:val="af8"/>
              <w:jc w:val="center"/>
              <w:rPr>
                <w:rFonts w:ascii="Times New Roman" w:hAnsi="Times New Roman"/>
                <w:b/>
                <w:sz w:val="20"/>
                <w:szCs w:val="20"/>
                <w:lang w:val="en-US"/>
              </w:rPr>
            </w:pPr>
            <w:proofErr w:type="spellStart"/>
            <w:r w:rsidRPr="009E3A10">
              <w:rPr>
                <w:rFonts w:ascii="Times New Roman" w:hAnsi="Times New Roman"/>
                <w:b/>
                <w:sz w:val="20"/>
                <w:szCs w:val="20"/>
                <w:lang w:val="en-US"/>
              </w:rPr>
              <w:t>Sm</w:t>
            </w:r>
            <w:proofErr w:type="spellEnd"/>
          </w:p>
        </w:tc>
      </w:tr>
      <w:tr w:rsidR="00DA4E8D" w:rsidRPr="009E3A10" w14:paraId="048CB067" w14:textId="77777777" w:rsidTr="009E3A10">
        <w:trPr>
          <w:trHeight w:hRule="exact" w:val="275"/>
          <w:jc w:val="center"/>
        </w:trPr>
        <w:tc>
          <w:tcPr>
            <w:tcW w:w="1221" w:type="dxa"/>
            <w:shd w:val="clear" w:color="auto" w:fill="FFFFFF"/>
            <w:vAlign w:val="center"/>
            <w:hideMark/>
          </w:tcPr>
          <w:p w14:paraId="3F933F28" w14:textId="77777777" w:rsidR="00FB22FF" w:rsidRPr="009E3A10" w:rsidRDefault="00352579" w:rsidP="00B858D0">
            <w:pPr>
              <w:pStyle w:val="af8"/>
              <w:jc w:val="center"/>
              <w:rPr>
                <w:rFonts w:ascii="Times New Roman" w:hAnsi="Times New Roman"/>
                <w:b/>
                <w:sz w:val="20"/>
                <w:szCs w:val="20"/>
                <w:lang w:val="en-US"/>
              </w:rPr>
            </w:pPr>
            <w:r w:rsidRPr="009E3A10">
              <w:rPr>
                <w:rStyle w:val="ab"/>
                <w:b/>
                <w:sz w:val="20"/>
                <w:szCs w:val="20"/>
                <w:lang w:val="en-US"/>
              </w:rPr>
              <w:t>Eu</w:t>
            </w:r>
          </w:p>
        </w:tc>
        <w:tc>
          <w:tcPr>
            <w:tcW w:w="851" w:type="dxa"/>
            <w:shd w:val="clear" w:color="auto" w:fill="FFFFFF"/>
            <w:vAlign w:val="center"/>
            <w:hideMark/>
          </w:tcPr>
          <w:p w14:paraId="0EEAB12F" w14:textId="77777777" w:rsidR="00FB22FF" w:rsidRPr="009E3A10" w:rsidRDefault="00496CA7"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w:t>
            </w:r>
            <w:r w:rsidR="00FB22FF" w:rsidRPr="009E3A10">
              <w:rPr>
                <w:rFonts w:ascii="Times New Roman" w:hAnsi="Times New Roman"/>
                <w:sz w:val="20"/>
                <w:szCs w:val="20"/>
                <w:lang w:val="en-US"/>
              </w:rPr>
              <w:t>0,</w:t>
            </w:r>
            <w:r w:rsidRPr="009E3A10">
              <w:rPr>
                <w:rFonts w:ascii="Times New Roman" w:hAnsi="Times New Roman"/>
                <w:sz w:val="20"/>
                <w:szCs w:val="20"/>
                <w:lang w:val="en-US"/>
              </w:rPr>
              <w:t>40</w:t>
            </w:r>
          </w:p>
        </w:tc>
        <w:tc>
          <w:tcPr>
            <w:tcW w:w="850" w:type="dxa"/>
            <w:shd w:val="clear" w:color="auto" w:fill="FFFFFF"/>
            <w:vAlign w:val="center"/>
            <w:hideMark/>
          </w:tcPr>
          <w:p w14:paraId="5C9C0EC5" w14:textId="77777777" w:rsidR="00FB22FF" w:rsidRPr="009E3A10" w:rsidRDefault="00496CA7"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w:t>
            </w:r>
            <w:r w:rsidR="00FB22FF" w:rsidRPr="009E3A10">
              <w:rPr>
                <w:rFonts w:ascii="Times New Roman" w:hAnsi="Times New Roman"/>
                <w:sz w:val="20"/>
                <w:szCs w:val="20"/>
                <w:lang w:val="en-US"/>
              </w:rPr>
              <w:t>0,</w:t>
            </w:r>
            <w:r w:rsidRPr="009E3A10">
              <w:rPr>
                <w:rFonts w:ascii="Times New Roman" w:hAnsi="Times New Roman"/>
                <w:sz w:val="20"/>
                <w:szCs w:val="20"/>
                <w:lang w:val="en-US"/>
              </w:rPr>
              <w:t>26</w:t>
            </w:r>
          </w:p>
        </w:tc>
        <w:tc>
          <w:tcPr>
            <w:tcW w:w="851" w:type="dxa"/>
            <w:shd w:val="clear" w:color="auto" w:fill="FFFFFF"/>
            <w:vAlign w:val="center"/>
            <w:hideMark/>
          </w:tcPr>
          <w:p w14:paraId="69EF8C55" w14:textId="77777777" w:rsidR="00FB22FF" w:rsidRPr="009E3A10" w:rsidRDefault="00496CA7"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w:t>
            </w:r>
            <w:r w:rsidR="00FB22FF" w:rsidRPr="009E3A10">
              <w:rPr>
                <w:rFonts w:ascii="Times New Roman" w:hAnsi="Times New Roman"/>
                <w:sz w:val="20"/>
                <w:szCs w:val="20"/>
                <w:lang w:val="en-US"/>
              </w:rPr>
              <w:t>0,</w:t>
            </w:r>
            <w:r w:rsidRPr="009E3A10">
              <w:rPr>
                <w:rFonts w:ascii="Times New Roman" w:hAnsi="Times New Roman"/>
                <w:sz w:val="20"/>
                <w:szCs w:val="20"/>
                <w:lang w:val="en-US"/>
              </w:rPr>
              <w:t>18</w:t>
            </w:r>
          </w:p>
        </w:tc>
        <w:tc>
          <w:tcPr>
            <w:tcW w:w="850" w:type="dxa"/>
            <w:shd w:val="clear" w:color="auto" w:fill="FFFFFF"/>
            <w:vAlign w:val="center"/>
            <w:hideMark/>
          </w:tcPr>
          <w:p w14:paraId="25E780E2"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58</w:t>
            </w:r>
          </w:p>
        </w:tc>
        <w:tc>
          <w:tcPr>
            <w:tcW w:w="851" w:type="dxa"/>
            <w:shd w:val="clear" w:color="auto" w:fill="000000" w:themeFill="text1"/>
            <w:vAlign w:val="center"/>
            <w:hideMark/>
          </w:tcPr>
          <w:p w14:paraId="3D481613" w14:textId="77777777" w:rsidR="00FB22FF" w:rsidRPr="009E3A10" w:rsidRDefault="00FB22FF" w:rsidP="00B858D0">
            <w:pPr>
              <w:pStyle w:val="af8"/>
              <w:jc w:val="center"/>
              <w:rPr>
                <w:rFonts w:ascii="Times New Roman" w:hAnsi="Times New Roman"/>
                <w:sz w:val="20"/>
                <w:szCs w:val="20"/>
              </w:rPr>
            </w:pPr>
          </w:p>
        </w:tc>
        <w:tc>
          <w:tcPr>
            <w:tcW w:w="850" w:type="dxa"/>
            <w:shd w:val="clear" w:color="auto" w:fill="FFFFFF"/>
            <w:vAlign w:val="center"/>
            <w:hideMark/>
          </w:tcPr>
          <w:p w14:paraId="1183A4AE"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0,8</w:t>
            </w:r>
            <w:r w:rsidR="00496CA7" w:rsidRPr="009E3A10">
              <w:rPr>
                <w:rFonts w:ascii="Times New Roman" w:hAnsi="Times New Roman"/>
                <w:sz w:val="20"/>
                <w:szCs w:val="20"/>
                <w:u w:val="single"/>
                <w:lang w:val="en-US"/>
              </w:rPr>
              <w:t>4</w:t>
            </w:r>
          </w:p>
        </w:tc>
        <w:tc>
          <w:tcPr>
            <w:tcW w:w="851" w:type="dxa"/>
            <w:shd w:val="clear" w:color="auto" w:fill="FFFFFF"/>
            <w:vAlign w:val="center"/>
            <w:hideMark/>
          </w:tcPr>
          <w:p w14:paraId="02516F85"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36</w:t>
            </w:r>
          </w:p>
        </w:tc>
        <w:tc>
          <w:tcPr>
            <w:tcW w:w="992" w:type="dxa"/>
            <w:shd w:val="clear" w:color="auto" w:fill="FFFFFF"/>
            <w:vAlign w:val="center"/>
            <w:hideMark/>
          </w:tcPr>
          <w:p w14:paraId="092FFFA9"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32</w:t>
            </w:r>
          </w:p>
        </w:tc>
        <w:tc>
          <w:tcPr>
            <w:tcW w:w="1079" w:type="dxa"/>
            <w:shd w:val="clear" w:color="auto" w:fill="FFFFFF"/>
            <w:vAlign w:val="center"/>
            <w:hideMark/>
          </w:tcPr>
          <w:p w14:paraId="116FAEAC" w14:textId="77777777" w:rsidR="00FB22FF" w:rsidRPr="009E3A10" w:rsidRDefault="00352579" w:rsidP="00B858D0">
            <w:pPr>
              <w:pStyle w:val="af8"/>
              <w:jc w:val="center"/>
              <w:rPr>
                <w:rFonts w:ascii="Times New Roman" w:hAnsi="Times New Roman"/>
                <w:b/>
                <w:sz w:val="20"/>
                <w:szCs w:val="20"/>
                <w:lang w:val="en-US"/>
              </w:rPr>
            </w:pPr>
            <w:r w:rsidRPr="009E3A10">
              <w:rPr>
                <w:rFonts w:ascii="Times New Roman" w:hAnsi="Times New Roman"/>
                <w:b/>
                <w:sz w:val="20"/>
                <w:szCs w:val="20"/>
                <w:lang w:val="en-US"/>
              </w:rPr>
              <w:t>Hg</w:t>
            </w:r>
          </w:p>
        </w:tc>
      </w:tr>
      <w:tr w:rsidR="00DA4E8D" w:rsidRPr="009E3A10" w14:paraId="46F01B3B" w14:textId="77777777" w:rsidTr="009E3A10">
        <w:trPr>
          <w:trHeight w:hRule="exact" w:val="293"/>
          <w:jc w:val="center"/>
        </w:trPr>
        <w:tc>
          <w:tcPr>
            <w:tcW w:w="1221" w:type="dxa"/>
            <w:shd w:val="clear" w:color="auto" w:fill="FFFFFF"/>
            <w:vAlign w:val="center"/>
            <w:hideMark/>
          </w:tcPr>
          <w:p w14:paraId="2458254A" w14:textId="77777777" w:rsidR="00FB22FF" w:rsidRPr="009E3A10" w:rsidRDefault="00352579" w:rsidP="00B858D0">
            <w:pPr>
              <w:pStyle w:val="af8"/>
              <w:jc w:val="center"/>
              <w:rPr>
                <w:rFonts w:ascii="Times New Roman" w:hAnsi="Times New Roman"/>
                <w:b/>
                <w:sz w:val="20"/>
                <w:szCs w:val="20"/>
                <w:lang w:val="en-US"/>
              </w:rPr>
            </w:pPr>
            <w:r w:rsidRPr="009E3A10">
              <w:rPr>
                <w:rStyle w:val="ab"/>
                <w:b/>
                <w:sz w:val="20"/>
                <w:szCs w:val="20"/>
                <w:lang w:val="en-US"/>
              </w:rPr>
              <w:t>Cd</w:t>
            </w:r>
          </w:p>
        </w:tc>
        <w:tc>
          <w:tcPr>
            <w:tcW w:w="851" w:type="dxa"/>
            <w:shd w:val="clear" w:color="auto" w:fill="FFFFFF"/>
            <w:vAlign w:val="center"/>
            <w:hideMark/>
          </w:tcPr>
          <w:p w14:paraId="649B5D1D"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29</w:t>
            </w:r>
          </w:p>
        </w:tc>
        <w:tc>
          <w:tcPr>
            <w:tcW w:w="850" w:type="dxa"/>
            <w:shd w:val="clear" w:color="auto" w:fill="FFFFFF"/>
            <w:vAlign w:val="center"/>
            <w:hideMark/>
          </w:tcPr>
          <w:p w14:paraId="374FFFD5"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29</w:t>
            </w:r>
          </w:p>
        </w:tc>
        <w:tc>
          <w:tcPr>
            <w:tcW w:w="851" w:type="dxa"/>
            <w:shd w:val="clear" w:color="auto" w:fill="FFFFFF"/>
            <w:vAlign w:val="center"/>
            <w:hideMark/>
          </w:tcPr>
          <w:p w14:paraId="13166BE4"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45</w:t>
            </w:r>
          </w:p>
        </w:tc>
        <w:tc>
          <w:tcPr>
            <w:tcW w:w="850" w:type="dxa"/>
            <w:shd w:val="clear" w:color="auto" w:fill="FFFFFF"/>
            <w:vAlign w:val="center"/>
            <w:hideMark/>
          </w:tcPr>
          <w:p w14:paraId="5E35D7AD"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w:t>
            </w:r>
            <w:r w:rsidR="00496CA7" w:rsidRPr="009E3A10">
              <w:rPr>
                <w:rFonts w:ascii="Times New Roman" w:hAnsi="Times New Roman"/>
                <w:sz w:val="20"/>
                <w:szCs w:val="20"/>
                <w:u w:val="single"/>
                <w:lang w:val="en-US"/>
              </w:rPr>
              <w:t>74</w:t>
            </w:r>
          </w:p>
        </w:tc>
        <w:tc>
          <w:tcPr>
            <w:tcW w:w="851" w:type="dxa"/>
            <w:shd w:val="clear" w:color="auto" w:fill="FFFFFF"/>
            <w:vAlign w:val="center"/>
            <w:hideMark/>
          </w:tcPr>
          <w:p w14:paraId="529FFD7C"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0,4</w:t>
            </w:r>
            <w:r w:rsidR="00496CA7" w:rsidRPr="009E3A10">
              <w:rPr>
                <w:rFonts w:ascii="Times New Roman" w:hAnsi="Times New Roman"/>
                <w:sz w:val="20"/>
                <w:szCs w:val="20"/>
                <w:lang w:val="en-US"/>
              </w:rPr>
              <w:t>5</w:t>
            </w:r>
          </w:p>
        </w:tc>
        <w:tc>
          <w:tcPr>
            <w:tcW w:w="850" w:type="dxa"/>
            <w:shd w:val="clear" w:color="auto" w:fill="000000" w:themeFill="text1"/>
            <w:vAlign w:val="center"/>
            <w:hideMark/>
          </w:tcPr>
          <w:p w14:paraId="5ECC5EA1" w14:textId="77777777" w:rsidR="00FB22FF" w:rsidRPr="009E3A10" w:rsidRDefault="00FB22FF" w:rsidP="00B858D0">
            <w:pPr>
              <w:pStyle w:val="af8"/>
              <w:jc w:val="center"/>
              <w:rPr>
                <w:rFonts w:ascii="Times New Roman" w:hAnsi="Times New Roman"/>
                <w:sz w:val="20"/>
                <w:szCs w:val="20"/>
              </w:rPr>
            </w:pPr>
          </w:p>
        </w:tc>
        <w:tc>
          <w:tcPr>
            <w:tcW w:w="851" w:type="dxa"/>
            <w:shd w:val="clear" w:color="auto" w:fill="FFFFFF"/>
            <w:vAlign w:val="center"/>
            <w:hideMark/>
          </w:tcPr>
          <w:p w14:paraId="6157257F"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43</w:t>
            </w:r>
          </w:p>
        </w:tc>
        <w:tc>
          <w:tcPr>
            <w:tcW w:w="992" w:type="dxa"/>
            <w:shd w:val="clear" w:color="auto" w:fill="FFFFFF"/>
            <w:vAlign w:val="center"/>
            <w:hideMark/>
          </w:tcPr>
          <w:p w14:paraId="67465F43"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07</w:t>
            </w:r>
          </w:p>
        </w:tc>
        <w:tc>
          <w:tcPr>
            <w:tcW w:w="1079" w:type="dxa"/>
            <w:shd w:val="clear" w:color="auto" w:fill="FFFFFF"/>
            <w:vAlign w:val="center"/>
            <w:hideMark/>
          </w:tcPr>
          <w:p w14:paraId="11C17D49" w14:textId="77777777" w:rsidR="00FB22FF" w:rsidRPr="009E3A10" w:rsidRDefault="00352579" w:rsidP="00B858D0">
            <w:pPr>
              <w:pStyle w:val="af8"/>
              <w:jc w:val="center"/>
              <w:rPr>
                <w:rFonts w:ascii="Times New Roman" w:hAnsi="Times New Roman"/>
                <w:b/>
                <w:sz w:val="20"/>
                <w:szCs w:val="20"/>
                <w:lang w:val="en-US"/>
              </w:rPr>
            </w:pPr>
            <w:r w:rsidRPr="009E3A10">
              <w:rPr>
                <w:rFonts w:ascii="Times New Roman" w:hAnsi="Times New Roman"/>
                <w:b/>
                <w:sz w:val="20"/>
                <w:szCs w:val="20"/>
                <w:lang w:val="en-US"/>
              </w:rPr>
              <w:t>La</w:t>
            </w:r>
          </w:p>
        </w:tc>
      </w:tr>
      <w:tr w:rsidR="00DA4E8D" w:rsidRPr="009E3A10" w14:paraId="26AC2BE5" w14:textId="77777777" w:rsidTr="009E3A10">
        <w:trPr>
          <w:trHeight w:hRule="exact" w:val="269"/>
          <w:jc w:val="center"/>
        </w:trPr>
        <w:tc>
          <w:tcPr>
            <w:tcW w:w="1221" w:type="dxa"/>
            <w:tcBorders>
              <w:bottom w:val="nil"/>
            </w:tcBorders>
            <w:shd w:val="clear" w:color="auto" w:fill="FFFFFF"/>
            <w:vAlign w:val="center"/>
            <w:hideMark/>
          </w:tcPr>
          <w:p w14:paraId="04518BBE" w14:textId="77777777" w:rsidR="00FB22FF" w:rsidRPr="009E3A10" w:rsidRDefault="00FB22FF" w:rsidP="00B858D0">
            <w:pPr>
              <w:pStyle w:val="af8"/>
              <w:jc w:val="center"/>
              <w:rPr>
                <w:rFonts w:ascii="Times New Roman" w:hAnsi="Times New Roman"/>
                <w:b/>
                <w:sz w:val="20"/>
                <w:szCs w:val="20"/>
                <w:lang w:val="en-US"/>
              </w:rPr>
            </w:pPr>
            <w:r w:rsidRPr="009E3A10">
              <w:rPr>
                <w:rStyle w:val="ab"/>
                <w:b/>
                <w:sz w:val="20"/>
                <w:szCs w:val="20"/>
                <w:lang w:val="en-US"/>
              </w:rPr>
              <w:t>C</w:t>
            </w:r>
            <w:r w:rsidR="00352579" w:rsidRPr="009E3A10">
              <w:rPr>
                <w:rStyle w:val="ab"/>
                <w:b/>
                <w:sz w:val="20"/>
                <w:szCs w:val="20"/>
                <w:lang w:val="en-US"/>
              </w:rPr>
              <w:t>o</w:t>
            </w:r>
          </w:p>
        </w:tc>
        <w:tc>
          <w:tcPr>
            <w:tcW w:w="851" w:type="dxa"/>
            <w:tcBorders>
              <w:bottom w:val="nil"/>
            </w:tcBorders>
            <w:shd w:val="clear" w:color="auto" w:fill="FFFFFF"/>
            <w:vAlign w:val="center"/>
            <w:hideMark/>
          </w:tcPr>
          <w:p w14:paraId="476A9B51" w14:textId="77777777" w:rsidR="00FB22FF" w:rsidRPr="009E3A10" w:rsidRDefault="00496CA7"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w:t>
            </w:r>
            <w:r w:rsidR="00FB22FF" w:rsidRPr="009E3A10">
              <w:rPr>
                <w:rFonts w:ascii="Times New Roman" w:hAnsi="Times New Roman"/>
                <w:sz w:val="20"/>
                <w:szCs w:val="20"/>
                <w:lang w:val="en-US"/>
              </w:rPr>
              <w:t>0,</w:t>
            </w:r>
            <w:r w:rsidRPr="009E3A10">
              <w:rPr>
                <w:rFonts w:ascii="Times New Roman" w:hAnsi="Times New Roman"/>
                <w:sz w:val="20"/>
                <w:szCs w:val="20"/>
                <w:lang w:val="en-US"/>
              </w:rPr>
              <w:t>50</w:t>
            </w:r>
          </w:p>
        </w:tc>
        <w:tc>
          <w:tcPr>
            <w:tcW w:w="850" w:type="dxa"/>
            <w:tcBorders>
              <w:bottom w:val="nil"/>
            </w:tcBorders>
            <w:shd w:val="clear" w:color="auto" w:fill="FFFFFF"/>
            <w:vAlign w:val="center"/>
            <w:hideMark/>
          </w:tcPr>
          <w:p w14:paraId="5FD53B1B" w14:textId="77777777" w:rsidR="00FB22FF" w:rsidRPr="009E3A10" w:rsidRDefault="00496CA7"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w:t>
            </w:r>
            <w:r w:rsidR="00FB22FF" w:rsidRPr="009E3A10">
              <w:rPr>
                <w:rFonts w:ascii="Times New Roman" w:hAnsi="Times New Roman"/>
                <w:sz w:val="20"/>
                <w:szCs w:val="20"/>
                <w:lang w:val="en-US"/>
              </w:rPr>
              <w:t>0,</w:t>
            </w:r>
            <w:r w:rsidRPr="009E3A10">
              <w:rPr>
                <w:rFonts w:ascii="Times New Roman" w:hAnsi="Times New Roman"/>
                <w:sz w:val="20"/>
                <w:szCs w:val="20"/>
                <w:lang w:val="en-US"/>
              </w:rPr>
              <w:t>50</w:t>
            </w:r>
          </w:p>
        </w:tc>
        <w:tc>
          <w:tcPr>
            <w:tcW w:w="851" w:type="dxa"/>
            <w:tcBorders>
              <w:bottom w:val="nil"/>
            </w:tcBorders>
            <w:shd w:val="clear" w:color="auto" w:fill="FFFFFF"/>
            <w:vAlign w:val="center"/>
            <w:hideMark/>
          </w:tcPr>
          <w:p w14:paraId="12495BFE" w14:textId="77777777" w:rsidR="00FB22FF" w:rsidRPr="009E3A10" w:rsidRDefault="00496CA7"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w:t>
            </w:r>
            <w:r w:rsidR="00FB22FF" w:rsidRPr="009E3A10">
              <w:rPr>
                <w:rFonts w:ascii="Times New Roman" w:hAnsi="Times New Roman"/>
                <w:sz w:val="20"/>
                <w:szCs w:val="20"/>
                <w:lang w:val="en-US"/>
              </w:rPr>
              <w:t>0,3</w:t>
            </w:r>
            <w:r w:rsidRPr="009E3A10">
              <w:rPr>
                <w:rFonts w:ascii="Times New Roman" w:hAnsi="Times New Roman"/>
                <w:sz w:val="20"/>
                <w:szCs w:val="20"/>
                <w:lang w:val="en-US"/>
              </w:rPr>
              <w:t>7</w:t>
            </w:r>
          </w:p>
        </w:tc>
        <w:tc>
          <w:tcPr>
            <w:tcW w:w="850" w:type="dxa"/>
            <w:tcBorders>
              <w:bottom w:val="nil"/>
            </w:tcBorders>
            <w:shd w:val="clear" w:color="auto" w:fill="FFFFFF"/>
            <w:vAlign w:val="center"/>
            <w:hideMark/>
          </w:tcPr>
          <w:p w14:paraId="235AE94E"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42</w:t>
            </w:r>
          </w:p>
        </w:tc>
        <w:tc>
          <w:tcPr>
            <w:tcW w:w="851" w:type="dxa"/>
            <w:tcBorders>
              <w:bottom w:val="nil"/>
            </w:tcBorders>
            <w:shd w:val="clear" w:color="auto" w:fill="FFFFFF"/>
            <w:vAlign w:val="center"/>
            <w:hideMark/>
          </w:tcPr>
          <w:p w14:paraId="71B51A7E"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w:t>
            </w:r>
            <w:r w:rsidR="00496CA7" w:rsidRPr="009E3A10">
              <w:rPr>
                <w:rFonts w:ascii="Times New Roman" w:hAnsi="Times New Roman"/>
                <w:sz w:val="20"/>
                <w:szCs w:val="20"/>
                <w:u w:val="single"/>
                <w:lang w:val="en-US"/>
              </w:rPr>
              <w:t>67</w:t>
            </w:r>
          </w:p>
        </w:tc>
        <w:tc>
          <w:tcPr>
            <w:tcW w:w="850" w:type="dxa"/>
            <w:tcBorders>
              <w:bottom w:val="nil"/>
            </w:tcBorders>
            <w:shd w:val="clear" w:color="auto" w:fill="FFFFFF"/>
            <w:vAlign w:val="center"/>
            <w:hideMark/>
          </w:tcPr>
          <w:p w14:paraId="4BC646B7"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22</w:t>
            </w:r>
          </w:p>
        </w:tc>
        <w:tc>
          <w:tcPr>
            <w:tcW w:w="851" w:type="dxa"/>
            <w:tcBorders>
              <w:bottom w:val="nil"/>
            </w:tcBorders>
            <w:shd w:val="clear" w:color="auto" w:fill="000000" w:themeFill="text1"/>
            <w:vAlign w:val="center"/>
            <w:hideMark/>
          </w:tcPr>
          <w:p w14:paraId="1093A689" w14:textId="77777777" w:rsidR="00FB22FF" w:rsidRPr="009E3A10" w:rsidRDefault="00FB22FF" w:rsidP="00B858D0">
            <w:pPr>
              <w:pStyle w:val="af8"/>
              <w:jc w:val="center"/>
              <w:rPr>
                <w:rFonts w:ascii="Times New Roman" w:hAnsi="Times New Roman"/>
                <w:sz w:val="20"/>
                <w:szCs w:val="20"/>
              </w:rPr>
            </w:pPr>
          </w:p>
        </w:tc>
        <w:tc>
          <w:tcPr>
            <w:tcW w:w="992" w:type="dxa"/>
            <w:tcBorders>
              <w:bottom w:val="nil"/>
            </w:tcBorders>
            <w:shd w:val="clear" w:color="auto" w:fill="FFFFFF"/>
            <w:vAlign w:val="center"/>
            <w:hideMark/>
          </w:tcPr>
          <w:p w14:paraId="0B689743"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38</w:t>
            </w:r>
          </w:p>
        </w:tc>
        <w:tc>
          <w:tcPr>
            <w:tcW w:w="1079" w:type="dxa"/>
            <w:tcBorders>
              <w:bottom w:val="nil"/>
            </w:tcBorders>
            <w:shd w:val="clear" w:color="auto" w:fill="FFFFFF"/>
            <w:vAlign w:val="center"/>
            <w:hideMark/>
          </w:tcPr>
          <w:p w14:paraId="467F8F60" w14:textId="77777777" w:rsidR="00FB22FF" w:rsidRPr="009E3A10" w:rsidRDefault="00352579" w:rsidP="00B858D0">
            <w:pPr>
              <w:pStyle w:val="af8"/>
              <w:jc w:val="center"/>
              <w:rPr>
                <w:rFonts w:ascii="Times New Roman" w:hAnsi="Times New Roman"/>
                <w:b/>
                <w:sz w:val="20"/>
                <w:szCs w:val="20"/>
                <w:lang w:val="en-US"/>
              </w:rPr>
            </w:pPr>
            <w:r w:rsidRPr="009E3A10">
              <w:rPr>
                <w:rFonts w:ascii="Times New Roman" w:hAnsi="Times New Roman"/>
                <w:b/>
                <w:sz w:val="20"/>
                <w:szCs w:val="20"/>
                <w:lang w:val="en-US"/>
              </w:rPr>
              <w:t>Sb</w:t>
            </w:r>
          </w:p>
        </w:tc>
      </w:tr>
      <w:tr w:rsidR="00DA4E8D" w:rsidRPr="009E3A10" w14:paraId="6F414078" w14:textId="77777777" w:rsidTr="009E3A10">
        <w:trPr>
          <w:trHeight w:val="267"/>
          <w:jc w:val="center"/>
        </w:trPr>
        <w:tc>
          <w:tcPr>
            <w:tcW w:w="1221" w:type="dxa"/>
            <w:tcBorders>
              <w:top w:val="nil"/>
              <w:bottom w:val="single" w:sz="4" w:space="0" w:color="auto"/>
            </w:tcBorders>
            <w:shd w:val="clear" w:color="auto" w:fill="FFFFFF"/>
            <w:vAlign w:val="center"/>
            <w:hideMark/>
          </w:tcPr>
          <w:p w14:paraId="361CB7C0" w14:textId="77777777" w:rsidR="00FB22FF" w:rsidRPr="009E3A10" w:rsidRDefault="00352579" w:rsidP="00B858D0">
            <w:pPr>
              <w:pStyle w:val="af8"/>
              <w:jc w:val="center"/>
              <w:rPr>
                <w:rFonts w:ascii="Times New Roman" w:hAnsi="Times New Roman"/>
                <w:b/>
                <w:sz w:val="20"/>
                <w:szCs w:val="20"/>
                <w:lang w:val="en-US"/>
              </w:rPr>
            </w:pPr>
            <w:r w:rsidRPr="009E3A10">
              <w:rPr>
                <w:rStyle w:val="ab"/>
                <w:b/>
                <w:sz w:val="20"/>
                <w:szCs w:val="20"/>
                <w:lang w:val="en-US"/>
              </w:rPr>
              <w:t>As</w:t>
            </w:r>
          </w:p>
        </w:tc>
        <w:tc>
          <w:tcPr>
            <w:tcW w:w="851" w:type="dxa"/>
            <w:tcBorders>
              <w:top w:val="nil"/>
              <w:bottom w:val="single" w:sz="4" w:space="0" w:color="auto"/>
            </w:tcBorders>
            <w:shd w:val="clear" w:color="auto" w:fill="FFFFFF"/>
            <w:vAlign w:val="center"/>
            <w:hideMark/>
          </w:tcPr>
          <w:p w14:paraId="06C20623" w14:textId="77777777" w:rsidR="00FB22FF" w:rsidRPr="009E3A10" w:rsidRDefault="00FB22FF" w:rsidP="00B858D0">
            <w:pPr>
              <w:pStyle w:val="af8"/>
              <w:jc w:val="center"/>
              <w:rPr>
                <w:rFonts w:ascii="Times New Roman" w:hAnsi="Times New Roman"/>
                <w:sz w:val="20"/>
                <w:szCs w:val="20"/>
                <w:u w:val="single"/>
                <w:lang w:val="en-US"/>
              </w:rPr>
            </w:pPr>
            <w:r w:rsidRPr="009E3A10">
              <w:rPr>
                <w:rFonts w:ascii="Times New Roman" w:hAnsi="Times New Roman"/>
                <w:sz w:val="20"/>
                <w:szCs w:val="20"/>
                <w:u w:val="single"/>
                <w:lang w:val="en-US"/>
              </w:rPr>
              <w:t>0,</w:t>
            </w:r>
            <w:r w:rsidR="00496CA7" w:rsidRPr="009E3A10">
              <w:rPr>
                <w:rFonts w:ascii="Times New Roman" w:hAnsi="Times New Roman"/>
                <w:sz w:val="20"/>
                <w:szCs w:val="20"/>
                <w:u w:val="single"/>
                <w:lang w:val="en-US"/>
              </w:rPr>
              <w:t>79</w:t>
            </w:r>
          </w:p>
        </w:tc>
        <w:tc>
          <w:tcPr>
            <w:tcW w:w="850" w:type="dxa"/>
            <w:tcBorders>
              <w:top w:val="nil"/>
              <w:bottom w:val="single" w:sz="4" w:space="0" w:color="auto"/>
            </w:tcBorders>
            <w:shd w:val="clear" w:color="auto" w:fill="FFFFFF"/>
            <w:vAlign w:val="center"/>
            <w:hideMark/>
          </w:tcPr>
          <w:p w14:paraId="5C7227D5"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41</w:t>
            </w:r>
          </w:p>
        </w:tc>
        <w:tc>
          <w:tcPr>
            <w:tcW w:w="851" w:type="dxa"/>
            <w:tcBorders>
              <w:top w:val="nil"/>
              <w:bottom w:val="single" w:sz="4" w:space="0" w:color="auto"/>
            </w:tcBorders>
            <w:shd w:val="clear" w:color="auto" w:fill="FFFFFF"/>
            <w:vAlign w:val="center"/>
            <w:hideMark/>
          </w:tcPr>
          <w:p w14:paraId="226EFC49"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50</w:t>
            </w:r>
          </w:p>
        </w:tc>
        <w:tc>
          <w:tcPr>
            <w:tcW w:w="850" w:type="dxa"/>
            <w:tcBorders>
              <w:top w:val="nil"/>
              <w:bottom w:val="single" w:sz="4" w:space="0" w:color="auto"/>
            </w:tcBorders>
            <w:shd w:val="clear" w:color="auto" w:fill="FFFFFF"/>
            <w:vAlign w:val="center"/>
            <w:hideMark/>
          </w:tcPr>
          <w:p w14:paraId="16D13132"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19</w:t>
            </w:r>
          </w:p>
        </w:tc>
        <w:tc>
          <w:tcPr>
            <w:tcW w:w="851" w:type="dxa"/>
            <w:tcBorders>
              <w:top w:val="nil"/>
              <w:bottom w:val="single" w:sz="4" w:space="0" w:color="auto"/>
            </w:tcBorders>
            <w:shd w:val="clear" w:color="auto" w:fill="FFFFFF"/>
            <w:vAlign w:val="center"/>
            <w:hideMark/>
          </w:tcPr>
          <w:p w14:paraId="7259193D"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-0,28</w:t>
            </w:r>
          </w:p>
        </w:tc>
        <w:tc>
          <w:tcPr>
            <w:tcW w:w="850" w:type="dxa"/>
            <w:tcBorders>
              <w:top w:val="nil"/>
              <w:bottom w:val="single" w:sz="4" w:space="0" w:color="auto"/>
            </w:tcBorders>
            <w:shd w:val="clear" w:color="auto" w:fill="FFFFFF"/>
            <w:vAlign w:val="center"/>
            <w:hideMark/>
          </w:tcPr>
          <w:p w14:paraId="5F2A1D56"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27</w:t>
            </w:r>
          </w:p>
        </w:tc>
        <w:tc>
          <w:tcPr>
            <w:tcW w:w="851" w:type="dxa"/>
            <w:tcBorders>
              <w:top w:val="nil"/>
              <w:bottom w:val="single" w:sz="4" w:space="0" w:color="auto"/>
            </w:tcBorders>
            <w:shd w:val="clear" w:color="auto" w:fill="FFFFFF"/>
            <w:vAlign w:val="center"/>
            <w:hideMark/>
          </w:tcPr>
          <w:p w14:paraId="6DB466E6" w14:textId="77777777" w:rsidR="00FB22FF" w:rsidRPr="009E3A10" w:rsidRDefault="00FB22FF" w:rsidP="00B858D0">
            <w:pPr>
              <w:pStyle w:val="af8"/>
              <w:jc w:val="center"/>
              <w:rPr>
                <w:rFonts w:ascii="Times New Roman" w:hAnsi="Times New Roman"/>
                <w:sz w:val="20"/>
                <w:szCs w:val="20"/>
                <w:lang w:val="en-US"/>
              </w:rPr>
            </w:pPr>
            <w:r w:rsidRPr="009E3A10">
              <w:rPr>
                <w:rFonts w:ascii="Times New Roman" w:hAnsi="Times New Roman"/>
                <w:sz w:val="20"/>
                <w:szCs w:val="20"/>
                <w:lang w:val="en-US"/>
              </w:rPr>
              <w:t>-0,</w:t>
            </w:r>
            <w:r w:rsidR="00496CA7" w:rsidRPr="009E3A10">
              <w:rPr>
                <w:rFonts w:ascii="Times New Roman" w:hAnsi="Times New Roman"/>
                <w:sz w:val="20"/>
                <w:szCs w:val="20"/>
                <w:lang w:val="en-US"/>
              </w:rPr>
              <w:t>0</w:t>
            </w:r>
            <w:r w:rsidRPr="009E3A10">
              <w:rPr>
                <w:rFonts w:ascii="Times New Roman" w:hAnsi="Times New Roman"/>
                <w:sz w:val="20"/>
                <w:szCs w:val="20"/>
                <w:lang w:val="en-US"/>
              </w:rPr>
              <w:t>3</w:t>
            </w:r>
          </w:p>
        </w:tc>
        <w:tc>
          <w:tcPr>
            <w:tcW w:w="2071" w:type="dxa"/>
            <w:gridSpan w:val="2"/>
            <w:tcBorders>
              <w:top w:val="nil"/>
              <w:bottom w:val="single" w:sz="4" w:space="0" w:color="auto"/>
            </w:tcBorders>
            <w:shd w:val="clear" w:color="auto" w:fill="FFFFFF"/>
            <w:vAlign w:val="center"/>
            <w:hideMark/>
          </w:tcPr>
          <w:p w14:paraId="3CDC6CA8" w14:textId="77777777" w:rsidR="00FB22FF" w:rsidRPr="009E3A10" w:rsidRDefault="00FB22FF" w:rsidP="00B858D0">
            <w:pPr>
              <w:pStyle w:val="af8"/>
              <w:jc w:val="center"/>
              <w:rPr>
                <w:rFonts w:ascii="Times New Roman" w:hAnsi="Times New Roman"/>
                <w:sz w:val="20"/>
                <w:szCs w:val="20"/>
                <w:lang w:val="en-US"/>
              </w:rPr>
            </w:pPr>
          </w:p>
        </w:tc>
      </w:tr>
      <w:tr w:rsidR="00FB22FF" w:rsidRPr="009E3A10" w14:paraId="4B0BF345" w14:textId="77777777" w:rsidTr="009E3A10">
        <w:trPr>
          <w:trHeight w:hRule="exact" w:val="291"/>
          <w:jc w:val="center"/>
        </w:trPr>
        <w:tc>
          <w:tcPr>
            <w:tcW w:w="1221" w:type="dxa"/>
            <w:tcBorders>
              <w:top w:val="single" w:sz="4" w:space="0" w:color="auto"/>
            </w:tcBorders>
            <w:shd w:val="clear" w:color="auto" w:fill="FFFFFF"/>
            <w:vAlign w:val="center"/>
            <w:hideMark/>
          </w:tcPr>
          <w:p w14:paraId="5504749D" w14:textId="4FB897F3" w:rsidR="00FB22FF" w:rsidRPr="009E3A10" w:rsidRDefault="00980FE5" w:rsidP="00B858D0">
            <w:pPr>
              <w:pStyle w:val="af8"/>
              <w:jc w:val="center"/>
              <w:rPr>
                <w:rFonts w:ascii="Times New Roman" w:hAnsi="Times New Roman"/>
                <w:b/>
                <w:sz w:val="20"/>
                <w:szCs w:val="20"/>
              </w:rPr>
            </w:pPr>
            <w:proofErr w:type="spellStart"/>
            <w:r w:rsidRPr="009E3A10">
              <w:rPr>
                <w:rStyle w:val="ab"/>
                <w:b/>
                <w:sz w:val="20"/>
                <w:szCs w:val="20"/>
              </w:rPr>
              <w:t>Element</w:t>
            </w:r>
            <w:proofErr w:type="spellEnd"/>
          </w:p>
        </w:tc>
        <w:tc>
          <w:tcPr>
            <w:tcW w:w="851" w:type="dxa"/>
            <w:tcBorders>
              <w:top w:val="single" w:sz="4" w:space="0" w:color="auto"/>
            </w:tcBorders>
            <w:shd w:val="clear" w:color="auto" w:fill="FFFFFF"/>
            <w:vAlign w:val="center"/>
            <w:hideMark/>
          </w:tcPr>
          <w:p w14:paraId="26FA7B36" w14:textId="77777777" w:rsidR="00FB22FF" w:rsidRPr="009E3A10" w:rsidRDefault="00FB22FF" w:rsidP="00B858D0">
            <w:pPr>
              <w:pStyle w:val="af8"/>
              <w:jc w:val="center"/>
              <w:rPr>
                <w:rFonts w:ascii="Times New Roman" w:hAnsi="Times New Roman"/>
                <w:sz w:val="20"/>
                <w:szCs w:val="20"/>
                <w:lang w:val="en-US"/>
              </w:rPr>
            </w:pPr>
            <w:r w:rsidRPr="009E3A10">
              <w:rPr>
                <w:rStyle w:val="ab"/>
                <w:sz w:val="20"/>
                <w:szCs w:val="20"/>
                <w:lang w:val="en-US"/>
              </w:rPr>
              <w:t>C</w:t>
            </w:r>
            <w:r w:rsidR="00496CA7" w:rsidRPr="009E3A10">
              <w:rPr>
                <w:rStyle w:val="ab"/>
                <w:sz w:val="20"/>
                <w:szCs w:val="20"/>
                <w:lang w:val="en-US"/>
              </w:rPr>
              <w:t>r</w:t>
            </w:r>
          </w:p>
        </w:tc>
        <w:tc>
          <w:tcPr>
            <w:tcW w:w="850" w:type="dxa"/>
            <w:tcBorders>
              <w:top w:val="single" w:sz="4" w:space="0" w:color="auto"/>
            </w:tcBorders>
            <w:shd w:val="clear" w:color="auto" w:fill="FFFFFF"/>
            <w:vAlign w:val="center"/>
            <w:hideMark/>
          </w:tcPr>
          <w:p w14:paraId="725587BA" w14:textId="77777777" w:rsidR="00FB22FF" w:rsidRPr="009E3A10" w:rsidRDefault="00496CA7" w:rsidP="00B858D0">
            <w:pPr>
              <w:pStyle w:val="af8"/>
              <w:jc w:val="center"/>
              <w:rPr>
                <w:rFonts w:ascii="Times New Roman" w:hAnsi="Times New Roman"/>
                <w:sz w:val="20"/>
                <w:szCs w:val="20"/>
                <w:lang w:val="en-US"/>
              </w:rPr>
            </w:pPr>
            <w:r w:rsidRPr="009E3A10">
              <w:rPr>
                <w:rStyle w:val="ab"/>
                <w:sz w:val="20"/>
                <w:szCs w:val="20"/>
                <w:lang w:val="en-US"/>
              </w:rPr>
              <w:t>Au</w:t>
            </w:r>
          </w:p>
        </w:tc>
        <w:tc>
          <w:tcPr>
            <w:tcW w:w="851" w:type="dxa"/>
            <w:tcBorders>
              <w:top w:val="single" w:sz="4" w:space="0" w:color="auto"/>
            </w:tcBorders>
            <w:shd w:val="clear" w:color="auto" w:fill="FFFFFF"/>
            <w:vAlign w:val="center"/>
            <w:hideMark/>
          </w:tcPr>
          <w:p w14:paraId="5644E4DA" w14:textId="77777777" w:rsidR="00FB22FF" w:rsidRPr="009E3A10" w:rsidRDefault="00496CA7" w:rsidP="00B858D0">
            <w:pPr>
              <w:pStyle w:val="af8"/>
              <w:jc w:val="center"/>
              <w:rPr>
                <w:rFonts w:ascii="Times New Roman" w:hAnsi="Times New Roman"/>
                <w:sz w:val="20"/>
                <w:szCs w:val="20"/>
                <w:lang w:val="en-US"/>
              </w:rPr>
            </w:pPr>
            <w:r w:rsidRPr="009E3A10">
              <w:rPr>
                <w:rStyle w:val="ab"/>
                <w:sz w:val="20"/>
                <w:szCs w:val="20"/>
                <w:lang w:val="en-US"/>
              </w:rPr>
              <w:t>Fe</w:t>
            </w:r>
          </w:p>
        </w:tc>
        <w:tc>
          <w:tcPr>
            <w:tcW w:w="850" w:type="dxa"/>
            <w:tcBorders>
              <w:top w:val="single" w:sz="4" w:space="0" w:color="auto"/>
            </w:tcBorders>
            <w:shd w:val="clear" w:color="auto" w:fill="FFFFFF"/>
            <w:vAlign w:val="center"/>
            <w:hideMark/>
          </w:tcPr>
          <w:p w14:paraId="2C0C69D2" w14:textId="77777777" w:rsidR="00FB22FF" w:rsidRPr="009E3A10" w:rsidRDefault="00496CA7" w:rsidP="00B858D0">
            <w:pPr>
              <w:pStyle w:val="af8"/>
              <w:jc w:val="center"/>
              <w:rPr>
                <w:rFonts w:ascii="Times New Roman" w:hAnsi="Times New Roman"/>
                <w:sz w:val="20"/>
                <w:szCs w:val="20"/>
                <w:lang w:val="en-US"/>
              </w:rPr>
            </w:pPr>
            <w:r w:rsidRPr="009E3A10">
              <w:rPr>
                <w:rStyle w:val="ab"/>
                <w:sz w:val="20"/>
                <w:szCs w:val="20"/>
                <w:lang w:val="en-US"/>
              </w:rPr>
              <w:t>U</w:t>
            </w:r>
          </w:p>
        </w:tc>
        <w:tc>
          <w:tcPr>
            <w:tcW w:w="851" w:type="dxa"/>
            <w:tcBorders>
              <w:top w:val="single" w:sz="4" w:space="0" w:color="auto"/>
            </w:tcBorders>
            <w:shd w:val="clear" w:color="auto" w:fill="FFFFFF"/>
            <w:vAlign w:val="center"/>
            <w:hideMark/>
          </w:tcPr>
          <w:p w14:paraId="734462F8" w14:textId="77777777" w:rsidR="00FB22FF" w:rsidRPr="009E3A10" w:rsidRDefault="00496CA7" w:rsidP="00B858D0">
            <w:pPr>
              <w:pStyle w:val="af8"/>
              <w:jc w:val="center"/>
              <w:rPr>
                <w:rFonts w:ascii="Times New Roman" w:hAnsi="Times New Roman"/>
                <w:sz w:val="20"/>
                <w:szCs w:val="20"/>
                <w:lang w:val="en-US"/>
              </w:rPr>
            </w:pPr>
            <w:r w:rsidRPr="009E3A10">
              <w:rPr>
                <w:rStyle w:val="ab"/>
                <w:sz w:val="20"/>
                <w:szCs w:val="20"/>
                <w:lang w:val="en-US"/>
              </w:rPr>
              <w:t>Eu</w:t>
            </w:r>
          </w:p>
        </w:tc>
        <w:tc>
          <w:tcPr>
            <w:tcW w:w="850" w:type="dxa"/>
            <w:tcBorders>
              <w:top w:val="single" w:sz="4" w:space="0" w:color="auto"/>
            </w:tcBorders>
            <w:shd w:val="clear" w:color="auto" w:fill="FFFFFF"/>
            <w:vAlign w:val="center"/>
            <w:hideMark/>
          </w:tcPr>
          <w:p w14:paraId="2195C173" w14:textId="77777777" w:rsidR="00FB22FF" w:rsidRPr="009E3A10" w:rsidRDefault="00496CA7" w:rsidP="00B858D0">
            <w:pPr>
              <w:pStyle w:val="af8"/>
              <w:jc w:val="center"/>
              <w:rPr>
                <w:rFonts w:ascii="Times New Roman" w:hAnsi="Times New Roman"/>
                <w:sz w:val="20"/>
                <w:szCs w:val="20"/>
                <w:lang w:val="en-US"/>
              </w:rPr>
            </w:pPr>
            <w:r w:rsidRPr="009E3A10">
              <w:rPr>
                <w:rStyle w:val="ab"/>
                <w:sz w:val="20"/>
                <w:szCs w:val="20"/>
                <w:lang w:val="en-US"/>
              </w:rPr>
              <w:t>Cd</w:t>
            </w:r>
          </w:p>
        </w:tc>
        <w:tc>
          <w:tcPr>
            <w:tcW w:w="851" w:type="dxa"/>
            <w:tcBorders>
              <w:top w:val="single" w:sz="4" w:space="0" w:color="auto"/>
            </w:tcBorders>
            <w:shd w:val="clear" w:color="auto" w:fill="FFFFFF"/>
            <w:vAlign w:val="center"/>
            <w:hideMark/>
          </w:tcPr>
          <w:p w14:paraId="092B2E46" w14:textId="77777777" w:rsidR="00FB22FF" w:rsidRPr="009E3A10" w:rsidRDefault="00FB22FF" w:rsidP="00B858D0">
            <w:pPr>
              <w:pStyle w:val="af8"/>
              <w:jc w:val="center"/>
              <w:rPr>
                <w:rFonts w:ascii="Times New Roman" w:hAnsi="Times New Roman"/>
                <w:sz w:val="20"/>
                <w:szCs w:val="20"/>
                <w:lang w:val="en-US"/>
              </w:rPr>
            </w:pPr>
            <w:r w:rsidRPr="009E3A10">
              <w:rPr>
                <w:rStyle w:val="ab"/>
                <w:sz w:val="20"/>
                <w:szCs w:val="20"/>
                <w:lang w:val="en-US"/>
              </w:rPr>
              <w:t>C</w:t>
            </w:r>
            <w:r w:rsidR="00496CA7" w:rsidRPr="009E3A10">
              <w:rPr>
                <w:rStyle w:val="ab"/>
                <w:sz w:val="20"/>
                <w:szCs w:val="20"/>
                <w:lang w:val="en-US"/>
              </w:rPr>
              <w:t>o</w:t>
            </w:r>
          </w:p>
        </w:tc>
        <w:tc>
          <w:tcPr>
            <w:tcW w:w="2071" w:type="dxa"/>
            <w:gridSpan w:val="2"/>
            <w:tcBorders>
              <w:top w:val="single" w:sz="4" w:space="0" w:color="auto"/>
            </w:tcBorders>
            <w:vAlign w:val="center"/>
            <w:hideMark/>
          </w:tcPr>
          <w:p w14:paraId="589AF092" w14:textId="77777777" w:rsidR="00FB22FF" w:rsidRPr="009E3A10" w:rsidRDefault="00FB22FF" w:rsidP="00B858D0">
            <w:pPr>
              <w:pStyle w:val="af8"/>
              <w:jc w:val="center"/>
              <w:rPr>
                <w:rFonts w:ascii="Times New Roman" w:hAnsi="Times New Roman"/>
                <w:sz w:val="20"/>
                <w:szCs w:val="20"/>
                <w:lang w:val="en-US" w:eastAsia="ru-RU"/>
              </w:rPr>
            </w:pPr>
          </w:p>
        </w:tc>
      </w:tr>
    </w:tbl>
    <w:p w14:paraId="24807CED" w14:textId="15F9F1B7" w:rsidR="00FB22FF" w:rsidRPr="009E3A10" w:rsidRDefault="00FB22FF" w:rsidP="00B858D0">
      <w:pPr>
        <w:spacing w:after="0" w:line="240" w:lineRule="auto"/>
        <w:jc w:val="both"/>
        <w:rPr>
          <w:rFonts w:ascii="Times New Roman" w:hAnsi="Times New Roman"/>
          <w:sz w:val="20"/>
          <w:szCs w:val="20"/>
          <w:lang w:val="en-US"/>
        </w:rPr>
      </w:pPr>
    </w:p>
    <w:tbl>
      <w:tblPr>
        <w:tblW w:w="8222"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276"/>
        <w:gridCol w:w="851"/>
        <w:gridCol w:w="850"/>
        <w:gridCol w:w="851"/>
        <w:gridCol w:w="850"/>
        <w:gridCol w:w="851"/>
        <w:gridCol w:w="850"/>
        <w:gridCol w:w="851"/>
        <w:gridCol w:w="992"/>
      </w:tblGrid>
      <w:tr w:rsidR="00FB22FF" w:rsidRPr="009E3A10" w14:paraId="5E36B8B9" w14:textId="77777777" w:rsidTr="009E3A10">
        <w:trPr>
          <w:trHeight w:hRule="exact" w:val="213"/>
          <w:jc w:val="center"/>
        </w:trPr>
        <w:tc>
          <w:tcPr>
            <w:tcW w:w="1276" w:type="dxa"/>
            <w:tcBorders>
              <w:bottom w:val="single" w:sz="4" w:space="0" w:color="auto"/>
            </w:tcBorders>
            <w:shd w:val="clear" w:color="auto" w:fill="FFFFFF"/>
            <w:vAlign w:val="center"/>
            <w:hideMark/>
          </w:tcPr>
          <w:p w14:paraId="31BEB0B5" w14:textId="477ECE69" w:rsidR="00FB22FF" w:rsidRPr="009E3A10" w:rsidRDefault="00980FE5" w:rsidP="00B858D0">
            <w:pPr>
              <w:pStyle w:val="ac"/>
              <w:shd w:val="clear" w:color="auto" w:fill="auto"/>
              <w:spacing w:line="240" w:lineRule="auto"/>
              <w:ind w:firstLine="82"/>
              <w:jc w:val="center"/>
              <w:rPr>
                <w:b/>
                <w:sz w:val="20"/>
                <w:szCs w:val="20"/>
              </w:rPr>
            </w:pPr>
            <w:proofErr w:type="spellStart"/>
            <w:r w:rsidRPr="009E3A10">
              <w:rPr>
                <w:rStyle w:val="ab"/>
                <w:b/>
                <w:sz w:val="20"/>
                <w:szCs w:val="20"/>
              </w:rPr>
              <w:t>Element</w:t>
            </w:r>
            <w:proofErr w:type="spellEnd"/>
          </w:p>
        </w:tc>
        <w:tc>
          <w:tcPr>
            <w:tcW w:w="851" w:type="dxa"/>
            <w:tcBorders>
              <w:bottom w:val="single" w:sz="4" w:space="0" w:color="auto"/>
            </w:tcBorders>
            <w:shd w:val="clear" w:color="auto" w:fill="FFFFFF"/>
            <w:vAlign w:val="center"/>
            <w:hideMark/>
          </w:tcPr>
          <w:p w14:paraId="7B8DD0B7" w14:textId="77777777" w:rsidR="00FB22FF" w:rsidRPr="009E3A10" w:rsidRDefault="00496CA7" w:rsidP="00B858D0">
            <w:pPr>
              <w:pStyle w:val="ac"/>
              <w:shd w:val="clear" w:color="auto" w:fill="auto"/>
              <w:spacing w:line="240" w:lineRule="auto"/>
              <w:ind w:firstLine="0"/>
              <w:jc w:val="center"/>
              <w:rPr>
                <w:b/>
                <w:sz w:val="20"/>
                <w:szCs w:val="20"/>
                <w:lang w:val="en-US"/>
              </w:rPr>
            </w:pPr>
            <w:r w:rsidRPr="009E3A10">
              <w:rPr>
                <w:b/>
                <w:sz w:val="20"/>
                <w:szCs w:val="20"/>
                <w:lang w:val="en-US"/>
              </w:rPr>
              <w:t>Fe</w:t>
            </w:r>
          </w:p>
        </w:tc>
        <w:tc>
          <w:tcPr>
            <w:tcW w:w="850" w:type="dxa"/>
            <w:tcBorders>
              <w:bottom w:val="single" w:sz="4" w:space="0" w:color="auto"/>
            </w:tcBorders>
            <w:shd w:val="clear" w:color="auto" w:fill="FFFFFF"/>
            <w:vAlign w:val="center"/>
            <w:hideMark/>
          </w:tcPr>
          <w:p w14:paraId="0A8CE8D5" w14:textId="77777777" w:rsidR="00FB22FF" w:rsidRPr="009E3A10" w:rsidRDefault="00496CA7" w:rsidP="00B858D0">
            <w:pPr>
              <w:pStyle w:val="ac"/>
              <w:spacing w:line="240" w:lineRule="auto"/>
              <w:ind w:firstLine="0"/>
              <w:jc w:val="center"/>
              <w:rPr>
                <w:b/>
                <w:sz w:val="20"/>
                <w:szCs w:val="20"/>
                <w:lang w:val="en-US"/>
              </w:rPr>
            </w:pPr>
            <w:r w:rsidRPr="009E3A10">
              <w:rPr>
                <w:b/>
                <w:sz w:val="20"/>
                <w:szCs w:val="20"/>
                <w:lang w:val="en-US"/>
              </w:rPr>
              <w:t>As</w:t>
            </w:r>
          </w:p>
        </w:tc>
        <w:tc>
          <w:tcPr>
            <w:tcW w:w="851" w:type="dxa"/>
            <w:tcBorders>
              <w:bottom w:val="single" w:sz="4" w:space="0" w:color="auto"/>
            </w:tcBorders>
            <w:shd w:val="clear" w:color="auto" w:fill="FFFFFF"/>
            <w:vAlign w:val="center"/>
            <w:hideMark/>
          </w:tcPr>
          <w:p w14:paraId="5ACCD9AA" w14:textId="77777777" w:rsidR="00FB22FF" w:rsidRPr="009E3A10" w:rsidRDefault="00FB22FF" w:rsidP="00B858D0">
            <w:pPr>
              <w:pStyle w:val="ac"/>
              <w:spacing w:line="240" w:lineRule="auto"/>
              <w:ind w:firstLine="0"/>
              <w:jc w:val="center"/>
              <w:rPr>
                <w:b/>
                <w:sz w:val="20"/>
                <w:szCs w:val="20"/>
                <w:lang w:val="en-US"/>
              </w:rPr>
            </w:pPr>
            <w:r w:rsidRPr="009E3A10">
              <w:rPr>
                <w:b/>
                <w:sz w:val="20"/>
                <w:szCs w:val="20"/>
                <w:lang w:val="en-US"/>
              </w:rPr>
              <w:t>C</w:t>
            </w:r>
            <w:r w:rsidR="00496CA7" w:rsidRPr="009E3A10">
              <w:rPr>
                <w:b/>
                <w:sz w:val="20"/>
                <w:szCs w:val="20"/>
                <w:lang w:val="en-US"/>
              </w:rPr>
              <w:t>r</w:t>
            </w:r>
          </w:p>
        </w:tc>
        <w:tc>
          <w:tcPr>
            <w:tcW w:w="850" w:type="dxa"/>
            <w:tcBorders>
              <w:bottom w:val="single" w:sz="4" w:space="0" w:color="auto"/>
            </w:tcBorders>
            <w:shd w:val="clear" w:color="auto" w:fill="FFFFFF"/>
            <w:vAlign w:val="center"/>
            <w:hideMark/>
          </w:tcPr>
          <w:p w14:paraId="7FC747FD" w14:textId="77777777" w:rsidR="00FB22FF" w:rsidRPr="009E3A10" w:rsidRDefault="00496CA7" w:rsidP="00B858D0">
            <w:pPr>
              <w:pStyle w:val="ac"/>
              <w:shd w:val="clear" w:color="auto" w:fill="auto"/>
              <w:spacing w:line="240" w:lineRule="auto"/>
              <w:ind w:firstLine="0"/>
              <w:jc w:val="center"/>
              <w:rPr>
                <w:b/>
                <w:sz w:val="20"/>
                <w:szCs w:val="20"/>
                <w:lang w:val="en-US"/>
              </w:rPr>
            </w:pPr>
            <w:r w:rsidRPr="009E3A10">
              <w:rPr>
                <w:b/>
                <w:sz w:val="20"/>
                <w:szCs w:val="20"/>
                <w:lang w:val="en-US"/>
              </w:rPr>
              <w:t>Co</w:t>
            </w:r>
          </w:p>
        </w:tc>
        <w:tc>
          <w:tcPr>
            <w:tcW w:w="851" w:type="dxa"/>
            <w:tcBorders>
              <w:bottom w:val="single" w:sz="4" w:space="0" w:color="auto"/>
            </w:tcBorders>
            <w:shd w:val="clear" w:color="auto" w:fill="FFFFFF"/>
            <w:vAlign w:val="center"/>
            <w:hideMark/>
          </w:tcPr>
          <w:p w14:paraId="1B21B112" w14:textId="77777777" w:rsidR="00FB22FF" w:rsidRPr="009E3A10" w:rsidRDefault="00FB22FF" w:rsidP="00B858D0">
            <w:pPr>
              <w:pStyle w:val="ac"/>
              <w:shd w:val="clear" w:color="auto" w:fill="auto"/>
              <w:spacing w:line="240" w:lineRule="auto"/>
              <w:ind w:firstLine="0"/>
              <w:jc w:val="center"/>
              <w:rPr>
                <w:b/>
                <w:sz w:val="20"/>
                <w:szCs w:val="20"/>
                <w:lang w:val="en-US"/>
              </w:rPr>
            </w:pPr>
            <w:r w:rsidRPr="009E3A10">
              <w:rPr>
                <w:b/>
                <w:sz w:val="20"/>
                <w:szCs w:val="20"/>
                <w:lang w:val="en-US"/>
              </w:rPr>
              <w:t>Eu</w:t>
            </w:r>
          </w:p>
        </w:tc>
        <w:tc>
          <w:tcPr>
            <w:tcW w:w="850" w:type="dxa"/>
            <w:tcBorders>
              <w:bottom w:val="single" w:sz="4" w:space="0" w:color="auto"/>
            </w:tcBorders>
            <w:shd w:val="clear" w:color="auto" w:fill="FFFFFF"/>
            <w:vAlign w:val="center"/>
            <w:hideMark/>
          </w:tcPr>
          <w:p w14:paraId="7692B243" w14:textId="77777777" w:rsidR="00FB22FF" w:rsidRPr="009E3A10" w:rsidRDefault="00496CA7" w:rsidP="00B858D0">
            <w:pPr>
              <w:pStyle w:val="ac"/>
              <w:shd w:val="clear" w:color="auto" w:fill="auto"/>
              <w:spacing w:line="240" w:lineRule="auto"/>
              <w:ind w:firstLine="0"/>
              <w:jc w:val="center"/>
              <w:rPr>
                <w:b/>
                <w:sz w:val="20"/>
                <w:szCs w:val="20"/>
                <w:lang w:val="en-US"/>
              </w:rPr>
            </w:pPr>
            <w:r w:rsidRPr="009E3A10">
              <w:rPr>
                <w:b/>
                <w:sz w:val="20"/>
                <w:szCs w:val="20"/>
                <w:lang w:val="en-US"/>
              </w:rPr>
              <w:t>Cd</w:t>
            </w:r>
          </w:p>
        </w:tc>
        <w:tc>
          <w:tcPr>
            <w:tcW w:w="851" w:type="dxa"/>
            <w:tcBorders>
              <w:bottom w:val="single" w:sz="4" w:space="0" w:color="auto"/>
            </w:tcBorders>
            <w:shd w:val="clear" w:color="auto" w:fill="FFFFFF"/>
            <w:vAlign w:val="center"/>
            <w:hideMark/>
          </w:tcPr>
          <w:p w14:paraId="74CDB36A" w14:textId="77777777" w:rsidR="00FB22FF" w:rsidRPr="009E3A10" w:rsidRDefault="00496CA7" w:rsidP="00B858D0">
            <w:pPr>
              <w:pStyle w:val="ac"/>
              <w:shd w:val="clear" w:color="auto" w:fill="auto"/>
              <w:spacing w:line="240" w:lineRule="auto"/>
              <w:ind w:firstLine="0"/>
              <w:jc w:val="center"/>
              <w:rPr>
                <w:b/>
                <w:sz w:val="20"/>
                <w:szCs w:val="20"/>
                <w:lang w:val="en-US"/>
              </w:rPr>
            </w:pPr>
            <w:r w:rsidRPr="009E3A10">
              <w:rPr>
                <w:b/>
                <w:sz w:val="20"/>
                <w:szCs w:val="20"/>
                <w:lang w:val="en-US"/>
              </w:rPr>
              <w:t>U</w:t>
            </w:r>
          </w:p>
        </w:tc>
        <w:tc>
          <w:tcPr>
            <w:tcW w:w="992" w:type="dxa"/>
            <w:tcBorders>
              <w:bottom w:val="single" w:sz="4" w:space="0" w:color="auto"/>
            </w:tcBorders>
            <w:shd w:val="clear" w:color="auto" w:fill="FFFFFF"/>
            <w:vAlign w:val="center"/>
            <w:hideMark/>
          </w:tcPr>
          <w:p w14:paraId="1268EC1C" w14:textId="77777777" w:rsidR="00FB22FF" w:rsidRPr="009E3A10" w:rsidRDefault="00496CA7" w:rsidP="00B858D0">
            <w:pPr>
              <w:pStyle w:val="ac"/>
              <w:shd w:val="clear" w:color="auto" w:fill="auto"/>
              <w:spacing w:line="240" w:lineRule="auto"/>
              <w:ind w:firstLine="0"/>
              <w:jc w:val="center"/>
              <w:rPr>
                <w:b/>
                <w:sz w:val="20"/>
                <w:szCs w:val="20"/>
                <w:lang w:val="en-US"/>
              </w:rPr>
            </w:pPr>
            <w:r w:rsidRPr="009E3A10">
              <w:rPr>
                <w:b/>
                <w:sz w:val="20"/>
                <w:szCs w:val="20"/>
                <w:lang w:val="en-US"/>
              </w:rPr>
              <w:t>Au</w:t>
            </w:r>
          </w:p>
        </w:tc>
      </w:tr>
      <w:tr w:rsidR="00FB22FF" w:rsidRPr="009E3A10" w14:paraId="75E2ECBC" w14:textId="77777777" w:rsidTr="009E3A10">
        <w:trPr>
          <w:trHeight w:hRule="exact" w:val="273"/>
          <w:jc w:val="center"/>
        </w:trPr>
        <w:tc>
          <w:tcPr>
            <w:tcW w:w="1276" w:type="dxa"/>
            <w:tcBorders>
              <w:top w:val="single" w:sz="4" w:space="0" w:color="auto"/>
              <w:bottom w:val="nil"/>
            </w:tcBorders>
            <w:shd w:val="clear" w:color="auto" w:fill="FFFFFF"/>
            <w:vAlign w:val="center"/>
            <w:hideMark/>
          </w:tcPr>
          <w:p w14:paraId="74598724" w14:textId="702DD8F7" w:rsidR="00FB22FF" w:rsidRPr="009E3A10" w:rsidRDefault="00FB22FF" w:rsidP="00B858D0">
            <w:pPr>
              <w:pStyle w:val="ac"/>
              <w:shd w:val="clear" w:color="auto" w:fill="auto"/>
              <w:spacing w:line="240" w:lineRule="auto"/>
              <w:ind w:firstLine="0"/>
              <w:jc w:val="center"/>
              <w:rPr>
                <w:b/>
                <w:sz w:val="20"/>
                <w:szCs w:val="20"/>
                <w:lang w:val="en-US"/>
              </w:rPr>
            </w:pPr>
            <w:r w:rsidRPr="009E3A10">
              <w:rPr>
                <w:rStyle w:val="ab"/>
                <w:b/>
                <w:sz w:val="20"/>
                <w:szCs w:val="20"/>
                <w:lang w:val="en-US"/>
              </w:rPr>
              <w:t>S</w:t>
            </w:r>
            <w:r w:rsidR="00496CA7" w:rsidRPr="009E3A10">
              <w:rPr>
                <w:rStyle w:val="ab"/>
                <w:b/>
                <w:sz w:val="20"/>
                <w:szCs w:val="20"/>
                <w:lang w:val="en-US"/>
              </w:rPr>
              <w:t>e</w:t>
            </w:r>
          </w:p>
        </w:tc>
        <w:tc>
          <w:tcPr>
            <w:tcW w:w="851" w:type="dxa"/>
            <w:tcBorders>
              <w:top w:val="single" w:sz="4" w:space="0" w:color="auto"/>
              <w:bottom w:val="nil"/>
            </w:tcBorders>
            <w:shd w:val="clear" w:color="auto" w:fill="FFFFFF"/>
            <w:vAlign w:val="center"/>
            <w:hideMark/>
          </w:tcPr>
          <w:p w14:paraId="29A26C89" w14:textId="77777777" w:rsidR="00FB22FF" w:rsidRPr="009E3A10" w:rsidRDefault="00FB22FF" w:rsidP="00B858D0">
            <w:pPr>
              <w:pStyle w:val="ac"/>
              <w:spacing w:line="240" w:lineRule="auto"/>
              <w:ind w:firstLine="0"/>
              <w:jc w:val="center"/>
              <w:rPr>
                <w:sz w:val="20"/>
                <w:szCs w:val="20"/>
                <w:u w:val="single"/>
                <w:lang w:val="en-US"/>
              </w:rPr>
            </w:pPr>
            <w:r w:rsidRPr="009E3A10">
              <w:rPr>
                <w:sz w:val="20"/>
                <w:szCs w:val="20"/>
                <w:u w:val="single"/>
              </w:rPr>
              <w:t>0</w:t>
            </w:r>
            <w:r w:rsidRPr="009E3A10">
              <w:rPr>
                <w:sz w:val="20"/>
                <w:szCs w:val="20"/>
                <w:u w:val="single"/>
                <w:lang w:val="en-US"/>
              </w:rPr>
              <w:t>,</w:t>
            </w:r>
            <w:r w:rsidR="00AD4EB7" w:rsidRPr="009E3A10">
              <w:rPr>
                <w:sz w:val="20"/>
                <w:szCs w:val="20"/>
                <w:u w:val="single"/>
                <w:lang w:val="en-US"/>
              </w:rPr>
              <w:t>7</w:t>
            </w:r>
            <w:r w:rsidRPr="009E3A10">
              <w:rPr>
                <w:sz w:val="20"/>
                <w:szCs w:val="20"/>
                <w:u w:val="single"/>
                <w:lang w:val="en-US"/>
              </w:rPr>
              <w:t>8</w:t>
            </w:r>
          </w:p>
        </w:tc>
        <w:tc>
          <w:tcPr>
            <w:tcW w:w="850" w:type="dxa"/>
            <w:tcBorders>
              <w:top w:val="single" w:sz="4" w:space="0" w:color="auto"/>
              <w:bottom w:val="nil"/>
            </w:tcBorders>
            <w:shd w:val="clear" w:color="auto" w:fill="FFFFFF"/>
            <w:vAlign w:val="center"/>
            <w:hideMark/>
          </w:tcPr>
          <w:p w14:paraId="572A925E" w14:textId="77777777" w:rsidR="00FB22FF" w:rsidRPr="009E3A10" w:rsidRDefault="00FB22FF" w:rsidP="00B858D0">
            <w:pPr>
              <w:pStyle w:val="ac"/>
              <w:spacing w:line="240" w:lineRule="auto"/>
              <w:ind w:firstLine="11"/>
              <w:jc w:val="center"/>
              <w:rPr>
                <w:sz w:val="20"/>
                <w:szCs w:val="20"/>
                <w:u w:val="single"/>
                <w:lang w:val="en-US"/>
              </w:rPr>
            </w:pPr>
            <w:r w:rsidRPr="009E3A10">
              <w:rPr>
                <w:sz w:val="20"/>
                <w:szCs w:val="20"/>
                <w:u w:val="single"/>
                <w:lang w:val="en-US"/>
              </w:rPr>
              <w:t>0,</w:t>
            </w:r>
            <w:r w:rsidR="00AD4EB7" w:rsidRPr="009E3A10">
              <w:rPr>
                <w:sz w:val="20"/>
                <w:szCs w:val="20"/>
                <w:u w:val="single"/>
                <w:lang w:val="en-US"/>
              </w:rPr>
              <w:t>8</w:t>
            </w:r>
            <w:r w:rsidRPr="009E3A10">
              <w:rPr>
                <w:sz w:val="20"/>
                <w:szCs w:val="20"/>
                <w:u w:val="single"/>
                <w:lang w:val="en-US"/>
              </w:rPr>
              <w:t>6</w:t>
            </w:r>
          </w:p>
        </w:tc>
        <w:tc>
          <w:tcPr>
            <w:tcW w:w="851" w:type="dxa"/>
            <w:tcBorders>
              <w:top w:val="single" w:sz="4" w:space="0" w:color="auto"/>
              <w:bottom w:val="nil"/>
            </w:tcBorders>
            <w:shd w:val="clear" w:color="auto" w:fill="FFFFFF"/>
            <w:vAlign w:val="center"/>
            <w:hideMark/>
          </w:tcPr>
          <w:p w14:paraId="173E0EBF" w14:textId="77777777" w:rsidR="00FB22FF" w:rsidRPr="009E3A10" w:rsidRDefault="00FB22FF" w:rsidP="00B858D0">
            <w:pPr>
              <w:pStyle w:val="ac"/>
              <w:spacing w:line="240" w:lineRule="auto"/>
              <w:ind w:firstLine="0"/>
              <w:jc w:val="center"/>
              <w:rPr>
                <w:sz w:val="20"/>
                <w:szCs w:val="20"/>
                <w:u w:val="single"/>
                <w:lang w:val="en-US"/>
              </w:rPr>
            </w:pPr>
            <w:r w:rsidRPr="009E3A10">
              <w:rPr>
                <w:sz w:val="20"/>
                <w:szCs w:val="20"/>
                <w:u w:val="single"/>
                <w:lang w:val="en-US"/>
              </w:rPr>
              <w:t>0,</w:t>
            </w:r>
            <w:r w:rsidR="00AD4EB7" w:rsidRPr="009E3A10">
              <w:rPr>
                <w:sz w:val="20"/>
                <w:szCs w:val="20"/>
                <w:u w:val="single"/>
                <w:lang w:val="en-US"/>
              </w:rPr>
              <w:t>9</w:t>
            </w:r>
            <w:r w:rsidRPr="009E3A10">
              <w:rPr>
                <w:sz w:val="20"/>
                <w:szCs w:val="20"/>
                <w:u w:val="single"/>
                <w:lang w:val="en-US"/>
              </w:rPr>
              <w:t>6</w:t>
            </w:r>
          </w:p>
        </w:tc>
        <w:tc>
          <w:tcPr>
            <w:tcW w:w="850" w:type="dxa"/>
            <w:tcBorders>
              <w:top w:val="single" w:sz="4" w:space="0" w:color="auto"/>
              <w:bottom w:val="nil"/>
            </w:tcBorders>
            <w:shd w:val="clear" w:color="auto" w:fill="FFFFFF"/>
            <w:vAlign w:val="center"/>
            <w:hideMark/>
          </w:tcPr>
          <w:p w14:paraId="42C86CC2" w14:textId="77777777" w:rsidR="00FB22FF" w:rsidRPr="009E3A10" w:rsidRDefault="00AD4EB7" w:rsidP="00B858D0">
            <w:pPr>
              <w:pStyle w:val="ac"/>
              <w:spacing w:line="240" w:lineRule="auto"/>
              <w:ind w:firstLine="0"/>
              <w:jc w:val="center"/>
              <w:rPr>
                <w:sz w:val="20"/>
                <w:szCs w:val="20"/>
                <w:lang w:val="en-US"/>
              </w:rPr>
            </w:pPr>
            <w:r w:rsidRPr="009E3A10">
              <w:rPr>
                <w:sz w:val="20"/>
                <w:szCs w:val="20"/>
                <w:lang w:val="en-US"/>
              </w:rPr>
              <w:t>-</w:t>
            </w:r>
            <w:r w:rsidR="00FB22FF" w:rsidRPr="009E3A10">
              <w:rPr>
                <w:sz w:val="20"/>
                <w:szCs w:val="20"/>
                <w:lang w:val="en-US"/>
              </w:rPr>
              <w:t>0,</w:t>
            </w:r>
            <w:r w:rsidRPr="009E3A10">
              <w:rPr>
                <w:sz w:val="20"/>
                <w:szCs w:val="20"/>
                <w:lang w:val="en-US"/>
              </w:rPr>
              <w:t>40</w:t>
            </w:r>
          </w:p>
        </w:tc>
        <w:tc>
          <w:tcPr>
            <w:tcW w:w="851" w:type="dxa"/>
            <w:tcBorders>
              <w:top w:val="single" w:sz="4" w:space="0" w:color="auto"/>
              <w:bottom w:val="nil"/>
            </w:tcBorders>
            <w:shd w:val="clear" w:color="auto" w:fill="FFFFFF"/>
            <w:vAlign w:val="center"/>
            <w:hideMark/>
          </w:tcPr>
          <w:p w14:paraId="1E01313C" w14:textId="77777777" w:rsidR="00FB22FF" w:rsidRPr="009E3A10" w:rsidRDefault="00AD4EB7" w:rsidP="00B858D0">
            <w:pPr>
              <w:pStyle w:val="ac"/>
              <w:spacing w:line="240" w:lineRule="auto"/>
              <w:ind w:hanging="5"/>
              <w:jc w:val="center"/>
              <w:rPr>
                <w:sz w:val="20"/>
                <w:szCs w:val="20"/>
                <w:lang w:val="en-US"/>
              </w:rPr>
            </w:pPr>
            <w:r w:rsidRPr="009E3A10">
              <w:rPr>
                <w:sz w:val="20"/>
                <w:szCs w:val="20"/>
                <w:lang w:val="en-US"/>
              </w:rPr>
              <w:t>-</w:t>
            </w:r>
            <w:r w:rsidR="00FB22FF" w:rsidRPr="009E3A10">
              <w:rPr>
                <w:sz w:val="20"/>
                <w:szCs w:val="20"/>
                <w:lang w:val="en-US"/>
              </w:rPr>
              <w:t>0,</w:t>
            </w:r>
            <w:r w:rsidRPr="009E3A10">
              <w:rPr>
                <w:sz w:val="20"/>
                <w:szCs w:val="20"/>
                <w:lang w:val="en-US"/>
              </w:rPr>
              <w:t>40</w:t>
            </w:r>
          </w:p>
        </w:tc>
        <w:tc>
          <w:tcPr>
            <w:tcW w:w="850" w:type="dxa"/>
            <w:tcBorders>
              <w:top w:val="single" w:sz="4" w:space="0" w:color="auto"/>
              <w:bottom w:val="nil"/>
            </w:tcBorders>
            <w:shd w:val="clear" w:color="auto" w:fill="FFFFFF"/>
            <w:vAlign w:val="center"/>
            <w:hideMark/>
          </w:tcPr>
          <w:p w14:paraId="2ECA8DB6"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29</w:t>
            </w:r>
          </w:p>
        </w:tc>
        <w:tc>
          <w:tcPr>
            <w:tcW w:w="851" w:type="dxa"/>
            <w:tcBorders>
              <w:top w:val="single" w:sz="4" w:space="0" w:color="auto"/>
              <w:bottom w:val="nil"/>
            </w:tcBorders>
            <w:shd w:val="clear" w:color="auto" w:fill="FFFFFF"/>
            <w:vAlign w:val="center"/>
            <w:hideMark/>
          </w:tcPr>
          <w:p w14:paraId="2BAB3A76" w14:textId="77777777" w:rsidR="00FB22FF" w:rsidRPr="009E3A10" w:rsidRDefault="00FB22FF" w:rsidP="00B858D0">
            <w:pPr>
              <w:pStyle w:val="ac"/>
              <w:spacing w:line="240" w:lineRule="auto"/>
              <w:ind w:hanging="9"/>
              <w:jc w:val="center"/>
              <w:rPr>
                <w:sz w:val="20"/>
                <w:szCs w:val="20"/>
                <w:lang w:val="en-US"/>
              </w:rPr>
            </w:pPr>
            <w:r w:rsidRPr="009E3A10">
              <w:rPr>
                <w:sz w:val="20"/>
                <w:szCs w:val="20"/>
                <w:lang w:val="en-US"/>
              </w:rPr>
              <w:t>0,</w:t>
            </w:r>
            <w:r w:rsidR="00AD4EB7" w:rsidRPr="009E3A10">
              <w:rPr>
                <w:sz w:val="20"/>
                <w:szCs w:val="20"/>
                <w:lang w:val="en-US"/>
              </w:rPr>
              <w:t>13</w:t>
            </w:r>
          </w:p>
        </w:tc>
        <w:tc>
          <w:tcPr>
            <w:tcW w:w="992" w:type="dxa"/>
            <w:tcBorders>
              <w:top w:val="single" w:sz="4" w:space="0" w:color="auto"/>
              <w:bottom w:val="nil"/>
            </w:tcBorders>
            <w:shd w:val="clear" w:color="auto" w:fill="FFFFFF"/>
            <w:vAlign w:val="center"/>
            <w:hideMark/>
          </w:tcPr>
          <w:p w14:paraId="62EE954F"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58</w:t>
            </w:r>
          </w:p>
        </w:tc>
      </w:tr>
      <w:tr w:rsidR="00FB22FF" w:rsidRPr="009E3A10" w14:paraId="41AD5577" w14:textId="77777777" w:rsidTr="009E3A10">
        <w:trPr>
          <w:trHeight w:hRule="exact" w:val="290"/>
          <w:jc w:val="center"/>
        </w:trPr>
        <w:tc>
          <w:tcPr>
            <w:tcW w:w="1276" w:type="dxa"/>
            <w:tcBorders>
              <w:top w:val="nil"/>
            </w:tcBorders>
            <w:shd w:val="clear" w:color="auto" w:fill="FFFFFF"/>
            <w:vAlign w:val="center"/>
            <w:hideMark/>
          </w:tcPr>
          <w:p w14:paraId="1DA0DDDD" w14:textId="77777777" w:rsidR="00FB22FF" w:rsidRPr="009E3A10" w:rsidRDefault="00FB22FF" w:rsidP="00B858D0">
            <w:pPr>
              <w:pStyle w:val="ac"/>
              <w:shd w:val="clear" w:color="auto" w:fill="auto"/>
              <w:spacing w:line="240" w:lineRule="auto"/>
              <w:ind w:firstLine="0"/>
              <w:jc w:val="center"/>
              <w:rPr>
                <w:b/>
                <w:sz w:val="20"/>
                <w:szCs w:val="20"/>
                <w:lang w:val="en-US"/>
              </w:rPr>
            </w:pPr>
            <w:r w:rsidRPr="009E3A10">
              <w:rPr>
                <w:rStyle w:val="ab"/>
                <w:b/>
                <w:sz w:val="20"/>
                <w:szCs w:val="20"/>
                <w:lang w:val="en-US"/>
              </w:rPr>
              <w:t>Sb</w:t>
            </w:r>
          </w:p>
        </w:tc>
        <w:tc>
          <w:tcPr>
            <w:tcW w:w="851" w:type="dxa"/>
            <w:tcBorders>
              <w:top w:val="nil"/>
            </w:tcBorders>
            <w:shd w:val="clear" w:color="auto" w:fill="FFFFFF"/>
            <w:vAlign w:val="center"/>
            <w:hideMark/>
          </w:tcPr>
          <w:p w14:paraId="3F6C1A9D"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52</w:t>
            </w:r>
          </w:p>
        </w:tc>
        <w:tc>
          <w:tcPr>
            <w:tcW w:w="850" w:type="dxa"/>
            <w:tcBorders>
              <w:top w:val="nil"/>
            </w:tcBorders>
            <w:shd w:val="clear" w:color="auto" w:fill="FFFFFF"/>
            <w:vAlign w:val="center"/>
            <w:hideMark/>
          </w:tcPr>
          <w:p w14:paraId="3145BCC6" w14:textId="77777777" w:rsidR="00FB22FF" w:rsidRPr="009E3A10" w:rsidRDefault="00FB22FF" w:rsidP="00B858D0">
            <w:pPr>
              <w:pStyle w:val="ac"/>
              <w:spacing w:line="240" w:lineRule="auto"/>
              <w:ind w:firstLine="11"/>
              <w:jc w:val="center"/>
              <w:rPr>
                <w:sz w:val="20"/>
                <w:szCs w:val="20"/>
                <w:lang w:val="en-US"/>
              </w:rPr>
            </w:pPr>
            <w:r w:rsidRPr="009E3A10">
              <w:rPr>
                <w:sz w:val="20"/>
                <w:szCs w:val="20"/>
                <w:lang w:val="en-US"/>
              </w:rPr>
              <w:t>0,</w:t>
            </w:r>
            <w:r w:rsidR="00AD4EB7" w:rsidRPr="009E3A10">
              <w:rPr>
                <w:sz w:val="20"/>
                <w:szCs w:val="20"/>
                <w:lang w:val="en-US"/>
              </w:rPr>
              <w:t>39</w:t>
            </w:r>
          </w:p>
        </w:tc>
        <w:tc>
          <w:tcPr>
            <w:tcW w:w="851" w:type="dxa"/>
            <w:tcBorders>
              <w:top w:val="nil"/>
            </w:tcBorders>
            <w:shd w:val="clear" w:color="auto" w:fill="FFFFFF"/>
            <w:vAlign w:val="center"/>
            <w:hideMark/>
          </w:tcPr>
          <w:p w14:paraId="5B67B332"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23</w:t>
            </w:r>
          </w:p>
        </w:tc>
        <w:tc>
          <w:tcPr>
            <w:tcW w:w="850" w:type="dxa"/>
            <w:tcBorders>
              <w:top w:val="nil"/>
            </w:tcBorders>
            <w:shd w:val="clear" w:color="auto" w:fill="FFFFFF"/>
            <w:vAlign w:val="center"/>
            <w:hideMark/>
          </w:tcPr>
          <w:p w14:paraId="34527901"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0,3</w:t>
            </w:r>
            <w:r w:rsidR="00AD4EB7" w:rsidRPr="009E3A10">
              <w:rPr>
                <w:sz w:val="20"/>
                <w:szCs w:val="20"/>
                <w:lang w:val="en-US"/>
              </w:rPr>
              <w:t>1</w:t>
            </w:r>
          </w:p>
        </w:tc>
        <w:tc>
          <w:tcPr>
            <w:tcW w:w="851" w:type="dxa"/>
            <w:tcBorders>
              <w:top w:val="nil"/>
            </w:tcBorders>
            <w:shd w:val="clear" w:color="auto" w:fill="FFFFFF"/>
            <w:vAlign w:val="center"/>
            <w:hideMark/>
          </w:tcPr>
          <w:p w14:paraId="5AF8EE28" w14:textId="77777777" w:rsidR="00FB22FF" w:rsidRPr="009E3A10" w:rsidRDefault="00FB22FF" w:rsidP="00B858D0">
            <w:pPr>
              <w:pStyle w:val="ac"/>
              <w:spacing w:line="240" w:lineRule="auto"/>
              <w:ind w:hanging="5"/>
              <w:jc w:val="center"/>
              <w:rPr>
                <w:sz w:val="20"/>
                <w:szCs w:val="20"/>
                <w:lang w:val="en-US"/>
              </w:rPr>
            </w:pPr>
            <w:r w:rsidRPr="009E3A10">
              <w:rPr>
                <w:sz w:val="20"/>
                <w:szCs w:val="20"/>
                <w:lang w:val="en-US"/>
              </w:rPr>
              <w:t>0,</w:t>
            </w:r>
            <w:r w:rsidR="00AD4EB7" w:rsidRPr="009E3A10">
              <w:rPr>
                <w:sz w:val="20"/>
                <w:szCs w:val="20"/>
                <w:lang w:val="en-US"/>
              </w:rPr>
              <w:t>49</w:t>
            </w:r>
          </w:p>
        </w:tc>
        <w:tc>
          <w:tcPr>
            <w:tcW w:w="850" w:type="dxa"/>
            <w:tcBorders>
              <w:top w:val="nil"/>
            </w:tcBorders>
            <w:shd w:val="clear" w:color="auto" w:fill="FFFFFF"/>
            <w:vAlign w:val="center"/>
            <w:hideMark/>
          </w:tcPr>
          <w:p w14:paraId="1AD569B9" w14:textId="77777777" w:rsidR="00FB22FF" w:rsidRPr="009E3A10" w:rsidRDefault="00FB22FF" w:rsidP="00B858D0">
            <w:pPr>
              <w:pStyle w:val="ac"/>
              <w:spacing w:line="240" w:lineRule="auto"/>
              <w:ind w:firstLine="0"/>
              <w:jc w:val="center"/>
              <w:rPr>
                <w:sz w:val="20"/>
                <w:szCs w:val="20"/>
                <w:u w:val="single"/>
                <w:lang w:val="en-US"/>
              </w:rPr>
            </w:pPr>
            <w:r w:rsidRPr="009E3A10">
              <w:rPr>
                <w:sz w:val="20"/>
                <w:szCs w:val="20"/>
                <w:u w:val="single"/>
                <w:lang w:val="en-US"/>
              </w:rPr>
              <w:t>0,</w:t>
            </w:r>
            <w:r w:rsidR="00AD4EB7" w:rsidRPr="009E3A10">
              <w:rPr>
                <w:sz w:val="20"/>
                <w:szCs w:val="20"/>
                <w:u w:val="single"/>
                <w:lang w:val="en-US"/>
              </w:rPr>
              <w:t>65</w:t>
            </w:r>
          </w:p>
        </w:tc>
        <w:tc>
          <w:tcPr>
            <w:tcW w:w="851" w:type="dxa"/>
            <w:tcBorders>
              <w:top w:val="nil"/>
            </w:tcBorders>
            <w:shd w:val="clear" w:color="auto" w:fill="FFFFFF"/>
            <w:vAlign w:val="center"/>
            <w:hideMark/>
          </w:tcPr>
          <w:p w14:paraId="084594FC" w14:textId="77777777" w:rsidR="00FB22FF" w:rsidRPr="009E3A10" w:rsidRDefault="00FB22FF" w:rsidP="00B858D0">
            <w:pPr>
              <w:pStyle w:val="ac"/>
              <w:spacing w:line="240" w:lineRule="auto"/>
              <w:ind w:hanging="9"/>
              <w:jc w:val="center"/>
              <w:rPr>
                <w:sz w:val="20"/>
                <w:szCs w:val="20"/>
                <w:lang w:val="en-US"/>
              </w:rPr>
            </w:pPr>
            <w:r w:rsidRPr="009E3A10">
              <w:rPr>
                <w:sz w:val="20"/>
                <w:szCs w:val="20"/>
                <w:lang w:val="en-US"/>
              </w:rPr>
              <w:t>0,</w:t>
            </w:r>
            <w:r w:rsidR="00AD4EB7" w:rsidRPr="009E3A10">
              <w:rPr>
                <w:sz w:val="20"/>
                <w:szCs w:val="20"/>
                <w:lang w:val="en-US"/>
              </w:rPr>
              <w:t>3</w:t>
            </w:r>
            <w:r w:rsidRPr="009E3A10">
              <w:rPr>
                <w:sz w:val="20"/>
                <w:szCs w:val="20"/>
                <w:lang w:val="en-US"/>
              </w:rPr>
              <w:t>8</w:t>
            </w:r>
          </w:p>
        </w:tc>
        <w:tc>
          <w:tcPr>
            <w:tcW w:w="992" w:type="dxa"/>
            <w:tcBorders>
              <w:top w:val="nil"/>
            </w:tcBorders>
            <w:shd w:val="clear" w:color="auto" w:fill="FFFFFF"/>
            <w:vAlign w:val="center"/>
            <w:hideMark/>
          </w:tcPr>
          <w:p w14:paraId="7071328E"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20</w:t>
            </w:r>
          </w:p>
        </w:tc>
      </w:tr>
      <w:tr w:rsidR="00FB22FF" w:rsidRPr="009E3A10" w14:paraId="6B3F17FA" w14:textId="77777777" w:rsidTr="009E3A10">
        <w:trPr>
          <w:trHeight w:hRule="exact" w:val="281"/>
          <w:jc w:val="center"/>
        </w:trPr>
        <w:tc>
          <w:tcPr>
            <w:tcW w:w="1276" w:type="dxa"/>
            <w:shd w:val="clear" w:color="auto" w:fill="FFFFFF"/>
            <w:vAlign w:val="center"/>
            <w:hideMark/>
          </w:tcPr>
          <w:p w14:paraId="31B49504" w14:textId="77777777" w:rsidR="00FB22FF" w:rsidRPr="009E3A10" w:rsidRDefault="00496CA7" w:rsidP="00B858D0">
            <w:pPr>
              <w:pStyle w:val="ac"/>
              <w:shd w:val="clear" w:color="auto" w:fill="auto"/>
              <w:spacing w:line="240" w:lineRule="auto"/>
              <w:ind w:firstLine="0"/>
              <w:jc w:val="center"/>
              <w:rPr>
                <w:b/>
                <w:sz w:val="20"/>
                <w:szCs w:val="20"/>
                <w:lang w:val="en-US"/>
              </w:rPr>
            </w:pPr>
            <w:r w:rsidRPr="009E3A10">
              <w:rPr>
                <w:rStyle w:val="ab"/>
                <w:b/>
                <w:sz w:val="20"/>
                <w:szCs w:val="20"/>
                <w:lang w:val="en-US"/>
              </w:rPr>
              <w:t>Sc</w:t>
            </w:r>
          </w:p>
        </w:tc>
        <w:tc>
          <w:tcPr>
            <w:tcW w:w="851" w:type="dxa"/>
            <w:shd w:val="clear" w:color="auto" w:fill="FFFFFF"/>
            <w:vAlign w:val="center"/>
            <w:hideMark/>
          </w:tcPr>
          <w:p w14:paraId="77C58BAC" w14:textId="77777777" w:rsidR="00FB22FF" w:rsidRPr="009E3A10" w:rsidRDefault="00FB22FF" w:rsidP="00B858D0">
            <w:pPr>
              <w:pStyle w:val="ac"/>
              <w:shd w:val="clear" w:color="auto" w:fill="auto"/>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52</w:t>
            </w:r>
          </w:p>
        </w:tc>
        <w:tc>
          <w:tcPr>
            <w:tcW w:w="850" w:type="dxa"/>
            <w:shd w:val="clear" w:color="auto" w:fill="FFFFFF"/>
            <w:vAlign w:val="center"/>
            <w:hideMark/>
          </w:tcPr>
          <w:p w14:paraId="708C41CA" w14:textId="77777777" w:rsidR="00FB22FF" w:rsidRPr="009E3A10" w:rsidRDefault="00FB22FF" w:rsidP="00B858D0">
            <w:pPr>
              <w:pStyle w:val="ac"/>
              <w:shd w:val="clear" w:color="auto" w:fill="auto"/>
              <w:spacing w:line="240" w:lineRule="auto"/>
              <w:ind w:firstLine="0"/>
              <w:jc w:val="center"/>
              <w:rPr>
                <w:sz w:val="20"/>
                <w:szCs w:val="20"/>
                <w:u w:val="single"/>
                <w:lang w:val="en-US"/>
              </w:rPr>
            </w:pPr>
            <w:r w:rsidRPr="009E3A10">
              <w:rPr>
                <w:sz w:val="20"/>
                <w:szCs w:val="20"/>
                <w:u w:val="single"/>
                <w:lang w:val="en-US"/>
              </w:rPr>
              <w:t>0,6</w:t>
            </w:r>
            <w:r w:rsidR="00AD4EB7" w:rsidRPr="009E3A10">
              <w:rPr>
                <w:sz w:val="20"/>
                <w:szCs w:val="20"/>
                <w:u w:val="single"/>
                <w:lang w:val="en-US"/>
              </w:rPr>
              <w:t>7</w:t>
            </w:r>
          </w:p>
        </w:tc>
        <w:tc>
          <w:tcPr>
            <w:tcW w:w="851" w:type="dxa"/>
            <w:shd w:val="clear" w:color="auto" w:fill="FFFFFF"/>
            <w:vAlign w:val="center"/>
            <w:hideMark/>
          </w:tcPr>
          <w:p w14:paraId="4FC4C969" w14:textId="77777777" w:rsidR="00FB22FF" w:rsidRPr="009E3A10" w:rsidRDefault="00FB22FF" w:rsidP="00B858D0">
            <w:pPr>
              <w:pStyle w:val="ac"/>
              <w:shd w:val="clear" w:color="auto" w:fill="auto"/>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61</w:t>
            </w:r>
          </w:p>
        </w:tc>
        <w:tc>
          <w:tcPr>
            <w:tcW w:w="850" w:type="dxa"/>
            <w:shd w:val="clear" w:color="auto" w:fill="FFFFFF"/>
            <w:vAlign w:val="center"/>
            <w:hideMark/>
          </w:tcPr>
          <w:p w14:paraId="4B6F91B1" w14:textId="77777777" w:rsidR="00FB22FF" w:rsidRPr="009E3A10" w:rsidRDefault="00AD4EB7" w:rsidP="00B858D0">
            <w:pPr>
              <w:pStyle w:val="ac"/>
              <w:shd w:val="clear" w:color="auto" w:fill="auto"/>
              <w:spacing w:line="240" w:lineRule="auto"/>
              <w:ind w:firstLine="0"/>
              <w:jc w:val="center"/>
              <w:rPr>
                <w:sz w:val="20"/>
                <w:szCs w:val="20"/>
                <w:lang w:val="en-US"/>
              </w:rPr>
            </w:pPr>
            <w:r w:rsidRPr="009E3A10">
              <w:rPr>
                <w:sz w:val="20"/>
                <w:szCs w:val="20"/>
                <w:lang w:val="en-US"/>
              </w:rPr>
              <w:t>-</w:t>
            </w:r>
            <w:r w:rsidR="00FB22FF" w:rsidRPr="009E3A10">
              <w:rPr>
                <w:sz w:val="20"/>
                <w:szCs w:val="20"/>
                <w:lang w:val="en-US"/>
              </w:rPr>
              <w:t>0,3</w:t>
            </w:r>
            <w:r w:rsidRPr="009E3A10">
              <w:rPr>
                <w:sz w:val="20"/>
                <w:szCs w:val="20"/>
                <w:lang w:val="en-US"/>
              </w:rPr>
              <w:t>5</w:t>
            </w:r>
          </w:p>
        </w:tc>
        <w:tc>
          <w:tcPr>
            <w:tcW w:w="851" w:type="dxa"/>
            <w:shd w:val="clear" w:color="auto" w:fill="FFFFFF"/>
            <w:vAlign w:val="center"/>
            <w:hideMark/>
          </w:tcPr>
          <w:p w14:paraId="12351742" w14:textId="77777777" w:rsidR="00FB22FF" w:rsidRPr="009E3A10" w:rsidRDefault="00AD4EB7" w:rsidP="00B858D0">
            <w:pPr>
              <w:pStyle w:val="ac"/>
              <w:shd w:val="clear" w:color="auto" w:fill="auto"/>
              <w:spacing w:line="240" w:lineRule="auto"/>
              <w:ind w:firstLine="0"/>
              <w:jc w:val="center"/>
              <w:rPr>
                <w:sz w:val="20"/>
                <w:szCs w:val="20"/>
                <w:lang w:val="en-US"/>
              </w:rPr>
            </w:pPr>
            <w:r w:rsidRPr="009E3A10">
              <w:rPr>
                <w:sz w:val="20"/>
                <w:szCs w:val="20"/>
                <w:lang w:val="en-US"/>
              </w:rPr>
              <w:t>-</w:t>
            </w:r>
            <w:r w:rsidR="00FB22FF" w:rsidRPr="009E3A10">
              <w:rPr>
                <w:sz w:val="20"/>
                <w:szCs w:val="20"/>
                <w:lang w:val="en-US"/>
              </w:rPr>
              <w:t>0,3</w:t>
            </w:r>
            <w:r w:rsidRPr="009E3A10">
              <w:rPr>
                <w:sz w:val="20"/>
                <w:szCs w:val="20"/>
                <w:lang w:val="en-US"/>
              </w:rPr>
              <w:t>0</w:t>
            </w:r>
          </w:p>
        </w:tc>
        <w:tc>
          <w:tcPr>
            <w:tcW w:w="850" w:type="dxa"/>
            <w:shd w:val="clear" w:color="auto" w:fill="FFFFFF"/>
            <w:vAlign w:val="center"/>
            <w:hideMark/>
          </w:tcPr>
          <w:p w14:paraId="19C9FE4B" w14:textId="77777777" w:rsidR="00FB22FF" w:rsidRPr="009E3A10" w:rsidRDefault="00FB22FF" w:rsidP="00B858D0">
            <w:pPr>
              <w:pStyle w:val="ac"/>
              <w:shd w:val="clear" w:color="auto" w:fill="auto"/>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19</w:t>
            </w:r>
          </w:p>
        </w:tc>
        <w:tc>
          <w:tcPr>
            <w:tcW w:w="851" w:type="dxa"/>
            <w:shd w:val="clear" w:color="auto" w:fill="FFFFFF"/>
            <w:vAlign w:val="center"/>
            <w:hideMark/>
          </w:tcPr>
          <w:p w14:paraId="752D4960" w14:textId="77777777" w:rsidR="00FB22FF" w:rsidRPr="009E3A10" w:rsidRDefault="00FB22FF" w:rsidP="00B858D0">
            <w:pPr>
              <w:pStyle w:val="ac"/>
              <w:shd w:val="clear" w:color="auto" w:fill="auto"/>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27</w:t>
            </w:r>
          </w:p>
        </w:tc>
        <w:tc>
          <w:tcPr>
            <w:tcW w:w="992" w:type="dxa"/>
            <w:shd w:val="clear" w:color="auto" w:fill="FFFFFF"/>
            <w:vAlign w:val="center"/>
            <w:hideMark/>
          </w:tcPr>
          <w:p w14:paraId="6564E8AD" w14:textId="77777777" w:rsidR="00FB22FF" w:rsidRPr="009E3A10" w:rsidRDefault="00FB22FF" w:rsidP="00B858D0">
            <w:pPr>
              <w:pStyle w:val="ac"/>
              <w:shd w:val="clear" w:color="auto" w:fill="auto"/>
              <w:spacing w:line="240" w:lineRule="auto"/>
              <w:ind w:firstLine="0"/>
              <w:jc w:val="center"/>
              <w:rPr>
                <w:sz w:val="20"/>
                <w:szCs w:val="20"/>
                <w:lang w:val="en-US"/>
              </w:rPr>
            </w:pPr>
            <w:r w:rsidRPr="009E3A10">
              <w:rPr>
                <w:sz w:val="20"/>
                <w:szCs w:val="20"/>
                <w:lang w:val="en-US"/>
              </w:rPr>
              <w:t>0,0</w:t>
            </w:r>
            <w:r w:rsidR="00AD4EB7" w:rsidRPr="009E3A10">
              <w:rPr>
                <w:sz w:val="20"/>
                <w:szCs w:val="20"/>
                <w:lang w:val="en-US"/>
              </w:rPr>
              <w:t>5</w:t>
            </w:r>
          </w:p>
        </w:tc>
      </w:tr>
      <w:tr w:rsidR="00FB22FF" w:rsidRPr="009E3A10" w14:paraId="23E06032" w14:textId="77777777" w:rsidTr="009E3A10">
        <w:trPr>
          <w:trHeight w:hRule="exact" w:val="285"/>
          <w:jc w:val="center"/>
        </w:trPr>
        <w:tc>
          <w:tcPr>
            <w:tcW w:w="1276" w:type="dxa"/>
            <w:shd w:val="clear" w:color="auto" w:fill="FFFFFF"/>
            <w:vAlign w:val="center"/>
            <w:hideMark/>
          </w:tcPr>
          <w:p w14:paraId="6E87B792" w14:textId="77777777" w:rsidR="00FB22FF" w:rsidRPr="009E3A10" w:rsidRDefault="00496CA7" w:rsidP="00B858D0">
            <w:pPr>
              <w:pStyle w:val="ac"/>
              <w:shd w:val="clear" w:color="auto" w:fill="auto"/>
              <w:spacing w:line="240" w:lineRule="auto"/>
              <w:ind w:firstLine="0"/>
              <w:jc w:val="center"/>
              <w:rPr>
                <w:b/>
                <w:sz w:val="20"/>
                <w:szCs w:val="20"/>
                <w:lang w:val="en-US"/>
              </w:rPr>
            </w:pPr>
            <w:r w:rsidRPr="009E3A10">
              <w:rPr>
                <w:rStyle w:val="ab"/>
                <w:b/>
                <w:sz w:val="20"/>
                <w:szCs w:val="20"/>
                <w:lang w:val="en-US"/>
              </w:rPr>
              <w:t>Zn</w:t>
            </w:r>
          </w:p>
        </w:tc>
        <w:tc>
          <w:tcPr>
            <w:tcW w:w="851" w:type="dxa"/>
            <w:shd w:val="clear" w:color="auto" w:fill="FFFFFF"/>
            <w:vAlign w:val="center"/>
            <w:hideMark/>
          </w:tcPr>
          <w:p w14:paraId="679A4FA7"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2</w:t>
            </w:r>
            <w:r w:rsidRPr="009E3A10">
              <w:rPr>
                <w:sz w:val="20"/>
                <w:szCs w:val="20"/>
                <w:lang w:val="en-US"/>
              </w:rPr>
              <w:t>0</w:t>
            </w:r>
          </w:p>
        </w:tc>
        <w:tc>
          <w:tcPr>
            <w:tcW w:w="850" w:type="dxa"/>
            <w:shd w:val="clear" w:color="auto" w:fill="FFFFFF"/>
            <w:vAlign w:val="center"/>
            <w:hideMark/>
          </w:tcPr>
          <w:p w14:paraId="25EE9E00" w14:textId="77777777" w:rsidR="00FB22FF" w:rsidRPr="009E3A10" w:rsidRDefault="00FB22FF" w:rsidP="00B858D0">
            <w:pPr>
              <w:pStyle w:val="ac"/>
              <w:spacing w:line="240" w:lineRule="auto"/>
              <w:ind w:firstLine="11"/>
              <w:jc w:val="center"/>
              <w:rPr>
                <w:sz w:val="20"/>
                <w:szCs w:val="20"/>
                <w:lang w:val="en-US"/>
              </w:rPr>
            </w:pPr>
            <w:r w:rsidRPr="009E3A10">
              <w:rPr>
                <w:sz w:val="20"/>
                <w:szCs w:val="20"/>
                <w:lang w:val="en-US"/>
              </w:rPr>
              <w:t>0,</w:t>
            </w:r>
            <w:r w:rsidR="00AD4EB7" w:rsidRPr="009E3A10">
              <w:rPr>
                <w:sz w:val="20"/>
                <w:szCs w:val="20"/>
                <w:lang w:val="en-US"/>
              </w:rPr>
              <w:t>27</w:t>
            </w:r>
          </w:p>
        </w:tc>
        <w:tc>
          <w:tcPr>
            <w:tcW w:w="851" w:type="dxa"/>
            <w:shd w:val="clear" w:color="auto" w:fill="FFFFFF"/>
            <w:vAlign w:val="center"/>
            <w:hideMark/>
          </w:tcPr>
          <w:p w14:paraId="4E3021CB"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34</w:t>
            </w:r>
          </w:p>
        </w:tc>
        <w:tc>
          <w:tcPr>
            <w:tcW w:w="850" w:type="dxa"/>
            <w:shd w:val="clear" w:color="auto" w:fill="FFFFFF"/>
            <w:vAlign w:val="center"/>
            <w:hideMark/>
          </w:tcPr>
          <w:p w14:paraId="278D40A4" w14:textId="77777777" w:rsidR="00FB22FF" w:rsidRPr="009E3A10" w:rsidRDefault="00AD4EB7" w:rsidP="00B858D0">
            <w:pPr>
              <w:pStyle w:val="ac"/>
              <w:spacing w:line="240" w:lineRule="auto"/>
              <w:ind w:firstLine="0"/>
              <w:jc w:val="center"/>
              <w:rPr>
                <w:sz w:val="20"/>
                <w:szCs w:val="20"/>
                <w:lang w:val="en-US"/>
              </w:rPr>
            </w:pPr>
            <w:r w:rsidRPr="009E3A10">
              <w:rPr>
                <w:sz w:val="20"/>
                <w:szCs w:val="20"/>
                <w:lang w:val="en-US"/>
              </w:rPr>
              <w:t>-</w:t>
            </w:r>
            <w:r w:rsidR="00FB22FF" w:rsidRPr="009E3A10">
              <w:rPr>
                <w:sz w:val="20"/>
                <w:szCs w:val="20"/>
                <w:lang w:val="en-US"/>
              </w:rPr>
              <w:t>0,</w:t>
            </w:r>
            <w:r w:rsidRPr="009E3A10">
              <w:rPr>
                <w:sz w:val="20"/>
                <w:szCs w:val="20"/>
                <w:lang w:val="en-US"/>
              </w:rPr>
              <w:t>5</w:t>
            </w:r>
            <w:r w:rsidR="00FB22FF" w:rsidRPr="009E3A10">
              <w:rPr>
                <w:sz w:val="20"/>
                <w:szCs w:val="20"/>
                <w:lang w:val="en-US"/>
              </w:rPr>
              <w:t>4</w:t>
            </w:r>
          </w:p>
        </w:tc>
        <w:tc>
          <w:tcPr>
            <w:tcW w:w="851" w:type="dxa"/>
            <w:shd w:val="clear" w:color="auto" w:fill="FFFFFF"/>
            <w:vAlign w:val="center"/>
            <w:hideMark/>
          </w:tcPr>
          <w:p w14:paraId="70F58986" w14:textId="77777777" w:rsidR="00FB22FF" w:rsidRPr="009E3A10" w:rsidRDefault="00FB22FF" w:rsidP="00B858D0">
            <w:pPr>
              <w:pStyle w:val="ac"/>
              <w:spacing w:line="240" w:lineRule="auto"/>
              <w:ind w:hanging="5"/>
              <w:jc w:val="center"/>
              <w:rPr>
                <w:sz w:val="20"/>
                <w:szCs w:val="20"/>
                <w:lang w:val="en-US"/>
              </w:rPr>
            </w:pPr>
            <w:r w:rsidRPr="009E3A10">
              <w:rPr>
                <w:sz w:val="20"/>
                <w:szCs w:val="20"/>
                <w:lang w:val="en-US"/>
              </w:rPr>
              <w:t>-0,3</w:t>
            </w:r>
            <w:r w:rsidR="00AD4EB7" w:rsidRPr="009E3A10">
              <w:rPr>
                <w:sz w:val="20"/>
                <w:szCs w:val="20"/>
                <w:lang w:val="en-US"/>
              </w:rPr>
              <w:t>0</w:t>
            </w:r>
          </w:p>
        </w:tc>
        <w:tc>
          <w:tcPr>
            <w:tcW w:w="850" w:type="dxa"/>
            <w:shd w:val="clear" w:color="auto" w:fill="FFFFFF"/>
            <w:vAlign w:val="center"/>
            <w:hideMark/>
          </w:tcPr>
          <w:p w14:paraId="16A9D17E" w14:textId="77777777" w:rsidR="00FB22FF" w:rsidRPr="009E3A10" w:rsidRDefault="00AD4EB7" w:rsidP="00B858D0">
            <w:pPr>
              <w:pStyle w:val="ac"/>
              <w:spacing w:line="240" w:lineRule="auto"/>
              <w:ind w:firstLine="0"/>
              <w:jc w:val="center"/>
              <w:rPr>
                <w:sz w:val="20"/>
                <w:szCs w:val="20"/>
                <w:lang w:val="en-US"/>
              </w:rPr>
            </w:pPr>
            <w:r w:rsidRPr="009E3A10">
              <w:rPr>
                <w:sz w:val="20"/>
                <w:szCs w:val="20"/>
                <w:lang w:val="en-US"/>
              </w:rPr>
              <w:t>-</w:t>
            </w:r>
            <w:r w:rsidR="00FB22FF" w:rsidRPr="009E3A10">
              <w:rPr>
                <w:sz w:val="20"/>
                <w:szCs w:val="20"/>
                <w:lang w:val="en-US"/>
              </w:rPr>
              <w:t>0,</w:t>
            </w:r>
            <w:r w:rsidRPr="009E3A10">
              <w:rPr>
                <w:sz w:val="20"/>
                <w:szCs w:val="20"/>
                <w:lang w:val="en-US"/>
              </w:rPr>
              <w:t>1</w:t>
            </w:r>
            <w:r w:rsidR="00FB22FF" w:rsidRPr="009E3A10">
              <w:rPr>
                <w:sz w:val="20"/>
                <w:szCs w:val="20"/>
                <w:lang w:val="en-US"/>
              </w:rPr>
              <w:t>1</w:t>
            </w:r>
          </w:p>
        </w:tc>
        <w:tc>
          <w:tcPr>
            <w:tcW w:w="851" w:type="dxa"/>
            <w:shd w:val="clear" w:color="auto" w:fill="FFFFFF"/>
            <w:vAlign w:val="center"/>
            <w:hideMark/>
          </w:tcPr>
          <w:p w14:paraId="0BD69356" w14:textId="77777777" w:rsidR="00FB22FF" w:rsidRPr="009E3A10" w:rsidRDefault="00FB22FF" w:rsidP="00B858D0">
            <w:pPr>
              <w:pStyle w:val="ac"/>
              <w:spacing w:line="240" w:lineRule="auto"/>
              <w:ind w:hanging="9"/>
              <w:jc w:val="center"/>
              <w:rPr>
                <w:sz w:val="20"/>
                <w:szCs w:val="20"/>
                <w:lang w:val="en-US"/>
              </w:rPr>
            </w:pPr>
            <w:r w:rsidRPr="009E3A10">
              <w:rPr>
                <w:sz w:val="20"/>
                <w:szCs w:val="20"/>
                <w:lang w:val="en-US"/>
              </w:rPr>
              <w:t>-0,</w:t>
            </w:r>
            <w:r w:rsidR="00AD4EB7" w:rsidRPr="009E3A10">
              <w:rPr>
                <w:sz w:val="20"/>
                <w:szCs w:val="20"/>
                <w:lang w:val="en-US"/>
              </w:rPr>
              <w:t>59</w:t>
            </w:r>
          </w:p>
        </w:tc>
        <w:tc>
          <w:tcPr>
            <w:tcW w:w="992" w:type="dxa"/>
            <w:shd w:val="clear" w:color="auto" w:fill="FFFFFF"/>
            <w:vAlign w:val="center"/>
            <w:hideMark/>
          </w:tcPr>
          <w:p w14:paraId="41DF0570"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08</w:t>
            </w:r>
          </w:p>
        </w:tc>
      </w:tr>
      <w:tr w:rsidR="00FB22FF" w:rsidRPr="009E3A10" w14:paraId="03D3CB8D" w14:textId="77777777" w:rsidTr="009E3A10">
        <w:trPr>
          <w:trHeight w:hRule="exact" w:val="289"/>
          <w:jc w:val="center"/>
        </w:trPr>
        <w:tc>
          <w:tcPr>
            <w:tcW w:w="1276" w:type="dxa"/>
            <w:shd w:val="clear" w:color="auto" w:fill="FFFFFF"/>
            <w:vAlign w:val="center"/>
            <w:hideMark/>
          </w:tcPr>
          <w:p w14:paraId="71D73514" w14:textId="77777777" w:rsidR="00FB22FF" w:rsidRPr="009E3A10" w:rsidRDefault="00496CA7" w:rsidP="00B858D0">
            <w:pPr>
              <w:pStyle w:val="ac"/>
              <w:shd w:val="clear" w:color="auto" w:fill="auto"/>
              <w:spacing w:line="240" w:lineRule="auto"/>
              <w:ind w:firstLine="0"/>
              <w:jc w:val="center"/>
              <w:rPr>
                <w:b/>
                <w:sz w:val="20"/>
                <w:szCs w:val="20"/>
                <w:lang w:val="en-US"/>
              </w:rPr>
            </w:pPr>
            <w:r w:rsidRPr="009E3A10">
              <w:rPr>
                <w:rStyle w:val="ab"/>
                <w:b/>
                <w:sz w:val="20"/>
                <w:szCs w:val="20"/>
                <w:lang w:val="en-US"/>
              </w:rPr>
              <w:t>Mo</w:t>
            </w:r>
          </w:p>
        </w:tc>
        <w:tc>
          <w:tcPr>
            <w:tcW w:w="851" w:type="dxa"/>
            <w:shd w:val="clear" w:color="auto" w:fill="FFFFFF"/>
            <w:vAlign w:val="center"/>
            <w:hideMark/>
          </w:tcPr>
          <w:p w14:paraId="681C3514"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54</w:t>
            </w:r>
          </w:p>
        </w:tc>
        <w:tc>
          <w:tcPr>
            <w:tcW w:w="850" w:type="dxa"/>
            <w:shd w:val="clear" w:color="auto" w:fill="FFFFFF"/>
            <w:vAlign w:val="center"/>
            <w:hideMark/>
          </w:tcPr>
          <w:p w14:paraId="1D2D2100" w14:textId="77777777" w:rsidR="00FB22FF" w:rsidRPr="009E3A10" w:rsidRDefault="00FB22FF" w:rsidP="00B858D0">
            <w:pPr>
              <w:pStyle w:val="ac"/>
              <w:spacing w:line="240" w:lineRule="auto"/>
              <w:ind w:firstLine="11"/>
              <w:jc w:val="center"/>
              <w:rPr>
                <w:sz w:val="20"/>
                <w:szCs w:val="20"/>
                <w:lang w:val="en-US"/>
              </w:rPr>
            </w:pPr>
            <w:r w:rsidRPr="009E3A10">
              <w:rPr>
                <w:sz w:val="20"/>
                <w:szCs w:val="20"/>
                <w:lang w:val="en-US"/>
              </w:rPr>
              <w:t>0,5</w:t>
            </w:r>
            <w:r w:rsidR="00AD4EB7" w:rsidRPr="009E3A10">
              <w:rPr>
                <w:sz w:val="20"/>
                <w:szCs w:val="20"/>
                <w:lang w:val="en-US"/>
              </w:rPr>
              <w:t>1</w:t>
            </w:r>
          </w:p>
        </w:tc>
        <w:tc>
          <w:tcPr>
            <w:tcW w:w="851" w:type="dxa"/>
            <w:shd w:val="clear" w:color="auto" w:fill="FFFFFF"/>
            <w:vAlign w:val="center"/>
            <w:hideMark/>
          </w:tcPr>
          <w:p w14:paraId="6757C395"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36</w:t>
            </w:r>
          </w:p>
        </w:tc>
        <w:tc>
          <w:tcPr>
            <w:tcW w:w="850" w:type="dxa"/>
            <w:shd w:val="clear" w:color="auto" w:fill="FFFFFF"/>
            <w:vAlign w:val="center"/>
            <w:hideMark/>
          </w:tcPr>
          <w:p w14:paraId="2CF70904" w14:textId="77777777" w:rsidR="00FB22FF" w:rsidRPr="009E3A10" w:rsidRDefault="00AD4EB7" w:rsidP="00B858D0">
            <w:pPr>
              <w:pStyle w:val="ac"/>
              <w:spacing w:line="240" w:lineRule="auto"/>
              <w:ind w:firstLine="0"/>
              <w:jc w:val="center"/>
              <w:rPr>
                <w:sz w:val="20"/>
                <w:szCs w:val="20"/>
                <w:lang w:val="en-US"/>
              </w:rPr>
            </w:pPr>
            <w:r w:rsidRPr="009E3A10">
              <w:rPr>
                <w:sz w:val="20"/>
                <w:szCs w:val="20"/>
                <w:lang w:val="en-US"/>
              </w:rPr>
              <w:t>-</w:t>
            </w:r>
            <w:r w:rsidR="00FB22FF" w:rsidRPr="009E3A10">
              <w:rPr>
                <w:sz w:val="20"/>
                <w:szCs w:val="20"/>
                <w:lang w:val="en-US"/>
              </w:rPr>
              <w:t>0,</w:t>
            </w:r>
            <w:r w:rsidRPr="009E3A10">
              <w:rPr>
                <w:sz w:val="20"/>
                <w:szCs w:val="20"/>
                <w:lang w:val="en-US"/>
              </w:rPr>
              <w:t>04</w:t>
            </w:r>
          </w:p>
        </w:tc>
        <w:tc>
          <w:tcPr>
            <w:tcW w:w="851" w:type="dxa"/>
            <w:shd w:val="clear" w:color="auto" w:fill="FFFFFF"/>
            <w:vAlign w:val="center"/>
            <w:hideMark/>
          </w:tcPr>
          <w:p w14:paraId="1C21A8C9" w14:textId="77777777" w:rsidR="00FB22FF" w:rsidRPr="009E3A10" w:rsidRDefault="00AD4EB7" w:rsidP="00B858D0">
            <w:pPr>
              <w:pStyle w:val="ac"/>
              <w:spacing w:line="240" w:lineRule="auto"/>
              <w:ind w:hanging="5"/>
              <w:jc w:val="center"/>
              <w:rPr>
                <w:sz w:val="20"/>
                <w:szCs w:val="20"/>
                <w:lang w:val="en-US"/>
              </w:rPr>
            </w:pPr>
            <w:r w:rsidRPr="009E3A10">
              <w:rPr>
                <w:sz w:val="20"/>
                <w:szCs w:val="20"/>
                <w:lang w:val="en-US"/>
              </w:rPr>
              <w:t>-</w:t>
            </w:r>
            <w:r w:rsidR="00FB22FF" w:rsidRPr="009E3A10">
              <w:rPr>
                <w:sz w:val="20"/>
                <w:szCs w:val="20"/>
                <w:lang w:val="en-US"/>
              </w:rPr>
              <w:t>0,</w:t>
            </w:r>
            <w:r w:rsidRPr="009E3A10">
              <w:rPr>
                <w:sz w:val="20"/>
                <w:szCs w:val="20"/>
                <w:lang w:val="en-US"/>
              </w:rPr>
              <w:t>03</w:t>
            </w:r>
          </w:p>
        </w:tc>
        <w:tc>
          <w:tcPr>
            <w:tcW w:w="850" w:type="dxa"/>
            <w:shd w:val="clear" w:color="auto" w:fill="FFFFFF"/>
            <w:vAlign w:val="center"/>
            <w:hideMark/>
          </w:tcPr>
          <w:p w14:paraId="5254E1B0"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31</w:t>
            </w:r>
          </w:p>
        </w:tc>
        <w:tc>
          <w:tcPr>
            <w:tcW w:w="851" w:type="dxa"/>
            <w:shd w:val="clear" w:color="auto" w:fill="FFFFFF"/>
            <w:vAlign w:val="center"/>
            <w:hideMark/>
          </w:tcPr>
          <w:p w14:paraId="1D62FF65" w14:textId="77777777" w:rsidR="00FB22FF" w:rsidRPr="009E3A10" w:rsidRDefault="00FB22FF" w:rsidP="00B858D0">
            <w:pPr>
              <w:pStyle w:val="ac"/>
              <w:spacing w:line="240" w:lineRule="auto"/>
              <w:ind w:hanging="9"/>
              <w:jc w:val="center"/>
              <w:rPr>
                <w:sz w:val="20"/>
                <w:szCs w:val="20"/>
                <w:lang w:val="en-US"/>
              </w:rPr>
            </w:pPr>
            <w:r w:rsidRPr="009E3A10">
              <w:rPr>
                <w:sz w:val="20"/>
                <w:szCs w:val="20"/>
                <w:lang w:val="en-US"/>
              </w:rPr>
              <w:t>-0,1</w:t>
            </w:r>
            <w:r w:rsidR="00AD4EB7" w:rsidRPr="009E3A10">
              <w:rPr>
                <w:sz w:val="20"/>
                <w:szCs w:val="20"/>
                <w:lang w:val="en-US"/>
              </w:rPr>
              <w:t>4</w:t>
            </w:r>
          </w:p>
        </w:tc>
        <w:tc>
          <w:tcPr>
            <w:tcW w:w="992" w:type="dxa"/>
            <w:shd w:val="clear" w:color="auto" w:fill="FFFFFF"/>
            <w:vAlign w:val="center"/>
            <w:hideMark/>
          </w:tcPr>
          <w:p w14:paraId="79EC9317" w14:textId="77777777" w:rsidR="00FB22FF" w:rsidRPr="009E3A10" w:rsidRDefault="00FB22FF" w:rsidP="00B858D0">
            <w:pPr>
              <w:pStyle w:val="ac"/>
              <w:spacing w:line="240" w:lineRule="auto"/>
              <w:ind w:hanging="14"/>
              <w:jc w:val="center"/>
              <w:rPr>
                <w:sz w:val="20"/>
                <w:szCs w:val="20"/>
                <w:lang w:val="en-US"/>
              </w:rPr>
            </w:pPr>
            <w:r w:rsidRPr="009E3A10">
              <w:rPr>
                <w:sz w:val="20"/>
                <w:szCs w:val="20"/>
                <w:lang w:val="en-US"/>
              </w:rPr>
              <w:t>-0,</w:t>
            </w:r>
            <w:r w:rsidR="00AD4EB7" w:rsidRPr="009E3A10">
              <w:rPr>
                <w:sz w:val="20"/>
                <w:szCs w:val="20"/>
                <w:lang w:val="en-US"/>
              </w:rPr>
              <w:t>26</w:t>
            </w:r>
          </w:p>
        </w:tc>
      </w:tr>
      <w:tr w:rsidR="00FB22FF" w:rsidRPr="009E3A10" w14:paraId="5F9558ED" w14:textId="77777777" w:rsidTr="009E3A10">
        <w:trPr>
          <w:trHeight w:hRule="exact" w:val="279"/>
          <w:jc w:val="center"/>
        </w:trPr>
        <w:tc>
          <w:tcPr>
            <w:tcW w:w="1276" w:type="dxa"/>
            <w:shd w:val="clear" w:color="auto" w:fill="FFFFFF"/>
            <w:vAlign w:val="center"/>
            <w:hideMark/>
          </w:tcPr>
          <w:p w14:paraId="6F348CCD" w14:textId="77777777" w:rsidR="00FB22FF" w:rsidRPr="009E3A10" w:rsidRDefault="00496CA7" w:rsidP="00B858D0">
            <w:pPr>
              <w:pStyle w:val="ac"/>
              <w:shd w:val="clear" w:color="auto" w:fill="auto"/>
              <w:spacing w:line="240" w:lineRule="auto"/>
              <w:ind w:firstLine="0"/>
              <w:jc w:val="center"/>
              <w:rPr>
                <w:b/>
                <w:sz w:val="20"/>
                <w:szCs w:val="20"/>
                <w:lang w:val="en-US"/>
              </w:rPr>
            </w:pPr>
            <w:proofErr w:type="spellStart"/>
            <w:r w:rsidRPr="009E3A10">
              <w:rPr>
                <w:rStyle w:val="ab"/>
                <w:b/>
                <w:sz w:val="20"/>
                <w:szCs w:val="20"/>
                <w:lang w:val="en-US"/>
              </w:rPr>
              <w:t>Sm</w:t>
            </w:r>
            <w:proofErr w:type="spellEnd"/>
          </w:p>
        </w:tc>
        <w:tc>
          <w:tcPr>
            <w:tcW w:w="851" w:type="dxa"/>
            <w:shd w:val="clear" w:color="auto" w:fill="FFFFFF"/>
            <w:vAlign w:val="center"/>
            <w:hideMark/>
          </w:tcPr>
          <w:p w14:paraId="4E0A9799"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31</w:t>
            </w:r>
          </w:p>
        </w:tc>
        <w:tc>
          <w:tcPr>
            <w:tcW w:w="850" w:type="dxa"/>
            <w:shd w:val="clear" w:color="auto" w:fill="FFFFFF"/>
            <w:vAlign w:val="center"/>
            <w:hideMark/>
          </w:tcPr>
          <w:p w14:paraId="07669DA1" w14:textId="77777777" w:rsidR="00FB22FF" w:rsidRPr="009E3A10" w:rsidRDefault="00FB22FF" w:rsidP="00B858D0">
            <w:pPr>
              <w:pStyle w:val="ac"/>
              <w:spacing w:line="240" w:lineRule="auto"/>
              <w:ind w:firstLine="11"/>
              <w:jc w:val="center"/>
              <w:rPr>
                <w:sz w:val="20"/>
                <w:szCs w:val="20"/>
                <w:lang w:val="en-US"/>
              </w:rPr>
            </w:pPr>
            <w:r w:rsidRPr="009E3A10">
              <w:rPr>
                <w:sz w:val="20"/>
                <w:szCs w:val="20"/>
                <w:lang w:val="en-US"/>
              </w:rPr>
              <w:t>0,</w:t>
            </w:r>
            <w:r w:rsidR="00AD4EB7" w:rsidRPr="009E3A10">
              <w:rPr>
                <w:sz w:val="20"/>
                <w:szCs w:val="20"/>
                <w:lang w:val="en-US"/>
              </w:rPr>
              <w:t>03</w:t>
            </w:r>
          </w:p>
        </w:tc>
        <w:tc>
          <w:tcPr>
            <w:tcW w:w="851" w:type="dxa"/>
            <w:shd w:val="clear" w:color="auto" w:fill="FFFFFF"/>
            <w:vAlign w:val="center"/>
            <w:hideMark/>
          </w:tcPr>
          <w:p w14:paraId="06B9E330"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03</w:t>
            </w:r>
          </w:p>
        </w:tc>
        <w:tc>
          <w:tcPr>
            <w:tcW w:w="850" w:type="dxa"/>
            <w:shd w:val="clear" w:color="auto" w:fill="FFFFFF"/>
            <w:vAlign w:val="center"/>
            <w:hideMark/>
          </w:tcPr>
          <w:p w14:paraId="244D56AC" w14:textId="77777777" w:rsidR="00FB22FF" w:rsidRPr="009E3A10" w:rsidRDefault="00AD4EB7" w:rsidP="00B858D0">
            <w:pPr>
              <w:pStyle w:val="ac"/>
              <w:spacing w:line="240" w:lineRule="auto"/>
              <w:ind w:firstLine="0"/>
              <w:jc w:val="center"/>
              <w:rPr>
                <w:sz w:val="20"/>
                <w:szCs w:val="20"/>
                <w:lang w:val="en-US"/>
              </w:rPr>
            </w:pPr>
            <w:r w:rsidRPr="009E3A10">
              <w:rPr>
                <w:sz w:val="20"/>
                <w:szCs w:val="20"/>
                <w:lang w:val="en-US"/>
              </w:rPr>
              <w:t>-</w:t>
            </w:r>
            <w:r w:rsidR="00FB22FF" w:rsidRPr="009E3A10">
              <w:rPr>
                <w:sz w:val="20"/>
                <w:szCs w:val="20"/>
                <w:lang w:val="en-US"/>
              </w:rPr>
              <w:t>0,</w:t>
            </w:r>
            <w:r w:rsidRPr="009E3A10">
              <w:rPr>
                <w:sz w:val="20"/>
                <w:szCs w:val="20"/>
                <w:lang w:val="en-US"/>
              </w:rPr>
              <w:t>04</w:t>
            </w:r>
          </w:p>
        </w:tc>
        <w:tc>
          <w:tcPr>
            <w:tcW w:w="851" w:type="dxa"/>
            <w:shd w:val="clear" w:color="auto" w:fill="FFFFFF"/>
            <w:vAlign w:val="center"/>
            <w:hideMark/>
          </w:tcPr>
          <w:p w14:paraId="4602BABB" w14:textId="77777777" w:rsidR="00FB22FF" w:rsidRPr="009E3A10" w:rsidRDefault="00FB22FF" w:rsidP="00B858D0">
            <w:pPr>
              <w:pStyle w:val="ac"/>
              <w:spacing w:line="240" w:lineRule="auto"/>
              <w:ind w:hanging="5"/>
              <w:jc w:val="center"/>
              <w:rPr>
                <w:sz w:val="20"/>
                <w:szCs w:val="20"/>
                <w:lang w:val="en-US"/>
              </w:rPr>
            </w:pPr>
            <w:r w:rsidRPr="009E3A10">
              <w:rPr>
                <w:sz w:val="20"/>
                <w:szCs w:val="20"/>
                <w:lang w:val="en-US"/>
              </w:rPr>
              <w:t>0,</w:t>
            </w:r>
            <w:r w:rsidR="00AD4EB7" w:rsidRPr="009E3A10">
              <w:rPr>
                <w:sz w:val="20"/>
                <w:szCs w:val="20"/>
                <w:lang w:val="en-US"/>
              </w:rPr>
              <w:t>36</w:t>
            </w:r>
          </w:p>
        </w:tc>
        <w:tc>
          <w:tcPr>
            <w:tcW w:w="850" w:type="dxa"/>
            <w:shd w:val="clear" w:color="auto" w:fill="FFFFFF"/>
            <w:vAlign w:val="center"/>
            <w:hideMark/>
          </w:tcPr>
          <w:p w14:paraId="71C28540"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0,2</w:t>
            </w:r>
            <w:r w:rsidR="00AD4EB7" w:rsidRPr="009E3A10">
              <w:rPr>
                <w:sz w:val="20"/>
                <w:szCs w:val="20"/>
                <w:lang w:val="en-US"/>
              </w:rPr>
              <w:t>2</w:t>
            </w:r>
          </w:p>
        </w:tc>
        <w:tc>
          <w:tcPr>
            <w:tcW w:w="851" w:type="dxa"/>
            <w:shd w:val="clear" w:color="auto" w:fill="FFFFFF"/>
            <w:vAlign w:val="center"/>
            <w:hideMark/>
          </w:tcPr>
          <w:p w14:paraId="4E7EE8FA" w14:textId="77777777" w:rsidR="00FB22FF" w:rsidRPr="009E3A10" w:rsidRDefault="00FB22FF" w:rsidP="00B858D0">
            <w:pPr>
              <w:pStyle w:val="ac"/>
              <w:spacing w:line="240" w:lineRule="auto"/>
              <w:ind w:hanging="9"/>
              <w:jc w:val="center"/>
              <w:rPr>
                <w:sz w:val="20"/>
                <w:szCs w:val="20"/>
                <w:lang w:val="en-US"/>
              </w:rPr>
            </w:pPr>
            <w:r w:rsidRPr="009E3A10">
              <w:rPr>
                <w:sz w:val="20"/>
                <w:szCs w:val="20"/>
                <w:lang w:val="en-US"/>
              </w:rPr>
              <w:t>-0,</w:t>
            </w:r>
            <w:r w:rsidR="00AD4EB7" w:rsidRPr="009E3A10">
              <w:rPr>
                <w:sz w:val="20"/>
                <w:szCs w:val="20"/>
                <w:lang w:val="en-US"/>
              </w:rPr>
              <w:t>1</w:t>
            </w:r>
            <w:r w:rsidRPr="009E3A10">
              <w:rPr>
                <w:sz w:val="20"/>
                <w:szCs w:val="20"/>
                <w:lang w:val="en-US"/>
              </w:rPr>
              <w:t>3</w:t>
            </w:r>
          </w:p>
        </w:tc>
        <w:tc>
          <w:tcPr>
            <w:tcW w:w="992" w:type="dxa"/>
            <w:shd w:val="clear" w:color="auto" w:fill="FFFFFF"/>
            <w:vAlign w:val="center"/>
            <w:hideMark/>
          </w:tcPr>
          <w:p w14:paraId="75BC9B0E" w14:textId="77777777" w:rsidR="00FB22FF" w:rsidRPr="009E3A10" w:rsidRDefault="00FB22FF" w:rsidP="00B858D0">
            <w:pPr>
              <w:pStyle w:val="ac"/>
              <w:spacing w:line="240" w:lineRule="auto"/>
              <w:ind w:hanging="14"/>
              <w:jc w:val="center"/>
              <w:rPr>
                <w:sz w:val="20"/>
                <w:szCs w:val="20"/>
                <w:lang w:val="en-US"/>
              </w:rPr>
            </w:pPr>
            <w:r w:rsidRPr="009E3A10">
              <w:rPr>
                <w:sz w:val="20"/>
                <w:szCs w:val="20"/>
                <w:lang w:val="en-US"/>
              </w:rPr>
              <w:t>-0,</w:t>
            </w:r>
            <w:r w:rsidR="00AD4EB7" w:rsidRPr="009E3A10">
              <w:rPr>
                <w:sz w:val="20"/>
                <w:szCs w:val="20"/>
                <w:lang w:val="en-US"/>
              </w:rPr>
              <w:t>38</w:t>
            </w:r>
          </w:p>
        </w:tc>
      </w:tr>
      <w:tr w:rsidR="00FB22FF" w:rsidRPr="009E3A10" w14:paraId="2E91FBCD" w14:textId="77777777" w:rsidTr="009E3A10">
        <w:trPr>
          <w:trHeight w:hRule="exact" w:val="283"/>
          <w:jc w:val="center"/>
        </w:trPr>
        <w:tc>
          <w:tcPr>
            <w:tcW w:w="1276" w:type="dxa"/>
            <w:shd w:val="clear" w:color="auto" w:fill="FFFFFF"/>
            <w:vAlign w:val="center"/>
            <w:hideMark/>
          </w:tcPr>
          <w:p w14:paraId="7F816B36" w14:textId="77777777" w:rsidR="00FB22FF" w:rsidRPr="009E3A10" w:rsidRDefault="00496CA7" w:rsidP="00B858D0">
            <w:pPr>
              <w:pStyle w:val="ac"/>
              <w:shd w:val="clear" w:color="auto" w:fill="auto"/>
              <w:spacing w:line="240" w:lineRule="auto"/>
              <w:ind w:firstLine="0"/>
              <w:jc w:val="center"/>
              <w:rPr>
                <w:b/>
                <w:sz w:val="20"/>
                <w:szCs w:val="20"/>
              </w:rPr>
            </w:pPr>
            <w:r w:rsidRPr="009E3A10">
              <w:rPr>
                <w:rStyle w:val="ab"/>
                <w:b/>
                <w:sz w:val="20"/>
                <w:szCs w:val="20"/>
                <w:lang w:val="en-US"/>
              </w:rPr>
              <w:t>Hg</w:t>
            </w:r>
          </w:p>
        </w:tc>
        <w:tc>
          <w:tcPr>
            <w:tcW w:w="851" w:type="dxa"/>
            <w:shd w:val="clear" w:color="auto" w:fill="FFFFFF"/>
            <w:vAlign w:val="center"/>
            <w:hideMark/>
          </w:tcPr>
          <w:p w14:paraId="22FB0522"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12</w:t>
            </w:r>
          </w:p>
        </w:tc>
        <w:tc>
          <w:tcPr>
            <w:tcW w:w="850" w:type="dxa"/>
            <w:shd w:val="clear" w:color="auto" w:fill="FFFFFF"/>
            <w:vAlign w:val="center"/>
            <w:hideMark/>
          </w:tcPr>
          <w:p w14:paraId="1300AF6A" w14:textId="77777777" w:rsidR="00FB22FF" w:rsidRPr="009E3A10" w:rsidRDefault="00FB22FF" w:rsidP="00B858D0">
            <w:pPr>
              <w:pStyle w:val="ac"/>
              <w:spacing w:line="240" w:lineRule="auto"/>
              <w:ind w:firstLine="11"/>
              <w:jc w:val="center"/>
              <w:rPr>
                <w:sz w:val="20"/>
                <w:szCs w:val="20"/>
                <w:lang w:val="en-US"/>
              </w:rPr>
            </w:pPr>
            <w:r w:rsidRPr="009E3A10">
              <w:rPr>
                <w:sz w:val="20"/>
                <w:szCs w:val="20"/>
                <w:lang w:val="en-US"/>
              </w:rPr>
              <w:t>0,</w:t>
            </w:r>
            <w:r w:rsidR="00AD4EB7" w:rsidRPr="009E3A10">
              <w:rPr>
                <w:sz w:val="20"/>
                <w:szCs w:val="20"/>
                <w:lang w:val="en-US"/>
              </w:rPr>
              <w:t>11</w:t>
            </w:r>
          </w:p>
        </w:tc>
        <w:tc>
          <w:tcPr>
            <w:tcW w:w="851" w:type="dxa"/>
            <w:shd w:val="clear" w:color="auto" w:fill="FFFFFF"/>
            <w:vAlign w:val="center"/>
            <w:hideMark/>
          </w:tcPr>
          <w:p w14:paraId="1C56229E"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26</w:t>
            </w:r>
          </w:p>
        </w:tc>
        <w:tc>
          <w:tcPr>
            <w:tcW w:w="850" w:type="dxa"/>
            <w:shd w:val="clear" w:color="auto" w:fill="FFFFFF"/>
            <w:vAlign w:val="center"/>
            <w:hideMark/>
          </w:tcPr>
          <w:p w14:paraId="2F7AC836" w14:textId="77777777" w:rsidR="00FB22FF" w:rsidRPr="009E3A10" w:rsidRDefault="00AD4EB7" w:rsidP="00B858D0">
            <w:pPr>
              <w:pStyle w:val="ac"/>
              <w:spacing w:line="240" w:lineRule="auto"/>
              <w:ind w:firstLine="0"/>
              <w:jc w:val="center"/>
              <w:rPr>
                <w:sz w:val="20"/>
                <w:szCs w:val="20"/>
                <w:lang w:val="en-US"/>
              </w:rPr>
            </w:pPr>
            <w:r w:rsidRPr="009E3A10">
              <w:rPr>
                <w:sz w:val="20"/>
                <w:szCs w:val="20"/>
                <w:lang w:val="en-US"/>
              </w:rPr>
              <w:t>-</w:t>
            </w:r>
            <w:r w:rsidR="00FB22FF" w:rsidRPr="009E3A10">
              <w:rPr>
                <w:sz w:val="20"/>
                <w:szCs w:val="20"/>
                <w:lang w:val="en-US"/>
              </w:rPr>
              <w:t>0,</w:t>
            </w:r>
            <w:r w:rsidRPr="009E3A10">
              <w:rPr>
                <w:sz w:val="20"/>
                <w:szCs w:val="20"/>
                <w:lang w:val="en-US"/>
              </w:rPr>
              <w:t>40</w:t>
            </w:r>
          </w:p>
        </w:tc>
        <w:tc>
          <w:tcPr>
            <w:tcW w:w="851" w:type="dxa"/>
            <w:shd w:val="clear" w:color="auto" w:fill="FFFFFF"/>
            <w:vAlign w:val="center"/>
            <w:hideMark/>
          </w:tcPr>
          <w:p w14:paraId="145F9E08" w14:textId="77777777" w:rsidR="00FB22FF" w:rsidRPr="009E3A10" w:rsidRDefault="00FB22FF" w:rsidP="00B858D0">
            <w:pPr>
              <w:pStyle w:val="ac"/>
              <w:spacing w:line="240" w:lineRule="auto"/>
              <w:ind w:hanging="5"/>
              <w:jc w:val="center"/>
              <w:rPr>
                <w:sz w:val="20"/>
                <w:szCs w:val="20"/>
                <w:lang w:val="en-US"/>
              </w:rPr>
            </w:pPr>
            <w:r w:rsidRPr="009E3A10">
              <w:rPr>
                <w:sz w:val="20"/>
                <w:szCs w:val="20"/>
                <w:lang w:val="en-US"/>
              </w:rPr>
              <w:t>0,</w:t>
            </w:r>
            <w:r w:rsidR="00AD4EB7" w:rsidRPr="009E3A10">
              <w:rPr>
                <w:sz w:val="20"/>
                <w:szCs w:val="20"/>
                <w:lang w:val="en-US"/>
              </w:rPr>
              <w:t>08</w:t>
            </w:r>
          </w:p>
        </w:tc>
        <w:tc>
          <w:tcPr>
            <w:tcW w:w="850" w:type="dxa"/>
            <w:shd w:val="clear" w:color="auto" w:fill="FFFFFF"/>
            <w:vAlign w:val="center"/>
            <w:hideMark/>
          </w:tcPr>
          <w:p w14:paraId="333E474A" w14:textId="77777777" w:rsidR="00FB22FF" w:rsidRPr="009E3A10" w:rsidRDefault="00FB22FF" w:rsidP="00B858D0">
            <w:pPr>
              <w:pStyle w:val="ac"/>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02</w:t>
            </w:r>
          </w:p>
        </w:tc>
        <w:tc>
          <w:tcPr>
            <w:tcW w:w="851" w:type="dxa"/>
            <w:shd w:val="clear" w:color="auto" w:fill="FFFFFF"/>
            <w:vAlign w:val="center"/>
            <w:hideMark/>
          </w:tcPr>
          <w:p w14:paraId="7741A611" w14:textId="77777777" w:rsidR="00FB22FF" w:rsidRPr="009E3A10" w:rsidRDefault="00FB22FF" w:rsidP="00B858D0">
            <w:pPr>
              <w:pStyle w:val="ac"/>
              <w:spacing w:line="240" w:lineRule="auto"/>
              <w:ind w:hanging="9"/>
              <w:jc w:val="center"/>
              <w:rPr>
                <w:sz w:val="20"/>
                <w:szCs w:val="20"/>
                <w:lang w:val="en-US"/>
              </w:rPr>
            </w:pPr>
            <w:r w:rsidRPr="009E3A10">
              <w:rPr>
                <w:sz w:val="20"/>
                <w:szCs w:val="20"/>
                <w:lang w:val="en-US"/>
              </w:rPr>
              <w:t>-0,</w:t>
            </w:r>
            <w:r w:rsidR="00AD4EB7" w:rsidRPr="009E3A10">
              <w:rPr>
                <w:sz w:val="20"/>
                <w:szCs w:val="20"/>
                <w:lang w:val="en-US"/>
              </w:rPr>
              <w:t>30</w:t>
            </w:r>
          </w:p>
        </w:tc>
        <w:tc>
          <w:tcPr>
            <w:tcW w:w="992" w:type="dxa"/>
            <w:shd w:val="clear" w:color="auto" w:fill="FFFFFF"/>
            <w:vAlign w:val="center"/>
            <w:hideMark/>
          </w:tcPr>
          <w:p w14:paraId="2C8CBF41" w14:textId="77777777" w:rsidR="00FB22FF" w:rsidRPr="009E3A10" w:rsidRDefault="00FB22FF" w:rsidP="00B858D0">
            <w:pPr>
              <w:pStyle w:val="ac"/>
              <w:spacing w:line="240" w:lineRule="auto"/>
              <w:ind w:hanging="14"/>
              <w:jc w:val="center"/>
              <w:rPr>
                <w:sz w:val="20"/>
                <w:szCs w:val="20"/>
                <w:lang w:val="en-US"/>
              </w:rPr>
            </w:pPr>
            <w:r w:rsidRPr="009E3A10">
              <w:rPr>
                <w:sz w:val="20"/>
                <w:szCs w:val="20"/>
                <w:lang w:val="en-US"/>
              </w:rPr>
              <w:t>0,0</w:t>
            </w:r>
            <w:r w:rsidR="00AD4EB7" w:rsidRPr="009E3A10">
              <w:rPr>
                <w:sz w:val="20"/>
                <w:szCs w:val="20"/>
                <w:lang w:val="en-US"/>
              </w:rPr>
              <w:t>4</w:t>
            </w:r>
          </w:p>
        </w:tc>
      </w:tr>
      <w:tr w:rsidR="00FB22FF" w:rsidRPr="009E3A10" w14:paraId="6D07B2BA" w14:textId="77777777" w:rsidTr="009E3A10">
        <w:trPr>
          <w:trHeight w:hRule="exact" w:val="287"/>
          <w:jc w:val="center"/>
        </w:trPr>
        <w:tc>
          <w:tcPr>
            <w:tcW w:w="1276" w:type="dxa"/>
            <w:shd w:val="clear" w:color="auto" w:fill="FFFFFF"/>
            <w:vAlign w:val="center"/>
            <w:hideMark/>
          </w:tcPr>
          <w:p w14:paraId="3175C37C" w14:textId="77777777" w:rsidR="00FB22FF" w:rsidRPr="009E3A10" w:rsidRDefault="00496CA7" w:rsidP="00B858D0">
            <w:pPr>
              <w:pStyle w:val="ac"/>
              <w:shd w:val="clear" w:color="auto" w:fill="auto"/>
              <w:spacing w:line="240" w:lineRule="auto"/>
              <w:ind w:firstLine="0"/>
              <w:jc w:val="center"/>
              <w:rPr>
                <w:b/>
                <w:sz w:val="20"/>
                <w:szCs w:val="20"/>
              </w:rPr>
            </w:pPr>
            <w:r w:rsidRPr="009E3A10">
              <w:rPr>
                <w:rStyle w:val="ab"/>
                <w:b/>
                <w:sz w:val="20"/>
                <w:szCs w:val="20"/>
                <w:lang w:val="en-US"/>
              </w:rPr>
              <w:t>La</w:t>
            </w:r>
          </w:p>
        </w:tc>
        <w:tc>
          <w:tcPr>
            <w:tcW w:w="851" w:type="dxa"/>
            <w:shd w:val="clear" w:color="auto" w:fill="FFFFFF"/>
            <w:vAlign w:val="center"/>
            <w:hideMark/>
          </w:tcPr>
          <w:p w14:paraId="0DD947FD" w14:textId="77777777" w:rsidR="00FB22FF" w:rsidRPr="009E3A10" w:rsidRDefault="00AD4EB7" w:rsidP="00B858D0">
            <w:pPr>
              <w:pStyle w:val="ac"/>
              <w:shd w:val="clear" w:color="auto" w:fill="auto"/>
              <w:spacing w:line="240" w:lineRule="auto"/>
              <w:ind w:firstLine="0"/>
              <w:jc w:val="center"/>
              <w:rPr>
                <w:sz w:val="20"/>
                <w:szCs w:val="20"/>
                <w:lang w:val="en-US"/>
              </w:rPr>
            </w:pPr>
            <w:r w:rsidRPr="009E3A10">
              <w:rPr>
                <w:sz w:val="20"/>
                <w:szCs w:val="20"/>
                <w:lang w:val="en-US"/>
              </w:rPr>
              <w:t>-</w:t>
            </w:r>
            <w:r w:rsidR="00FB22FF" w:rsidRPr="009E3A10">
              <w:rPr>
                <w:sz w:val="20"/>
                <w:szCs w:val="20"/>
                <w:lang w:val="en-US"/>
              </w:rPr>
              <w:t>0,</w:t>
            </w:r>
            <w:r w:rsidRPr="009E3A10">
              <w:rPr>
                <w:sz w:val="20"/>
                <w:szCs w:val="20"/>
                <w:lang w:val="en-US"/>
              </w:rPr>
              <w:t>01</w:t>
            </w:r>
          </w:p>
        </w:tc>
        <w:tc>
          <w:tcPr>
            <w:tcW w:w="850" w:type="dxa"/>
            <w:shd w:val="clear" w:color="auto" w:fill="FFFFFF"/>
            <w:vAlign w:val="center"/>
            <w:hideMark/>
          </w:tcPr>
          <w:p w14:paraId="63AB6384" w14:textId="77777777" w:rsidR="00FB22FF" w:rsidRPr="009E3A10" w:rsidRDefault="00AD4EB7" w:rsidP="00B858D0">
            <w:pPr>
              <w:pStyle w:val="ac"/>
              <w:shd w:val="clear" w:color="auto" w:fill="auto"/>
              <w:spacing w:line="240" w:lineRule="auto"/>
              <w:ind w:firstLine="11"/>
              <w:jc w:val="center"/>
              <w:rPr>
                <w:sz w:val="20"/>
                <w:szCs w:val="20"/>
                <w:lang w:val="en-US"/>
              </w:rPr>
            </w:pPr>
            <w:r w:rsidRPr="009E3A10">
              <w:rPr>
                <w:sz w:val="20"/>
                <w:szCs w:val="20"/>
                <w:lang w:val="en-US"/>
              </w:rPr>
              <w:t>-</w:t>
            </w:r>
            <w:r w:rsidR="00FB22FF" w:rsidRPr="009E3A10">
              <w:rPr>
                <w:sz w:val="20"/>
                <w:szCs w:val="20"/>
                <w:lang w:val="en-US"/>
              </w:rPr>
              <w:t>0,</w:t>
            </w:r>
            <w:r w:rsidRPr="009E3A10">
              <w:rPr>
                <w:sz w:val="20"/>
                <w:szCs w:val="20"/>
                <w:lang w:val="en-US"/>
              </w:rPr>
              <w:t>09</w:t>
            </w:r>
          </w:p>
        </w:tc>
        <w:tc>
          <w:tcPr>
            <w:tcW w:w="851" w:type="dxa"/>
            <w:shd w:val="clear" w:color="auto" w:fill="FFFFFF"/>
            <w:vAlign w:val="center"/>
            <w:hideMark/>
          </w:tcPr>
          <w:p w14:paraId="4115980B" w14:textId="77777777" w:rsidR="00FB22FF" w:rsidRPr="009E3A10" w:rsidRDefault="00FB22FF" w:rsidP="00B858D0">
            <w:pPr>
              <w:pStyle w:val="ac"/>
              <w:shd w:val="clear" w:color="auto" w:fill="auto"/>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01</w:t>
            </w:r>
          </w:p>
        </w:tc>
        <w:tc>
          <w:tcPr>
            <w:tcW w:w="850" w:type="dxa"/>
            <w:shd w:val="clear" w:color="auto" w:fill="FFFFFF"/>
            <w:vAlign w:val="center"/>
            <w:hideMark/>
          </w:tcPr>
          <w:p w14:paraId="7476B6B5" w14:textId="77777777" w:rsidR="00FB22FF" w:rsidRPr="009E3A10" w:rsidRDefault="00AD4EB7" w:rsidP="00B858D0">
            <w:pPr>
              <w:pStyle w:val="ac"/>
              <w:shd w:val="clear" w:color="auto" w:fill="auto"/>
              <w:spacing w:line="240" w:lineRule="auto"/>
              <w:ind w:firstLine="0"/>
              <w:jc w:val="center"/>
              <w:rPr>
                <w:sz w:val="20"/>
                <w:szCs w:val="20"/>
                <w:lang w:val="en-US"/>
              </w:rPr>
            </w:pPr>
            <w:r w:rsidRPr="009E3A10">
              <w:rPr>
                <w:sz w:val="20"/>
                <w:szCs w:val="20"/>
                <w:lang w:val="en-US"/>
              </w:rPr>
              <w:t>-</w:t>
            </w:r>
            <w:r w:rsidR="00FB22FF" w:rsidRPr="009E3A10">
              <w:rPr>
                <w:sz w:val="20"/>
                <w:szCs w:val="20"/>
                <w:lang w:val="en-US"/>
              </w:rPr>
              <w:t>0,2</w:t>
            </w:r>
            <w:r w:rsidRPr="009E3A10">
              <w:rPr>
                <w:sz w:val="20"/>
                <w:szCs w:val="20"/>
                <w:lang w:val="en-US"/>
              </w:rPr>
              <w:t>3</w:t>
            </w:r>
          </w:p>
        </w:tc>
        <w:tc>
          <w:tcPr>
            <w:tcW w:w="851" w:type="dxa"/>
            <w:shd w:val="clear" w:color="auto" w:fill="FFFFFF"/>
            <w:vAlign w:val="center"/>
            <w:hideMark/>
          </w:tcPr>
          <w:p w14:paraId="094C405C" w14:textId="77777777" w:rsidR="00FB22FF" w:rsidRPr="009E3A10" w:rsidRDefault="00FB22FF" w:rsidP="00B858D0">
            <w:pPr>
              <w:pStyle w:val="ac"/>
              <w:shd w:val="clear" w:color="auto" w:fill="auto"/>
              <w:spacing w:line="240" w:lineRule="auto"/>
              <w:ind w:hanging="5"/>
              <w:jc w:val="center"/>
              <w:rPr>
                <w:sz w:val="20"/>
                <w:szCs w:val="20"/>
                <w:lang w:val="en-US"/>
              </w:rPr>
            </w:pPr>
            <w:r w:rsidRPr="009E3A10">
              <w:rPr>
                <w:sz w:val="20"/>
                <w:szCs w:val="20"/>
                <w:lang w:val="en-US"/>
              </w:rPr>
              <w:t>0,</w:t>
            </w:r>
            <w:r w:rsidR="00AD4EB7" w:rsidRPr="009E3A10">
              <w:rPr>
                <w:sz w:val="20"/>
                <w:szCs w:val="20"/>
                <w:lang w:val="en-US"/>
              </w:rPr>
              <w:t>28</w:t>
            </w:r>
          </w:p>
        </w:tc>
        <w:tc>
          <w:tcPr>
            <w:tcW w:w="850" w:type="dxa"/>
            <w:shd w:val="clear" w:color="auto" w:fill="FFFFFF"/>
            <w:vAlign w:val="center"/>
            <w:hideMark/>
          </w:tcPr>
          <w:p w14:paraId="4D4DAD9D" w14:textId="77777777" w:rsidR="00FB22FF" w:rsidRPr="009E3A10" w:rsidRDefault="00FB22FF" w:rsidP="00B858D0">
            <w:pPr>
              <w:pStyle w:val="ac"/>
              <w:shd w:val="clear" w:color="auto" w:fill="auto"/>
              <w:spacing w:line="240" w:lineRule="auto"/>
              <w:ind w:firstLine="0"/>
              <w:jc w:val="center"/>
              <w:rPr>
                <w:sz w:val="20"/>
                <w:szCs w:val="20"/>
                <w:lang w:val="en-US"/>
              </w:rPr>
            </w:pPr>
            <w:r w:rsidRPr="009E3A10">
              <w:rPr>
                <w:sz w:val="20"/>
                <w:szCs w:val="20"/>
                <w:lang w:val="en-US"/>
              </w:rPr>
              <w:t>0,</w:t>
            </w:r>
            <w:r w:rsidR="00AD4EB7" w:rsidRPr="009E3A10">
              <w:rPr>
                <w:sz w:val="20"/>
                <w:szCs w:val="20"/>
                <w:lang w:val="en-US"/>
              </w:rPr>
              <w:t>34</w:t>
            </w:r>
          </w:p>
        </w:tc>
        <w:tc>
          <w:tcPr>
            <w:tcW w:w="851" w:type="dxa"/>
            <w:shd w:val="clear" w:color="auto" w:fill="FFFFFF"/>
            <w:vAlign w:val="center"/>
            <w:hideMark/>
          </w:tcPr>
          <w:p w14:paraId="380A2F9C" w14:textId="77777777" w:rsidR="00FB22FF" w:rsidRPr="009E3A10" w:rsidRDefault="00FB22FF" w:rsidP="00B858D0">
            <w:pPr>
              <w:pStyle w:val="ac"/>
              <w:shd w:val="clear" w:color="auto" w:fill="auto"/>
              <w:spacing w:line="240" w:lineRule="auto"/>
              <w:ind w:hanging="9"/>
              <w:jc w:val="center"/>
              <w:rPr>
                <w:sz w:val="20"/>
                <w:szCs w:val="20"/>
                <w:lang w:val="en-US"/>
              </w:rPr>
            </w:pPr>
            <w:r w:rsidRPr="009E3A10">
              <w:rPr>
                <w:sz w:val="20"/>
                <w:szCs w:val="20"/>
                <w:lang w:val="en-US"/>
              </w:rPr>
              <w:t>-0,</w:t>
            </w:r>
            <w:r w:rsidR="00AD4EB7" w:rsidRPr="009E3A10">
              <w:rPr>
                <w:sz w:val="20"/>
                <w:szCs w:val="20"/>
                <w:lang w:val="en-US"/>
              </w:rPr>
              <w:t>17</w:t>
            </w:r>
          </w:p>
        </w:tc>
        <w:tc>
          <w:tcPr>
            <w:tcW w:w="992" w:type="dxa"/>
            <w:shd w:val="clear" w:color="auto" w:fill="FFFFFF"/>
            <w:vAlign w:val="center"/>
            <w:hideMark/>
          </w:tcPr>
          <w:p w14:paraId="79D149C3" w14:textId="77777777" w:rsidR="00FB22FF" w:rsidRPr="009E3A10" w:rsidRDefault="00FB22FF" w:rsidP="00B858D0">
            <w:pPr>
              <w:pStyle w:val="ac"/>
              <w:shd w:val="clear" w:color="auto" w:fill="auto"/>
              <w:spacing w:line="240" w:lineRule="auto"/>
              <w:ind w:hanging="14"/>
              <w:jc w:val="center"/>
              <w:rPr>
                <w:sz w:val="20"/>
                <w:szCs w:val="20"/>
                <w:lang w:val="en-US"/>
              </w:rPr>
            </w:pPr>
            <w:r w:rsidRPr="009E3A10">
              <w:rPr>
                <w:sz w:val="20"/>
                <w:szCs w:val="20"/>
                <w:lang w:val="en-US"/>
              </w:rPr>
              <w:t>-0,</w:t>
            </w:r>
            <w:r w:rsidR="00AD4EB7" w:rsidRPr="009E3A10">
              <w:rPr>
                <w:sz w:val="20"/>
                <w:szCs w:val="20"/>
                <w:lang w:val="en-US"/>
              </w:rPr>
              <w:t>08</w:t>
            </w:r>
          </w:p>
        </w:tc>
      </w:tr>
    </w:tbl>
    <w:p w14:paraId="5B607132" w14:textId="77777777" w:rsidR="00FB22FF" w:rsidRPr="009E3A10" w:rsidRDefault="00FB22FF" w:rsidP="00B858D0">
      <w:pPr>
        <w:spacing w:after="0" w:line="240" w:lineRule="auto"/>
        <w:ind w:firstLine="284"/>
        <w:jc w:val="both"/>
        <w:rPr>
          <w:rFonts w:ascii="Times New Roman" w:hAnsi="Times New Roman"/>
          <w:sz w:val="20"/>
          <w:szCs w:val="20"/>
        </w:rPr>
      </w:pPr>
    </w:p>
    <w:p w14:paraId="1C850CDA" w14:textId="77777777" w:rsidR="00980FE5" w:rsidRPr="009E3A10" w:rsidRDefault="00980FE5" w:rsidP="00B858D0">
      <w:pPr>
        <w:spacing w:after="0" w:line="240" w:lineRule="auto"/>
        <w:ind w:firstLine="284"/>
        <w:jc w:val="both"/>
        <w:rPr>
          <w:rStyle w:val="13"/>
          <w:sz w:val="20"/>
          <w:szCs w:val="20"/>
          <w:lang w:val="en-US"/>
        </w:rPr>
      </w:pPr>
      <w:r w:rsidRPr="009E3A10">
        <w:rPr>
          <w:rStyle w:val="13"/>
          <w:sz w:val="20"/>
          <w:szCs w:val="20"/>
          <w:lang w:val="en-US"/>
        </w:rPr>
        <w:t xml:space="preserve">According to work [4], most of these elements are emitted into the city atmosphere from high-temperature technogenic sources in the form of submicron particles or a vapor-gas phase and, probably, dissolving in atmospheric precipitation, pass into the dissolved phase. For them, the composition of urban precipitation is likely dominated by the contribution of technogenic sources. This is especially typical for atmospheric precipitation sampled in the cities. Samarkand and </w:t>
      </w:r>
      <w:proofErr w:type="spellStart"/>
      <w:r w:rsidRPr="009E3A10">
        <w:rPr>
          <w:rStyle w:val="13"/>
          <w:sz w:val="20"/>
          <w:szCs w:val="20"/>
          <w:lang w:val="en-US"/>
        </w:rPr>
        <w:t>Navoi</w:t>
      </w:r>
      <w:proofErr w:type="spellEnd"/>
      <w:r w:rsidRPr="009E3A10">
        <w:rPr>
          <w:rStyle w:val="13"/>
          <w:sz w:val="20"/>
          <w:szCs w:val="20"/>
          <w:lang w:val="en-US"/>
        </w:rPr>
        <w:t>, the most polluted by various industrial emissions.</w:t>
      </w:r>
    </w:p>
    <w:p w14:paraId="38DD1B12" w14:textId="595302C4" w:rsidR="00FE2F0B" w:rsidRPr="009E3A10" w:rsidRDefault="00827A07" w:rsidP="00B858D0">
      <w:pPr>
        <w:spacing w:after="0" w:line="240" w:lineRule="auto"/>
        <w:ind w:firstLine="284"/>
        <w:jc w:val="both"/>
        <w:rPr>
          <w:rFonts w:ascii="Times New Roman" w:hAnsi="Times New Roman"/>
          <w:sz w:val="20"/>
          <w:szCs w:val="20"/>
          <w:lang w:val="en-US"/>
        </w:rPr>
      </w:pPr>
      <w:r w:rsidRPr="009E3A10">
        <w:rPr>
          <w:rStyle w:val="13"/>
          <w:sz w:val="20"/>
          <w:szCs w:val="20"/>
          <w:lang w:val="en-US"/>
        </w:rPr>
        <w:t>Thus, the results of correlation analysis between pairs of elements show that the main factor in the formation of the elemental composition of atmospheric precipitation in cities is atmospheric aerosols of natural and technogenic origin. It was found that in cities with powerful industrial production, correlations between pairs of elements are significantly disrupted compared to cities with less industrial potential.</w:t>
      </w:r>
    </w:p>
    <w:p w14:paraId="156443DB" w14:textId="07B7E2D3" w:rsidR="00750EE4" w:rsidRPr="009E3A10" w:rsidRDefault="00827A07" w:rsidP="00B858D0">
      <w:pPr>
        <w:spacing w:after="0" w:line="240" w:lineRule="auto"/>
        <w:ind w:firstLine="284"/>
        <w:jc w:val="both"/>
        <w:rPr>
          <w:rStyle w:val="13"/>
          <w:sz w:val="20"/>
          <w:szCs w:val="20"/>
          <w:lang w:val="en-US"/>
        </w:rPr>
      </w:pPr>
      <w:r w:rsidRPr="009E3A10">
        <w:rPr>
          <w:rStyle w:val="13"/>
          <w:sz w:val="20"/>
          <w:szCs w:val="20"/>
          <w:lang w:val="en-US"/>
        </w:rPr>
        <w:t>In order to identify the genesis of eleme</w:t>
      </w:r>
      <w:r w:rsidR="0012745A" w:rsidRPr="009E3A10">
        <w:rPr>
          <w:rStyle w:val="13"/>
          <w:sz w:val="20"/>
          <w:szCs w:val="20"/>
          <w:lang w:val="en-US"/>
        </w:rPr>
        <w:t xml:space="preserve">nts, the values </w:t>
      </w:r>
      <w:r w:rsidRPr="009E3A10">
        <w:rPr>
          <w:rStyle w:val="13"/>
          <w:sz w:val="20"/>
          <w:szCs w:val="20"/>
          <w:lang w:val="en-US"/>
        </w:rPr>
        <w:t>of enrichment coefficients (</w:t>
      </w:r>
      <m:oMath>
        <m:sSub>
          <m:sSubPr>
            <m:ctrlPr>
              <w:rPr>
                <w:rFonts w:ascii="Cambria Math" w:hAnsi="Cambria Math"/>
                <w:i/>
                <w:sz w:val="20"/>
                <w:szCs w:val="20"/>
                <w:shd w:val="clear" w:color="auto" w:fill="FFFFFF"/>
              </w:rPr>
            </m:ctrlPr>
          </m:sSubPr>
          <m:e>
            <m:r>
              <w:rPr>
                <w:rFonts w:ascii="Cambria Math" w:hAnsi="Cambria Math"/>
                <w:sz w:val="20"/>
                <w:szCs w:val="20"/>
                <w:shd w:val="clear" w:color="auto" w:fill="FFFFFF"/>
                <w:lang w:val="en-US"/>
              </w:rPr>
              <m:t>K</m:t>
            </m:r>
          </m:e>
          <m:sub>
            <m:r>
              <w:rPr>
                <w:rFonts w:ascii="Cambria Math" w:hAnsi="Cambria Math"/>
                <w:sz w:val="20"/>
                <w:szCs w:val="20"/>
                <w:shd w:val="clear" w:color="auto" w:fill="FFFFFF"/>
              </w:rPr>
              <m:t>o</m:t>
            </m:r>
          </m:sub>
        </m:sSub>
      </m:oMath>
      <w:r w:rsidRPr="009E3A10">
        <w:rPr>
          <w:rStyle w:val="13"/>
          <w:sz w:val="20"/>
          <w:szCs w:val="20"/>
          <w:lang w:val="en-US"/>
        </w:rPr>
        <w:t xml:space="preserve">) were calculated in two fractions of the insoluble (suspended) phase of atmospheric precipitation using the following formula: </w:t>
      </w:r>
    </w:p>
    <w:p w14:paraId="0918075F" w14:textId="471C8E16" w:rsidR="00FE2F0B" w:rsidRPr="000D011A" w:rsidRDefault="00584B95" w:rsidP="00B858D0">
      <w:pPr>
        <w:spacing w:after="0" w:line="240" w:lineRule="auto"/>
        <w:jc w:val="right"/>
        <w:rPr>
          <w:rStyle w:val="13"/>
          <w:sz w:val="20"/>
          <w:szCs w:val="20"/>
          <w:lang w:val="en-US"/>
        </w:rPr>
      </w:pPr>
      <m:oMath>
        <m:sSub>
          <m:sSubPr>
            <m:ctrlPr>
              <w:rPr>
                <w:rStyle w:val="13"/>
                <w:rFonts w:ascii="Cambria Math" w:hAnsi="Cambria Math"/>
                <w:i/>
                <w:sz w:val="20"/>
                <w:szCs w:val="20"/>
                <w:lang w:val="en-US"/>
              </w:rPr>
            </m:ctrlPr>
          </m:sSubPr>
          <m:e>
            <m:r>
              <w:rPr>
                <w:rStyle w:val="13"/>
                <w:rFonts w:ascii="Cambria Math" w:hAnsi="Cambria Math"/>
                <w:sz w:val="20"/>
                <w:szCs w:val="20"/>
                <w:lang w:val="en-US"/>
              </w:rPr>
              <m:t>K</m:t>
            </m:r>
          </m:e>
          <m:sub>
            <m:r>
              <w:rPr>
                <w:rStyle w:val="13"/>
                <w:rFonts w:ascii="Cambria Math" w:hAnsi="Cambria Math"/>
                <w:sz w:val="20"/>
                <w:szCs w:val="20"/>
                <w:lang w:val="en-US"/>
              </w:rPr>
              <m:t>o</m:t>
            </m:r>
          </m:sub>
        </m:sSub>
      </m:oMath>
      <w:r w:rsidR="00750EE4" w:rsidRPr="009E3A10">
        <w:rPr>
          <w:rStyle w:val="13"/>
          <w:i/>
          <w:sz w:val="20"/>
          <w:szCs w:val="20"/>
          <w:lang w:val="en-US"/>
        </w:rPr>
        <w:t>=</w:t>
      </w:r>
      <w:r w:rsidR="00FE2F0B" w:rsidRPr="009E3A10">
        <w:rPr>
          <w:rStyle w:val="13"/>
          <w:sz w:val="20"/>
          <w:szCs w:val="20"/>
          <w:lang w:val="en-US"/>
        </w:rPr>
        <w:t xml:space="preserve"> </w:t>
      </w:r>
      <m:oMath>
        <m:f>
          <m:fPr>
            <m:ctrlPr>
              <w:rPr>
                <w:rStyle w:val="13"/>
                <w:rFonts w:ascii="Cambria Math" w:hAnsi="Cambria Math"/>
                <w:i/>
                <w:sz w:val="20"/>
                <w:szCs w:val="20"/>
              </w:rPr>
            </m:ctrlPr>
          </m:fPr>
          <m:num>
            <m:sSub>
              <m:sSubPr>
                <m:ctrlPr>
                  <w:rPr>
                    <w:rStyle w:val="13"/>
                    <w:rFonts w:ascii="Cambria Math" w:hAnsi="Cambria Math"/>
                    <w:i/>
                    <w:sz w:val="20"/>
                    <w:szCs w:val="20"/>
                  </w:rPr>
                </m:ctrlPr>
              </m:sSubPr>
              <m:e>
                <m:r>
                  <w:rPr>
                    <w:rStyle w:val="13"/>
                    <w:rFonts w:ascii="Cambria Math" w:hAnsi="Cambria Math"/>
                    <w:sz w:val="20"/>
                    <w:szCs w:val="20"/>
                  </w:rPr>
                  <m:t>C</m:t>
                </m:r>
              </m:e>
              <m:sub>
                <m:r>
                  <w:rPr>
                    <w:rStyle w:val="13"/>
                    <w:rFonts w:ascii="Cambria Math" w:hAnsi="Cambria Math"/>
                    <w:sz w:val="20"/>
                    <w:szCs w:val="20"/>
                  </w:rPr>
                  <m:t>i</m:t>
                </m:r>
              </m:sub>
            </m:sSub>
            <m:r>
              <w:rPr>
                <w:rStyle w:val="13"/>
                <w:rFonts w:ascii="Cambria Math" w:hAnsi="Cambria Math"/>
                <w:sz w:val="20"/>
                <w:szCs w:val="20"/>
                <w:lang w:val="en-US"/>
              </w:rPr>
              <m:t>/</m:t>
            </m:r>
            <m:sSub>
              <m:sSubPr>
                <m:ctrlPr>
                  <w:rPr>
                    <w:rStyle w:val="13"/>
                    <w:rFonts w:ascii="Cambria Math" w:hAnsi="Cambria Math"/>
                    <w:i/>
                    <w:sz w:val="20"/>
                    <w:szCs w:val="20"/>
                  </w:rPr>
                </m:ctrlPr>
              </m:sSubPr>
              <m:e>
                <m:r>
                  <w:rPr>
                    <w:rStyle w:val="13"/>
                    <w:rFonts w:ascii="Cambria Math" w:hAnsi="Cambria Math"/>
                    <w:sz w:val="20"/>
                    <w:szCs w:val="20"/>
                  </w:rPr>
                  <m:t>C</m:t>
                </m:r>
              </m:e>
              <m:sub>
                <m:r>
                  <w:rPr>
                    <w:rStyle w:val="13"/>
                    <w:rFonts w:ascii="Cambria Math" w:hAnsi="Cambria Math"/>
                    <w:sz w:val="20"/>
                    <w:szCs w:val="20"/>
                  </w:rPr>
                  <m:t>n</m:t>
                </m:r>
              </m:sub>
            </m:sSub>
          </m:num>
          <m:den>
            <m:sSub>
              <m:sSubPr>
                <m:ctrlPr>
                  <w:rPr>
                    <w:rStyle w:val="13"/>
                    <w:rFonts w:ascii="Cambria Math" w:hAnsi="Cambria Math"/>
                    <w:i/>
                    <w:sz w:val="20"/>
                    <w:szCs w:val="20"/>
                  </w:rPr>
                </m:ctrlPr>
              </m:sSubPr>
              <m:e>
                <m:r>
                  <w:rPr>
                    <w:rStyle w:val="13"/>
                    <w:rFonts w:ascii="Cambria Math" w:hAnsi="Cambria Math"/>
                    <w:sz w:val="20"/>
                    <w:szCs w:val="20"/>
                  </w:rPr>
                  <m:t>P</m:t>
                </m:r>
              </m:e>
              <m:sub>
                <m:r>
                  <w:rPr>
                    <w:rStyle w:val="13"/>
                    <w:rFonts w:ascii="Cambria Math" w:hAnsi="Cambria Math"/>
                    <w:sz w:val="20"/>
                    <w:szCs w:val="20"/>
                  </w:rPr>
                  <m:t>i</m:t>
                </m:r>
              </m:sub>
            </m:sSub>
            <m:r>
              <w:rPr>
                <w:rStyle w:val="13"/>
                <w:rFonts w:ascii="Cambria Math" w:hAnsi="Cambria Math"/>
                <w:sz w:val="20"/>
                <w:szCs w:val="20"/>
                <w:lang w:val="en-US"/>
              </w:rPr>
              <m:t>/</m:t>
            </m:r>
            <m:sSub>
              <m:sSubPr>
                <m:ctrlPr>
                  <w:rPr>
                    <w:rStyle w:val="13"/>
                    <w:rFonts w:ascii="Cambria Math" w:hAnsi="Cambria Math"/>
                    <w:i/>
                    <w:sz w:val="20"/>
                    <w:szCs w:val="20"/>
                  </w:rPr>
                </m:ctrlPr>
              </m:sSubPr>
              <m:e>
                <m:r>
                  <w:rPr>
                    <w:rStyle w:val="13"/>
                    <w:rFonts w:ascii="Cambria Math" w:hAnsi="Cambria Math"/>
                    <w:sz w:val="20"/>
                    <w:szCs w:val="20"/>
                  </w:rPr>
                  <m:t>P</m:t>
                </m:r>
              </m:e>
              <m:sub>
                <m:r>
                  <w:rPr>
                    <w:rStyle w:val="13"/>
                    <w:rFonts w:ascii="Cambria Math" w:hAnsi="Cambria Math"/>
                    <w:sz w:val="20"/>
                    <w:szCs w:val="20"/>
                  </w:rPr>
                  <m:t>n</m:t>
                </m:r>
                <m:r>
                  <w:rPr>
                    <w:rStyle w:val="13"/>
                    <w:rFonts w:ascii="Cambria Math" w:hAnsi="Cambria Math"/>
                    <w:sz w:val="20"/>
                    <w:szCs w:val="20"/>
                    <w:lang w:val="en-US"/>
                  </w:rPr>
                  <m:t>.</m:t>
                </m:r>
                <m:r>
                  <w:rPr>
                    <w:rStyle w:val="13"/>
                    <w:rFonts w:ascii="Cambria Math" w:hAnsi="Cambria Math"/>
                    <w:sz w:val="20"/>
                    <w:szCs w:val="20"/>
                  </w:rPr>
                  <m:t>p</m:t>
                </m:r>
              </m:sub>
            </m:sSub>
          </m:den>
        </m:f>
      </m:oMath>
      <w:r w:rsidR="000D011A">
        <w:rPr>
          <w:rStyle w:val="13"/>
          <w:sz w:val="20"/>
          <w:szCs w:val="20"/>
          <w:lang w:val="en-US"/>
        </w:rPr>
        <w:tab/>
      </w:r>
      <w:r w:rsidR="000D011A">
        <w:rPr>
          <w:rStyle w:val="13"/>
          <w:sz w:val="20"/>
          <w:szCs w:val="20"/>
          <w:lang w:val="en-US"/>
        </w:rPr>
        <w:tab/>
      </w:r>
      <w:r w:rsidR="000D011A">
        <w:rPr>
          <w:rStyle w:val="13"/>
          <w:sz w:val="20"/>
          <w:szCs w:val="20"/>
          <w:lang w:val="en-US"/>
        </w:rPr>
        <w:tab/>
      </w:r>
      <w:r w:rsidR="000D011A">
        <w:rPr>
          <w:rStyle w:val="13"/>
          <w:sz w:val="20"/>
          <w:szCs w:val="20"/>
          <w:lang w:val="en-US"/>
        </w:rPr>
        <w:tab/>
      </w:r>
      <w:r w:rsidR="000D011A">
        <w:rPr>
          <w:rStyle w:val="13"/>
          <w:sz w:val="20"/>
          <w:szCs w:val="20"/>
          <w:lang w:val="en-US"/>
        </w:rPr>
        <w:tab/>
      </w:r>
      <w:r w:rsidR="000D011A">
        <w:rPr>
          <w:rStyle w:val="13"/>
          <w:sz w:val="20"/>
          <w:szCs w:val="20"/>
          <w:lang w:val="en-US"/>
        </w:rPr>
        <w:tab/>
        <w:t>(1)</w:t>
      </w:r>
    </w:p>
    <w:p w14:paraId="79DF6CD3" w14:textId="6DCBB4BD" w:rsidR="00042AB1" w:rsidRPr="009E3A10" w:rsidRDefault="00827A07" w:rsidP="00B858D0">
      <w:pPr>
        <w:spacing w:after="0" w:line="240" w:lineRule="auto"/>
        <w:ind w:firstLine="284"/>
        <w:jc w:val="both"/>
        <w:rPr>
          <w:rFonts w:ascii="Times New Roman" w:hAnsi="Times New Roman"/>
          <w:sz w:val="20"/>
          <w:szCs w:val="20"/>
          <w:lang w:val="en-US"/>
        </w:rPr>
      </w:pPr>
      <w:proofErr w:type="gramStart"/>
      <w:r w:rsidRPr="009E3A10">
        <w:rPr>
          <w:rFonts w:ascii="Times New Roman" w:hAnsi="Times New Roman"/>
          <w:sz w:val="20"/>
          <w:szCs w:val="20"/>
          <w:lang w:val="en-US"/>
        </w:rPr>
        <w:t>where</w:t>
      </w:r>
      <w:proofErr w:type="gramEnd"/>
      <w:r w:rsidR="00042AB1" w:rsidRPr="009E3A10">
        <w:rPr>
          <w:rFonts w:ascii="Times New Roman" w:hAnsi="Times New Roman"/>
          <w:sz w:val="20"/>
          <w:szCs w:val="20"/>
          <w:lang w:val="en-US"/>
        </w:rPr>
        <w:t xml:space="preserve">, </w:t>
      </w: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n</m:t>
            </m:r>
          </m:sub>
        </m:sSub>
      </m:oMath>
      <w:r w:rsidR="00042AB1" w:rsidRPr="009E3A10">
        <w:rPr>
          <w:rFonts w:ascii="Times New Roman" w:hAnsi="Times New Roman"/>
          <w:sz w:val="20"/>
          <w:szCs w:val="20"/>
          <w:lang w:val="en-US"/>
        </w:rPr>
        <w:t xml:space="preserve"> – </w:t>
      </w:r>
      <w:r w:rsidRPr="009E3A10">
        <w:rPr>
          <w:rFonts w:ascii="Times New Roman" w:hAnsi="Times New Roman"/>
          <w:sz w:val="20"/>
          <w:szCs w:val="20"/>
          <w:lang w:val="en-US"/>
        </w:rPr>
        <w:t>concentration of a reference element (one of the most characteristic soil elements) in the suspended phase of sediments</w:t>
      </w:r>
      <w:r w:rsidR="00042AB1" w:rsidRPr="009E3A10">
        <w:rPr>
          <w:rFonts w:ascii="Times New Roman" w:hAnsi="Times New Roman"/>
          <w:sz w:val="20"/>
          <w:szCs w:val="20"/>
          <w:lang w:val="en-US"/>
        </w:rPr>
        <w:t>;</w:t>
      </w:r>
    </w:p>
    <w:p w14:paraId="0B5EC607" w14:textId="22E857F7" w:rsidR="00042AB1" w:rsidRPr="009E3A10" w:rsidRDefault="00584B95" w:rsidP="00B858D0">
      <w:pPr>
        <w:tabs>
          <w:tab w:val="left" w:pos="1418"/>
        </w:tabs>
        <w:spacing w:after="0" w:line="240" w:lineRule="auto"/>
        <w:ind w:firstLine="284"/>
        <w:jc w:val="both"/>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lang w:val="en-US"/>
              </w:rPr>
              <m:t>P</m:t>
            </m:r>
          </m:e>
          <m:sub>
            <m:r>
              <w:rPr>
                <w:rFonts w:ascii="Cambria Math" w:hAnsi="Cambria Math"/>
                <w:sz w:val="20"/>
                <w:szCs w:val="20"/>
              </w:rPr>
              <m:t>n</m:t>
            </m:r>
            <m:r>
              <w:rPr>
                <w:rFonts w:ascii="Cambria Math" w:hAnsi="Cambria Math"/>
                <w:sz w:val="20"/>
                <w:szCs w:val="20"/>
                <w:lang w:val="en-US"/>
              </w:rPr>
              <m:t>.</m:t>
            </m:r>
            <m:r>
              <w:rPr>
                <w:rFonts w:ascii="Cambria Math" w:hAnsi="Cambria Math"/>
                <w:sz w:val="20"/>
                <w:szCs w:val="20"/>
              </w:rPr>
              <m:t>p</m:t>
            </m:r>
          </m:sub>
        </m:sSub>
      </m:oMath>
      <w:r w:rsidR="00042AB1" w:rsidRPr="009E3A10">
        <w:rPr>
          <w:rFonts w:ascii="Times New Roman" w:hAnsi="Times New Roman"/>
          <w:sz w:val="20"/>
          <w:szCs w:val="20"/>
          <w:lang w:val="en-US"/>
        </w:rPr>
        <w:t xml:space="preserve"> – </w:t>
      </w:r>
      <w:proofErr w:type="spellStart"/>
      <w:r w:rsidR="00827A07" w:rsidRPr="009E3A10">
        <w:rPr>
          <w:rFonts w:ascii="Times New Roman" w:hAnsi="Times New Roman"/>
          <w:sz w:val="20"/>
          <w:szCs w:val="20"/>
          <w:lang w:val="en-US"/>
        </w:rPr>
        <w:t>clarke</w:t>
      </w:r>
      <w:proofErr w:type="spellEnd"/>
      <w:r w:rsidR="00827A07" w:rsidRPr="009E3A10">
        <w:rPr>
          <w:rFonts w:ascii="Times New Roman" w:hAnsi="Times New Roman"/>
          <w:sz w:val="20"/>
          <w:szCs w:val="20"/>
          <w:lang w:val="en-US"/>
        </w:rPr>
        <w:t xml:space="preserve"> content of a reference element in the lithosphere</w:t>
      </w:r>
      <w:r w:rsidR="00042AB1" w:rsidRPr="009E3A10">
        <w:rPr>
          <w:rFonts w:ascii="Times New Roman" w:hAnsi="Times New Roman"/>
          <w:sz w:val="20"/>
          <w:szCs w:val="20"/>
          <w:lang w:val="en-US"/>
        </w:rPr>
        <w:t>.</w:t>
      </w:r>
    </w:p>
    <w:p w14:paraId="5FDB8DDF" w14:textId="03B9FD67" w:rsidR="00827A07" w:rsidRDefault="00827A07" w:rsidP="00B858D0">
      <w:pPr>
        <w:spacing w:after="0" w:line="240" w:lineRule="auto"/>
        <w:ind w:firstLine="284"/>
        <w:jc w:val="both"/>
        <w:rPr>
          <w:rStyle w:val="13"/>
          <w:sz w:val="20"/>
          <w:szCs w:val="20"/>
          <w:lang w:val="en-US"/>
        </w:rPr>
      </w:pPr>
      <w:r w:rsidRPr="009E3A10">
        <w:rPr>
          <w:rStyle w:val="13"/>
          <w:sz w:val="20"/>
          <w:szCs w:val="20"/>
          <w:lang w:val="en-US"/>
        </w:rPr>
        <w:t xml:space="preserve">The values of </w:t>
      </w:r>
      <m:oMath>
        <m:sSub>
          <m:sSubPr>
            <m:ctrlPr>
              <w:rPr>
                <w:rFonts w:ascii="Cambria Math" w:hAnsi="Cambria Math"/>
                <w:i/>
                <w:sz w:val="20"/>
                <w:szCs w:val="20"/>
                <w:shd w:val="clear" w:color="auto" w:fill="FFFFFF"/>
              </w:rPr>
            </m:ctrlPr>
          </m:sSubPr>
          <m:e>
            <m:r>
              <w:rPr>
                <w:rFonts w:ascii="Cambria Math" w:hAnsi="Cambria Math"/>
                <w:sz w:val="20"/>
                <w:szCs w:val="20"/>
                <w:shd w:val="clear" w:color="auto" w:fill="FFFFFF"/>
                <w:lang w:val="en-US"/>
              </w:rPr>
              <m:t>K</m:t>
            </m:r>
          </m:e>
          <m:sub>
            <m:r>
              <w:rPr>
                <w:rFonts w:ascii="Cambria Math" w:hAnsi="Cambria Math"/>
                <w:sz w:val="20"/>
                <w:szCs w:val="20"/>
                <w:shd w:val="clear" w:color="auto" w:fill="FFFFFF"/>
              </w:rPr>
              <m:t>o</m:t>
            </m:r>
          </m:sub>
        </m:sSub>
        <m:r>
          <w:rPr>
            <w:rFonts w:ascii="Cambria Math" w:hAnsi="Cambria Math"/>
            <w:sz w:val="20"/>
            <w:szCs w:val="20"/>
            <w:shd w:val="clear" w:color="auto" w:fill="FFFFFF"/>
            <w:lang w:val="en-US"/>
          </w:rPr>
          <m:t xml:space="preserve"> </m:t>
        </m:r>
      </m:oMath>
      <w:r w:rsidRPr="009E3A10">
        <w:rPr>
          <w:rStyle w:val="13"/>
          <w:sz w:val="20"/>
          <w:szCs w:val="20"/>
          <w:lang w:val="en-US"/>
        </w:rPr>
        <w:t xml:space="preserve"> elements, normal</w:t>
      </w:r>
      <w:proofErr w:type="spellStart"/>
      <w:r w:rsidR="0012745A" w:rsidRPr="009E3A10">
        <w:rPr>
          <w:rStyle w:val="13"/>
          <w:sz w:val="20"/>
          <w:szCs w:val="20"/>
          <w:lang w:val="en-US"/>
        </w:rPr>
        <w:t>ized</w:t>
      </w:r>
      <w:proofErr w:type="spellEnd"/>
      <w:r w:rsidR="0012745A" w:rsidRPr="009E3A10">
        <w:rPr>
          <w:rStyle w:val="13"/>
          <w:sz w:val="20"/>
          <w:szCs w:val="20"/>
          <w:lang w:val="en-US"/>
        </w:rPr>
        <w:t xml:space="preserve"> by Sc, are given in Table 7</w:t>
      </w:r>
      <w:r w:rsidRPr="009E3A10">
        <w:rPr>
          <w:rStyle w:val="13"/>
          <w:sz w:val="20"/>
          <w:szCs w:val="20"/>
          <w:lang w:val="en-US"/>
        </w:rPr>
        <w:t>.</w:t>
      </w:r>
    </w:p>
    <w:p w14:paraId="68869432" w14:textId="77777777" w:rsidR="000D011A" w:rsidRPr="000D011A" w:rsidRDefault="000D011A" w:rsidP="00B858D0">
      <w:pPr>
        <w:spacing w:after="0" w:line="240" w:lineRule="auto"/>
        <w:ind w:firstLine="284"/>
        <w:jc w:val="both"/>
        <w:rPr>
          <w:rStyle w:val="13"/>
          <w:sz w:val="20"/>
          <w:szCs w:val="20"/>
          <w:lang w:val="en-US"/>
        </w:rPr>
      </w:pPr>
      <w:r w:rsidRPr="000D011A">
        <w:rPr>
          <w:rStyle w:val="13"/>
          <w:sz w:val="20"/>
          <w:szCs w:val="20"/>
          <w:lang w:val="en-US"/>
        </w:rPr>
        <w:t xml:space="preserve">The obtained </w:t>
      </w:r>
      <m:oMath>
        <m:sSub>
          <m:sSubPr>
            <m:ctrlPr>
              <w:rPr>
                <w:rFonts w:ascii="Cambria Math" w:hAnsi="Cambria Math"/>
                <w:i/>
                <w:sz w:val="20"/>
                <w:szCs w:val="20"/>
                <w:shd w:val="clear" w:color="auto" w:fill="FFFFFF"/>
              </w:rPr>
            </m:ctrlPr>
          </m:sSubPr>
          <m:e>
            <m:r>
              <w:rPr>
                <w:rFonts w:ascii="Cambria Math" w:hAnsi="Cambria Math"/>
                <w:sz w:val="20"/>
                <w:szCs w:val="20"/>
                <w:shd w:val="clear" w:color="auto" w:fill="FFFFFF"/>
                <w:lang w:val="en-US"/>
              </w:rPr>
              <m:t>K</m:t>
            </m:r>
          </m:e>
          <m:sub>
            <m:r>
              <w:rPr>
                <w:rFonts w:ascii="Cambria Math" w:hAnsi="Cambria Math"/>
                <w:sz w:val="20"/>
                <w:szCs w:val="20"/>
                <w:shd w:val="clear" w:color="auto" w:fill="FFFFFF"/>
              </w:rPr>
              <m:t>o</m:t>
            </m:r>
          </m:sub>
        </m:sSub>
      </m:oMath>
      <w:r w:rsidRPr="000D011A">
        <w:rPr>
          <w:rStyle w:val="13"/>
          <w:sz w:val="20"/>
          <w:szCs w:val="20"/>
          <w:lang w:val="en-US"/>
        </w:rPr>
        <w:t xml:space="preserve">values can be divided into two groups. The undissolved phase of atmospheric precipitation is enriched in relation to the earth's crust due to natural and anthropogenic processes from several units to hundreds of units. For a large group of elements, such as Th, Cr, Fe, Co and rare earth elements, the </w:t>
      </w:r>
      <m:oMath>
        <m:sSub>
          <m:sSubPr>
            <m:ctrlPr>
              <w:rPr>
                <w:rFonts w:ascii="Cambria Math" w:hAnsi="Cambria Math"/>
                <w:i/>
                <w:sz w:val="20"/>
                <w:szCs w:val="20"/>
                <w:shd w:val="clear" w:color="auto" w:fill="FFFFFF"/>
              </w:rPr>
            </m:ctrlPr>
          </m:sSubPr>
          <m:e>
            <m:r>
              <w:rPr>
                <w:rFonts w:ascii="Cambria Math" w:hAnsi="Cambria Math"/>
                <w:sz w:val="20"/>
                <w:szCs w:val="20"/>
                <w:shd w:val="clear" w:color="auto" w:fill="FFFFFF"/>
                <w:lang w:val="en-US"/>
              </w:rPr>
              <m:t>K</m:t>
            </m:r>
          </m:e>
          <m:sub>
            <m:r>
              <w:rPr>
                <w:rFonts w:ascii="Cambria Math" w:hAnsi="Cambria Math"/>
                <w:sz w:val="20"/>
                <w:szCs w:val="20"/>
                <w:shd w:val="clear" w:color="auto" w:fill="FFFFFF"/>
              </w:rPr>
              <m:t>o</m:t>
            </m:r>
          </m:sub>
        </m:sSub>
      </m:oMath>
      <w:r w:rsidRPr="000D011A">
        <w:rPr>
          <w:rStyle w:val="13"/>
          <w:sz w:val="20"/>
          <w:szCs w:val="20"/>
          <w:lang w:val="en-US"/>
        </w:rPr>
        <w:t>values in most cases do not exceed 10.</w:t>
      </w:r>
    </w:p>
    <w:p w14:paraId="0DF02107" w14:textId="450A9B78" w:rsidR="000D011A" w:rsidRDefault="000D011A" w:rsidP="00B858D0">
      <w:pPr>
        <w:spacing w:after="0" w:line="240" w:lineRule="auto"/>
        <w:ind w:firstLine="284"/>
        <w:jc w:val="both"/>
        <w:rPr>
          <w:rStyle w:val="13"/>
          <w:sz w:val="20"/>
          <w:szCs w:val="20"/>
          <w:lang w:val="en-US"/>
        </w:rPr>
      </w:pPr>
      <w:r w:rsidRPr="000D011A">
        <w:rPr>
          <w:rStyle w:val="13"/>
          <w:sz w:val="20"/>
          <w:szCs w:val="20"/>
          <w:lang w:val="en-US"/>
        </w:rPr>
        <w:t xml:space="preserve">Apparently, for these elements in the composition of the suspended phase of atmospheric precipitation in the studied cities, the contribution of natural aerosols predominates. High values of </w:t>
      </w:r>
      <m:oMath>
        <m:sSub>
          <m:sSubPr>
            <m:ctrlPr>
              <w:rPr>
                <w:rFonts w:ascii="Cambria Math" w:hAnsi="Cambria Math"/>
                <w:i/>
                <w:sz w:val="20"/>
                <w:szCs w:val="20"/>
                <w:shd w:val="clear" w:color="auto" w:fill="FFFFFF"/>
              </w:rPr>
            </m:ctrlPr>
          </m:sSubPr>
          <m:e>
            <m:r>
              <w:rPr>
                <w:rFonts w:ascii="Cambria Math" w:hAnsi="Cambria Math"/>
                <w:sz w:val="20"/>
                <w:szCs w:val="20"/>
                <w:shd w:val="clear" w:color="auto" w:fill="FFFFFF"/>
                <w:lang w:val="en-US"/>
              </w:rPr>
              <m:t>K</m:t>
            </m:r>
          </m:e>
          <m:sub>
            <m:r>
              <w:rPr>
                <w:rFonts w:ascii="Cambria Math" w:hAnsi="Cambria Math"/>
                <w:sz w:val="20"/>
                <w:szCs w:val="20"/>
                <w:shd w:val="clear" w:color="auto" w:fill="FFFFFF"/>
              </w:rPr>
              <m:t>o</m:t>
            </m:r>
          </m:sub>
        </m:sSub>
      </m:oMath>
      <w:r w:rsidRPr="000D011A">
        <w:rPr>
          <w:rStyle w:val="13"/>
          <w:sz w:val="20"/>
          <w:szCs w:val="20"/>
          <w:lang w:val="en-US"/>
        </w:rPr>
        <w:t xml:space="preserve"> suspended phase of atmospheric precipitation </w:t>
      </w:r>
      <w:proofErr w:type="gramStart"/>
      <w:r w:rsidRPr="000D011A">
        <w:rPr>
          <w:rStyle w:val="13"/>
          <w:sz w:val="20"/>
          <w:szCs w:val="20"/>
          <w:lang w:val="en-US"/>
        </w:rPr>
        <w:t>are</w:t>
      </w:r>
      <w:proofErr w:type="gramEnd"/>
      <w:r w:rsidRPr="000D011A">
        <w:rPr>
          <w:rStyle w:val="13"/>
          <w:sz w:val="20"/>
          <w:szCs w:val="20"/>
          <w:lang w:val="en-US"/>
        </w:rPr>
        <w:t xml:space="preserve"> typical for: Mo, U, Cd, Au, As, Se, Hg, Zn and Sb. Moreover, the small fraction of the suspended phase of sediments (≥ 0.23 and ≤ 0.45 </w:t>
      </w:r>
      <w:r w:rsidRPr="000D011A">
        <w:rPr>
          <w:rStyle w:val="13"/>
          <w:sz w:val="20"/>
          <w:szCs w:val="20"/>
        </w:rPr>
        <w:t>μ</w:t>
      </w:r>
      <w:r w:rsidRPr="000D011A">
        <w:rPr>
          <w:rStyle w:val="13"/>
          <w:sz w:val="20"/>
          <w:szCs w:val="20"/>
          <w:lang w:val="en-US"/>
        </w:rPr>
        <w:t xml:space="preserve">m) is universally enriched compared to the large fraction (≥ 0.45 </w:t>
      </w:r>
      <w:r w:rsidRPr="000D011A">
        <w:rPr>
          <w:rStyle w:val="13"/>
          <w:sz w:val="20"/>
          <w:szCs w:val="20"/>
        </w:rPr>
        <w:t>μ</w:t>
      </w:r>
      <w:r w:rsidRPr="000D011A">
        <w:rPr>
          <w:rStyle w:val="13"/>
          <w:sz w:val="20"/>
          <w:szCs w:val="20"/>
          <w:lang w:val="en-US"/>
        </w:rPr>
        <w:t>m). Apparently, in the fine fraction of the suspended phase of precipitation, the contribution of technogenic aerosols containing heavy metals and their compounds mainly predominates.</w:t>
      </w:r>
    </w:p>
    <w:p w14:paraId="42FB1692" w14:textId="359DBFEC" w:rsidR="00584B95" w:rsidRDefault="00584B95" w:rsidP="00B858D0">
      <w:pPr>
        <w:spacing w:after="0" w:line="240" w:lineRule="auto"/>
        <w:ind w:firstLine="284"/>
        <w:jc w:val="both"/>
        <w:rPr>
          <w:rStyle w:val="13"/>
          <w:sz w:val="20"/>
          <w:szCs w:val="20"/>
          <w:lang w:val="en-US"/>
        </w:rPr>
      </w:pPr>
    </w:p>
    <w:p w14:paraId="7FD89540" w14:textId="77777777" w:rsidR="00584B95" w:rsidRPr="000D011A" w:rsidRDefault="00584B95" w:rsidP="00B858D0">
      <w:pPr>
        <w:spacing w:after="0" w:line="240" w:lineRule="auto"/>
        <w:ind w:firstLine="284"/>
        <w:jc w:val="both"/>
        <w:rPr>
          <w:rStyle w:val="13"/>
          <w:sz w:val="20"/>
          <w:szCs w:val="20"/>
          <w:lang w:val="en-US"/>
        </w:rPr>
      </w:pPr>
    </w:p>
    <w:p w14:paraId="50539521" w14:textId="59AAFD62" w:rsidR="00735734" w:rsidRPr="000D011A" w:rsidRDefault="000D011A" w:rsidP="00B858D0">
      <w:pPr>
        <w:pStyle w:val="a8"/>
        <w:shd w:val="clear" w:color="auto" w:fill="auto"/>
        <w:spacing w:before="120" w:after="120" w:line="240" w:lineRule="auto"/>
        <w:ind w:firstLine="0"/>
        <w:jc w:val="center"/>
        <w:rPr>
          <w:rStyle w:val="13"/>
          <w:sz w:val="18"/>
          <w:szCs w:val="18"/>
          <w:lang w:val="en-US"/>
        </w:rPr>
      </w:pPr>
      <w:r w:rsidRPr="000D011A">
        <w:rPr>
          <w:rStyle w:val="13"/>
          <w:b/>
          <w:sz w:val="18"/>
          <w:szCs w:val="18"/>
          <w:lang w:val="en-US"/>
        </w:rPr>
        <w:t xml:space="preserve">TABLE 7. </w:t>
      </w:r>
      <w:r w:rsidR="00827A07" w:rsidRPr="000D011A">
        <w:rPr>
          <w:rStyle w:val="13"/>
          <w:sz w:val="18"/>
          <w:szCs w:val="18"/>
          <w:lang w:val="en-US"/>
        </w:rPr>
        <w:t xml:space="preserve">Undissolved phase </w:t>
      </w:r>
      <w:r w:rsidR="00827A07" w:rsidRPr="00584B95">
        <w:rPr>
          <w:rStyle w:val="ad"/>
          <w:color w:val="000000"/>
          <w:sz w:val="18"/>
          <w:szCs w:val="18"/>
          <w:lang w:val="en-US"/>
        </w:rPr>
        <w:t>enrichment</w:t>
      </w:r>
      <w:r w:rsidR="00827A07" w:rsidRPr="000D011A">
        <w:rPr>
          <w:rStyle w:val="13"/>
          <w:sz w:val="18"/>
          <w:szCs w:val="18"/>
          <w:lang w:val="en-US"/>
        </w:rPr>
        <w:t xml:space="preserve"> factors</w:t>
      </w:r>
      <w:r w:rsidR="00673750" w:rsidRPr="000D011A">
        <w:rPr>
          <w:rStyle w:val="13"/>
          <w:sz w:val="18"/>
          <w:szCs w:val="18"/>
          <w:lang w:val="en-US"/>
        </w:rPr>
        <w:t xml:space="preserve"> </w:t>
      </w:r>
      <w:r w:rsidR="00827A07" w:rsidRPr="000D011A">
        <w:rPr>
          <w:rStyle w:val="13"/>
          <w:sz w:val="18"/>
          <w:szCs w:val="18"/>
          <w:lang w:val="en-US"/>
        </w:rPr>
        <w:t>atmospheric precipitation</w:t>
      </w:r>
    </w:p>
    <w:tbl>
      <w:tblPr>
        <w:tblStyle w:val="af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1333"/>
        <w:gridCol w:w="1183"/>
        <w:gridCol w:w="1150"/>
        <w:gridCol w:w="1181"/>
        <w:gridCol w:w="1056"/>
        <w:gridCol w:w="1135"/>
      </w:tblGrid>
      <w:tr w:rsidR="00B858D0" w:rsidRPr="00B858D0" w14:paraId="47262EAA" w14:textId="77777777" w:rsidTr="000D011A">
        <w:trPr>
          <w:trHeight w:val="125"/>
          <w:jc w:val="center"/>
        </w:trPr>
        <w:tc>
          <w:tcPr>
            <w:tcW w:w="1098" w:type="dxa"/>
            <w:vMerge w:val="restart"/>
            <w:vAlign w:val="center"/>
          </w:tcPr>
          <w:p w14:paraId="0EAC5149" w14:textId="594FD381" w:rsidR="00EA359B" w:rsidRPr="00B858D0" w:rsidRDefault="00294089" w:rsidP="00B858D0">
            <w:pPr>
              <w:pStyle w:val="a8"/>
              <w:shd w:val="clear" w:color="auto" w:fill="auto"/>
              <w:spacing w:line="240" w:lineRule="auto"/>
              <w:ind w:firstLine="0"/>
              <w:jc w:val="center"/>
              <w:rPr>
                <w:rStyle w:val="13"/>
                <w:b/>
                <w:sz w:val="20"/>
                <w:szCs w:val="20"/>
              </w:rPr>
            </w:pPr>
            <w:proofErr w:type="spellStart"/>
            <w:r w:rsidRPr="00B858D0">
              <w:rPr>
                <w:rStyle w:val="13"/>
                <w:b/>
                <w:sz w:val="20"/>
                <w:szCs w:val="20"/>
              </w:rPr>
              <w:t>Element</w:t>
            </w:r>
            <w:proofErr w:type="spellEnd"/>
          </w:p>
        </w:tc>
        <w:tc>
          <w:tcPr>
            <w:tcW w:w="2516" w:type="dxa"/>
            <w:gridSpan w:val="2"/>
          </w:tcPr>
          <w:p w14:paraId="03B7133F" w14:textId="0E4003C2" w:rsidR="00EA359B" w:rsidRPr="00B858D0" w:rsidRDefault="00294089" w:rsidP="00B858D0">
            <w:pPr>
              <w:pStyle w:val="a8"/>
              <w:shd w:val="clear" w:color="auto" w:fill="auto"/>
              <w:spacing w:line="240" w:lineRule="auto"/>
              <w:ind w:firstLine="0"/>
              <w:jc w:val="center"/>
              <w:rPr>
                <w:rStyle w:val="13"/>
                <w:b/>
                <w:sz w:val="20"/>
                <w:szCs w:val="20"/>
              </w:rPr>
            </w:pPr>
            <w:proofErr w:type="spellStart"/>
            <w:r w:rsidRPr="00B858D0">
              <w:rPr>
                <w:rStyle w:val="13"/>
                <w:b/>
                <w:sz w:val="20"/>
                <w:szCs w:val="20"/>
              </w:rPr>
              <w:t>Samarkand</w:t>
            </w:r>
            <w:proofErr w:type="spellEnd"/>
            <w:r w:rsidRPr="00B858D0">
              <w:rPr>
                <w:rStyle w:val="13"/>
                <w:b/>
                <w:sz w:val="20"/>
                <w:szCs w:val="20"/>
              </w:rPr>
              <w:t xml:space="preserve"> </w:t>
            </w:r>
            <w:proofErr w:type="spellStart"/>
            <w:r w:rsidRPr="00B858D0">
              <w:rPr>
                <w:rStyle w:val="13"/>
                <w:b/>
                <w:sz w:val="20"/>
                <w:szCs w:val="20"/>
              </w:rPr>
              <w:t>post</w:t>
            </w:r>
            <w:proofErr w:type="spellEnd"/>
            <w:r w:rsidR="00EA359B" w:rsidRPr="00B858D0">
              <w:rPr>
                <w:rStyle w:val="13"/>
                <w:b/>
                <w:sz w:val="20"/>
                <w:szCs w:val="20"/>
              </w:rPr>
              <w:t xml:space="preserve"> №2</w:t>
            </w:r>
          </w:p>
        </w:tc>
        <w:tc>
          <w:tcPr>
            <w:tcW w:w="2331" w:type="dxa"/>
            <w:gridSpan w:val="2"/>
          </w:tcPr>
          <w:p w14:paraId="216A146E" w14:textId="7B62BAE0" w:rsidR="00EA359B" w:rsidRPr="00B858D0" w:rsidRDefault="00294089" w:rsidP="00B858D0">
            <w:pPr>
              <w:pStyle w:val="a8"/>
              <w:shd w:val="clear" w:color="auto" w:fill="auto"/>
              <w:spacing w:line="240" w:lineRule="auto"/>
              <w:ind w:firstLine="0"/>
              <w:jc w:val="center"/>
              <w:rPr>
                <w:rStyle w:val="13"/>
                <w:b/>
                <w:sz w:val="20"/>
                <w:szCs w:val="20"/>
              </w:rPr>
            </w:pPr>
            <w:proofErr w:type="spellStart"/>
            <w:r w:rsidRPr="00B858D0">
              <w:rPr>
                <w:rStyle w:val="13"/>
                <w:b/>
                <w:sz w:val="20"/>
                <w:szCs w:val="20"/>
              </w:rPr>
              <w:t>Navoi</w:t>
            </w:r>
            <w:proofErr w:type="spellEnd"/>
            <w:r w:rsidRPr="00B858D0">
              <w:rPr>
                <w:rStyle w:val="13"/>
                <w:b/>
                <w:sz w:val="20"/>
                <w:szCs w:val="20"/>
              </w:rPr>
              <w:t xml:space="preserve"> </w:t>
            </w:r>
            <w:proofErr w:type="spellStart"/>
            <w:r w:rsidRPr="00B858D0">
              <w:rPr>
                <w:rStyle w:val="13"/>
                <w:b/>
                <w:sz w:val="20"/>
                <w:szCs w:val="20"/>
              </w:rPr>
              <w:t>post</w:t>
            </w:r>
            <w:proofErr w:type="spellEnd"/>
            <w:r w:rsidRPr="00B858D0">
              <w:rPr>
                <w:rStyle w:val="13"/>
                <w:b/>
                <w:sz w:val="20"/>
                <w:szCs w:val="20"/>
              </w:rPr>
              <w:t xml:space="preserve"> </w:t>
            </w:r>
            <w:r w:rsidR="00EA359B" w:rsidRPr="00B858D0">
              <w:rPr>
                <w:rStyle w:val="13"/>
                <w:b/>
                <w:sz w:val="20"/>
                <w:szCs w:val="20"/>
              </w:rPr>
              <w:t>№2</w:t>
            </w:r>
          </w:p>
        </w:tc>
        <w:tc>
          <w:tcPr>
            <w:tcW w:w="2191" w:type="dxa"/>
            <w:gridSpan w:val="2"/>
          </w:tcPr>
          <w:p w14:paraId="7D9E90CE" w14:textId="58E8A880" w:rsidR="00EA359B" w:rsidRPr="00B858D0" w:rsidRDefault="00294089" w:rsidP="00B858D0">
            <w:pPr>
              <w:pStyle w:val="a8"/>
              <w:shd w:val="clear" w:color="auto" w:fill="auto"/>
              <w:spacing w:line="240" w:lineRule="auto"/>
              <w:ind w:firstLine="0"/>
              <w:jc w:val="center"/>
              <w:rPr>
                <w:rStyle w:val="13"/>
                <w:b/>
                <w:sz w:val="20"/>
                <w:szCs w:val="20"/>
              </w:rPr>
            </w:pPr>
            <w:proofErr w:type="spellStart"/>
            <w:r w:rsidRPr="00B858D0">
              <w:rPr>
                <w:rStyle w:val="13"/>
                <w:b/>
                <w:sz w:val="20"/>
                <w:szCs w:val="20"/>
              </w:rPr>
              <w:t>Bukhara</w:t>
            </w:r>
            <w:proofErr w:type="spellEnd"/>
            <w:r w:rsidRPr="00B858D0">
              <w:rPr>
                <w:rStyle w:val="13"/>
                <w:b/>
                <w:sz w:val="20"/>
                <w:szCs w:val="20"/>
              </w:rPr>
              <w:t xml:space="preserve"> </w:t>
            </w:r>
            <w:proofErr w:type="spellStart"/>
            <w:r w:rsidRPr="00B858D0">
              <w:rPr>
                <w:rStyle w:val="13"/>
                <w:b/>
                <w:sz w:val="20"/>
                <w:szCs w:val="20"/>
              </w:rPr>
              <w:t>post</w:t>
            </w:r>
            <w:proofErr w:type="spellEnd"/>
            <w:r w:rsidRPr="00B858D0">
              <w:rPr>
                <w:rStyle w:val="13"/>
                <w:b/>
                <w:sz w:val="20"/>
                <w:szCs w:val="20"/>
              </w:rPr>
              <w:t xml:space="preserve"> </w:t>
            </w:r>
            <w:r w:rsidR="00EA359B" w:rsidRPr="00B858D0">
              <w:rPr>
                <w:rStyle w:val="13"/>
                <w:b/>
                <w:sz w:val="20"/>
                <w:szCs w:val="20"/>
              </w:rPr>
              <w:t>№1</w:t>
            </w:r>
          </w:p>
        </w:tc>
      </w:tr>
      <w:tr w:rsidR="00B858D0" w:rsidRPr="00B858D0" w14:paraId="6C4F3977" w14:textId="77777777" w:rsidTr="000D011A">
        <w:trPr>
          <w:trHeight w:val="171"/>
          <w:jc w:val="center"/>
        </w:trPr>
        <w:tc>
          <w:tcPr>
            <w:tcW w:w="1098" w:type="dxa"/>
            <w:vMerge/>
          </w:tcPr>
          <w:p w14:paraId="1ED9051A" w14:textId="77777777" w:rsidR="00EA359B" w:rsidRPr="00B858D0" w:rsidRDefault="00EA359B" w:rsidP="00B858D0">
            <w:pPr>
              <w:pStyle w:val="a8"/>
              <w:shd w:val="clear" w:color="auto" w:fill="auto"/>
              <w:spacing w:line="240" w:lineRule="auto"/>
              <w:ind w:firstLine="0"/>
              <w:jc w:val="center"/>
              <w:rPr>
                <w:rStyle w:val="13"/>
                <w:b/>
                <w:sz w:val="20"/>
                <w:szCs w:val="20"/>
              </w:rPr>
            </w:pPr>
          </w:p>
        </w:tc>
        <w:tc>
          <w:tcPr>
            <w:tcW w:w="2516" w:type="dxa"/>
            <w:gridSpan w:val="2"/>
          </w:tcPr>
          <w:p w14:paraId="06A58C04" w14:textId="70F2A7F3" w:rsidR="00EA359B" w:rsidRPr="00B858D0" w:rsidRDefault="00294089" w:rsidP="00B858D0">
            <w:pPr>
              <w:pStyle w:val="a8"/>
              <w:spacing w:line="240" w:lineRule="auto"/>
              <w:ind w:firstLine="0"/>
              <w:jc w:val="center"/>
              <w:rPr>
                <w:rStyle w:val="13"/>
                <w:b/>
                <w:sz w:val="20"/>
                <w:szCs w:val="20"/>
              </w:rPr>
            </w:pPr>
            <w:proofErr w:type="spellStart"/>
            <w:r w:rsidRPr="00B858D0">
              <w:rPr>
                <w:rStyle w:val="13"/>
                <w:b/>
                <w:sz w:val="20"/>
                <w:szCs w:val="20"/>
              </w:rPr>
              <w:t>Suspended</w:t>
            </w:r>
            <w:proofErr w:type="spellEnd"/>
            <w:r w:rsidRPr="00B858D0">
              <w:rPr>
                <w:rStyle w:val="13"/>
                <w:b/>
                <w:sz w:val="20"/>
                <w:szCs w:val="20"/>
              </w:rPr>
              <w:t xml:space="preserve"> </w:t>
            </w:r>
            <w:proofErr w:type="spellStart"/>
            <w:r w:rsidRPr="00B858D0">
              <w:rPr>
                <w:rStyle w:val="13"/>
                <w:b/>
                <w:sz w:val="20"/>
                <w:szCs w:val="20"/>
              </w:rPr>
              <w:t>phase</w:t>
            </w:r>
            <w:proofErr w:type="spellEnd"/>
            <w:r w:rsidRPr="00B858D0">
              <w:rPr>
                <w:rStyle w:val="13"/>
                <w:b/>
                <w:sz w:val="20"/>
                <w:szCs w:val="20"/>
              </w:rPr>
              <w:t>, µm</w:t>
            </w:r>
          </w:p>
        </w:tc>
        <w:tc>
          <w:tcPr>
            <w:tcW w:w="2331" w:type="dxa"/>
            <w:gridSpan w:val="2"/>
          </w:tcPr>
          <w:p w14:paraId="17F93991" w14:textId="656B59D1" w:rsidR="00EA359B" w:rsidRPr="00B858D0" w:rsidRDefault="00294089" w:rsidP="00B858D0">
            <w:pPr>
              <w:pStyle w:val="a8"/>
              <w:shd w:val="clear" w:color="auto" w:fill="auto"/>
              <w:spacing w:line="240" w:lineRule="auto"/>
              <w:ind w:firstLine="0"/>
              <w:jc w:val="center"/>
              <w:rPr>
                <w:rStyle w:val="13"/>
                <w:b/>
                <w:sz w:val="20"/>
                <w:szCs w:val="20"/>
              </w:rPr>
            </w:pPr>
            <w:proofErr w:type="spellStart"/>
            <w:r w:rsidRPr="00B858D0">
              <w:rPr>
                <w:rStyle w:val="13"/>
                <w:b/>
                <w:sz w:val="20"/>
                <w:szCs w:val="20"/>
              </w:rPr>
              <w:t>Suspended</w:t>
            </w:r>
            <w:proofErr w:type="spellEnd"/>
            <w:r w:rsidRPr="00B858D0">
              <w:rPr>
                <w:rStyle w:val="13"/>
                <w:b/>
                <w:sz w:val="20"/>
                <w:szCs w:val="20"/>
              </w:rPr>
              <w:t xml:space="preserve"> </w:t>
            </w:r>
            <w:proofErr w:type="spellStart"/>
            <w:r w:rsidRPr="00B858D0">
              <w:rPr>
                <w:rStyle w:val="13"/>
                <w:b/>
                <w:sz w:val="20"/>
                <w:szCs w:val="20"/>
              </w:rPr>
              <w:t>phase</w:t>
            </w:r>
            <w:proofErr w:type="spellEnd"/>
            <w:r w:rsidRPr="00B858D0">
              <w:rPr>
                <w:rStyle w:val="13"/>
                <w:b/>
                <w:sz w:val="20"/>
                <w:szCs w:val="20"/>
              </w:rPr>
              <w:t>, µm</w:t>
            </w:r>
          </w:p>
        </w:tc>
        <w:tc>
          <w:tcPr>
            <w:tcW w:w="2191" w:type="dxa"/>
            <w:gridSpan w:val="2"/>
          </w:tcPr>
          <w:p w14:paraId="4F22276C" w14:textId="0077023C" w:rsidR="00EA359B" w:rsidRPr="00B858D0" w:rsidRDefault="00294089" w:rsidP="00B858D0">
            <w:pPr>
              <w:pStyle w:val="a8"/>
              <w:shd w:val="clear" w:color="auto" w:fill="auto"/>
              <w:spacing w:line="240" w:lineRule="auto"/>
              <w:ind w:firstLine="0"/>
              <w:jc w:val="center"/>
              <w:rPr>
                <w:rStyle w:val="13"/>
                <w:b/>
                <w:sz w:val="20"/>
                <w:szCs w:val="20"/>
              </w:rPr>
            </w:pPr>
            <w:proofErr w:type="spellStart"/>
            <w:r w:rsidRPr="00B858D0">
              <w:rPr>
                <w:rStyle w:val="13"/>
                <w:b/>
                <w:sz w:val="20"/>
                <w:szCs w:val="20"/>
              </w:rPr>
              <w:t>Suspended</w:t>
            </w:r>
            <w:proofErr w:type="spellEnd"/>
            <w:r w:rsidRPr="00B858D0">
              <w:rPr>
                <w:rStyle w:val="13"/>
                <w:b/>
                <w:sz w:val="20"/>
                <w:szCs w:val="20"/>
              </w:rPr>
              <w:t xml:space="preserve"> </w:t>
            </w:r>
            <w:proofErr w:type="spellStart"/>
            <w:r w:rsidRPr="00B858D0">
              <w:rPr>
                <w:rStyle w:val="13"/>
                <w:b/>
                <w:sz w:val="20"/>
                <w:szCs w:val="20"/>
              </w:rPr>
              <w:t>phase</w:t>
            </w:r>
            <w:proofErr w:type="spellEnd"/>
            <w:r w:rsidRPr="00B858D0">
              <w:rPr>
                <w:rStyle w:val="13"/>
                <w:b/>
                <w:sz w:val="20"/>
                <w:szCs w:val="20"/>
              </w:rPr>
              <w:t>, µm</w:t>
            </w:r>
          </w:p>
        </w:tc>
      </w:tr>
      <w:tr w:rsidR="00B858D0" w:rsidRPr="00B858D0" w14:paraId="17AFAE47" w14:textId="77777777" w:rsidTr="000D011A">
        <w:trPr>
          <w:trHeight w:val="217"/>
          <w:jc w:val="center"/>
        </w:trPr>
        <w:tc>
          <w:tcPr>
            <w:tcW w:w="1098" w:type="dxa"/>
            <w:vMerge/>
            <w:tcBorders>
              <w:bottom w:val="single" w:sz="4" w:space="0" w:color="auto"/>
            </w:tcBorders>
          </w:tcPr>
          <w:p w14:paraId="365C8543" w14:textId="77777777" w:rsidR="00EA359B" w:rsidRPr="00B858D0" w:rsidRDefault="00EA359B" w:rsidP="00B858D0">
            <w:pPr>
              <w:pStyle w:val="a8"/>
              <w:shd w:val="clear" w:color="auto" w:fill="auto"/>
              <w:spacing w:line="240" w:lineRule="auto"/>
              <w:ind w:firstLine="0"/>
              <w:jc w:val="center"/>
              <w:rPr>
                <w:rStyle w:val="13"/>
                <w:b/>
                <w:sz w:val="20"/>
                <w:szCs w:val="20"/>
              </w:rPr>
            </w:pPr>
          </w:p>
        </w:tc>
        <w:tc>
          <w:tcPr>
            <w:tcW w:w="1333" w:type="dxa"/>
            <w:tcBorders>
              <w:bottom w:val="single" w:sz="4" w:space="0" w:color="auto"/>
            </w:tcBorders>
          </w:tcPr>
          <w:p w14:paraId="16713F12" w14:textId="77777777" w:rsidR="00EA359B" w:rsidRPr="00B858D0" w:rsidRDefault="00EA359B" w:rsidP="00B858D0">
            <w:pPr>
              <w:pStyle w:val="a8"/>
              <w:spacing w:line="240" w:lineRule="auto"/>
              <w:jc w:val="center"/>
              <w:rPr>
                <w:rStyle w:val="13"/>
                <w:b/>
                <w:sz w:val="20"/>
                <w:szCs w:val="20"/>
              </w:rPr>
            </w:pPr>
            <w:r w:rsidRPr="00B858D0">
              <w:rPr>
                <w:rStyle w:val="13"/>
                <w:b/>
                <w:sz w:val="20"/>
                <w:szCs w:val="20"/>
              </w:rPr>
              <w:t>≥</w:t>
            </w:r>
            <w:r w:rsidR="00264C0B" w:rsidRPr="00B858D0">
              <w:rPr>
                <w:rStyle w:val="13"/>
                <w:b/>
                <w:sz w:val="20"/>
                <w:szCs w:val="20"/>
              </w:rPr>
              <w:t xml:space="preserve"> </w:t>
            </w:r>
            <w:r w:rsidRPr="00B858D0">
              <w:rPr>
                <w:rStyle w:val="13"/>
                <w:b/>
                <w:sz w:val="20"/>
                <w:szCs w:val="20"/>
              </w:rPr>
              <w:t>0,45</w:t>
            </w:r>
          </w:p>
        </w:tc>
        <w:tc>
          <w:tcPr>
            <w:tcW w:w="1183" w:type="dxa"/>
            <w:tcBorders>
              <w:bottom w:val="single" w:sz="4" w:space="0" w:color="auto"/>
            </w:tcBorders>
          </w:tcPr>
          <w:p w14:paraId="118D6651" w14:textId="77777777" w:rsidR="00EA359B" w:rsidRPr="00B858D0" w:rsidRDefault="00EA359B" w:rsidP="00B858D0">
            <w:pPr>
              <w:pStyle w:val="a8"/>
              <w:shd w:val="clear" w:color="auto" w:fill="auto"/>
              <w:spacing w:line="240" w:lineRule="auto"/>
              <w:ind w:firstLine="0"/>
              <w:jc w:val="center"/>
              <w:rPr>
                <w:rStyle w:val="13"/>
                <w:b/>
                <w:sz w:val="20"/>
                <w:szCs w:val="20"/>
              </w:rPr>
            </w:pPr>
            <w:r w:rsidRPr="00B858D0">
              <w:rPr>
                <w:rStyle w:val="13"/>
                <w:b/>
                <w:sz w:val="20"/>
                <w:szCs w:val="20"/>
              </w:rPr>
              <w:t>≥</w:t>
            </w:r>
            <w:r w:rsidR="00264C0B" w:rsidRPr="00B858D0">
              <w:rPr>
                <w:rStyle w:val="13"/>
                <w:b/>
                <w:sz w:val="20"/>
                <w:szCs w:val="20"/>
              </w:rPr>
              <w:t xml:space="preserve"> </w:t>
            </w:r>
            <w:r w:rsidRPr="00B858D0">
              <w:rPr>
                <w:rStyle w:val="13"/>
                <w:b/>
                <w:sz w:val="20"/>
                <w:szCs w:val="20"/>
              </w:rPr>
              <w:t>0,23</w:t>
            </w:r>
          </w:p>
        </w:tc>
        <w:tc>
          <w:tcPr>
            <w:tcW w:w="1150" w:type="dxa"/>
            <w:tcBorders>
              <w:bottom w:val="single" w:sz="4" w:space="0" w:color="auto"/>
            </w:tcBorders>
          </w:tcPr>
          <w:p w14:paraId="789ADD8E" w14:textId="77777777" w:rsidR="00EA359B" w:rsidRPr="00B858D0" w:rsidRDefault="00EA359B" w:rsidP="00B858D0">
            <w:pPr>
              <w:pStyle w:val="a8"/>
              <w:shd w:val="clear" w:color="auto" w:fill="auto"/>
              <w:spacing w:line="240" w:lineRule="auto"/>
              <w:ind w:firstLine="0"/>
              <w:jc w:val="center"/>
              <w:rPr>
                <w:rStyle w:val="13"/>
                <w:b/>
                <w:sz w:val="20"/>
                <w:szCs w:val="20"/>
              </w:rPr>
            </w:pPr>
            <w:r w:rsidRPr="00B858D0">
              <w:rPr>
                <w:rStyle w:val="13"/>
                <w:b/>
                <w:sz w:val="20"/>
                <w:szCs w:val="20"/>
              </w:rPr>
              <w:t>≥</w:t>
            </w:r>
            <w:r w:rsidR="00264C0B" w:rsidRPr="00B858D0">
              <w:rPr>
                <w:rStyle w:val="13"/>
                <w:b/>
                <w:sz w:val="20"/>
                <w:szCs w:val="20"/>
              </w:rPr>
              <w:t xml:space="preserve"> </w:t>
            </w:r>
            <w:r w:rsidRPr="00B858D0">
              <w:rPr>
                <w:rStyle w:val="13"/>
                <w:b/>
                <w:sz w:val="20"/>
                <w:szCs w:val="20"/>
              </w:rPr>
              <w:t>0,45</w:t>
            </w:r>
          </w:p>
        </w:tc>
        <w:tc>
          <w:tcPr>
            <w:tcW w:w="1181" w:type="dxa"/>
            <w:tcBorders>
              <w:bottom w:val="single" w:sz="4" w:space="0" w:color="auto"/>
            </w:tcBorders>
          </w:tcPr>
          <w:p w14:paraId="68329043" w14:textId="77777777" w:rsidR="00EA359B" w:rsidRPr="00B858D0" w:rsidRDefault="00EA359B" w:rsidP="00B858D0">
            <w:pPr>
              <w:pStyle w:val="a8"/>
              <w:shd w:val="clear" w:color="auto" w:fill="auto"/>
              <w:spacing w:line="240" w:lineRule="auto"/>
              <w:ind w:firstLine="0"/>
              <w:jc w:val="center"/>
              <w:rPr>
                <w:rStyle w:val="13"/>
                <w:b/>
                <w:sz w:val="20"/>
                <w:szCs w:val="20"/>
              </w:rPr>
            </w:pPr>
            <w:r w:rsidRPr="00B858D0">
              <w:rPr>
                <w:rStyle w:val="13"/>
                <w:b/>
                <w:sz w:val="20"/>
                <w:szCs w:val="20"/>
              </w:rPr>
              <w:t>≥</w:t>
            </w:r>
            <w:r w:rsidR="00264C0B" w:rsidRPr="00B858D0">
              <w:rPr>
                <w:rStyle w:val="13"/>
                <w:b/>
                <w:sz w:val="20"/>
                <w:szCs w:val="20"/>
              </w:rPr>
              <w:t xml:space="preserve"> </w:t>
            </w:r>
            <w:r w:rsidRPr="00B858D0">
              <w:rPr>
                <w:rStyle w:val="13"/>
                <w:b/>
                <w:sz w:val="20"/>
                <w:szCs w:val="20"/>
              </w:rPr>
              <w:t>0,23</w:t>
            </w:r>
          </w:p>
        </w:tc>
        <w:tc>
          <w:tcPr>
            <w:tcW w:w="1056" w:type="dxa"/>
            <w:tcBorders>
              <w:bottom w:val="single" w:sz="4" w:space="0" w:color="auto"/>
            </w:tcBorders>
          </w:tcPr>
          <w:p w14:paraId="76D547F5" w14:textId="77777777" w:rsidR="00EA359B" w:rsidRPr="00B858D0" w:rsidRDefault="00EA359B" w:rsidP="00B858D0">
            <w:pPr>
              <w:pStyle w:val="a8"/>
              <w:shd w:val="clear" w:color="auto" w:fill="auto"/>
              <w:spacing w:line="240" w:lineRule="auto"/>
              <w:ind w:firstLine="0"/>
              <w:jc w:val="center"/>
              <w:rPr>
                <w:rStyle w:val="13"/>
                <w:b/>
                <w:sz w:val="20"/>
                <w:szCs w:val="20"/>
              </w:rPr>
            </w:pPr>
            <w:r w:rsidRPr="00B858D0">
              <w:rPr>
                <w:rStyle w:val="13"/>
                <w:b/>
                <w:sz w:val="20"/>
                <w:szCs w:val="20"/>
              </w:rPr>
              <w:t>≥</w:t>
            </w:r>
            <w:r w:rsidR="00264C0B" w:rsidRPr="00B858D0">
              <w:rPr>
                <w:rStyle w:val="13"/>
                <w:b/>
                <w:sz w:val="20"/>
                <w:szCs w:val="20"/>
              </w:rPr>
              <w:t xml:space="preserve"> </w:t>
            </w:r>
            <w:r w:rsidRPr="00B858D0">
              <w:rPr>
                <w:rStyle w:val="13"/>
                <w:b/>
                <w:sz w:val="20"/>
                <w:szCs w:val="20"/>
              </w:rPr>
              <w:t>0,45</w:t>
            </w:r>
          </w:p>
        </w:tc>
        <w:tc>
          <w:tcPr>
            <w:tcW w:w="1135" w:type="dxa"/>
            <w:tcBorders>
              <w:bottom w:val="single" w:sz="4" w:space="0" w:color="auto"/>
            </w:tcBorders>
          </w:tcPr>
          <w:p w14:paraId="6F36783D" w14:textId="77777777" w:rsidR="00EA359B" w:rsidRPr="00B858D0" w:rsidRDefault="00EA359B" w:rsidP="00B858D0">
            <w:pPr>
              <w:pStyle w:val="a8"/>
              <w:shd w:val="clear" w:color="auto" w:fill="auto"/>
              <w:spacing w:line="240" w:lineRule="auto"/>
              <w:ind w:firstLine="0"/>
              <w:jc w:val="center"/>
              <w:rPr>
                <w:rStyle w:val="13"/>
                <w:b/>
                <w:sz w:val="20"/>
                <w:szCs w:val="20"/>
              </w:rPr>
            </w:pPr>
            <w:r w:rsidRPr="00B858D0">
              <w:rPr>
                <w:rStyle w:val="13"/>
                <w:b/>
                <w:sz w:val="20"/>
                <w:szCs w:val="20"/>
              </w:rPr>
              <w:t>≥</w:t>
            </w:r>
            <w:r w:rsidR="00264C0B" w:rsidRPr="00B858D0">
              <w:rPr>
                <w:rStyle w:val="13"/>
                <w:b/>
                <w:sz w:val="20"/>
                <w:szCs w:val="20"/>
              </w:rPr>
              <w:t xml:space="preserve"> </w:t>
            </w:r>
            <w:r w:rsidRPr="00B858D0">
              <w:rPr>
                <w:rStyle w:val="13"/>
                <w:b/>
                <w:sz w:val="20"/>
                <w:szCs w:val="20"/>
              </w:rPr>
              <w:t>0,23</w:t>
            </w:r>
          </w:p>
        </w:tc>
      </w:tr>
      <w:tr w:rsidR="00B858D0" w:rsidRPr="00B858D0" w14:paraId="40AA9DD8" w14:textId="77777777" w:rsidTr="000D011A">
        <w:trPr>
          <w:jc w:val="center"/>
        </w:trPr>
        <w:tc>
          <w:tcPr>
            <w:tcW w:w="1098" w:type="dxa"/>
            <w:tcBorders>
              <w:top w:val="single" w:sz="4" w:space="0" w:color="auto"/>
              <w:bottom w:val="nil"/>
            </w:tcBorders>
          </w:tcPr>
          <w:p w14:paraId="49BDA5D8" w14:textId="77777777" w:rsidR="00EA359B" w:rsidRPr="00B858D0" w:rsidRDefault="00EA359B" w:rsidP="00B858D0">
            <w:pPr>
              <w:pStyle w:val="a8"/>
              <w:shd w:val="clear" w:color="auto" w:fill="auto"/>
              <w:spacing w:line="240" w:lineRule="auto"/>
              <w:ind w:firstLine="0"/>
              <w:jc w:val="center"/>
              <w:rPr>
                <w:rStyle w:val="13"/>
                <w:b/>
                <w:sz w:val="20"/>
                <w:szCs w:val="20"/>
                <w:lang w:val="en-US"/>
              </w:rPr>
            </w:pPr>
            <w:r w:rsidRPr="00B858D0">
              <w:rPr>
                <w:rStyle w:val="13"/>
                <w:b/>
                <w:sz w:val="20"/>
                <w:szCs w:val="20"/>
                <w:lang w:val="en-US"/>
              </w:rPr>
              <w:t>Cr</w:t>
            </w:r>
          </w:p>
        </w:tc>
        <w:tc>
          <w:tcPr>
            <w:tcW w:w="1333" w:type="dxa"/>
            <w:tcBorders>
              <w:top w:val="single" w:sz="4" w:space="0" w:color="auto"/>
              <w:bottom w:val="nil"/>
            </w:tcBorders>
          </w:tcPr>
          <w:p w14:paraId="0B903753"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0,75</w:t>
            </w:r>
          </w:p>
        </w:tc>
        <w:tc>
          <w:tcPr>
            <w:tcW w:w="1183" w:type="dxa"/>
            <w:tcBorders>
              <w:top w:val="single" w:sz="4" w:space="0" w:color="auto"/>
              <w:bottom w:val="nil"/>
            </w:tcBorders>
          </w:tcPr>
          <w:p w14:paraId="36A71530"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2,6</w:t>
            </w:r>
          </w:p>
        </w:tc>
        <w:tc>
          <w:tcPr>
            <w:tcW w:w="1150" w:type="dxa"/>
            <w:tcBorders>
              <w:top w:val="single" w:sz="4" w:space="0" w:color="auto"/>
              <w:bottom w:val="nil"/>
            </w:tcBorders>
          </w:tcPr>
          <w:p w14:paraId="42E4A875"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0,76</w:t>
            </w:r>
          </w:p>
        </w:tc>
        <w:tc>
          <w:tcPr>
            <w:tcW w:w="1181" w:type="dxa"/>
            <w:tcBorders>
              <w:top w:val="single" w:sz="4" w:space="0" w:color="auto"/>
              <w:bottom w:val="nil"/>
            </w:tcBorders>
          </w:tcPr>
          <w:p w14:paraId="591F580F"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7,2</w:t>
            </w:r>
          </w:p>
        </w:tc>
        <w:tc>
          <w:tcPr>
            <w:tcW w:w="1056" w:type="dxa"/>
            <w:tcBorders>
              <w:top w:val="single" w:sz="4" w:space="0" w:color="auto"/>
              <w:bottom w:val="nil"/>
            </w:tcBorders>
          </w:tcPr>
          <w:p w14:paraId="22822333"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0,8</w:t>
            </w:r>
          </w:p>
        </w:tc>
        <w:tc>
          <w:tcPr>
            <w:tcW w:w="1135" w:type="dxa"/>
            <w:tcBorders>
              <w:top w:val="single" w:sz="4" w:space="0" w:color="auto"/>
              <w:bottom w:val="nil"/>
            </w:tcBorders>
          </w:tcPr>
          <w:p w14:paraId="758D16A5"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1,5</w:t>
            </w:r>
          </w:p>
        </w:tc>
      </w:tr>
      <w:tr w:rsidR="00B858D0" w:rsidRPr="00B858D0" w14:paraId="54AADEE0" w14:textId="77777777" w:rsidTr="000D011A">
        <w:trPr>
          <w:jc w:val="center"/>
        </w:trPr>
        <w:tc>
          <w:tcPr>
            <w:tcW w:w="1098" w:type="dxa"/>
            <w:tcBorders>
              <w:top w:val="nil"/>
            </w:tcBorders>
          </w:tcPr>
          <w:p w14:paraId="6C764281" w14:textId="77777777" w:rsidR="00EA359B" w:rsidRPr="00B858D0" w:rsidRDefault="00EA359B" w:rsidP="00B858D0">
            <w:pPr>
              <w:pStyle w:val="a8"/>
              <w:shd w:val="clear" w:color="auto" w:fill="auto"/>
              <w:spacing w:line="240" w:lineRule="auto"/>
              <w:ind w:firstLine="0"/>
              <w:jc w:val="center"/>
              <w:rPr>
                <w:rStyle w:val="13"/>
                <w:b/>
                <w:sz w:val="20"/>
                <w:szCs w:val="20"/>
                <w:lang w:val="en-US"/>
              </w:rPr>
            </w:pPr>
            <w:r w:rsidRPr="00B858D0">
              <w:rPr>
                <w:rStyle w:val="13"/>
                <w:b/>
                <w:sz w:val="20"/>
                <w:szCs w:val="20"/>
                <w:lang w:val="en-US"/>
              </w:rPr>
              <w:t>Fe</w:t>
            </w:r>
          </w:p>
        </w:tc>
        <w:tc>
          <w:tcPr>
            <w:tcW w:w="1333" w:type="dxa"/>
            <w:tcBorders>
              <w:top w:val="nil"/>
            </w:tcBorders>
          </w:tcPr>
          <w:p w14:paraId="0FE2434E"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0,25</w:t>
            </w:r>
          </w:p>
        </w:tc>
        <w:tc>
          <w:tcPr>
            <w:tcW w:w="1183" w:type="dxa"/>
            <w:tcBorders>
              <w:top w:val="nil"/>
            </w:tcBorders>
          </w:tcPr>
          <w:p w14:paraId="763CC54C"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0,22</w:t>
            </w:r>
          </w:p>
        </w:tc>
        <w:tc>
          <w:tcPr>
            <w:tcW w:w="1150" w:type="dxa"/>
            <w:tcBorders>
              <w:top w:val="nil"/>
            </w:tcBorders>
          </w:tcPr>
          <w:p w14:paraId="1469FD22"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0,4</w:t>
            </w:r>
          </w:p>
        </w:tc>
        <w:tc>
          <w:tcPr>
            <w:tcW w:w="1181" w:type="dxa"/>
            <w:tcBorders>
              <w:top w:val="nil"/>
            </w:tcBorders>
          </w:tcPr>
          <w:p w14:paraId="4120B307"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0,3</w:t>
            </w:r>
          </w:p>
        </w:tc>
        <w:tc>
          <w:tcPr>
            <w:tcW w:w="1056" w:type="dxa"/>
            <w:tcBorders>
              <w:top w:val="nil"/>
            </w:tcBorders>
          </w:tcPr>
          <w:p w14:paraId="1E80FDCB"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0,4</w:t>
            </w:r>
          </w:p>
        </w:tc>
        <w:tc>
          <w:tcPr>
            <w:tcW w:w="1135" w:type="dxa"/>
            <w:tcBorders>
              <w:top w:val="nil"/>
            </w:tcBorders>
          </w:tcPr>
          <w:p w14:paraId="55951DF3"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0,4</w:t>
            </w:r>
          </w:p>
        </w:tc>
      </w:tr>
      <w:tr w:rsidR="00B858D0" w:rsidRPr="00B858D0" w14:paraId="49F5D260" w14:textId="77777777" w:rsidTr="000D011A">
        <w:trPr>
          <w:jc w:val="center"/>
        </w:trPr>
        <w:tc>
          <w:tcPr>
            <w:tcW w:w="1098" w:type="dxa"/>
          </w:tcPr>
          <w:p w14:paraId="3A350AEC" w14:textId="77777777" w:rsidR="00EA359B" w:rsidRPr="00B858D0" w:rsidRDefault="00EA359B" w:rsidP="00B858D0">
            <w:pPr>
              <w:pStyle w:val="a8"/>
              <w:shd w:val="clear" w:color="auto" w:fill="auto"/>
              <w:spacing w:line="240" w:lineRule="auto"/>
              <w:ind w:firstLine="0"/>
              <w:jc w:val="center"/>
              <w:rPr>
                <w:rStyle w:val="13"/>
                <w:b/>
                <w:sz w:val="20"/>
                <w:szCs w:val="20"/>
                <w:lang w:val="en-US"/>
              </w:rPr>
            </w:pPr>
            <w:r w:rsidRPr="00B858D0">
              <w:rPr>
                <w:rStyle w:val="13"/>
                <w:b/>
                <w:sz w:val="20"/>
                <w:szCs w:val="20"/>
                <w:lang w:val="en-US"/>
              </w:rPr>
              <w:t>Co</w:t>
            </w:r>
          </w:p>
        </w:tc>
        <w:tc>
          <w:tcPr>
            <w:tcW w:w="1333" w:type="dxa"/>
          </w:tcPr>
          <w:p w14:paraId="1FF0C785"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0,2</w:t>
            </w:r>
          </w:p>
        </w:tc>
        <w:tc>
          <w:tcPr>
            <w:tcW w:w="1183" w:type="dxa"/>
          </w:tcPr>
          <w:p w14:paraId="7322ED3D"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0,25</w:t>
            </w:r>
          </w:p>
        </w:tc>
        <w:tc>
          <w:tcPr>
            <w:tcW w:w="1150" w:type="dxa"/>
          </w:tcPr>
          <w:p w14:paraId="1DF438A5"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0,26</w:t>
            </w:r>
          </w:p>
        </w:tc>
        <w:tc>
          <w:tcPr>
            <w:tcW w:w="1181" w:type="dxa"/>
          </w:tcPr>
          <w:p w14:paraId="3D2DD29B"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0,7</w:t>
            </w:r>
          </w:p>
        </w:tc>
        <w:tc>
          <w:tcPr>
            <w:tcW w:w="1056" w:type="dxa"/>
          </w:tcPr>
          <w:p w14:paraId="21F554C9"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0,15</w:t>
            </w:r>
          </w:p>
        </w:tc>
        <w:tc>
          <w:tcPr>
            <w:tcW w:w="1135" w:type="dxa"/>
          </w:tcPr>
          <w:p w14:paraId="5BC259A4"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0,14</w:t>
            </w:r>
          </w:p>
        </w:tc>
      </w:tr>
      <w:tr w:rsidR="00B858D0" w:rsidRPr="00B858D0" w14:paraId="1E35745C" w14:textId="77777777" w:rsidTr="000D011A">
        <w:trPr>
          <w:jc w:val="center"/>
        </w:trPr>
        <w:tc>
          <w:tcPr>
            <w:tcW w:w="1098" w:type="dxa"/>
          </w:tcPr>
          <w:p w14:paraId="769498FE" w14:textId="77777777" w:rsidR="00EA359B" w:rsidRPr="00B858D0" w:rsidRDefault="00EA359B" w:rsidP="00B858D0">
            <w:pPr>
              <w:pStyle w:val="a8"/>
              <w:shd w:val="clear" w:color="auto" w:fill="auto"/>
              <w:spacing w:line="240" w:lineRule="auto"/>
              <w:ind w:firstLine="0"/>
              <w:jc w:val="center"/>
              <w:rPr>
                <w:rStyle w:val="13"/>
                <w:b/>
                <w:sz w:val="20"/>
                <w:szCs w:val="20"/>
                <w:lang w:val="en-US"/>
              </w:rPr>
            </w:pPr>
            <w:r w:rsidRPr="00B858D0">
              <w:rPr>
                <w:rStyle w:val="13"/>
                <w:b/>
                <w:sz w:val="20"/>
                <w:szCs w:val="20"/>
                <w:lang w:val="en-US"/>
              </w:rPr>
              <w:t>Zn</w:t>
            </w:r>
          </w:p>
        </w:tc>
        <w:tc>
          <w:tcPr>
            <w:tcW w:w="1333" w:type="dxa"/>
          </w:tcPr>
          <w:p w14:paraId="3DBE4C99"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4</w:t>
            </w:r>
          </w:p>
        </w:tc>
        <w:tc>
          <w:tcPr>
            <w:tcW w:w="1183" w:type="dxa"/>
          </w:tcPr>
          <w:p w14:paraId="488D5B07"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20</w:t>
            </w:r>
          </w:p>
        </w:tc>
        <w:tc>
          <w:tcPr>
            <w:tcW w:w="1150" w:type="dxa"/>
          </w:tcPr>
          <w:p w14:paraId="71EA0663"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7,3</w:t>
            </w:r>
          </w:p>
        </w:tc>
        <w:tc>
          <w:tcPr>
            <w:tcW w:w="1181" w:type="dxa"/>
          </w:tcPr>
          <w:p w14:paraId="3A0404EB"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52</w:t>
            </w:r>
          </w:p>
        </w:tc>
        <w:tc>
          <w:tcPr>
            <w:tcW w:w="1056" w:type="dxa"/>
          </w:tcPr>
          <w:p w14:paraId="473D7613"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17</w:t>
            </w:r>
          </w:p>
        </w:tc>
        <w:tc>
          <w:tcPr>
            <w:tcW w:w="1135" w:type="dxa"/>
          </w:tcPr>
          <w:p w14:paraId="1BE7946A"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80</w:t>
            </w:r>
          </w:p>
        </w:tc>
      </w:tr>
      <w:tr w:rsidR="00B858D0" w:rsidRPr="00B858D0" w14:paraId="3DDCF4BF" w14:textId="77777777" w:rsidTr="000D011A">
        <w:trPr>
          <w:jc w:val="center"/>
        </w:trPr>
        <w:tc>
          <w:tcPr>
            <w:tcW w:w="1098" w:type="dxa"/>
          </w:tcPr>
          <w:p w14:paraId="03BDBCB3" w14:textId="77777777" w:rsidR="00EA359B" w:rsidRPr="00B858D0" w:rsidRDefault="00EA359B" w:rsidP="00B858D0">
            <w:pPr>
              <w:pStyle w:val="a8"/>
              <w:shd w:val="clear" w:color="auto" w:fill="auto"/>
              <w:spacing w:line="240" w:lineRule="auto"/>
              <w:ind w:firstLine="0"/>
              <w:jc w:val="center"/>
              <w:rPr>
                <w:rStyle w:val="13"/>
                <w:b/>
                <w:sz w:val="20"/>
                <w:szCs w:val="20"/>
                <w:lang w:val="en-US"/>
              </w:rPr>
            </w:pPr>
            <w:r w:rsidRPr="00B858D0">
              <w:rPr>
                <w:rStyle w:val="13"/>
                <w:b/>
                <w:sz w:val="20"/>
                <w:szCs w:val="20"/>
                <w:lang w:val="en-US"/>
              </w:rPr>
              <w:t>As</w:t>
            </w:r>
          </w:p>
        </w:tc>
        <w:tc>
          <w:tcPr>
            <w:tcW w:w="1333" w:type="dxa"/>
          </w:tcPr>
          <w:p w14:paraId="20FCD940"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5</w:t>
            </w:r>
          </w:p>
        </w:tc>
        <w:tc>
          <w:tcPr>
            <w:tcW w:w="1183" w:type="dxa"/>
          </w:tcPr>
          <w:p w14:paraId="1F2724E6"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4</w:t>
            </w:r>
          </w:p>
        </w:tc>
        <w:tc>
          <w:tcPr>
            <w:tcW w:w="1150" w:type="dxa"/>
          </w:tcPr>
          <w:p w14:paraId="3BBF4B52"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4,4</w:t>
            </w:r>
          </w:p>
        </w:tc>
        <w:tc>
          <w:tcPr>
            <w:tcW w:w="1181" w:type="dxa"/>
          </w:tcPr>
          <w:p w14:paraId="34B9525F"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35</w:t>
            </w:r>
          </w:p>
        </w:tc>
        <w:tc>
          <w:tcPr>
            <w:tcW w:w="1056" w:type="dxa"/>
          </w:tcPr>
          <w:p w14:paraId="4499C839"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2</w:t>
            </w:r>
          </w:p>
        </w:tc>
        <w:tc>
          <w:tcPr>
            <w:tcW w:w="1135" w:type="dxa"/>
          </w:tcPr>
          <w:p w14:paraId="5AA31802"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2,5</w:t>
            </w:r>
          </w:p>
        </w:tc>
      </w:tr>
      <w:tr w:rsidR="00B858D0" w:rsidRPr="00B858D0" w14:paraId="4C8FC9C6" w14:textId="77777777" w:rsidTr="000D011A">
        <w:trPr>
          <w:jc w:val="center"/>
        </w:trPr>
        <w:tc>
          <w:tcPr>
            <w:tcW w:w="1098" w:type="dxa"/>
          </w:tcPr>
          <w:p w14:paraId="60A60C11" w14:textId="77777777" w:rsidR="00EA359B" w:rsidRPr="00B858D0" w:rsidRDefault="00EA359B" w:rsidP="00B858D0">
            <w:pPr>
              <w:pStyle w:val="a8"/>
              <w:shd w:val="clear" w:color="auto" w:fill="auto"/>
              <w:spacing w:line="240" w:lineRule="auto"/>
              <w:ind w:firstLine="0"/>
              <w:jc w:val="center"/>
              <w:rPr>
                <w:rStyle w:val="13"/>
                <w:b/>
                <w:sz w:val="20"/>
                <w:szCs w:val="20"/>
                <w:lang w:val="en-US"/>
              </w:rPr>
            </w:pPr>
            <w:r w:rsidRPr="00B858D0">
              <w:rPr>
                <w:rStyle w:val="13"/>
                <w:b/>
                <w:sz w:val="20"/>
                <w:szCs w:val="20"/>
                <w:lang w:val="en-US"/>
              </w:rPr>
              <w:t>Se</w:t>
            </w:r>
          </w:p>
        </w:tc>
        <w:tc>
          <w:tcPr>
            <w:tcW w:w="1333" w:type="dxa"/>
          </w:tcPr>
          <w:p w14:paraId="5D29C95B"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210</w:t>
            </w:r>
          </w:p>
        </w:tc>
        <w:tc>
          <w:tcPr>
            <w:tcW w:w="1183" w:type="dxa"/>
          </w:tcPr>
          <w:p w14:paraId="271E9874"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140</w:t>
            </w:r>
          </w:p>
        </w:tc>
        <w:tc>
          <w:tcPr>
            <w:tcW w:w="1150" w:type="dxa"/>
          </w:tcPr>
          <w:p w14:paraId="5BCB5F4C"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40</w:t>
            </w:r>
          </w:p>
        </w:tc>
        <w:tc>
          <w:tcPr>
            <w:tcW w:w="1181" w:type="dxa"/>
          </w:tcPr>
          <w:p w14:paraId="2413D98D"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400</w:t>
            </w:r>
          </w:p>
        </w:tc>
        <w:tc>
          <w:tcPr>
            <w:tcW w:w="1056" w:type="dxa"/>
          </w:tcPr>
          <w:p w14:paraId="288DC220"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120</w:t>
            </w:r>
          </w:p>
        </w:tc>
        <w:tc>
          <w:tcPr>
            <w:tcW w:w="1135" w:type="dxa"/>
          </w:tcPr>
          <w:p w14:paraId="615D1F8A"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1300</w:t>
            </w:r>
          </w:p>
        </w:tc>
      </w:tr>
      <w:tr w:rsidR="00B858D0" w:rsidRPr="00B858D0" w14:paraId="1CD03634" w14:textId="77777777" w:rsidTr="000D011A">
        <w:trPr>
          <w:jc w:val="center"/>
        </w:trPr>
        <w:tc>
          <w:tcPr>
            <w:tcW w:w="1098" w:type="dxa"/>
          </w:tcPr>
          <w:p w14:paraId="433C8633" w14:textId="77777777" w:rsidR="00EA359B" w:rsidRPr="00B858D0" w:rsidRDefault="00EA359B" w:rsidP="00B858D0">
            <w:pPr>
              <w:pStyle w:val="a8"/>
              <w:shd w:val="clear" w:color="auto" w:fill="auto"/>
              <w:spacing w:line="240" w:lineRule="auto"/>
              <w:ind w:firstLine="0"/>
              <w:jc w:val="center"/>
              <w:rPr>
                <w:rStyle w:val="13"/>
                <w:b/>
                <w:sz w:val="20"/>
                <w:szCs w:val="20"/>
                <w:lang w:val="en-US"/>
              </w:rPr>
            </w:pPr>
            <w:r w:rsidRPr="00B858D0">
              <w:rPr>
                <w:rStyle w:val="13"/>
                <w:b/>
                <w:sz w:val="20"/>
                <w:szCs w:val="20"/>
                <w:lang w:val="en-US"/>
              </w:rPr>
              <w:t>Mo</w:t>
            </w:r>
          </w:p>
        </w:tc>
        <w:tc>
          <w:tcPr>
            <w:tcW w:w="1333" w:type="dxa"/>
          </w:tcPr>
          <w:p w14:paraId="03F52122"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100</w:t>
            </w:r>
          </w:p>
        </w:tc>
        <w:tc>
          <w:tcPr>
            <w:tcW w:w="1183" w:type="dxa"/>
          </w:tcPr>
          <w:p w14:paraId="6E04B737"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8</w:t>
            </w:r>
          </w:p>
        </w:tc>
        <w:tc>
          <w:tcPr>
            <w:tcW w:w="1150" w:type="dxa"/>
          </w:tcPr>
          <w:p w14:paraId="45F5BD14"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50</w:t>
            </w:r>
          </w:p>
        </w:tc>
        <w:tc>
          <w:tcPr>
            <w:tcW w:w="1181" w:type="dxa"/>
          </w:tcPr>
          <w:p w14:paraId="7F638B18"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180</w:t>
            </w:r>
          </w:p>
        </w:tc>
        <w:tc>
          <w:tcPr>
            <w:tcW w:w="1056" w:type="dxa"/>
          </w:tcPr>
          <w:p w14:paraId="28DC07F7"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50</w:t>
            </w:r>
          </w:p>
        </w:tc>
        <w:tc>
          <w:tcPr>
            <w:tcW w:w="1135" w:type="dxa"/>
          </w:tcPr>
          <w:p w14:paraId="1C2A461B"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2,2</w:t>
            </w:r>
          </w:p>
        </w:tc>
      </w:tr>
      <w:tr w:rsidR="00B858D0" w:rsidRPr="00B858D0" w14:paraId="1BBCA947" w14:textId="77777777" w:rsidTr="000D011A">
        <w:trPr>
          <w:jc w:val="center"/>
        </w:trPr>
        <w:tc>
          <w:tcPr>
            <w:tcW w:w="1098" w:type="dxa"/>
          </w:tcPr>
          <w:p w14:paraId="7ABC2BCC" w14:textId="77777777" w:rsidR="00EA359B" w:rsidRPr="00B858D0" w:rsidRDefault="00EA359B" w:rsidP="00B858D0">
            <w:pPr>
              <w:pStyle w:val="a8"/>
              <w:shd w:val="clear" w:color="auto" w:fill="auto"/>
              <w:spacing w:line="240" w:lineRule="auto"/>
              <w:ind w:firstLine="0"/>
              <w:jc w:val="center"/>
              <w:rPr>
                <w:rStyle w:val="13"/>
                <w:b/>
                <w:sz w:val="20"/>
                <w:szCs w:val="20"/>
                <w:lang w:val="en-US"/>
              </w:rPr>
            </w:pPr>
            <w:r w:rsidRPr="00B858D0">
              <w:rPr>
                <w:rStyle w:val="13"/>
                <w:b/>
                <w:sz w:val="20"/>
                <w:szCs w:val="20"/>
                <w:lang w:val="en-US"/>
              </w:rPr>
              <w:t>Cd</w:t>
            </w:r>
          </w:p>
        </w:tc>
        <w:tc>
          <w:tcPr>
            <w:tcW w:w="1333" w:type="dxa"/>
          </w:tcPr>
          <w:p w14:paraId="1FE9392E"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12</w:t>
            </w:r>
          </w:p>
        </w:tc>
        <w:tc>
          <w:tcPr>
            <w:tcW w:w="1183" w:type="dxa"/>
          </w:tcPr>
          <w:p w14:paraId="51436E28"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110</w:t>
            </w:r>
          </w:p>
        </w:tc>
        <w:tc>
          <w:tcPr>
            <w:tcW w:w="1150" w:type="dxa"/>
          </w:tcPr>
          <w:p w14:paraId="22E5C335"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2,1</w:t>
            </w:r>
          </w:p>
        </w:tc>
        <w:tc>
          <w:tcPr>
            <w:tcW w:w="1181" w:type="dxa"/>
          </w:tcPr>
          <w:p w14:paraId="637E9774"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810</w:t>
            </w:r>
          </w:p>
        </w:tc>
        <w:tc>
          <w:tcPr>
            <w:tcW w:w="1056" w:type="dxa"/>
          </w:tcPr>
          <w:p w14:paraId="0A8516C2"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130</w:t>
            </w:r>
          </w:p>
        </w:tc>
        <w:tc>
          <w:tcPr>
            <w:tcW w:w="1135" w:type="dxa"/>
          </w:tcPr>
          <w:p w14:paraId="2EC6CD3F"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65</w:t>
            </w:r>
          </w:p>
        </w:tc>
      </w:tr>
      <w:tr w:rsidR="00B858D0" w:rsidRPr="00B858D0" w14:paraId="1E77EDD8" w14:textId="77777777" w:rsidTr="000D011A">
        <w:trPr>
          <w:jc w:val="center"/>
        </w:trPr>
        <w:tc>
          <w:tcPr>
            <w:tcW w:w="1098" w:type="dxa"/>
          </w:tcPr>
          <w:p w14:paraId="2FB6D5E5" w14:textId="77777777" w:rsidR="00EA359B" w:rsidRPr="00B858D0" w:rsidRDefault="00EA359B" w:rsidP="00B858D0">
            <w:pPr>
              <w:pStyle w:val="a8"/>
              <w:shd w:val="clear" w:color="auto" w:fill="auto"/>
              <w:spacing w:line="240" w:lineRule="auto"/>
              <w:ind w:firstLine="0"/>
              <w:jc w:val="center"/>
              <w:rPr>
                <w:rStyle w:val="13"/>
                <w:b/>
                <w:sz w:val="20"/>
                <w:szCs w:val="20"/>
                <w:lang w:val="en-US"/>
              </w:rPr>
            </w:pPr>
            <w:r w:rsidRPr="00B858D0">
              <w:rPr>
                <w:rStyle w:val="13"/>
                <w:b/>
                <w:sz w:val="20"/>
                <w:szCs w:val="20"/>
                <w:lang w:val="en-US"/>
              </w:rPr>
              <w:t>Sb</w:t>
            </w:r>
          </w:p>
        </w:tc>
        <w:tc>
          <w:tcPr>
            <w:tcW w:w="1333" w:type="dxa"/>
          </w:tcPr>
          <w:p w14:paraId="14388883"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30</w:t>
            </w:r>
          </w:p>
        </w:tc>
        <w:tc>
          <w:tcPr>
            <w:tcW w:w="1183" w:type="dxa"/>
          </w:tcPr>
          <w:p w14:paraId="57D9C6A8"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30</w:t>
            </w:r>
          </w:p>
        </w:tc>
        <w:tc>
          <w:tcPr>
            <w:tcW w:w="1150" w:type="dxa"/>
          </w:tcPr>
          <w:p w14:paraId="58A6F64B"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8</w:t>
            </w:r>
          </w:p>
        </w:tc>
        <w:tc>
          <w:tcPr>
            <w:tcW w:w="1181" w:type="dxa"/>
          </w:tcPr>
          <w:p w14:paraId="18437E3B"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50</w:t>
            </w:r>
          </w:p>
        </w:tc>
        <w:tc>
          <w:tcPr>
            <w:tcW w:w="1056" w:type="dxa"/>
          </w:tcPr>
          <w:p w14:paraId="704E4EE2"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5,2</w:t>
            </w:r>
          </w:p>
        </w:tc>
        <w:tc>
          <w:tcPr>
            <w:tcW w:w="1135" w:type="dxa"/>
          </w:tcPr>
          <w:p w14:paraId="07352FD0"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32</w:t>
            </w:r>
          </w:p>
        </w:tc>
      </w:tr>
      <w:tr w:rsidR="00B858D0" w:rsidRPr="00B858D0" w14:paraId="21E14250" w14:textId="77777777" w:rsidTr="000D011A">
        <w:trPr>
          <w:jc w:val="center"/>
        </w:trPr>
        <w:tc>
          <w:tcPr>
            <w:tcW w:w="1098" w:type="dxa"/>
          </w:tcPr>
          <w:p w14:paraId="79EC428B" w14:textId="77777777" w:rsidR="00EA359B" w:rsidRPr="00B858D0" w:rsidRDefault="00EA359B" w:rsidP="00B858D0">
            <w:pPr>
              <w:pStyle w:val="a8"/>
              <w:shd w:val="clear" w:color="auto" w:fill="auto"/>
              <w:spacing w:line="240" w:lineRule="auto"/>
              <w:ind w:firstLine="0"/>
              <w:jc w:val="center"/>
              <w:rPr>
                <w:rStyle w:val="13"/>
                <w:b/>
                <w:sz w:val="20"/>
                <w:szCs w:val="20"/>
                <w:lang w:val="en-US"/>
              </w:rPr>
            </w:pPr>
            <w:r w:rsidRPr="00B858D0">
              <w:rPr>
                <w:rStyle w:val="13"/>
                <w:b/>
                <w:sz w:val="20"/>
                <w:szCs w:val="20"/>
                <w:lang w:val="en-US"/>
              </w:rPr>
              <w:t>La</w:t>
            </w:r>
          </w:p>
        </w:tc>
        <w:tc>
          <w:tcPr>
            <w:tcW w:w="1333" w:type="dxa"/>
          </w:tcPr>
          <w:p w14:paraId="77C1CED8"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1,3</w:t>
            </w:r>
          </w:p>
        </w:tc>
        <w:tc>
          <w:tcPr>
            <w:tcW w:w="1183" w:type="dxa"/>
          </w:tcPr>
          <w:p w14:paraId="61293A84"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1,5</w:t>
            </w:r>
          </w:p>
        </w:tc>
        <w:tc>
          <w:tcPr>
            <w:tcW w:w="1150" w:type="dxa"/>
          </w:tcPr>
          <w:p w14:paraId="05B6B226"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1,1</w:t>
            </w:r>
          </w:p>
        </w:tc>
        <w:tc>
          <w:tcPr>
            <w:tcW w:w="1181" w:type="dxa"/>
          </w:tcPr>
          <w:p w14:paraId="4CDD0743"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1,4</w:t>
            </w:r>
          </w:p>
        </w:tc>
        <w:tc>
          <w:tcPr>
            <w:tcW w:w="1056" w:type="dxa"/>
          </w:tcPr>
          <w:p w14:paraId="566C7CAA"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0,8</w:t>
            </w:r>
          </w:p>
        </w:tc>
        <w:tc>
          <w:tcPr>
            <w:tcW w:w="1135" w:type="dxa"/>
          </w:tcPr>
          <w:p w14:paraId="1AF7721B"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1,1</w:t>
            </w:r>
          </w:p>
        </w:tc>
      </w:tr>
      <w:tr w:rsidR="00B858D0" w:rsidRPr="00B858D0" w14:paraId="321023CF" w14:textId="77777777" w:rsidTr="000D011A">
        <w:trPr>
          <w:jc w:val="center"/>
        </w:trPr>
        <w:tc>
          <w:tcPr>
            <w:tcW w:w="1098" w:type="dxa"/>
          </w:tcPr>
          <w:p w14:paraId="59B9BBFF" w14:textId="77777777" w:rsidR="00EA359B" w:rsidRPr="00B858D0" w:rsidRDefault="00EA359B" w:rsidP="00B858D0">
            <w:pPr>
              <w:pStyle w:val="a8"/>
              <w:shd w:val="clear" w:color="auto" w:fill="auto"/>
              <w:spacing w:line="240" w:lineRule="auto"/>
              <w:ind w:firstLine="0"/>
              <w:jc w:val="center"/>
              <w:rPr>
                <w:rStyle w:val="13"/>
                <w:b/>
                <w:sz w:val="20"/>
                <w:szCs w:val="20"/>
                <w:lang w:val="en-US"/>
              </w:rPr>
            </w:pPr>
            <w:proofErr w:type="spellStart"/>
            <w:r w:rsidRPr="00B858D0">
              <w:rPr>
                <w:rStyle w:val="13"/>
                <w:b/>
                <w:sz w:val="20"/>
                <w:szCs w:val="20"/>
                <w:lang w:val="en-US"/>
              </w:rPr>
              <w:t>Sm</w:t>
            </w:r>
            <w:proofErr w:type="spellEnd"/>
          </w:p>
        </w:tc>
        <w:tc>
          <w:tcPr>
            <w:tcW w:w="1333" w:type="dxa"/>
          </w:tcPr>
          <w:p w14:paraId="456E03AC"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0,9</w:t>
            </w:r>
          </w:p>
        </w:tc>
        <w:tc>
          <w:tcPr>
            <w:tcW w:w="1183" w:type="dxa"/>
          </w:tcPr>
          <w:p w14:paraId="288FB5C0"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0,5</w:t>
            </w:r>
          </w:p>
        </w:tc>
        <w:tc>
          <w:tcPr>
            <w:tcW w:w="1150" w:type="dxa"/>
          </w:tcPr>
          <w:p w14:paraId="2C3C5F8B"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0,7</w:t>
            </w:r>
          </w:p>
        </w:tc>
        <w:tc>
          <w:tcPr>
            <w:tcW w:w="1181" w:type="dxa"/>
          </w:tcPr>
          <w:p w14:paraId="232A1457"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0,6</w:t>
            </w:r>
          </w:p>
        </w:tc>
        <w:tc>
          <w:tcPr>
            <w:tcW w:w="1056" w:type="dxa"/>
          </w:tcPr>
          <w:p w14:paraId="205B13F7"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0,4</w:t>
            </w:r>
          </w:p>
        </w:tc>
        <w:tc>
          <w:tcPr>
            <w:tcW w:w="1135" w:type="dxa"/>
          </w:tcPr>
          <w:p w14:paraId="6119B3B5"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0,5</w:t>
            </w:r>
          </w:p>
        </w:tc>
      </w:tr>
      <w:tr w:rsidR="00B858D0" w:rsidRPr="00B858D0" w14:paraId="454D9946" w14:textId="77777777" w:rsidTr="000D011A">
        <w:trPr>
          <w:jc w:val="center"/>
        </w:trPr>
        <w:tc>
          <w:tcPr>
            <w:tcW w:w="1098" w:type="dxa"/>
          </w:tcPr>
          <w:p w14:paraId="303A9C1C" w14:textId="77777777" w:rsidR="003519E3" w:rsidRPr="00B858D0" w:rsidRDefault="003519E3" w:rsidP="00B858D0">
            <w:pPr>
              <w:pStyle w:val="a8"/>
              <w:shd w:val="clear" w:color="auto" w:fill="auto"/>
              <w:spacing w:line="240" w:lineRule="auto"/>
              <w:ind w:firstLine="0"/>
              <w:jc w:val="center"/>
              <w:rPr>
                <w:rStyle w:val="13"/>
                <w:b/>
                <w:sz w:val="20"/>
                <w:szCs w:val="20"/>
                <w:lang w:val="en-US"/>
              </w:rPr>
            </w:pPr>
            <w:r w:rsidRPr="00B858D0">
              <w:rPr>
                <w:rStyle w:val="13"/>
                <w:b/>
                <w:sz w:val="20"/>
                <w:szCs w:val="20"/>
                <w:lang w:val="en-US"/>
              </w:rPr>
              <w:t>Eu</w:t>
            </w:r>
          </w:p>
        </w:tc>
        <w:tc>
          <w:tcPr>
            <w:tcW w:w="1333" w:type="dxa"/>
          </w:tcPr>
          <w:p w14:paraId="5383A4D4" w14:textId="77777777" w:rsidR="003519E3" w:rsidRPr="00B858D0" w:rsidRDefault="003519E3" w:rsidP="00B858D0">
            <w:pPr>
              <w:pStyle w:val="a8"/>
              <w:shd w:val="clear" w:color="auto" w:fill="auto"/>
              <w:spacing w:line="240" w:lineRule="auto"/>
              <w:ind w:firstLine="0"/>
              <w:jc w:val="center"/>
              <w:rPr>
                <w:rStyle w:val="13"/>
                <w:sz w:val="20"/>
                <w:szCs w:val="20"/>
              </w:rPr>
            </w:pPr>
            <w:r w:rsidRPr="00B858D0">
              <w:rPr>
                <w:rStyle w:val="13"/>
                <w:sz w:val="20"/>
                <w:szCs w:val="20"/>
              </w:rPr>
              <w:t>1,18</w:t>
            </w:r>
          </w:p>
        </w:tc>
        <w:tc>
          <w:tcPr>
            <w:tcW w:w="1183" w:type="dxa"/>
          </w:tcPr>
          <w:p w14:paraId="7C573DDE" w14:textId="77777777" w:rsidR="003519E3" w:rsidRPr="00B858D0" w:rsidRDefault="003519E3" w:rsidP="00B858D0">
            <w:pPr>
              <w:pStyle w:val="a8"/>
              <w:shd w:val="clear" w:color="auto" w:fill="auto"/>
              <w:spacing w:line="240" w:lineRule="auto"/>
              <w:ind w:firstLine="0"/>
              <w:jc w:val="center"/>
              <w:rPr>
                <w:rStyle w:val="13"/>
                <w:sz w:val="20"/>
                <w:szCs w:val="20"/>
              </w:rPr>
            </w:pPr>
            <w:r w:rsidRPr="00B858D0">
              <w:rPr>
                <w:rStyle w:val="13"/>
                <w:sz w:val="20"/>
                <w:szCs w:val="20"/>
              </w:rPr>
              <w:t>3,8</w:t>
            </w:r>
          </w:p>
        </w:tc>
        <w:tc>
          <w:tcPr>
            <w:tcW w:w="1150" w:type="dxa"/>
          </w:tcPr>
          <w:p w14:paraId="39ED5A38" w14:textId="77777777" w:rsidR="003519E3" w:rsidRPr="00B858D0" w:rsidRDefault="003519E3" w:rsidP="00B858D0">
            <w:pPr>
              <w:pStyle w:val="a8"/>
              <w:shd w:val="clear" w:color="auto" w:fill="auto"/>
              <w:spacing w:line="240" w:lineRule="auto"/>
              <w:ind w:firstLine="0"/>
              <w:jc w:val="center"/>
              <w:rPr>
                <w:rStyle w:val="13"/>
                <w:sz w:val="20"/>
                <w:szCs w:val="20"/>
              </w:rPr>
            </w:pPr>
            <w:r w:rsidRPr="00B858D0">
              <w:rPr>
                <w:rStyle w:val="13"/>
                <w:sz w:val="20"/>
                <w:szCs w:val="20"/>
              </w:rPr>
              <w:t>0,89</w:t>
            </w:r>
          </w:p>
        </w:tc>
        <w:tc>
          <w:tcPr>
            <w:tcW w:w="1181" w:type="dxa"/>
          </w:tcPr>
          <w:p w14:paraId="61AAF7D3" w14:textId="77777777" w:rsidR="003519E3" w:rsidRPr="00B858D0" w:rsidRDefault="003519E3" w:rsidP="00B858D0">
            <w:pPr>
              <w:pStyle w:val="a8"/>
              <w:shd w:val="clear" w:color="auto" w:fill="auto"/>
              <w:spacing w:line="240" w:lineRule="auto"/>
              <w:ind w:firstLine="0"/>
              <w:jc w:val="center"/>
              <w:rPr>
                <w:rStyle w:val="13"/>
                <w:sz w:val="20"/>
                <w:szCs w:val="20"/>
              </w:rPr>
            </w:pPr>
            <w:r w:rsidRPr="00B858D0">
              <w:rPr>
                <w:rStyle w:val="13"/>
                <w:sz w:val="20"/>
                <w:szCs w:val="20"/>
              </w:rPr>
              <w:t>3,1</w:t>
            </w:r>
          </w:p>
        </w:tc>
        <w:tc>
          <w:tcPr>
            <w:tcW w:w="1056" w:type="dxa"/>
          </w:tcPr>
          <w:p w14:paraId="76F23F8D" w14:textId="77777777" w:rsidR="003519E3" w:rsidRPr="00B858D0" w:rsidRDefault="003519E3" w:rsidP="00B858D0">
            <w:pPr>
              <w:pStyle w:val="a8"/>
              <w:shd w:val="clear" w:color="auto" w:fill="auto"/>
              <w:spacing w:line="240" w:lineRule="auto"/>
              <w:ind w:firstLine="0"/>
              <w:jc w:val="center"/>
              <w:rPr>
                <w:rStyle w:val="13"/>
                <w:sz w:val="20"/>
                <w:szCs w:val="20"/>
              </w:rPr>
            </w:pPr>
            <w:r w:rsidRPr="00B858D0">
              <w:rPr>
                <w:rStyle w:val="13"/>
                <w:sz w:val="20"/>
                <w:szCs w:val="20"/>
              </w:rPr>
              <w:t>0,85</w:t>
            </w:r>
          </w:p>
        </w:tc>
        <w:tc>
          <w:tcPr>
            <w:tcW w:w="1135" w:type="dxa"/>
          </w:tcPr>
          <w:p w14:paraId="467D05A0" w14:textId="77777777" w:rsidR="003519E3" w:rsidRPr="00B858D0" w:rsidRDefault="003519E3" w:rsidP="00B858D0">
            <w:pPr>
              <w:pStyle w:val="a8"/>
              <w:shd w:val="clear" w:color="auto" w:fill="auto"/>
              <w:spacing w:line="240" w:lineRule="auto"/>
              <w:ind w:firstLine="0"/>
              <w:jc w:val="center"/>
              <w:rPr>
                <w:rStyle w:val="13"/>
                <w:sz w:val="20"/>
                <w:szCs w:val="20"/>
              </w:rPr>
            </w:pPr>
            <w:r w:rsidRPr="00B858D0">
              <w:rPr>
                <w:rStyle w:val="13"/>
                <w:sz w:val="20"/>
                <w:szCs w:val="20"/>
              </w:rPr>
              <w:t>1,9</w:t>
            </w:r>
          </w:p>
        </w:tc>
      </w:tr>
      <w:tr w:rsidR="00B858D0" w:rsidRPr="00B858D0" w14:paraId="7152E34D" w14:textId="77777777" w:rsidTr="000D011A">
        <w:trPr>
          <w:jc w:val="center"/>
        </w:trPr>
        <w:tc>
          <w:tcPr>
            <w:tcW w:w="1098" w:type="dxa"/>
          </w:tcPr>
          <w:p w14:paraId="4CFDFD94" w14:textId="77777777" w:rsidR="00EA359B" w:rsidRPr="00B858D0" w:rsidRDefault="00EA359B" w:rsidP="00B858D0">
            <w:pPr>
              <w:pStyle w:val="a8"/>
              <w:shd w:val="clear" w:color="auto" w:fill="auto"/>
              <w:spacing w:line="240" w:lineRule="auto"/>
              <w:ind w:firstLine="0"/>
              <w:jc w:val="center"/>
              <w:rPr>
                <w:rStyle w:val="13"/>
                <w:b/>
                <w:sz w:val="20"/>
                <w:szCs w:val="20"/>
                <w:lang w:val="en-US"/>
              </w:rPr>
            </w:pPr>
            <w:r w:rsidRPr="00B858D0">
              <w:rPr>
                <w:rStyle w:val="13"/>
                <w:b/>
                <w:sz w:val="20"/>
                <w:szCs w:val="20"/>
                <w:lang w:val="en-US"/>
              </w:rPr>
              <w:t>Au</w:t>
            </w:r>
          </w:p>
        </w:tc>
        <w:tc>
          <w:tcPr>
            <w:tcW w:w="1333" w:type="dxa"/>
          </w:tcPr>
          <w:p w14:paraId="46F5E6DD"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18</w:t>
            </w:r>
          </w:p>
        </w:tc>
        <w:tc>
          <w:tcPr>
            <w:tcW w:w="1183" w:type="dxa"/>
          </w:tcPr>
          <w:p w14:paraId="62A68CCA"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33</w:t>
            </w:r>
          </w:p>
        </w:tc>
        <w:tc>
          <w:tcPr>
            <w:tcW w:w="1150" w:type="dxa"/>
          </w:tcPr>
          <w:p w14:paraId="2A741FCA"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44</w:t>
            </w:r>
          </w:p>
        </w:tc>
        <w:tc>
          <w:tcPr>
            <w:tcW w:w="1181" w:type="dxa"/>
          </w:tcPr>
          <w:p w14:paraId="43F44C45"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230</w:t>
            </w:r>
          </w:p>
        </w:tc>
        <w:tc>
          <w:tcPr>
            <w:tcW w:w="1056" w:type="dxa"/>
          </w:tcPr>
          <w:p w14:paraId="0E1EBC46"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17</w:t>
            </w:r>
          </w:p>
        </w:tc>
        <w:tc>
          <w:tcPr>
            <w:tcW w:w="1135" w:type="dxa"/>
          </w:tcPr>
          <w:p w14:paraId="4C298EAA" w14:textId="77777777" w:rsidR="00EA359B"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190</w:t>
            </w:r>
          </w:p>
        </w:tc>
      </w:tr>
      <w:tr w:rsidR="00B858D0" w:rsidRPr="00B858D0" w14:paraId="60742F24" w14:textId="77777777" w:rsidTr="000D011A">
        <w:trPr>
          <w:jc w:val="center"/>
        </w:trPr>
        <w:tc>
          <w:tcPr>
            <w:tcW w:w="1098" w:type="dxa"/>
          </w:tcPr>
          <w:p w14:paraId="13E6EF1F" w14:textId="77777777" w:rsidR="009D7170" w:rsidRPr="00B858D0" w:rsidRDefault="009D7170" w:rsidP="00B858D0">
            <w:pPr>
              <w:pStyle w:val="a8"/>
              <w:shd w:val="clear" w:color="auto" w:fill="auto"/>
              <w:spacing w:line="240" w:lineRule="auto"/>
              <w:ind w:firstLine="0"/>
              <w:jc w:val="center"/>
              <w:rPr>
                <w:rStyle w:val="13"/>
                <w:b/>
                <w:sz w:val="20"/>
                <w:szCs w:val="20"/>
                <w:lang w:val="en-US"/>
              </w:rPr>
            </w:pPr>
            <w:r w:rsidRPr="00B858D0">
              <w:rPr>
                <w:rStyle w:val="13"/>
                <w:b/>
                <w:sz w:val="20"/>
                <w:szCs w:val="20"/>
                <w:lang w:val="en-US"/>
              </w:rPr>
              <w:t>Hg</w:t>
            </w:r>
          </w:p>
        </w:tc>
        <w:tc>
          <w:tcPr>
            <w:tcW w:w="1333" w:type="dxa"/>
          </w:tcPr>
          <w:p w14:paraId="1D702C57" w14:textId="77777777" w:rsidR="009D7170"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66</w:t>
            </w:r>
          </w:p>
        </w:tc>
        <w:tc>
          <w:tcPr>
            <w:tcW w:w="1183" w:type="dxa"/>
          </w:tcPr>
          <w:p w14:paraId="7361C24B" w14:textId="77777777" w:rsidR="009D7170"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180</w:t>
            </w:r>
          </w:p>
        </w:tc>
        <w:tc>
          <w:tcPr>
            <w:tcW w:w="1150" w:type="dxa"/>
          </w:tcPr>
          <w:p w14:paraId="0867BC66" w14:textId="77777777" w:rsidR="009D7170"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3,4</w:t>
            </w:r>
          </w:p>
        </w:tc>
        <w:tc>
          <w:tcPr>
            <w:tcW w:w="1181" w:type="dxa"/>
          </w:tcPr>
          <w:p w14:paraId="0EB33FFE" w14:textId="77777777" w:rsidR="009D7170"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500</w:t>
            </w:r>
          </w:p>
        </w:tc>
        <w:tc>
          <w:tcPr>
            <w:tcW w:w="1056" w:type="dxa"/>
          </w:tcPr>
          <w:p w14:paraId="0DAAA9D3" w14:textId="77777777" w:rsidR="009D7170"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9</w:t>
            </w:r>
          </w:p>
        </w:tc>
        <w:tc>
          <w:tcPr>
            <w:tcW w:w="1135" w:type="dxa"/>
          </w:tcPr>
          <w:p w14:paraId="6741C01E" w14:textId="77777777" w:rsidR="009D7170" w:rsidRPr="00B858D0" w:rsidRDefault="009D7170" w:rsidP="00B858D0">
            <w:pPr>
              <w:pStyle w:val="a8"/>
              <w:shd w:val="clear" w:color="auto" w:fill="auto"/>
              <w:spacing w:line="240" w:lineRule="auto"/>
              <w:ind w:firstLine="0"/>
              <w:jc w:val="center"/>
              <w:rPr>
                <w:rStyle w:val="13"/>
                <w:sz w:val="20"/>
                <w:szCs w:val="20"/>
              </w:rPr>
            </w:pPr>
            <w:r w:rsidRPr="00B858D0">
              <w:rPr>
                <w:rStyle w:val="13"/>
                <w:sz w:val="20"/>
                <w:szCs w:val="20"/>
              </w:rPr>
              <w:t>100</w:t>
            </w:r>
          </w:p>
        </w:tc>
      </w:tr>
      <w:tr w:rsidR="00B858D0" w:rsidRPr="00B858D0" w14:paraId="7EDAFD0C" w14:textId="77777777" w:rsidTr="000D011A">
        <w:trPr>
          <w:jc w:val="center"/>
        </w:trPr>
        <w:tc>
          <w:tcPr>
            <w:tcW w:w="1098" w:type="dxa"/>
          </w:tcPr>
          <w:p w14:paraId="644155A9" w14:textId="77777777" w:rsidR="003519E3" w:rsidRPr="00B858D0" w:rsidRDefault="003519E3" w:rsidP="00B858D0">
            <w:pPr>
              <w:pStyle w:val="a8"/>
              <w:shd w:val="clear" w:color="auto" w:fill="auto"/>
              <w:spacing w:line="240" w:lineRule="auto"/>
              <w:ind w:firstLine="0"/>
              <w:jc w:val="center"/>
              <w:rPr>
                <w:rStyle w:val="13"/>
                <w:b/>
                <w:sz w:val="20"/>
                <w:szCs w:val="20"/>
                <w:lang w:val="en-US"/>
              </w:rPr>
            </w:pPr>
            <w:r w:rsidRPr="00B858D0">
              <w:rPr>
                <w:rStyle w:val="13"/>
                <w:b/>
                <w:sz w:val="20"/>
                <w:szCs w:val="20"/>
                <w:lang w:val="en-US"/>
              </w:rPr>
              <w:t>Th</w:t>
            </w:r>
          </w:p>
        </w:tc>
        <w:tc>
          <w:tcPr>
            <w:tcW w:w="1333" w:type="dxa"/>
          </w:tcPr>
          <w:p w14:paraId="39802F94" w14:textId="77777777" w:rsidR="003519E3" w:rsidRPr="00B858D0" w:rsidRDefault="003519E3" w:rsidP="00B858D0">
            <w:pPr>
              <w:pStyle w:val="a8"/>
              <w:shd w:val="clear" w:color="auto" w:fill="auto"/>
              <w:spacing w:line="240" w:lineRule="auto"/>
              <w:ind w:firstLine="0"/>
              <w:jc w:val="center"/>
              <w:rPr>
                <w:rStyle w:val="13"/>
                <w:sz w:val="20"/>
                <w:szCs w:val="20"/>
                <w:lang w:val="en-US"/>
              </w:rPr>
            </w:pPr>
            <w:r w:rsidRPr="00B858D0">
              <w:rPr>
                <w:rStyle w:val="13"/>
                <w:sz w:val="20"/>
                <w:szCs w:val="20"/>
              </w:rPr>
              <w:t>0,3</w:t>
            </w:r>
          </w:p>
        </w:tc>
        <w:tc>
          <w:tcPr>
            <w:tcW w:w="1183" w:type="dxa"/>
          </w:tcPr>
          <w:p w14:paraId="05AE0BEC" w14:textId="77777777" w:rsidR="003519E3" w:rsidRPr="00B858D0" w:rsidRDefault="003519E3" w:rsidP="00B858D0">
            <w:pPr>
              <w:pStyle w:val="a8"/>
              <w:shd w:val="clear" w:color="auto" w:fill="auto"/>
              <w:spacing w:line="240" w:lineRule="auto"/>
              <w:ind w:firstLine="0"/>
              <w:jc w:val="center"/>
              <w:rPr>
                <w:rStyle w:val="13"/>
                <w:sz w:val="20"/>
                <w:szCs w:val="20"/>
              </w:rPr>
            </w:pPr>
            <w:r w:rsidRPr="00B858D0">
              <w:rPr>
                <w:rStyle w:val="13"/>
                <w:sz w:val="20"/>
                <w:szCs w:val="20"/>
              </w:rPr>
              <w:t>1,47</w:t>
            </w:r>
          </w:p>
        </w:tc>
        <w:tc>
          <w:tcPr>
            <w:tcW w:w="1150" w:type="dxa"/>
          </w:tcPr>
          <w:p w14:paraId="010C1755" w14:textId="77777777" w:rsidR="003519E3" w:rsidRPr="00B858D0" w:rsidRDefault="003519E3" w:rsidP="00B858D0">
            <w:pPr>
              <w:pStyle w:val="a8"/>
              <w:shd w:val="clear" w:color="auto" w:fill="auto"/>
              <w:spacing w:line="240" w:lineRule="auto"/>
              <w:ind w:firstLine="0"/>
              <w:jc w:val="center"/>
              <w:rPr>
                <w:rStyle w:val="13"/>
                <w:sz w:val="20"/>
                <w:szCs w:val="20"/>
              </w:rPr>
            </w:pPr>
            <w:r w:rsidRPr="00B858D0">
              <w:rPr>
                <w:rStyle w:val="13"/>
                <w:sz w:val="20"/>
                <w:szCs w:val="20"/>
              </w:rPr>
              <w:t>4,3</w:t>
            </w:r>
          </w:p>
        </w:tc>
        <w:tc>
          <w:tcPr>
            <w:tcW w:w="1181" w:type="dxa"/>
          </w:tcPr>
          <w:p w14:paraId="47E7CD01" w14:textId="77777777" w:rsidR="003519E3" w:rsidRPr="00B858D0" w:rsidRDefault="003519E3" w:rsidP="00B858D0">
            <w:pPr>
              <w:pStyle w:val="a8"/>
              <w:shd w:val="clear" w:color="auto" w:fill="auto"/>
              <w:spacing w:line="240" w:lineRule="auto"/>
              <w:ind w:firstLine="0"/>
              <w:jc w:val="center"/>
              <w:rPr>
                <w:rStyle w:val="13"/>
                <w:sz w:val="20"/>
                <w:szCs w:val="20"/>
              </w:rPr>
            </w:pPr>
            <w:r w:rsidRPr="00B858D0">
              <w:rPr>
                <w:rStyle w:val="13"/>
                <w:sz w:val="20"/>
                <w:szCs w:val="20"/>
              </w:rPr>
              <w:t>0,46</w:t>
            </w:r>
          </w:p>
        </w:tc>
        <w:tc>
          <w:tcPr>
            <w:tcW w:w="1056" w:type="dxa"/>
          </w:tcPr>
          <w:p w14:paraId="22B070E3" w14:textId="77777777" w:rsidR="003519E3" w:rsidRPr="00B858D0" w:rsidRDefault="003519E3" w:rsidP="00B858D0">
            <w:pPr>
              <w:pStyle w:val="a8"/>
              <w:shd w:val="clear" w:color="auto" w:fill="auto"/>
              <w:spacing w:line="240" w:lineRule="auto"/>
              <w:ind w:firstLine="0"/>
              <w:jc w:val="center"/>
              <w:rPr>
                <w:rStyle w:val="13"/>
                <w:sz w:val="20"/>
                <w:szCs w:val="20"/>
              </w:rPr>
            </w:pPr>
            <w:r w:rsidRPr="00B858D0">
              <w:rPr>
                <w:rStyle w:val="13"/>
                <w:sz w:val="20"/>
                <w:szCs w:val="20"/>
              </w:rPr>
              <w:t>0,39</w:t>
            </w:r>
          </w:p>
        </w:tc>
        <w:tc>
          <w:tcPr>
            <w:tcW w:w="1135" w:type="dxa"/>
          </w:tcPr>
          <w:p w14:paraId="65E78B61" w14:textId="77777777" w:rsidR="003519E3" w:rsidRPr="00B858D0" w:rsidRDefault="003519E3" w:rsidP="00B858D0">
            <w:pPr>
              <w:pStyle w:val="a8"/>
              <w:shd w:val="clear" w:color="auto" w:fill="auto"/>
              <w:spacing w:line="240" w:lineRule="auto"/>
              <w:ind w:firstLine="0"/>
              <w:jc w:val="center"/>
              <w:rPr>
                <w:rStyle w:val="13"/>
                <w:sz w:val="20"/>
                <w:szCs w:val="20"/>
              </w:rPr>
            </w:pPr>
            <w:r w:rsidRPr="00B858D0">
              <w:rPr>
                <w:rStyle w:val="13"/>
                <w:sz w:val="20"/>
                <w:szCs w:val="20"/>
              </w:rPr>
              <w:t>0,57</w:t>
            </w:r>
          </w:p>
        </w:tc>
      </w:tr>
      <w:tr w:rsidR="00B858D0" w:rsidRPr="00B858D0" w14:paraId="22347AAF" w14:textId="77777777" w:rsidTr="000D011A">
        <w:trPr>
          <w:jc w:val="center"/>
        </w:trPr>
        <w:tc>
          <w:tcPr>
            <w:tcW w:w="1098" w:type="dxa"/>
          </w:tcPr>
          <w:p w14:paraId="322ABC62" w14:textId="77777777" w:rsidR="00EA359B" w:rsidRPr="00B858D0" w:rsidRDefault="009D7170" w:rsidP="00B858D0">
            <w:pPr>
              <w:pStyle w:val="a8"/>
              <w:shd w:val="clear" w:color="auto" w:fill="auto"/>
              <w:spacing w:line="240" w:lineRule="auto"/>
              <w:ind w:firstLine="0"/>
              <w:jc w:val="center"/>
              <w:rPr>
                <w:rStyle w:val="13"/>
                <w:b/>
                <w:sz w:val="20"/>
                <w:szCs w:val="20"/>
              </w:rPr>
            </w:pPr>
            <w:r w:rsidRPr="00B858D0">
              <w:rPr>
                <w:rStyle w:val="13"/>
                <w:b/>
                <w:sz w:val="20"/>
                <w:szCs w:val="20"/>
                <w:lang w:val="en-US"/>
              </w:rPr>
              <w:t>U</w:t>
            </w:r>
          </w:p>
        </w:tc>
        <w:tc>
          <w:tcPr>
            <w:tcW w:w="1333" w:type="dxa"/>
          </w:tcPr>
          <w:p w14:paraId="2C89BB5E" w14:textId="77777777" w:rsidR="00EA359B" w:rsidRPr="00B858D0" w:rsidRDefault="00025A5C" w:rsidP="00B858D0">
            <w:pPr>
              <w:pStyle w:val="a8"/>
              <w:shd w:val="clear" w:color="auto" w:fill="auto"/>
              <w:spacing w:line="240" w:lineRule="auto"/>
              <w:ind w:firstLine="0"/>
              <w:jc w:val="center"/>
              <w:rPr>
                <w:rStyle w:val="13"/>
                <w:sz w:val="20"/>
                <w:szCs w:val="20"/>
              </w:rPr>
            </w:pPr>
            <w:r w:rsidRPr="00B858D0">
              <w:rPr>
                <w:rStyle w:val="13"/>
                <w:sz w:val="20"/>
                <w:szCs w:val="20"/>
              </w:rPr>
              <w:t>1,1</w:t>
            </w:r>
          </w:p>
        </w:tc>
        <w:tc>
          <w:tcPr>
            <w:tcW w:w="1183" w:type="dxa"/>
          </w:tcPr>
          <w:p w14:paraId="3AE5CEBB" w14:textId="77777777" w:rsidR="00EA359B" w:rsidRPr="00B858D0" w:rsidRDefault="00025A5C" w:rsidP="00B858D0">
            <w:pPr>
              <w:pStyle w:val="a8"/>
              <w:shd w:val="clear" w:color="auto" w:fill="auto"/>
              <w:spacing w:line="240" w:lineRule="auto"/>
              <w:ind w:firstLine="0"/>
              <w:jc w:val="center"/>
              <w:rPr>
                <w:rStyle w:val="13"/>
                <w:sz w:val="20"/>
                <w:szCs w:val="20"/>
              </w:rPr>
            </w:pPr>
            <w:r w:rsidRPr="00B858D0">
              <w:rPr>
                <w:rStyle w:val="13"/>
                <w:sz w:val="20"/>
                <w:szCs w:val="20"/>
              </w:rPr>
              <w:t>4,3</w:t>
            </w:r>
          </w:p>
        </w:tc>
        <w:tc>
          <w:tcPr>
            <w:tcW w:w="1150" w:type="dxa"/>
          </w:tcPr>
          <w:p w14:paraId="1D389DA6" w14:textId="77777777" w:rsidR="00EA359B" w:rsidRPr="00B858D0" w:rsidRDefault="00025A5C" w:rsidP="00B858D0">
            <w:pPr>
              <w:pStyle w:val="a8"/>
              <w:shd w:val="clear" w:color="auto" w:fill="auto"/>
              <w:spacing w:line="240" w:lineRule="auto"/>
              <w:ind w:firstLine="0"/>
              <w:jc w:val="center"/>
              <w:rPr>
                <w:rStyle w:val="13"/>
                <w:sz w:val="20"/>
                <w:szCs w:val="20"/>
              </w:rPr>
            </w:pPr>
            <w:r w:rsidRPr="00B858D0">
              <w:rPr>
                <w:rStyle w:val="13"/>
                <w:sz w:val="20"/>
                <w:szCs w:val="20"/>
              </w:rPr>
              <w:t>1,2</w:t>
            </w:r>
          </w:p>
        </w:tc>
        <w:tc>
          <w:tcPr>
            <w:tcW w:w="1181" w:type="dxa"/>
          </w:tcPr>
          <w:p w14:paraId="2004A83F" w14:textId="77777777" w:rsidR="00EA359B" w:rsidRPr="00B858D0" w:rsidRDefault="00025A5C" w:rsidP="00B858D0">
            <w:pPr>
              <w:pStyle w:val="a8"/>
              <w:shd w:val="clear" w:color="auto" w:fill="auto"/>
              <w:spacing w:line="240" w:lineRule="auto"/>
              <w:ind w:firstLine="0"/>
              <w:jc w:val="center"/>
              <w:rPr>
                <w:rStyle w:val="13"/>
                <w:sz w:val="20"/>
                <w:szCs w:val="20"/>
              </w:rPr>
            </w:pPr>
            <w:r w:rsidRPr="00B858D0">
              <w:rPr>
                <w:rStyle w:val="13"/>
                <w:sz w:val="20"/>
                <w:szCs w:val="20"/>
              </w:rPr>
              <w:t>65</w:t>
            </w:r>
          </w:p>
        </w:tc>
        <w:tc>
          <w:tcPr>
            <w:tcW w:w="1056" w:type="dxa"/>
          </w:tcPr>
          <w:p w14:paraId="6DB7428A" w14:textId="77777777" w:rsidR="00EA359B" w:rsidRPr="00B858D0" w:rsidRDefault="00025A5C" w:rsidP="00B858D0">
            <w:pPr>
              <w:pStyle w:val="a8"/>
              <w:shd w:val="clear" w:color="auto" w:fill="auto"/>
              <w:spacing w:line="240" w:lineRule="auto"/>
              <w:ind w:firstLine="0"/>
              <w:jc w:val="center"/>
              <w:rPr>
                <w:rStyle w:val="13"/>
                <w:sz w:val="20"/>
                <w:szCs w:val="20"/>
              </w:rPr>
            </w:pPr>
            <w:r w:rsidRPr="00B858D0">
              <w:rPr>
                <w:rStyle w:val="13"/>
                <w:sz w:val="20"/>
                <w:szCs w:val="20"/>
              </w:rPr>
              <w:t>3</w:t>
            </w:r>
          </w:p>
        </w:tc>
        <w:tc>
          <w:tcPr>
            <w:tcW w:w="1135" w:type="dxa"/>
          </w:tcPr>
          <w:p w14:paraId="2A80972E" w14:textId="77777777" w:rsidR="00EA359B" w:rsidRPr="00B858D0" w:rsidRDefault="00025A5C" w:rsidP="00B858D0">
            <w:pPr>
              <w:pStyle w:val="a8"/>
              <w:shd w:val="clear" w:color="auto" w:fill="auto"/>
              <w:spacing w:line="240" w:lineRule="auto"/>
              <w:ind w:firstLine="0"/>
              <w:jc w:val="center"/>
              <w:rPr>
                <w:rStyle w:val="13"/>
                <w:sz w:val="20"/>
                <w:szCs w:val="20"/>
              </w:rPr>
            </w:pPr>
            <w:r w:rsidRPr="00B858D0">
              <w:rPr>
                <w:rStyle w:val="13"/>
                <w:sz w:val="20"/>
                <w:szCs w:val="20"/>
              </w:rPr>
              <w:t>11</w:t>
            </w:r>
          </w:p>
        </w:tc>
      </w:tr>
    </w:tbl>
    <w:p w14:paraId="52533D2D" w14:textId="77777777" w:rsidR="00EA359B" w:rsidRPr="000D011A" w:rsidRDefault="00EA359B" w:rsidP="00B858D0">
      <w:pPr>
        <w:pStyle w:val="a8"/>
        <w:shd w:val="clear" w:color="auto" w:fill="auto"/>
        <w:spacing w:line="240" w:lineRule="auto"/>
        <w:ind w:firstLine="0"/>
        <w:jc w:val="center"/>
        <w:rPr>
          <w:rStyle w:val="13"/>
          <w:color w:val="FF0000"/>
          <w:sz w:val="20"/>
          <w:szCs w:val="28"/>
        </w:rPr>
      </w:pPr>
    </w:p>
    <w:p w14:paraId="2E439710" w14:textId="37592D87" w:rsidR="001601A4" w:rsidRPr="000D011A" w:rsidRDefault="001601A4" w:rsidP="00B858D0">
      <w:pPr>
        <w:spacing w:after="0" w:line="240" w:lineRule="auto"/>
        <w:ind w:firstLine="284"/>
        <w:jc w:val="both"/>
        <w:rPr>
          <w:rStyle w:val="13"/>
          <w:sz w:val="20"/>
          <w:szCs w:val="20"/>
          <w:lang w:val="en-US"/>
        </w:rPr>
      </w:pPr>
      <w:r w:rsidRPr="000D011A">
        <w:rPr>
          <w:rStyle w:val="13"/>
          <w:sz w:val="20"/>
          <w:szCs w:val="20"/>
          <w:lang w:val="en-US"/>
        </w:rPr>
        <w:t xml:space="preserve">There is some difference in the values of </w:t>
      </w:r>
      <m:oMath>
        <m:sSub>
          <m:sSubPr>
            <m:ctrlPr>
              <w:rPr>
                <w:rFonts w:ascii="Cambria Math" w:hAnsi="Cambria Math"/>
                <w:i/>
                <w:sz w:val="20"/>
                <w:szCs w:val="20"/>
                <w:shd w:val="clear" w:color="auto" w:fill="FFFFFF"/>
              </w:rPr>
            </m:ctrlPr>
          </m:sSubPr>
          <m:e>
            <m:r>
              <w:rPr>
                <w:rFonts w:ascii="Cambria Math" w:hAnsi="Cambria Math"/>
                <w:sz w:val="20"/>
                <w:szCs w:val="20"/>
                <w:shd w:val="clear" w:color="auto" w:fill="FFFFFF"/>
                <w:lang w:val="en-US"/>
              </w:rPr>
              <m:t>K</m:t>
            </m:r>
          </m:e>
          <m:sub>
            <m:r>
              <w:rPr>
                <w:rFonts w:ascii="Cambria Math" w:hAnsi="Cambria Math"/>
                <w:sz w:val="20"/>
                <w:szCs w:val="20"/>
                <w:shd w:val="clear" w:color="auto" w:fill="FFFFFF"/>
              </w:rPr>
              <m:t>o</m:t>
            </m:r>
          </m:sub>
        </m:sSub>
      </m:oMath>
      <w:r w:rsidRPr="000D011A">
        <w:rPr>
          <w:rStyle w:val="13"/>
          <w:sz w:val="20"/>
          <w:szCs w:val="20"/>
          <w:lang w:val="en-US"/>
        </w:rPr>
        <w:t xml:space="preserve"> precipitation in individual cities. In particular, the atmosphere of Navoi is enriched in Mo, U, Au and Hg compared to the atmosphere of other cities, which is a specific feature of the city’s industrial technology. According to work [4], elements with hi</w:t>
      </w:r>
      <w:proofErr w:type="spellStart"/>
      <w:r w:rsidRPr="000D011A">
        <w:rPr>
          <w:rStyle w:val="13"/>
          <w:sz w:val="20"/>
          <w:szCs w:val="20"/>
          <w:lang w:val="en-US"/>
        </w:rPr>
        <w:t>gh</w:t>
      </w:r>
      <w:proofErr w:type="spellEnd"/>
      <w:r w:rsidRPr="000D011A">
        <w:rPr>
          <w:rStyle w:val="13"/>
          <w:sz w:val="20"/>
          <w:szCs w:val="20"/>
          <w:lang w:val="en-US"/>
        </w:rPr>
        <w:t xml:space="preserve"> </w:t>
      </w:r>
      <m:oMath>
        <m:sSub>
          <m:sSubPr>
            <m:ctrlPr>
              <w:rPr>
                <w:rFonts w:ascii="Cambria Math" w:hAnsi="Cambria Math"/>
                <w:i/>
                <w:sz w:val="20"/>
                <w:szCs w:val="20"/>
                <w:shd w:val="clear" w:color="auto" w:fill="FFFFFF"/>
              </w:rPr>
            </m:ctrlPr>
          </m:sSubPr>
          <m:e>
            <m:r>
              <w:rPr>
                <w:rFonts w:ascii="Cambria Math" w:hAnsi="Cambria Math"/>
                <w:sz w:val="20"/>
                <w:szCs w:val="20"/>
                <w:shd w:val="clear" w:color="auto" w:fill="FFFFFF"/>
                <w:lang w:val="en-US"/>
              </w:rPr>
              <m:t>K</m:t>
            </m:r>
          </m:e>
          <m:sub>
            <m:r>
              <w:rPr>
                <w:rFonts w:ascii="Cambria Math" w:hAnsi="Cambria Math"/>
                <w:sz w:val="20"/>
                <w:szCs w:val="20"/>
                <w:shd w:val="clear" w:color="auto" w:fill="FFFFFF"/>
              </w:rPr>
              <m:t>o</m:t>
            </m:r>
          </m:sub>
        </m:sSub>
      </m:oMath>
      <w:r w:rsidR="0012745A" w:rsidRPr="000D011A">
        <w:rPr>
          <w:rStyle w:val="13"/>
          <w:sz w:val="20"/>
          <w:szCs w:val="20"/>
          <w:lang w:val="en-US"/>
        </w:rPr>
        <w:t xml:space="preserve"> values </w:t>
      </w:r>
      <w:r w:rsidRPr="000D011A">
        <w:rPr>
          <w:rStyle w:val="13"/>
          <w:sz w:val="20"/>
          <w:szCs w:val="20"/>
          <w:lang w:val="en-US"/>
        </w:rPr>
        <w:t>in the atmospheric air of cities migrate as part of submicron particles or in the vapor-gas phase.</w:t>
      </w:r>
    </w:p>
    <w:p w14:paraId="602F668B" w14:textId="73346AF5" w:rsidR="00FE2F0B" w:rsidRPr="000D011A" w:rsidRDefault="00B21F78" w:rsidP="00B858D0">
      <w:pPr>
        <w:spacing w:after="0" w:line="240" w:lineRule="auto"/>
        <w:ind w:firstLine="284"/>
        <w:jc w:val="both"/>
        <w:rPr>
          <w:rStyle w:val="13"/>
          <w:sz w:val="20"/>
          <w:szCs w:val="28"/>
          <w:lang w:val="en-US"/>
        </w:rPr>
      </w:pPr>
      <w:r w:rsidRPr="000D011A">
        <w:rPr>
          <w:rStyle w:val="13"/>
          <w:sz w:val="20"/>
          <w:szCs w:val="28"/>
          <w:lang w:val="en-US"/>
        </w:rPr>
        <w:t>The further behavior, distribution and accumulation of elements in the ecosystem largely depends on their forms of occurrence in precipitation. We have made an attempt to characterize the behavior and forms of migration of elements in precipitation using a set of previously developed techniques [4,</w:t>
      </w:r>
      <w:r w:rsidR="0012745A" w:rsidRPr="000D011A">
        <w:rPr>
          <w:rStyle w:val="13"/>
          <w:sz w:val="20"/>
          <w:szCs w:val="28"/>
          <w:lang w:val="en-US"/>
        </w:rPr>
        <w:t xml:space="preserve"> </w:t>
      </w:r>
      <w:r w:rsidRPr="000D011A">
        <w:rPr>
          <w:rStyle w:val="13"/>
          <w:sz w:val="20"/>
          <w:szCs w:val="28"/>
          <w:lang w:val="en-US"/>
        </w:rPr>
        <w:t>5].</w:t>
      </w:r>
    </w:p>
    <w:p w14:paraId="157DC99A" w14:textId="609A6D38" w:rsidR="00FE2F0B" w:rsidRPr="000D011A" w:rsidRDefault="00B21F78" w:rsidP="00B858D0">
      <w:pPr>
        <w:spacing w:after="0" w:line="240" w:lineRule="auto"/>
        <w:ind w:firstLine="284"/>
        <w:jc w:val="both"/>
        <w:rPr>
          <w:rStyle w:val="13"/>
          <w:sz w:val="20"/>
          <w:szCs w:val="28"/>
          <w:lang w:val="en-US"/>
        </w:rPr>
      </w:pPr>
      <w:r w:rsidRPr="000D011A">
        <w:rPr>
          <w:rStyle w:val="13"/>
          <w:sz w:val="20"/>
          <w:szCs w:val="28"/>
          <w:lang w:val="en-US"/>
        </w:rPr>
        <w:t>Data on the forms of occurrence of elements in the most characteristic points of the cities un</w:t>
      </w:r>
      <w:r w:rsidR="000D011A" w:rsidRPr="000D011A">
        <w:rPr>
          <w:rStyle w:val="13"/>
          <w:sz w:val="20"/>
          <w:szCs w:val="28"/>
          <w:lang w:val="en-US"/>
        </w:rPr>
        <w:t>der study are shown in Fig. 2. A</w:t>
      </w:r>
      <w:r w:rsidRPr="000D011A">
        <w:rPr>
          <w:rStyle w:val="13"/>
          <w:sz w:val="20"/>
          <w:szCs w:val="28"/>
          <w:lang w:val="en-US"/>
        </w:rPr>
        <w:t>s a percentage of the gross conte</w:t>
      </w:r>
      <w:r w:rsidR="000D011A" w:rsidRPr="000D011A">
        <w:rPr>
          <w:rStyle w:val="13"/>
          <w:sz w:val="20"/>
          <w:szCs w:val="28"/>
          <w:lang w:val="en-US"/>
        </w:rPr>
        <w:t>nt of elements in precipitation, a</w:t>
      </w:r>
      <w:r w:rsidRPr="000D011A">
        <w:rPr>
          <w:rStyle w:val="13"/>
          <w:sz w:val="20"/>
          <w:szCs w:val="28"/>
          <w:lang w:val="en-US"/>
        </w:rPr>
        <w:t>s one would expect, anionic forms for Mo, U, As, and Hg dominate in atmospheric precipitation in cities.</w:t>
      </w:r>
    </w:p>
    <w:p w14:paraId="15ABCA07" w14:textId="77777777" w:rsidR="00FE2F0B" w:rsidRDefault="005F48B3" w:rsidP="00B858D0">
      <w:pPr>
        <w:spacing w:after="0" w:line="240" w:lineRule="auto"/>
        <w:jc w:val="center"/>
        <w:rPr>
          <w:rStyle w:val="13"/>
          <w:sz w:val="28"/>
          <w:szCs w:val="28"/>
          <w:lang w:val="en-US"/>
        </w:rPr>
      </w:pPr>
      <w:r w:rsidRPr="000D011A">
        <w:rPr>
          <w:noProof/>
          <w:sz w:val="20"/>
          <w:lang w:eastAsia="ru-RU"/>
        </w:rPr>
        <w:drawing>
          <wp:inline distT="0" distB="0" distL="0" distR="0" wp14:anchorId="7D3354CE" wp14:editId="365961CF">
            <wp:extent cx="5343227" cy="33070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4621" r="4187" b="11499"/>
                    <a:stretch/>
                  </pic:blipFill>
                  <pic:spPr bwMode="auto">
                    <a:xfrm>
                      <a:off x="0" y="0"/>
                      <a:ext cx="5353838" cy="3313647"/>
                    </a:xfrm>
                    <a:prstGeom prst="rect">
                      <a:avLst/>
                    </a:prstGeom>
                    <a:ln>
                      <a:noFill/>
                    </a:ln>
                    <a:extLst>
                      <a:ext uri="{53640926-AAD7-44D8-BBD7-CCE9431645EC}">
                        <a14:shadowObscured xmlns:a14="http://schemas.microsoft.com/office/drawing/2010/main"/>
                      </a:ext>
                    </a:extLst>
                  </pic:spPr>
                </pic:pic>
              </a:graphicData>
            </a:graphic>
          </wp:inline>
        </w:drawing>
      </w:r>
    </w:p>
    <w:p w14:paraId="076A8D2C" w14:textId="2C6655F3" w:rsidR="00FE2F0B" w:rsidRPr="000D011A" w:rsidRDefault="000D011A" w:rsidP="00B858D0">
      <w:pPr>
        <w:spacing w:before="120" w:after="0" w:line="240" w:lineRule="auto"/>
        <w:jc w:val="center"/>
        <w:rPr>
          <w:rStyle w:val="13"/>
          <w:sz w:val="18"/>
          <w:szCs w:val="18"/>
          <w:lang w:val="en-US"/>
        </w:rPr>
      </w:pPr>
      <w:r w:rsidRPr="000D011A">
        <w:rPr>
          <w:rStyle w:val="af1"/>
          <w:rFonts w:eastAsia="Times New Roman"/>
          <w:b/>
          <w:sz w:val="18"/>
          <w:szCs w:val="18"/>
          <w:lang w:val="en-US"/>
        </w:rPr>
        <w:t xml:space="preserve">FIGURE 2. </w:t>
      </w:r>
      <w:r w:rsidR="00B21F78" w:rsidRPr="000D011A">
        <w:rPr>
          <w:rStyle w:val="af1"/>
          <w:rFonts w:eastAsia="Times New Roman"/>
          <w:sz w:val="18"/>
          <w:szCs w:val="18"/>
          <w:lang w:val="en-US"/>
        </w:rPr>
        <w:t xml:space="preserve">Forms of occurrence of elements in the snow waters of the cities of the </w:t>
      </w:r>
      <w:proofErr w:type="spellStart"/>
      <w:r w:rsidR="00B21F78" w:rsidRPr="000D011A">
        <w:rPr>
          <w:rStyle w:val="af1"/>
          <w:rFonts w:eastAsia="Times New Roman"/>
          <w:sz w:val="18"/>
          <w:szCs w:val="18"/>
          <w:lang w:val="en-US"/>
        </w:rPr>
        <w:t>Zeravshan</w:t>
      </w:r>
      <w:proofErr w:type="spellEnd"/>
      <w:r w:rsidR="00B21F78" w:rsidRPr="000D011A">
        <w:rPr>
          <w:rStyle w:val="af1"/>
          <w:rFonts w:eastAsia="Times New Roman"/>
          <w:sz w:val="18"/>
          <w:szCs w:val="18"/>
          <w:lang w:val="en-US"/>
        </w:rPr>
        <w:t xml:space="preserve"> Valley</w:t>
      </w:r>
    </w:p>
    <w:p w14:paraId="216BC395" w14:textId="77777777" w:rsidR="00673750" w:rsidRPr="000D011A" w:rsidRDefault="00673750" w:rsidP="00B858D0">
      <w:pPr>
        <w:spacing w:after="0" w:line="240" w:lineRule="auto"/>
        <w:ind w:firstLine="284"/>
        <w:jc w:val="both"/>
        <w:rPr>
          <w:rFonts w:ascii="Times New Roman" w:hAnsi="Times New Roman"/>
          <w:sz w:val="20"/>
          <w:szCs w:val="20"/>
          <w:shd w:val="clear" w:color="auto" w:fill="FFFFFF"/>
          <w:lang w:val="en-US"/>
        </w:rPr>
      </w:pPr>
    </w:p>
    <w:p w14:paraId="138F5FEF" w14:textId="61EED404" w:rsidR="00B21F78" w:rsidRPr="000D011A" w:rsidRDefault="00B21F78" w:rsidP="00B858D0">
      <w:pPr>
        <w:spacing w:after="0" w:line="240" w:lineRule="auto"/>
        <w:ind w:firstLine="284"/>
        <w:jc w:val="both"/>
        <w:rPr>
          <w:rFonts w:ascii="Times New Roman" w:hAnsi="Times New Roman"/>
          <w:sz w:val="20"/>
          <w:szCs w:val="20"/>
          <w:lang w:val="en-US"/>
        </w:rPr>
      </w:pPr>
      <w:r w:rsidRPr="000D011A">
        <w:rPr>
          <w:rFonts w:ascii="Times New Roman" w:hAnsi="Times New Roman"/>
          <w:sz w:val="20"/>
          <w:szCs w:val="20"/>
          <w:shd w:val="clear" w:color="auto" w:fill="FFFFFF"/>
          <w:lang w:val="en-US"/>
        </w:rPr>
        <w:t>Apparently, possible anionic forms of their migration in precipitation are</w:t>
      </w:r>
      <w:r w:rsidR="00655A84" w:rsidRPr="000D011A">
        <w:rPr>
          <w:rStyle w:val="13"/>
          <w:sz w:val="20"/>
          <w:szCs w:val="20"/>
          <w:lang w:val="en-US"/>
        </w:rPr>
        <w:t xml:space="preserve">: </w:t>
      </w:r>
      <m:oMath>
        <m:sSubSup>
          <m:sSubSupPr>
            <m:ctrlPr>
              <w:rPr>
                <w:rStyle w:val="13"/>
                <w:rFonts w:ascii="Cambria Math" w:hAnsi="Cambria Math"/>
                <w:sz w:val="20"/>
                <w:szCs w:val="20"/>
              </w:rPr>
            </m:ctrlPr>
          </m:sSubSupPr>
          <m:e>
            <m:r>
              <m:rPr>
                <m:sty m:val="p"/>
              </m:rPr>
              <w:rPr>
                <w:rStyle w:val="13"/>
                <w:rFonts w:ascii="Cambria Math" w:hAnsi="Cambria Math"/>
                <w:sz w:val="20"/>
                <w:szCs w:val="20"/>
                <w:lang w:val="en-US"/>
              </w:rPr>
              <m:t>MoO</m:t>
            </m:r>
          </m:e>
          <m:sub>
            <m:r>
              <m:rPr>
                <m:sty m:val="p"/>
              </m:rPr>
              <w:rPr>
                <w:rStyle w:val="13"/>
                <w:rFonts w:ascii="Cambria Math" w:hAnsi="Cambria Math"/>
                <w:sz w:val="20"/>
                <w:szCs w:val="20"/>
                <w:lang w:val="en-US"/>
              </w:rPr>
              <m:t>4</m:t>
            </m:r>
          </m:sub>
          <m:sup>
            <m:r>
              <m:rPr>
                <m:sty m:val="p"/>
              </m:rPr>
              <w:rPr>
                <w:rStyle w:val="13"/>
                <w:rFonts w:ascii="Cambria Math" w:hAnsi="Cambria Math"/>
                <w:sz w:val="20"/>
                <w:szCs w:val="20"/>
                <w:lang w:val="en-US"/>
              </w:rPr>
              <m:t>2-</m:t>
            </m:r>
          </m:sup>
        </m:sSubSup>
      </m:oMath>
      <w:r w:rsidR="00881F30" w:rsidRPr="000D011A">
        <w:rPr>
          <w:rStyle w:val="13"/>
          <w:sz w:val="20"/>
          <w:szCs w:val="20"/>
          <w:lang w:val="en-US"/>
        </w:rPr>
        <w:t>,</w:t>
      </w:r>
      <w:r w:rsidR="00655A84" w:rsidRPr="000D011A">
        <w:rPr>
          <w:rStyle w:val="13"/>
          <w:sz w:val="20"/>
          <w:szCs w:val="20"/>
          <w:lang w:val="en-US"/>
        </w:rPr>
        <w:t xml:space="preserve"> </w:t>
      </w:r>
      <m:oMath>
        <m:sSub>
          <m:sSubPr>
            <m:ctrlPr>
              <w:rPr>
                <w:rStyle w:val="13"/>
                <w:rFonts w:ascii="Cambria Math" w:hAnsi="Cambria Math"/>
                <w:sz w:val="20"/>
                <w:szCs w:val="20"/>
              </w:rPr>
            </m:ctrlPr>
          </m:sSubPr>
          <m:e>
            <m:r>
              <m:rPr>
                <m:sty m:val="p"/>
              </m:rPr>
              <w:rPr>
                <w:rStyle w:val="13"/>
                <w:rFonts w:ascii="Cambria Math" w:hAnsi="Cambria Math"/>
                <w:sz w:val="20"/>
                <w:szCs w:val="20"/>
                <w:lang w:val="en-US"/>
              </w:rPr>
              <m:t>U</m:t>
            </m:r>
            <m:sSub>
              <m:sSubPr>
                <m:ctrlPr>
                  <w:rPr>
                    <w:rStyle w:val="13"/>
                    <w:rFonts w:ascii="Cambria Math" w:hAnsi="Cambria Math"/>
                    <w:sz w:val="20"/>
                    <w:szCs w:val="20"/>
                  </w:rPr>
                </m:ctrlPr>
              </m:sSubPr>
              <m:e>
                <m:r>
                  <m:rPr>
                    <m:sty m:val="p"/>
                  </m:rPr>
                  <w:rPr>
                    <w:rStyle w:val="13"/>
                    <w:rFonts w:ascii="Cambria Math" w:hAnsi="Cambria Math"/>
                    <w:sz w:val="20"/>
                    <w:szCs w:val="20"/>
                    <w:lang w:val="en-US"/>
                  </w:rPr>
                  <m:t>O</m:t>
                </m:r>
              </m:e>
              <m:sub>
                <m:r>
                  <m:rPr>
                    <m:sty m:val="p"/>
                  </m:rPr>
                  <w:rPr>
                    <w:rStyle w:val="13"/>
                    <w:rFonts w:ascii="Cambria Math" w:hAnsi="Cambria Math"/>
                    <w:sz w:val="20"/>
                    <w:szCs w:val="20"/>
                    <w:lang w:val="en-US"/>
                  </w:rPr>
                  <m:t>2</m:t>
                </m:r>
              </m:sub>
            </m:sSub>
            <m:r>
              <m:rPr>
                <m:sty m:val="p"/>
              </m:rPr>
              <w:rPr>
                <w:rStyle w:val="13"/>
                <w:rFonts w:ascii="Cambria Math" w:hAnsi="Cambria Math"/>
                <w:sz w:val="20"/>
                <w:szCs w:val="20"/>
                <w:lang w:val="en-US"/>
              </w:rPr>
              <m:t>(CO</m:t>
            </m:r>
          </m:e>
          <m:sub>
            <m:r>
              <m:rPr>
                <m:sty m:val="p"/>
              </m:rPr>
              <w:rPr>
                <w:rStyle w:val="13"/>
                <w:rFonts w:ascii="Cambria Math" w:hAnsi="Cambria Math"/>
                <w:sz w:val="20"/>
                <w:szCs w:val="20"/>
                <w:lang w:val="en-US"/>
              </w:rPr>
              <m:t>3</m:t>
            </m:r>
          </m:sub>
        </m:sSub>
        <m:sSubSup>
          <m:sSubSupPr>
            <m:ctrlPr>
              <w:rPr>
                <w:rStyle w:val="13"/>
                <w:rFonts w:ascii="Cambria Math" w:hAnsi="Cambria Math"/>
                <w:sz w:val="20"/>
                <w:szCs w:val="20"/>
              </w:rPr>
            </m:ctrlPr>
          </m:sSubSupPr>
          <m:e>
            <m:r>
              <m:rPr>
                <m:sty m:val="p"/>
              </m:rPr>
              <w:rPr>
                <w:rStyle w:val="13"/>
                <w:rFonts w:ascii="Cambria Math" w:hAnsi="Cambria Math"/>
                <w:sz w:val="20"/>
                <w:szCs w:val="20"/>
                <w:lang w:val="en-US"/>
              </w:rPr>
              <m:t>)</m:t>
            </m:r>
          </m:e>
          <m:sub>
            <m:r>
              <m:rPr>
                <m:sty m:val="p"/>
              </m:rPr>
              <w:rPr>
                <w:rStyle w:val="13"/>
                <w:rFonts w:ascii="Cambria Math" w:hAnsi="Cambria Math"/>
                <w:sz w:val="20"/>
                <w:szCs w:val="20"/>
                <w:lang w:val="en-US"/>
              </w:rPr>
              <m:t>3</m:t>
            </m:r>
          </m:sub>
          <m:sup>
            <m:r>
              <m:rPr>
                <m:sty m:val="p"/>
              </m:rPr>
              <w:rPr>
                <w:rStyle w:val="13"/>
                <w:rFonts w:ascii="Cambria Math" w:hAnsi="Cambria Math"/>
                <w:sz w:val="20"/>
                <w:szCs w:val="20"/>
                <w:lang w:val="en-US"/>
              </w:rPr>
              <m:t>4-</m:t>
            </m:r>
          </m:sup>
        </m:sSubSup>
      </m:oMath>
      <w:r w:rsidR="00671C43" w:rsidRPr="000D011A">
        <w:rPr>
          <w:rStyle w:val="13"/>
          <w:sz w:val="20"/>
          <w:szCs w:val="20"/>
          <w:lang w:val="en-US"/>
        </w:rPr>
        <w:t xml:space="preserve">, </w:t>
      </w:r>
      <m:oMath>
        <m:sSub>
          <m:sSubPr>
            <m:ctrlPr>
              <w:rPr>
                <w:rStyle w:val="13"/>
                <w:rFonts w:ascii="Cambria Math" w:hAnsi="Cambria Math"/>
                <w:sz w:val="20"/>
                <w:szCs w:val="20"/>
              </w:rPr>
            </m:ctrlPr>
          </m:sSubPr>
          <m:e>
            <m:r>
              <m:rPr>
                <m:sty m:val="p"/>
              </m:rPr>
              <w:rPr>
                <w:rStyle w:val="13"/>
                <w:rFonts w:ascii="Cambria Math" w:hAnsi="Cambria Math"/>
                <w:sz w:val="20"/>
                <w:szCs w:val="20"/>
                <w:lang w:val="en-US"/>
              </w:rPr>
              <m:t>HAs</m:t>
            </m:r>
            <m:sSubSup>
              <m:sSubSupPr>
                <m:ctrlPr>
                  <w:rPr>
                    <w:rStyle w:val="13"/>
                    <w:rFonts w:ascii="Cambria Math" w:hAnsi="Cambria Math"/>
                    <w:sz w:val="20"/>
                    <w:szCs w:val="20"/>
                  </w:rPr>
                </m:ctrlPr>
              </m:sSubSupPr>
              <m:e>
                <m:r>
                  <m:rPr>
                    <m:sty m:val="p"/>
                  </m:rPr>
                  <w:rPr>
                    <w:rStyle w:val="13"/>
                    <w:rFonts w:ascii="Cambria Math" w:hAnsi="Cambria Math"/>
                    <w:sz w:val="20"/>
                    <w:szCs w:val="20"/>
                    <w:lang w:val="en-US"/>
                  </w:rPr>
                  <m:t>O</m:t>
                </m:r>
              </m:e>
              <m:sub>
                <m:r>
                  <m:rPr>
                    <m:sty m:val="p"/>
                  </m:rPr>
                  <w:rPr>
                    <w:rStyle w:val="13"/>
                    <w:rFonts w:ascii="Cambria Math" w:hAnsi="Cambria Math"/>
                    <w:sz w:val="20"/>
                    <w:szCs w:val="20"/>
                    <w:lang w:val="en-US"/>
                  </w:rPr>
                  <m:t>4</m:t>
                </m:r>
              </m:sub>
              <m:sup>
                <m:r>
                  <m:rPr>
                    <m:sty m:val="p"/>
                  </m:rPr>
                  <w:rPr>
                    <w:rStyle w:val="13"/>
                    <w:rFonts w:ascii="Cambria Math" w:hAnsi="Cambria Math"/>
                    <w:sz w:val="20"/>
                    <w:szCs w:val="20"/>
                    <w:lang w:val="en-US"/>
                  </w:rPr>
                  <m:t>2-</m:t>
                </m:r>
              </m:sup>
            </m:sSubSup>
            <m:r>
              <m:rPr>
                <m:sty m:val="p"/>
              </m:rPr>
              <w:rPr>
                <w:rStyle w:val="13"/>
                <w:rFonts w:ascii="Cambria Math" w:hAnsi="Cambria Math"/>
                <w:sz w:val="20"/>
                <w:szCs w:val="20"/>
                <w:lang w:val="en-US"/>
              </w:rPr>
              <m:t>,  H</m:t>
            </m:r>
          </m:e>
          <m:sub>
            <m:r>
              <m:rPr>
                <m:sty m:val="p"/>
              </m:rPr>
              <w:rPr>
                <w:rStyle w:val="13"/>
                <w:rFonts w:ascii="Cambria Math" w:hAnsi="Cambria Math"/>
                <w:sz w:val="20"/>
                <w:szCs w:val="20"/>
                <w:lang w:val="en-US"/>
              </w:rPr>
              <m:t>2</m:t>
            </m:r>
          </m:sub>
        </m:sSub>
      </m:oMath>
      <w:r w:rsidR="00671C43" w:rsidRPr="000D011A">
        <w:rPr>
          <w:rStyle w:val="13"/>
          <w:sz w:val="20"/>
          <w:szCs w:val="20"/>
          <w:lang w:val="en-US"/>
        </w:rPr>
        <w:t>As</w:t>
      </w:r>
      <m:oMath>
        <m:sSubSup>
          <m:sSubSupPr>
            <m:ctrlPr>
              <w:rPr>
                <w:rStyle w:val="13"/>
                <w:rFonts w:ascii="Cambria Math" w:hAnsi="Cambria Math"/>
                <w:sz w:val="20"/>
                <w:szCs w:val="20"/>
                <w:lang w:val="en-US"/>
              </w:rPr>
            </m:ctrlPr>
          </m:sSubSupPr>
          <m:e>
            <m:r>
              <m:rPr>
                <m:sty m:val="p"/>
              </m:rPr>
              <w:rPr>
                <w:rStyle w:val="13"/>
                <w:rFonts w:ascii="Cambria Math" w:hAnsi="Cambria Math"/>
                <w:sz w:val="20"/>
                <w:szCs w:val="20"/>
                <w:lang w:val="en-US"/>
              </w:rPr>
              <m:t>O</m:t>
            </m:r>
          </m:e>
          <m:sub>
            <m:r>
              <m:rPr>
                <m:sty m:val="p"/>
              </m:rPr>
              <w:rPr>
                <w:rStyle w:val="13"/>
                <w:rFonts w:ascii="Cambria Math" w:hAnsi="Cambria Math"/>
                <w:sz w:val="20"/>
                <w:szCs w:val="20"/>
                <w:lang w:val="en-US"/>
              </w:rPr>
              <m:t>4</m:t>
            </m:r>
          </m:sub>
          <m:sup>
            <m:r>
              <m:rPr>
                <m:sty m:val="p"/>
              </m:rPr>
              <w:rPr>
                <w:rStyle w:val="13"/>
                <w:rFonts w:ascii="Cambria Math" w:hAnsi="Cambria Math"/>
                <w:sz w:val="20"/>
                <w:szCs w:val="20"/>
                <w:lang w:val="en-US"/>
              </w:rPr>
              <m:t>-</m:t>
            </m:r>
          </m:sup>
        </m:sSubSup>
      </m:oMath>
      <w:r w:rsidR="00671C43" w:rsidRPr="000D011A">
        <w:rPr>
          <w:rStyle w:val="13"/>
          <w:sz w:val="20"/>
          <w:szCs w:val="20"/>
          <w:lang w:val="en-US"/>
        </w:rPr>
        <w:t>, Hg</w:t>
      </w:r>
      <m:oMath>
        <m:sSubSup>
          <m:sSubSupPr>
            <m:ctrlPr>
              <w:rPr>
                <w:rStyle w:val="13"/>
                <w:rFonts w:ascii="Cambria Math" w:hAnsi="Cambria Math"/>
                <w:sz w:val="20"/>
                <w:szCs w:val="20"/>
                <w:lang w:val="en-US"/>
              </w:rPr>
            </m:ctrlPr>
          </m:sSubSupPr>
          <m:e>
            <m:r>
              <m:rPr>
                <m:sty m:val="p"/>
              </m:rPr>
              <w:rPr>
                <w:rStyle w:val="13"/>
                <w:rFonts w:ascii="Cambria Math" w:hAnsi="Cambria Math"/>
                <w:sz w:val="20"/>
                <w:szCs w:val="20"/>
                <w:lang w:val="en-US"/>
              </w:rPr>
              <m:t>X</m:t>
            </m:r>
          </m:e>
          <m:sub>
            <m:r>
              <m:rPr>
                <m:sty m:val="p"/>
              </m:rPr>
              <w:rPr>
                <w:rStyle w:val="13"/>
                <w:rFonts w:ascii="Cambria Math" w:hAnsi="Cambria Math"/>
                <w:sz w:val="20"/>
                <w:szCs w:val="20"/>
                <w:lang w:val="en-US"/>
              </w:rPr>
              <m:t>4</m:t>
            </m:r>
          </m:sub>
          <m:sup>
            <m:r>
              <m:rPr>
                <m:sty m:val="p"/>
              </m:rPr>
              <w:rPr>
                <w:rStyle w:val="13"/>
                <w:rFonts w:ascii="Cambria Math" w:hAnsi="Cambria Math"/>
                <w:sz w:val="20"/>
                <w:szCs w:val="20"/>
                <w:lang w:val="en-US"/>
              </w:rPr>
              <m:t>2-</m:t>
            </m:r>
          </m:sup>
        </m:sSubSup>
      </m:oMath>
      <w:r w:rsidR="00671C43" w:rsidRPr="000D011A">
        <w:rPr>
          <w:rStyle w:val="13"/>
          <w:sz w:val="20"/>
          <w:szCs w:val="20"/>
          <w:lang w:val="en-US"/>
        </w:rPr>
        <w:t xml:space="preserve"> (X</w:t>
      </w:r>
      <w:r w:rsidR="00227C61" w:rsidRPr="000D011A">
        <w:rPr>
          <w:rStyle w:val="13"/>
          <w:sz w:val="20"/>
          <w:szCs w:val="20"/>
          <w:lang w:val="en-US"/>
        </w:rPr>
        <w:t xml:space="preserve"> </w:t>
      </w:r>
      <w:r w:rsidR="00671C43" w:rsidRPr="000D011A">
        <w:rPr>
          <w:rStyle w:val="13"/>
          <w:sz w:val="20"/>
          <w:szCs w:val="20"/>
          <w:lang w:val="en-US"/>
        </w:rPr>
        <w:t>=</w:t>
      </w:r>
      <w:r w:rsidR="00227C61" w:rsidRPr="000D011A">
        <w:rPr>
          <w:rStyle w:val="13"/>
          <w:sz w:val="20"/>
          <w:szCs w:val="20"/>
          <w:lang w:val="en-US"/>
        </w:rPr>
        <w:t xml:space="preserve"> </w:t>
      </w:r>
      <m:oMath>
        <m:sSup>
          <m:sSupPr>
            <m:ctrlPr>
              <w:rPr>
                <w:rStyle w:val="13"/>
                <w:rFonts w:ascii="Cambria Math" w:hAnsi="Cambria Math"/>
                <w:sz w:val="20"/>
                <w:szCs w:val="20"/>
              </w:rPr>
            </m:ctrlPr>
          </m:sSupPr>
          <m:e>
            <m:r>
              <m:rPr>
                <m:sty m:val="p"/>
              </m:rPr>
              <w:rPr>
                <w:rStyle w:val="13"/>
                <w:rFonts w:ascii="Cambria Math" w:hAnsi="Cambria Math"/>
                <w:sz w:val="20"/>
                <w:szCs w:val="20"/>
                <w:lang w:val="en-US"/>
              </w:rPr>
              <m:t>Cl</m:t>
            </m:r>
          </m:e>
          <m:sup>
            <m:r>
              <m:rPr>
                <m:sty m:val="p"/>
              </m:rPr>
              <w:rPr>
                <w:rStyle w:val="13"/>
                <w:rFonts w:ascii="Cambria Math" w:hAnsi="Cambria Math"/>
                <w:sz w:val="20"/>
                <w:szCs w:val="20"/>
                <w:lang w:val="en-US"/>
              </w:rPr>
              <m:t>-</m:t>
            </m:r>
          </m:sup>
        </m:sSup>
      </m:oMath>
      <w:r w:rsidR="00671C43" w:rsidRPr="000D011A">
        <w:rPr>
          <w:rStyle w:val="13"/>
          <w:sz w:val="20"/>
          <w:szCs w:val="20"/>
          <w:lang w:val="en-US"/>
        </w:rPr>
        <w:t xml:space="preserve">, </w:t>
      </w:r>
      <m:oMath>
        <m:sSup>
          <m:sSupPr>
            <m:ctrlPr>
              <w:rPr>
                <w:rStyle w:val="13"/>
                <w:rFonts w:ascii="Cambria Math" w:hAnsi="Cambria Math"/>
                <w:sz w:val="20"/>
                <w:szCs w:val="20"/>
                <w:lang w:val="en-US"/>
              </w:rPr>
            </m:ctrlPr>
          </m:sSupPr>
          <m:e>
            <m:r>
              <m:rPr>
                <m:sty m:val="p"/>
              </m:rPr>
              <w:rPr>
                <w:rStyle w:val="13"/>
                <w:rFonts w:ascii="Cambria Math" w:hAnsi="Cambria Math"/>
                <w:sz w:val="20"/>
                <w:szCs w:val="20"/>
                <w:lang w:val="en-US"/>
              </w:rPr>
              <m:t>Br</m:t>
            </m:r>
          </m:e>
          <m:sup>
            <m:r>
              <m:rPr>
                <m:sty m:val="p"/>
              </m:rPr>
              <w:rPr>
                <w:rStyle w:val="13"/>
                <w:rFonts w:ascii="Cambria Math" w:hAnsi="Cambria Math"/>
                <w:sz w:val="20"/>
                <w:szCs w:val="20"/>
                <w:lang w:val="en-US"/>
              </w:rPr>
              <m:t>-</m:t>
            </m:r>
          </m:sup>
        </m:sSup>
        <m:r>
          <m:rPr>
            <m:sty m:val="p"/>
          </m:rPr>
          <w:rPr>
            <w:rStyle w:val="13"/>
            <w:rFonts w:ascii="Cambria Math" w:hAnsi="Cambria Math"/>
            <w:sz w:val="20"/>
            <w:szCs w:val="20"/>
            <w:lang w:val="en-US"/>
          </w:rPr>
          <m:t xml:space="preserve">, </m:t>
        </m:r>
        <m:sSup>
          <m:sSupPr>
            <m:ctrlPr>
              <w:rPr>
                <w:rStyle w:val="13"/>
                <w:rFonts w:ascii="Cambria Math" w:hAnsi="Cambria Math"/>
                <w:sz w:val="20"/>
                <w:szCs w:val="20"/>
                <w:lang w:val="en-US"/>
              </w:rPr>
            </m:ctrlPr>
          </m:sSupPr>
          <m:e>
            <m:r>
              <m:rPr>
                <m:sty m:val="p"/>
              </m:rPr>
              <w:rPr>
                <w:rStyle w:val="13"/>
                <w:rFonts w:ascii="Cambria Math" w:hAnsi="Cambria Math"/>
                <w:sz w:val="20"/>
                <w:szCs w:val="20"/>
                <w:lang w:val="en-US"/>
              </w:rPr>
              <m:t>I</m:t>
            </m:r>
          </m:e>
          <m:sup>
            <m:r>
              <m:rPr>
                <m:sty m:val="p"/>
              </m:rPr>
              <w:rPr>
                <w:rStyle w:val="13"/>
                <w:rFonts w:ascii="Cambria Math" w:hAnsi="Cambria Math"/>
                <w:sz w:val="20"/>
                <w:szCs w:val="20"/>
                <w:lang w:val="en-US"/>
              </w:rPr>
              <m:t>-</m:t>
            </m:r>
          </m:sup>
        </m:sSup>
      </m:oMath>
      <w:r w:rsidR="00671C43" w:rsidRPr="000D011A">
        <w:rPr>
          <w:rStyle w:val="13"/>
          <w:sz w:val="20"/>
          <w:szCs w:val="20"/>
          <w:lang w:val="en-US"/>
        </w:rPr>
        <w:t>)</w:t>
      </w:r>
      <w:r w:rsidR="00655A84" w:rsidRPr="000D011A">
        <w:rPr>
          <w:rStyle w:val="13"/>
          <w:sz w:val="20"/>
          <w:szCs w:val="20"/>
          <w:lang w:val="en-US"/>
        </w:rPr>
        <w:t>.</w:t>
      </w:r>
      <w:r w:rsidR="00D5644A" w:rsidRPr="000D011A">
        <w:rPr>
          <w:rFonts w:ascii="Times New Roman" w:hAnsi="Times New Roman"/>
          <w:sz w:val="20"/>
          <w:szCs w:val="20"/>
          <w:lang w:val="en-US"/>
        </w:rPr>
        <w:t xml:space="preserve"> </w:t>
      </w:r>
      <w:r w:rsidRPr="000D011A">
        <w:rPr>
          <w:rFonts w:ascii="Times New Roman" w:hAnsi="Times New Roman"/>
          <w:sz w:val="20"/>
          <w:szCs w:val="20"/>
          <w:lang w:val="en-US"/>
        </w:rPr>
        <w:t xml:space="preserve">Cd, Na, La, Zn, Fe and REE migrate in atmospheric precipitation, mainly in cationic form. For Fe and REE, these are cationic </w:t>
      </w:r>
      <w:proofErr w:type="spellStart"/>
      <w:r w:rsidRPr="000D011A">
        <w:rPr>
          <w:rFonts w:ascii="Times New Roman" w:hAnsi="Times New Roman"/>
          <w:sz w:val="20"/>
          <w:szCs w:val="20"/>
          <w:lang w:val="en-US"/>
        </w:rPr>
        <w:t>hydroxo</w:t>
      </w:r>
      <w:proofErr w:type="spellEnd"/>
      <w:r w:rsidRPr="000D011A">
        <w:rPr>
          <w:rFonts w:ascii="Times New Roman" w:hAnsi="Times New Roman"/>
          <w:sz w:val="20"/>
          <w:szCs w:val="20"/>
          <w:lang w:val="en-US"/>
        </w:rPr>
        <w:t xml:space="preserve"> complexes of the </w:t>
      </w:r>
      <w:proofErr w:type="gramStart"/>
      <w:r w:rsidRPr="000D011A">
        <w:rPr>
          <w:rFonts w:ascii="Times New Roman" w:hAnsi="Times New Roman"/>
          <w:sz w:val="20"/>
          <w:szCs w:val="20"/>
          <w:lang w:val="en-US"/>
        </w:rPr>
        <w:t>Me(</w:t>
      </w:r>
      <w:proofErr w:type="gramEnd"/>
      <w:r w:rsidRPr="000D011A">
        <w:rPr>
          <w:rFonts w:ascii="Times New Roman" w:hAnsi="Times New Roman"/>
          <w:sz w:val="20"/>
          <w:szCs w:val="20"/>
          <w:lang w:val="en-US"/>
        </w:rPr>
        <w:t>OH</w:t>
      </w:r>
      <m:oMath>
        <m:sSubSup>
          <m:sSubSupPr>
            <m:ctrlPr>
              <w:rPr>
                <w:rFonts w:ascii="Cambria Math" w:hAnsi="Cambria Math"/>
                <w:sz w:val="20"/>
                <w:szCs w:val="20"/>
                <w:lang w:val="en-US"/>
              </w:rPr>
            </m:ctrlPr>
          </m:sSubSupPr>
          <m:e>
            <m:r>
              <m:rPr>
                <m:sty m:val="p"/>
              </m:rPr>
              <w:rPr>
                <w:rFonts w:ascii="Cambria Math" w:hAnsi="Cambria Math"/>
                <w:sz w:val="20"/>
                <w:szCs w:val="20"/>
                <w:lang w:val="en-US"/>
              </w:rPr>
              <m:t>)</m:t>
            </m:r>
          </m:e>
          <m:sub>
            <m:r>
              <m:rPr>
                <m:sty m:val="p"/>
              </m:rPr>
              <w:rPr>
                <w:rFonts w:ascii="Cambria Math" w:hAnsi="Cambria Math"/>
                <w:sz w:val="20"/>
                <w:szCs w:val="20"/>
                <w:lang w:val="en-US"/>
              </w:rPr>
              <m:t>n</m:t>
            </m:r>
          </m:sub>
          <m:sup>
            <m:r>
              <m:rPr>
                <m:sty m:val="p"/>
              </m:rPr>
              <w:rPr>
                <w:rFonts w:ascii="Cambria Math" w:hAnsi="Cambria Math"/>
                <w:sz w:val="20"/>
                <w:szCs w:val="20"/>
                <w:lang w:val="en-US"/>
              </w:rPr>
              <m:t>+</m:t>
            </m:r>
          </m:sup>
        </m:sSubSup>
      </m:oMath>
      <w:r w:rsidRPr="000D011A">
        <w:rPr>
          <w:rFonts w:ascii="Times New Roman" w:hAnsi="Times New Roman"/>
          <w:sz w:val="20"/>
          <w:szCs w:val="20"/>
          <w:lang w:val="en-US"/>
        </w:rPr>
        <w:t xml:space="preserve">. A certain proportion of Au, Se, Cr, Co and Sb is found in both anionic and cationic forms. Possible anionic forms for Au - </w:t>
      </w:r>
      <w:r w:rsidR="00A26156" w:rsidRPr="000D011A">
        <w:rPr>
          <w:rFonts w:ascii="Times New Roman" w:hAnsi="Times New Roman"/>
          <w:sz w:val="20"/>
          <w:szCs w:val="20"/>
          <w:lang w:val="en-US"/>
        </w:rPr>
        <w:t>(</w:t>
      </w:r>
      <w:proofErr w:type="spellStart"/>
      <w:r w:rsidR="00A26156" w:rsidRPr="000D011A">
        <w:rPr>
          <w:rFonts w:ascii="Times New Roman" w:hAnsi="Times New Roman"/>
          <w:sz w:val="20"/>
          <w:szCs w:val="20"/>
          <w:lang w:val="en-US"/>
        </w:rPr>
        <w:t>AuC</w:t>
      </w:r>
      <w:proofErr w:type="spellEnd"/>
      <m:oMath>
        <m:sSubSup>
          <m:sSubSupPr>
            <m:ctrlPr>
              <w:rPr>
                <w:rFonts w:ascii="Cambria Math" w:hAnsi="Cambria Math"/>
                <w:sz w:val="20"/>
                <w:szCs w:val="20"/>
                <w:lang w:val="en-US"/>
              </w:rPr>
            </m:ctrlPr>
          </m:sSubSupPr>
          <m:e>
            <m:r>
              <m:rPr>
                <m:sty m:val="p"/>
              </m:rPr>
              <w:rPr>
                <w:rFonts w:ascii="Cambria Math" w:hAnsi="Cambria Math"/>
                <w:sz w:val="20"/>
                <w:szCs w:val="20"/>
                <w:lang w:val="en-US"/>
              </w:rPr>
              <m:t>l</m:t>
            </m:r>
          </m:e>
          <m:sub>
            <m:r>
              <m:rPr>
                <m:sty m:val="p"/>
              </m:rPr>
              <w:rPr>
                <w:rFonts w:ascii="Cambria Math" w:hAnsi="Cambria Math"/>
                <w:sz w:val="20"/>
                <w:szCs w:val="20"/>
                <w:lang w:val="en-US"/>
              </w:rPr>
              <m:t>4</m:t>
            </m:r>
          </m:sub>
          <m:sup>
            <m:r>
              <m:rPr>
                <m:sty m:val="p"/>
              </m:rPr>
              <w:rPr>
                <w:rFonts w:ascii="Cambria Math" w:hAnsi="Cambria Math"/>
                <w:sz w:val="20"/>
                <w:szCs w:val="20"/>
                <w:lang w:val="en-US"/>
              </w:rPr>
              <m:t>-</m:t>
            </m:r>
          </m:sup>
        </m:sSubSup>
      </m:oMath>
      <w:r w:rsidR="00A26156" w:rsidRPr="000D011A">
        <w:rPr>
          <w:rFonts w:ascii="Times New Roman" w:hAnsi="Times New Roman"/>
          <w:sz w:val="20"/>
          <w:szCs w:val="20"/>
          <w:lang w:val="en-US"/>
        </w:rPr>
        <w:t>)</w:t>
      </w:r>
      <w:r w:rsidRPr="000D011A">
        <w:rPr>
          <w:rFonts w:ascii="Times New Roman" w:hAnsi="Times New Roman"/>
          <w:sz w:val="20"/>
          <w:szCs w:val="20"/>
          <w:lang w:val="en-US"/>
        </w:rPr>
        <w:t xml:space="preserve">, </w:t>
      </w:r>
      <w:r w:rsidR="00A26156" w:rsidRPr="000D011A">
        <w:rPr>
          <w:rFonts w:ascii="Times New Roman" w:hAnsi="Times New Roman"/>
          <w:sz w:val="20"/>
          <w:szCs w:val="20"/>
          <w:lang w:val="en-US"/>
        </w:rPr>
        <w:t>Se-(Se</w:t>
      </w:r>
      <m:oMath>
        <m:sSubSup>
          <m:sSubSupPr>
            <m:ctrlPr>
              <w:rPr>
                <w:rFonts w:ascii="Cambria Math" w:hAnsi="Cambria Math"/>
                <w:sz w:val="20"/>
                <w:szCs w:val="20"/>
                <w:lang w:val="en-US"/>
              </w:rPr>
            </m:ctrlPr>
          </m:sSubSupPr>
          <m:e>
            <m:r>
              <m:rPr>
                <m:sty m:val="p"/>
              </m:rPr>
              <w:rPr>
                <w:rFonts w:ascii="Cambria Math" w:hAnsi="Cambria Math"/>
                <w:sz w:val="20"/>
                <w:szCs w:val="20"/>
                <w:lang w:val="en-US"/>
              </w:rPr>
              <m:t>O</m:t>
            </m:r>
          </m:e>
          <m:sub>
            <m:r>
              <m:rPr>
                <m:sty m:val="p"/>
              </m:rPr>
              <w:rPr>
                <w:rFonts w:ascii="Cambria Math" w:hAnsi="Cambria Math"/>
                <w:sz w:val="20"/>
                <w:szCs w:val="20"/>
                <w:lang w:val="en-US"/>
              </w:rPr>
              <m:t>4</m:t>
            </m:r>
          </m:sub>
          <m:sup>
            <m:r>
              <m:rPr>
                <m:sty m:val="p"/>
              </m:rPr>
              <w:rPr>
                <w:rFonts w:ascii="Cambria Math" w:hAnsi="Cambria Math"/>
                <w:sz w:val="20"/>
                <w:szCs w:val="20"/>
                <w:lang w:val="en-US"/>
              </w:rPr>
              <m:t>2-</m:t>
            </m:r>
          </m:sup>
        </m:sSubSup>
      </m:oMath>
      <w:r w:rsidR="00A26156" w:rsidRPr="000D011A">
        <w:rPr>
          <w:rFonts w:ascii="Times New Roman" w:hAnsi="Times New Roman"/>
          <w:sz w:val="20"/>
          <w:szCs w:val="20"/>
          <w:lang w:val="en-US"/>
        </w:rPr>
        <w:t>), Cr - (Cr</w:t>
      </w:r>
      <m:oMath>
        <m:sSubSup>
          <m:sSubSupPr>
            <m:ctrlPr>
              <w:rPr>
                <w:rFonts w:ascii="Cambria Math" w:hAnsi="Cambria Math"/>
                <w:sz w:val="20"/>
                <w:szCs w:val="20"/>
                <w:lang w:val="en-US"/>
              </w:rPr>
            </m:ctrlPr>
          </m:sSubSupPr>
          <m:e>
            <m:r>
              <m:rPr>
                <m:sty m:val="p"/>
              </m:rPr>
              <w:rPr>
                <w:rFonts w:ascii="Cambria Math" w:hAnsi="Cambria Math"/>
                <w:sz w:val="20"/>
                <w:szCs w:val="20"/>
                <w:lang w:val="en-US"/>
              </w:rPr>
              <m:t>O</m:t>
            </m:r>
          </m:e>
          <m:sub>
            <m:r>
              <m:rPr>
                <m:sty m:val="p"/>
              </m:rPr>
              <w:rPr>
                <w:rFonts w:ascii="Cambria Math" w:hAnsi="Cambria Math"/>
                <w:sz w:val="20"/>
                <w:szCs w:val="20"/>
                <w:lang w:val="en-US"/>
              </w:rPr>
              <m:t>4</m:t>
            </m:r>
          </m:sub>
          <m:sup>
            <m:r>
              <m:rPr>
                <m:sty m:val="p"/>
              </m:rPr>
              <w:rPr>
                <w:rFonts w:ascii="Cambria Math" w:hAnsi="Cambria Math"/>
                <w:sz w:val="20"/>
                <w:szCs w:val="20"/>
                <w:lang w:val="en-US"/>
              </w:rPr>
              <m:t>2-</m:t>
            </m:r>
          </m:sup>
        </m:sSubSup>
      </m:oMath>
      <w:r w:rsidR="00A26156" w:rsidRPr="000D011A">
        <w:rPr>
          <w:rFonts w:ascii="Times New Roman" w:hAnsi="Times New Roman"/>
          <w:sz w:val="20"/>
          <w:szCs w:val="20"/>
          <w:lang w:val="en-US"/>
        </w:rPr>
        <w:t>, CrO</w:t>
      </w:r>
      <m:oMath>
        <m:sSubSup>
          <m:sSubSupPr>
            <m:ctrlPr>
              <w:rPr>
                <w:rFonts w:ascii="Cambria Math" w:hAnsi="Cambria Math"/>
                <w:sz w:val="20"/>
                <w:szCs w:val="20"/>
                <w:lang w:val="en-US"/>
              </w:rPr>
            </m:ctrlPr>
          </m:sSubSupPr>
          <m:e>
            <m:r>
              <m:rPr>
                <m:sty m:val="p"/>
              </m:rPr>
              <w:rPr>
                <w:rFonts w:ascii="Cambria Math" w:hAnsi="Cambria Math"/>
                <w:sz w:val="20"/>
                <w:szCs w:val="20"/>
                <w:lang w:val="en-US"/>
              </w:rPr>
              <m:t>H)</m:t>
            </m:r>
          </m:e>
          <m:sub>
            <m:r>
              <m:rPr>
                <m:sty m:val="p"/>
              </m:rPr>
              <w:rPr>
                <w:rFonts w:ascii="Cambria Math" w:hAnsi="Cambria Math"/>
                <w:sz w:val="20"/>
                <w:szCs w:val="20"/>
                <w:lang w:val="en-US"/>
              </w:rPr>
              <m:t>2</m:t>
            </m:r>
          </m:sub>
          <m:sup>
            <m:r>
              <m:rPr>
                <m:sty m:val="p"/>
              </m:rPr>
              <w:rPr>
                <w:rFonts w:ascii="Cambria Math" w:hAnsi="Cambria Math"/>
                <w:sz w:val="20"/>
                <w:szCs w:val="20"/>
                <w:lang w:val="en-US"/>
              </w:rPr>
              <m:t>+</m:t>
            </m:r>
          </m:sup>
        </m:sSubSup>
      </m:oMath>
      <w:r w:rsidR="00A26156" w:rsidRPr="000D011A">
        <w:rPr>
          <w:rFonts w:ascii="Times New Roman" w:hAnsi="Times New Roman"/>
          <w:sz w:val="20"/>
          <w:szCs w:val="20"/>
          <w:lang w:val="en-US"/>
        </w:rPr>
        <w:t>)</w:t>
      </w:r>
      <w:r w:rsidRPr="000D011A">
        <w:rPr>
          <w:rFonts w:ascii="Times New Roman" w:hAnsi="Times New Roman"/>
          <w:sz w:val="20"/>
          <w:szCs w:val="20"/>
          <w:lang w:val="en-US"/>
        </w:rPr>
        <w:t>.</w:t>
      </w:r>
    </w:p>
    <w:p w14:paraId="2BBF2F8D" w14:textId="12EBC616" w:rsidR="00D5644A" w:rsidRPr="000D011A" w:rsidRDefault="00D5644A" w:rsidP="00B858D0">
      <w:pPr>
        <w:spacing w:after="0" w:line="240" w:lineRule="auto"/>
        <w:ind w:firstLine="284"/>
        <w:jc w:val="both"/>
        <w:rPr>
          <w:rFonts w:ascii="Times New Roman" w:hAnsi="Times New Roman"/>
          <w:sz w:val="20"/>
          <w:szCs w:val="20"/>
          <w:shd w:val="clear" w:color="auto" w:fill="FFFFFF"/>
          <w:lang w:val="en-US"/>
        </w:rPr>
      </w:pPr>
      <w:r w:rsidRPr="000D011A">
        <w:rPr>
          <w:rStyle w:val="13"/>
          <w:sz w:val="20"/>
          <w:szCs w:val="20"/>
          <w:lang w:val="en-US"/>
        </w:rPr>
        <w:t xml:space="preserve">It was difficult to explain the presence of a certain proportion (10-20%) of cationic forms of Au, Sb and Co in the studied atmospheric precipitation. Apparently, this phenomenon can be explained by the physical sorption of positively charged colloidal particles of these elements on the surface of the cation-exchange membrane. Antimony is characterized by migration in the form – </w:t>
      </w:r>
      <w:proofErr w:type="gramStart"/>
      <w:r w:rsidRPr="000D011A">
        <w:rPr>
          <w:rFonts w:ascii="Times New Roman" w:hAnsi="Times New Roman"/>
          <w:sz w:val="20"/>
          <w:szCs w:val="20"/>
          <w:shd w:val="clear" w:color="auto" w:fill="FFFFFF"/>
          <w:lang w:val="en-US"/>
        </w:rPr>
        <w:t>Sb(</w:t>
      </w:r>
      <w:proofErr w:type="gramEnd"/>
      <w:r w:rsidRPr="000D011A">
        <w:rPr>
          <w:rFonts w:ascii="Times New Roman" w:hAnsi="Times New Roman"/>
          <w:sz w:val="20"/>
          <w:szCs w:val="20"/>
          <w:shd w:val="clear" w:color="auto" w:fill="FFFFFF"/>
          <w:lang w:val="en-US"/>
        </w:rPr>
        <w:t>OH</w:t>
      </w:r>
      <m:oMath>
        <m:sSubSup>
          <m:sSubSupPr>
            <m:ctrlPr>
              <w:rPr>
                <w:rFonts w:ascii="Cambria Math" w:hAnsi="Cambria Math"/>
                <w:i/>
                <w:sz w:val="20"/>
                <w:szCs w:val="20"/>
                <w:shd w:val="clear" w:color="auto" w:fill="FFFFFF"/>
                <w:lang w:val="en-US"/>
              </w:rPr>
            </m:ctrlPr>
          </m:sSubSupPr>
          <m:e>
            <m:r>
              <w:rPr>
                <w:rFonts w:ascii="Cambria Math" w:hAnsi="Cambria Math"/>
                <w:sz w:val="20"/>
                <w:szCs w:val="20"/>
                <w:shd w:val="clear" w:color="auto" w:fill="FFFFFF"/>
                <w:lang w:val="en-US"/>
              </w:rPr>
              <m:t>)</m:t>
            </m:r>
          </m:e>
          <m:sub>
            <m:r>
              <w:rPr>
                <w:rFonts w:ascii="Cambria Math" w:hAnsi="Cambria Math"/>
                <w:sz w:val="20"/>
                <w:szCs w:val="20"/>
                <w:shd w:val="clear" w:color="auto" w:fill="FFFFFF"/>
                <w:lang w:val="en-US"/>
              </w:rPr>
              <m:t xml:space="preserve">6  </m:t>
            </m:r>
          </m:sub>
          <m:sup>
            <m:r>
              <w:rPr>
                <w:rFonts w:ascii="Cambria Math" w:hAnsi="Cambria Math"/>
                <w:sz w:val="20"/>
                <w:szCs w:val="20"/>
                <w:shd w:val="clear" w:color="auto" w:fill="FFFFFF"/>
                <w:lang w:val="en-US"/>
              </w:rPr>
              <m:t>-</m:t>
            </m:r>
          </m:sup>
        </m:sSubSup>
      </m:oMath>
      <w:r w:rsidRPr="000D011A">
        <w:rPr>
          <w:rFonts w:ascii="Times New Roman" w:hAnsi="Times New Roman"/>
          <w:sz w:val="20"/>
          <w:szCs w:val="20"/>
          <w:shd w:val="clear" w:color="auto" w:fill="FFFFFF"/>
          <w:lang w:val="en-US"/>
        </w:rPr>
        <w:t>.</w:t>
      </w:r>
    </w:p>
    <w:p w14:paraId="4BC88E7B" w14:textId="7728D9D9" w:rsidR="001154F2" w:rsidRPr="008A512B" w:rsidRDefault="0012745A" w:rsidP="00B858D0">
      <w:pPr>
        <w:spacing w:before="240" w:after="240" w:line="240" w:lineRule="auto"/>
        <w:jc w:val="center"/>
        <w:rPr>
          <w:rStyle w:val="13"/>
          <w:b/>
          <w:color w:val="161313"/>
          <w:sz w:val="24"/>
          <w:szCs w:val="28"/>
          <w:lang w:val="en-US"/>
        </w:rPr>
      </w:pPr>
      <w:r>
        <w:rPr>
          <w:rStyle w:val="13"/>
          <w:b/>
          <w:color w:val="161313"/>
          <w:sz w:val="24"/>
          <w:szCs w:val="28"/>
          <w:lang w:val="en-US"/>
        </w:rPr>
        <w:t>СONCLUSION</w:t>
      </w:r>
    </w:p>
    <w:p w14:paraId="680EE4E4" w14:textId="1D6935BA" w:rsidR="001154F2" w:rsidRPr="000D011A" w:rsidRDefault="00FD50C1" w:rsidP="00B858D0">
      <w:pPr>
        <w:tabs>
          <w:tab w:val="left" w:pos="993"/>
        </w:tabs>
        <w:spacing w:after="0" w:line="240" w:lineRule="auto"/>
        <w:ind w:firstLine="284"/>
        <w:jc w:val="both"/>
        <w:rPr>
          <w:rFonts w:ascii="Times New Roman" w:hAnsi="Times New Roman"/>
          <w:sz w:val="20"/>
          <w:szCs w:val="20"/>
          <w:lang w:val="en-US"/>
        </w:rPr>
      </w:pPr>
      <w:r w:rsidRPr="000D011A">
        <w:rPr>
          <w:rFonts w:ascii="Times New Roman" w:hAnsi="Times New Roman"/>
          <w:sz w:val="20"/>
          <w:szCs w:val="20"/>
          <w:lang w:val="en-US"/>
        </w:rPr>
        <w:t xml:space="preserve">Using the proposed complex of radio-analytical methods, some patterns of spatial distribution of the content of elements in atmospheric precipitation of the cities of the </w:t>
      </w:r>
      <w:proofErr w:type="spellStart"/>
      <w:r w:rsidRPr="000D011A">
        <w:rPr>
          <w:rFonts w:ascii="Times New Roman" w:hAnsi="Times New Roman"/>
          <w:sz w:val="20"/>
          <w:szCs w:val="20"/>
          <w:lang w:val="en-US"/>
        </w:rPr>
        <w:t>Zeravshan</w:t>
      </w:r>
      <w:proofErr w:type="spellEnd"/>
      <w:r w:rsidRPr="000D011A">
        <w:rPr>
          <w:rFonts w:ascii="Times New Roman" w:hAnsi="Times New Roman"/>
          <w:sz w:val="20"/>
          <w:szCs w:val="20"/>
          <w:lang w:val="en-US"/>
        </w:rPr>
        <w:t xml:space="preserve"> Valley were studied and assessed</w:t>
      </w:r>
      <w:r w:rsidR="004703E7" w:rsidRPr="000D011A">
        <w:rPr>
          <w:rFonts w:ascii="Times New Roman" w:hAnsi="Times New Roman"/>
          <w:sz w:val="20"/>
          <w:szCs w:val="20"/>
          <w:lang w:val="en-US"/>
        </w:rPr>
        <w:t>.</w:t>
      </w:r>
    </w:p>
    <w:p w14:paraId="45255ACB" w14:textId="2B76CA98" w:rsidR="004703E7" w:rsidRPr="000D011A" w:rsidRDefault="00FD50C1" w:rsidP="00B858D0">
      <w:pPr>
        <w:spacing w:after="0" w:line="240" w:lineRule="auto"/>
        <w:ind w:firstLine="284"/>
        <w:jc w:val="both"/>
        <w:rPr>
          <w:rFonts w:ascii="Times New Roman" w:hAnsi="Times New Roman"/>
          <w:sz w:val="20"/>
          <w:szCs w:val="20"/>
          <w:lang w:val="en-US"/>
        </w:rPr>
      </w:pPr>
      <w:r w:rsidRPr="000D011A">
        <w:rPr>
          <w:rFonts w:ascii="Times New Roman" w:hAnsi="Times New Roman"/>
          <w:sz w:val="20"/>
          <w:szCs w:val="20"/>
          <w:lang w:val="en-US"/>
        </w:rPr>
        <w:t>It has been established that Fe, Sc, Eu migrate in the atmospheric precipitation of cities in suspended form, and Cd, U, Sb, Se, As, Co and Cr migrate in dissolved form.</w:t>
      </w:r>
      <w:r w:rsidR="000D011A">
        <w:rPr>
          <w:rFonts w:ascii="Times New Roman" w:hAnsi="Times New Roman"/>
          <w:sz w:val="20"/>
          <w:szCs w:val="20"/>
          <w:lang w:val="en-US"/>
        </w:rPr>
        <w:t xml:space="preserve"> </w:t>
      </w:r>
      <w:r w:rsidR="000D011A" w:rsidRPr="000D011A">
        <w:rPr>
          <w:rFonts w:ascii="Times New Roman" w:hAnsi="Times New Roman"/>
          <w:sz w:val="20"/>
          <w:szCs w:val="20"/>
          <w:lang w:val="en-US"/>
        </w:rPr>
        <w:t>It has been established that in atmospheric precipitation of cities, Fe, Sc, and Eu migrate in suspended form, while Cd, U, Sb, Se, As, Co, and Cr migrate in dissolved form.</w:t>
      </w:r>
      <w:r w:rsidR="00646CFC">
        <w:rPr>
          <w:rFonts w:ascii="Times New Roman" w:hAnsi="Times New Roman"/>
          <w:sz w:val="20"/>
          <w:szCs w:val="20"/>
          <w:lang w:val="en-US"/>
        </w:rPr>
        <w:t xml:space="preserve"> </w:t>
      </w:r>
      <w:r w:rsidR="00FA3581" w:rsidRPr="000D011A">
        <w:rPr>
          <w:rFonts w:ascii="Times New Roman" w:hAnsi="Times New Roman"/>
          <w:sz w:val="20"/>
          <w:szCs w:val="20"/>
          <w:lang w:val="en-US"/>
        </w:rPr>
        <w:t>The forms of migration of elements in urban precipitation have been established. The predominant amount of Mo, U, As and Hg migrate in anionic form. The cationic form of migration is characteristic of Cd, Na, La, Fe, Zn and rare earth elements</w:t>
      </w:r>
      <w:r w:rsidR="00DA154C" w:rsidRPr="000D011A">
        <w:rPr>
          <w:rFonts w:ascii="Times New Roman" w:hAnsi="Times New Roman"/>
          <w:sz w:val="20"/>
          <w:szCs w:val="20"/>
          <w:lang w:val="en-US"/>
        </w:rPr>
        <w:t>.</w:t>
      </w:r>
    </w:p>
    <w:p w14:paraId="67276675" w14:textId="72A998A9" w:rsidR="00152007" w:rsidRPr="000D011A" w:rsidRDefault="00FA3581" w:rsidP="00B858D0">
      <w:pPr>
        <w:tabs>
          <w:tab w:val="left" w:pos="993"/>
        </w:tabs>
        <w:spacing w:after="0" w:line="240" w:lineRule="auto"/>
        <w:ind w:firstLine="284"/>
        <w:jc w:val="both"/>
        <w:rPr>
          <w:rFonts w:ascii="Times New Roman" w:hAnsi="Times New Roman"/>
          <w:sz w:val="20"/>
          <w:szCs w:val="20"/>
          <w:lang w:val="en-US"/>
        </w:rPr>
      </w:pPr>
      <w:r w:rsidRPr="000D011A">
        <w:rPr>
          <w:rStyle w:val="13"/>
          <w:sz w:val="20"/>
          <w:szCs w:val="20"/>
          <w:lang w:val="en-US"/>
        </w:rPr>
        <w:t>It has been established that in cities with powerful industrial production, correlations between pairs of elements are significantly disrupted compared to cities with less industrial potential</w:t>
      </w:r>
      <w:r w:rsidR="00E977CC" w:rsidRPr="000D011A">
        <w:rPr>
          <w:rStyle w:val="13"/>
          <w:sz w:val="20"/>
          <w:szCs w:val="20"/>
          <w:lang w:val="en-US"/>
        </w:rPr>
        <w:t>.</w:t>
      </w:r>
      <w:r w:rsidR="00646CFC">
        <w:rPr>
          <w:rStyle w:val="13"/>
          <w:sz w:val="20"/>
          <w:szCs w:val="20"/>
          <w:lang w:val="en-US"/>
        </w:rPr>
        <w:t xml:space="preserve"> </w:t>
      </w:r>
      <w:r w:rsidR="00646CFC">
        <w:rPr>
          <w:rFonts w:ascii="Times New Roman" w:hAnsi="Times New Roman"/>
          <w:sz w:val="20"/>
          <w:szCs w:val="20"/>
          <w:lang w:val="en-US"/>
        </w:rPr>
        <w:t>C</w:t>
      </w:r>
      <w:r w:rsidRPr="000D011A">
        <w:rPr>
          <w:rFonts w:ascii="Times New Roman" w:hAnsi="Times New Roman"/>
          <w:sz w:val="20"/>
          <w:szCs w:val="20"/>
          <w:lang w:val="en-US"/>
        </w:rPr>
        <w:t>ontaminated precipitation containing heavy metals and their compounds is one of the sources of environmental pollution</w:t>
      </w:r>
      <w:r w:rsidR="00152007" w:rsidRPr="000D011A">
        <w:rPr>
          <w:rFonts w:ascii="Times New Roman" w:hAnsi="Times New Roman"/>
          <w:sz w:val="20"/>
          <w:szCs w:val="20"/>
          <w:lang w:val="en-US"/>
        </w:rPr>
        <w:t>.</w:t>
      </w:r>
    </w:p>
    <w:p w14:paraId="1F083304" w14:textId="2D852B82" w:rsidR="002E5BEF" w:rsidRPr="000D011A" w:rsidRDefault="00FA3581" w:rsidP="00B858D0">
      <w:pPr>
        <w:tabs>
          <w:tab w:val="left" w:pos="993"/>
        </w:tabs>
        <w:spacing w:after="0" w:line="240" w:lineRule="auto"/>
        <w:ind w:firstLine="284"/>
        <w:jc w:val="both"/>
        <w:rPr>
          <w:rStyle w:val="13"/>
          <w:color w:val="161313"/>
          <w:sz w:val="20"/>
          <w:szCs w:val="20"/>
          <w:lang w:val="en-US"/>
        </w:rPr>
      </w:pPr>
      <w:r w:rsidRPr="000D011A">
        <w:rPr>
          <w:rStyle w:val="13"/>
          <w:color w:val="161313"/>
          <w:sz w:val="20"/>
          <w:szCs w:val="20"/>
          <w:lang w:val="en-US"/>
        </w:rPr>
        <w:t>Matrix tables reflecting the results of correlation analysis between pairs of elements are proposed, which, in addition to their compactness, are more informative if the elements are divided into groups according to a certain criterion, for example, according to the degree of their connection with each other</w:t>
      </w:r>
      <w:r w:rsidRPr="000D011A">
        <w:rPr>
          <w:rFonts w:ascii="Times New Roman" w:hAnsi="Times New Roman"/>
          <w:sz w:val="20"/>
          <w:szCs w:val="20"/>
          <w:lang w:val="en-US"/>
        </w:rPr>
        <w:t>.</w:t>
      </w:r>
    </w:p>
    <w:p w14:paraId="604A444C" w14:textId="2978EE49" w:rsidR="00105CE1" w:rsidRPr="0012745A" w:rsidRDefault="0012745A" w:rsidP="00B858D0">
      <w:pPr>
        <w:spacing w:before="240" w:after="240" w:line="240" w:lineRule="auto"/>
        <w:jc w:val="center"/>
        <w:rPr>
          <w:rStyle w:val="13"/>
          <w:b/>
          <w:color w:val="161313"/>
          <w:sz w:val="24"/>
          <w:szCs w:val="28"/>
          <w:lang w:val="en-US"/>
        </w:rPr>
      </w:pPr>
      <w:r w:rsidRPr="0012745A">
        <w:rPr>
          <w:rStyle w:val="13"/>
          <w:b/>
          <w:color w:val="161313"/>
          <w:sz w:val="24"/>
          <w:szCs w:val="28"/>
          <w:lang w:val="en-US"/>
        </w:rPr>
        <w:t>REFERENCES</w:t>
      </w:r>
    </w:p>
    <w:p w14:paraId="1C2AEFBA" w14:textId="5FA59EC0" w:rsidR="00BD7D48" w:rsidRPr="00B858D0" w:rsidRDefault="00B858D0" w:rsidP="00B858D0">
      <w:pPr>
        <w:pStyle w:val="af7"/>
        <w:numPr>
          <w:ilvl w:val="0"/>
          <w:numId w:val="9"/>
        </w:numPr>
        <w:tabs>
          <w:tab w:val="left" w:pos="851"/>
          <w:tab w:val="left" w:pos="993"/>
        </w:tabs>
        <w:spacing w:after="0" w:line="240" w:lineRule="auto"/>
        <w:ind w:left="425" w:hanging="425"/>
        <w:jc w:val="both"/>
        <w:rPr>
          <w:rFonts w:ascii="Times New Roman" w:hAnsi="Times New Roman"/>
          <w:sz w:val="20"/>
          <w:szCs w:val="20"/>
        </w:rPr>
      </w:pPr>
      <w:proofErr w:type="spellStart"/>
      <w:r w:rsidRPr="00B858D0">
        <w:rPr>
          <w:rFonts w:ascii="Times New Roman" w:hAnsi="Times New Roman"/>
          <w:sz w:val="20"/>
          <w:szCs w:val="20"/>
          <w:lang w:val="en-US"/>
        </w:rPr>
        <w:t>Tolkacheva</w:t>
      </w:r>
      <w:proofErr w:type="spellEnd"/>
      <w:r w:rsidRPr="00B858D0">
        <w:rPr>
          <w:rFonts w:ascii="Times New Roman" w:hAnsi="Times New Roman"/>
          <w:sz w:val="20"/>
          <w:szCs w:val="20"/>
          <w:lang w:val="en-US"/>
        </w:rPr>
        <w:t xml:space="preserve">, G. A., Smirnova, T. Yu., &amp; </w:t>
      </w:r>
      <w:proofErr w:type="spellStart"/>
      <w:r w:rsidRPr="00B858D0">
        <w:rPr>
          <w:rFonts w:ascii="Times New Roman" w:hAnsi="Times New Roman"/>
          <w:sz w:val="20"/>
          <w:szCs w:val="20"/>
          <w:lang w:val="en-US"/>
        </w:rPr>
        <w:t>Kovalevskaya</w:t>
      </w:r>
      <w:proofErr w:type="spellEnd"/>
      <w:r w:rsidRPr="00B858D0">
        <w:rPr>
          <w:rFonts w:ascii="Times New Roman" w:hAnsi="Times New Roman"/>
          <w:sz w:val="20"/>
          <w:szCs w:val="20"/>
          <w:lang w:val="en-US"/>
        </w:rPr>
        <w:t xml:space="preserve">, Yu. I. (2004). Atmospheric precipitation (dry, wet) as an indicator for assessing climate‑chemical interactions. In Proceedings of the International Conference on Measurements, Modeling and Information Systems for Environmental Studies: ENVIROMIS – 2004 (pp. 234–245). Tomsk. </w:t>
      </w:r>
    </w:p>
    <w:p w14:paraId="751EFD39" w14:textId="5140EEFC" w:rsidR="00B858D0" w:rsidRPr="00B858D0" w:rsidRDefault="00B858D0" w:rsidP="00B858D0">
      <w:pPr>
        <w:pStyle w:val="af7"/>
        <w:numPr>
          <w:ilvl w:val="0"/>
          <w:numId w:val="9"/>
        </w:numPr>
        <w:tabs>
          <w:tab w:val="left" w:pos="851"/>
          <w:tab w:val="left" w:pos="993"/>
        </w:tabs>
        <w:spacing w:after="0" w:line="240" w:lineRule="auto"/>
        <w:ind w:left="425" w:hanging="425"/>
        <w:jc w:val="both"/>
        <w:rPr>
          <w:rFonts w:ascii="Times New Roman" w:hAnsi="Times New Roman"/>
          <w:sz w:val="20"/>
          <w:szCs w:val="20"/>
          <w:lang w:val="en-US"/>
        </w:rPr>
      </w:pPr>
      <w:proofErr w:type="spellStart"/>
      <w:r w:rsidRPr="00B858D0">
        <w:rPr>
          <w:rFonts w:ascii="Times New Roman" w:hAnsi="Times New Roman"/>
          <w:sz w:val="20"/>
          <w:szCs w:val="20"/>
          <w:lang w:val="en-US"/>
        </w:rPr>
        <w:t>Aizenshtat</w:t>
      </w:r>
      <w:proofErr w:type="spellEnd"/>
      <w:r w:rsidRPr="00B858D0">
        <w:rPr>
          <w:rFonts w:ascii="Times New Roman" w:hAnsi="Times New Roman"/>
          <w:sz w:val="20"/>
          <w:szCs w:val="20"/>
          <w:lang w:val="en-US"/>
        </w:rPr>
        <w:t xml:space="preserve">, B. A. (1983). </w:t>
      </w:r>
      <w:r w:rsidRPr="00B858D0">
        <w:rPr>
          <w:rFonts w:ascii="Times New Roman" w:hAnsi="Times New Roman"/>
          <w:i/>
          <w:iCs/>
          <w:sz w:val="20"/>
          <w:szCs w:val="20"/>
          <w:lang w:val="en-US"/>
        </w:rPr>
        <w:t>Climate of Samarkand.</w:t>
      </w:r>
      <w:r w:rsidRPr="00B858D0">
        <w:rPr>
          <w:rFonts w:ascii="Times New Roman" w:hAnsi="Times New Roman"/>
          <w:sz w:val="20"/>
          <w:szCs w:val="20"/>
          <w:lang w:val="en-US"/>
        </w:rPr>
        <w:t xml:space="preserve"> Leningrad: </w:t>
      </w:r>
      <w:proofErr w:type="spellStart"/>
      <w:r w:rsidRPr="00B858D0">
        <w:rPr>
          <w:rFonts w:ascii="Times New Roman" w:hAnsi="Times New Roman"/>
          <w:sz w:val="20"/>
          <w:szCs w:val="20"/>
          <w:lang w:val="en-US"/>
        </w:rPr>
        <w:t>Gidrometeoizdat</w:t>
      </w:r>
      <w:proofErr w:type="spellEnd"/>
      <w:r w:rsidRPr="00B858D0">
        <w:rPr>
          <w:rFonts w:ascii="Times New Roman" w:hAnsi="Times New Roman"/>
          <w:sz w:val="20"/>
          <w:szCs w:val="20"/>
          <w:lang w:val="en-US"/>
        </w:rPr>
        <w:t>.</w:t>
      </w:r>
    </w:p>
    <w:p w14:paraId="40E56BD1" w14:textId="6228F746" w:rsidR="00B858D0" w:rsidRPr="00B858D0" w:rsidRDefault="00B858D0" w:rsidP="00B858D0">
      <w:pPr>
        <w:pStyle w:val="af7"/>
        <w:numPr>
          <w:ilvl w:val="0"/>
          <w:numId w:val="9"/>
        </w:numPr>
        <w:tabs>
          <w:tab w:val="left" w:pos="851"/>
          <w:tab w:val="left" w:pos="993"/>
        </w:tabs>
        <w:spacing w:after="0" w:line="240" w:lineRule="auto"/>
        <w:ind w:left="425" w:hanging="425"/>
        <w:jc w:val="both"/>
        <w:rPr>
          <w:rFonts w:ascii="Times New Roman" w:hAnsi="Times New Roman"/>
          <w:sz w:val="20"/>
          <w:szCs w:val="20"/>
          <w:lang w:val="en-US"/>
        </w:rPr>
      </w:pPr>
      <w:r w:rsidRPr="00B858D0">
        <w:rPr>
          <w:rFonts w:ascii="Times New Roman" w:hAnsi="Times New Roman"/>
          <w:sz w:val="20"/>
          <w:szCs w:val="20"/>
          <w:lang w:val="en-US"/>
        </w:rPr>
        <w:t xml:space="preserve">Smirnova, E. N., &amp; Babushkin, O. L. (2009). </w:t>
      </w:r>
      <w:r w:rsidRPr="00B858D0">
        <w:rPr>
          <w:rFonts w:ascii="Times New Roman" w:hAnsi="Times New Roman"/>
          <w:i/>
          <w:iCs/>
          <w:sz w:val="20"/>
          <w:szCs w:val="20"/>
          <w:lang w:val="en-US"/>
        </w:rPr>
        <w:t xml:space="preserve">Climatic description of </w:t>
      </w:r>
      <w:proofErr w:type="spellStart"/>
      <w:r w:rsidRPr="00B858D0">
        <w:rPr>
          <w:rFonts w:ascii="Times New Roman" w:hAnsi="Times New Roman"/>
          <w:i/>
          <w:iCs/>
          <w:sz w:val="20"/>
          <w:szCs w:val="20"/>
          <w:lang w:val="en-US"/>
        </w:rPr>
        <w:t>Navoi</w:t>
      </w:r>
      <w:proofErr w:type="spellEnd"/>
      <w:r w:rsidRPr="00B858D0">
        <w:rPr>
          <w:rFonts w:ascii="Times New Roman" w:hAnsi="Times New Roman"/>
          <w:i/>
          <w:iCs/>
          <w:sz w:val="20"/>
          <w:szCs w:val="20"/>
          <w:lang w:val="en-US"/>
        </w:rPr>
        <w:t xml:space="preserve"> and Bukhara </w:t>
      </w:r>
      <w:proofErr w:type="spellStart"/>
      <w:r w:rsidRPr="00B858D0">
        <w:rPr>
          <w:rFonts w:ascii="Times New Roman" w:hAnsi="Times New Roman"/>
          <w:i/>
          <w:iCs/>
          <w:sz w:val="20"/>
          <w:szCs w:val="20"/>
          <w:lang w:val="en-US"/>
        </w:rPr>
        <w:t>viloyats</w:t>
      </w:r>
      <w:proofErr w:type="spellEnd"/>
      <w:r w:rsidRPr="00B858D0">
        <w:rPr>
          <w:rFonts w:ascii="Times New Roman" w:hAnsi="Times New Roman"/>
          <w:i/>
          <w:iCs/>
          <w:sz w:val="20"/>
          <w:szCs w:val="20"/>
          <w:lang w:val="en-US"/>
        </w:rPr>
        <w:t>.</w:t>
      </w:r>
      <w:r w:rsidRPr="00B858D0">
        <w:rPr>
          <w:rFonts w:ascii="Times New Roman" w:hAnsi="Times New Roman"/>
          <w:sz w:val="20"/>
          <w:szCs w:val="20"/>
          <w:lang w:val="en-US"/>
        </w:rPr>
        <w:t xml:space="preserve"> Tashkent: NIGMI.</w:t>
      </w:r>
    </w:p>
    <w:p w14:paraId="3C66115C" w14:textId="58A3248D" w:rsidR="00B858D0" w:rsidRPr="00B858D0" w:rsidRDefault="00B858D0" w:rsidP="00B858D0">
      <w:pPr>
        <w:pStyle w:val="af7"/>
        <w:numPr>
          <w:ilvl w:val="0"/>
          <w:numId w:val="9"/>
        </w:numPr>
        <w:tabs>
          <w:tab w:val="left" w:pos="851"/>
          <w:tab w:val="left" w:pos="993"/>
        </w:tabs>
        <w:spacing w:after="0" w:line="240" w:lineRule="auto"/>
        <w:ind w:left="425" w:hanging="425"/>
        <w:jc w:val="both"/>
        <w:rPr>
          <w:rFonts w:ascii="Times New Roman" w:hAnsi="Times New Roman"/>
          <w:sz w:val="20"/>
          <w:szCs w:val="20"/>
          <w:lang w:val="en-US"/>
        </w:rPr>
      </w:pPr>
      <w:proofErr w:type="spellStart"/>
      <w:r w:rsidRPr="00B858D0">
        <w:rPr>
          <w:rFonts w:ascii="Times New Roman" w:hAnsi="Times New Roman"/>
          <w:sz w:val="20"/>
          <w:szCs w:val="20"/>
          <w:lang w:val="en-US"/>
        </w:rPr>
        <w:t>Kulmatov</w:t>
      </w:r>
      <w:proofErr w:type="spellEnd"/>
      <w:r w:rsidRPr="00B858D0">
        <w:rPr>
          <w:rFonts w:ascii="Times New Roman" w:hAnsi="Times New Roman"/>
          <w:sz w:val="20"/>
          <w:szCs w:val="20"/>
          <w:lang w:val="en-US"/>
        </w:rPr>
        <w:t xml:space="preserve">, R. A., </w:t>
      </w:r>
      <w:proofErr w:type="spellStart"/>
      <w:r w:rsidRPr="00B858D0">
        <w:rPr>
          <w:rFonts w:ascii="Times New Roman" w:hAnsi="Times New Roman"/>
          <w:sz w:val="20"/>
          <w:szCs w:val="20"/>
          <w:lang w:val="en-US"/>
        </w:rPr>
        <w:t>Abdullaev</w:t>
      </w:r>
      <w:proofErr w:type="spellEnd"/>
      <w:r w:rsidRPr="00B858D0">
        <w:rPr>
          <w:rFonts w:ascii="Times New Roman" w:hAnsi="Times New Roman"/>
          <w:sz w:val="20"/>
          <w:szCs w:val="20"/>
          <w:lang w:val="en-US"/>
        </w:rPr>
        <w:t xml:space="preserve">, B., &amp; Kist, A. A. (1983). Contents and forms of presence of heavy metals in atmospheric air and precipitation. </w:t>
      </w:r>
      <w:r w:rsidRPr="00B858D0">
        <w:rPr>
          <w:rFonts w:ascii="Times New Roman" w:hAnsi="Times New Roman"/>
          <w:i/>
          <w:iCs/>
          <w:sz w:val="20"/>
          <w:szCs w:val="20"/>
          <w:lang w:val="en-US"/>
        </w:rPr>
        <w:t>Geochemistry</w:t>
      </w:r>
      <w:r w:rsidRPr="00B858D0">
        <w:rPr>
          <w:rFonts w:ascii="Times New Roman" w:hAnsi="Times New Roman"/>
          <w:sz w:val="20"/>
          <w:szCs w:val="20"/>
          <w:lang w:val="en-US"/>
        </w:rPr>
        <w:t>, (10), 1447–1452.</w:t>
      </w:r>
    </w:p>
    <w:p w14:paraId="32B4C77F" w14:textId="05BE1330" w:rsidR="00B858D0" w:rsidRPr="00B858D0" w:rsidRDefault="00B858D0" w:rsidP="00B858D0">
      <w:pPr>
        <w:pStyle w:val="af7"/>
        <w:numPr>
          <w:ilvl w:val="0"/>
          <w:numId w:val="9"/>
        </w:numPr>
        <w:tabs>
          <w:tab w:val="left" w:pos="851"/>
          <w:tab w:val="left" w:pos="993"/>
        </w:tabs>
        <w:spacing w:after="0" w:line="240" w:lineRule="auto"/>
        <w:ind w:left="425" w:hanging="425"/>
        <w:jc w:val="both"/>
        <w:rPr>
          <w:rFonts w:ascii="Times New Roman" w:hAnsi="Times New Roman"/>
          <w:sz w:val="20"/>
          <w:szCs w:val="20"/>
          <w:lang w:val="en-US"/>
        </w:rPr>
      </w:pPr>
      <w:r w:rsidRPr="00B858D0">
        <w:rPr>
          <w:rFonts w:ascii="Times New Roman" w:hAnsi="Times New Roman"/>
          <w:sz w:val="20"/>
          <w:szCs w:val="20"/>
          <w:lang w:val="en-US"/>
        </w:rPr>
        <w:t xml:space="preserve">Kist, A. A., </w:t>
      </w:r>
      <w:proofErr w:type="spellStart"/>
      <w:r w:rsidRPr="00B858D0">
        <w:rPr>
          <w:rFonts w:ascii="Times New Roman" w:hAnsi="Times New Roman"/>
          <w:sz w:val="20"/>
          <w:szCs w:val="20"/>
          <w:lang w:val="en-US"/>
        </w:rPr>
        <w:t>Zhuk</w:t>
      </w:r>
      <w:proofErr w:type="spellEnd"/>
      <w:r w:rsidRPr="00B858D0">
        <w:rPr>
          <w:rFonts w:ascii="Times New Roman" w:hAnsi="Times New Roman"/>
          <w:sz w:val="20"/>
          <w:szCs w:val="20"/>
          <w:lang w:val="en-US"/>
        </w:rPr>
        <w:t xml:space="preserve">, L. I., </w:t>
      </w:r>
      <w:proofErr w:type="spellStart"/>
      <w:r w:rsidRPr="00B858D0">
        <w:rPr>
          <w:rFonts w:ascii="Times New Roman" w:hAnsi="Times New Roman"/>
          <w:sz w:val="20"/>
          <w:szCs w:val="20"/>
          <w:lang w:val="en-US"/>
        </w:rPr>
        <w:t>Kulmatov</w:t>
      </w:r>
      <w:proofErr w:type="spellEnd"/>
      <w:r w:rsidRPr="00B858D0">
        <w:rPr>
          <w:rFonts w:ascii="Times New Roman" w:hAnsi="Times New Roman"/>
          <w:sz w:val="20"/>
          <w:szCs w:val="20"/>
          <w:lang w:val="en-US"/>
        </w:rPr>
        <w:t xml:space="preserve">, R. A., et al. (1986). Experience in using nuclear physical methods in monitoring the natural environment. In </w:t>
      </w:r>
      <w:r w:rsidRPr="00B858D0">
        <w:rPr>
          <w:rFonts w:ascii="Times New Roman" w:hAnsi="Times New Roman"/>
          <w:i/>
          <w:iCs/>
          <w:sz w:val="20"/>
          <w:szCs w:val="20"/>
          <w:lang w:val="en-US"/>
        </w:rPr>
        <w:t>Proceedings of the III International Symposium: Comprehensive global monitoring of the state of the biosphere</w:t>
      </w:r>
      <w:r w:rsidRPr="00B858D0">
        <w:rPr>
          <w:rFonts w:ascii="Times New Roman" w:hAnsi="Times New Roman"/>
          <w:sz w:val="20"/>
          <w:szCs w:val="20"/>
          <w:lang w:val="en-US"/>
        </w:rPr>
        <w:t xml:space="preserve"> (Vol. I, pp. 164–178). Leningrad: </w:t>
      </w:r>
      <w:proofErr w:type="spellStart"/>
      <w:r w:rsidRPr="00B858D0">
        <w:rPr>
          <w:rFonts w:ascii="Times New Roman" w:hAnsi="Times New Roman"/>
          <w:sz w:val="20"/>
          <w:szCs w:val="20"/>
          <w:lang w:val="en-US"/>
        </w:rPr>
        <w:t>Gidrometeoizdat</w:t>
      </w:r>
      <w:proofErr w:type="spellEnd"/>
      <w:r w:rsidRPr="00B858D0">
        <w:rPr>
          <w:rFonts w:ascii="Times New Roman" w:hAnsi="Times New Roman"/>
          <w:sz w:val="20"/>
          <w:szCs w:val="20"/>
          <w:lang w:val="en-US"/>
        </w:rPr>
        <w:t>.</w:t>
      </w:r>
    </w:p>
    <w:p w14:paraId="5C561B24" w14:textId="67F2C35F" w:rsidR="00B858D0" w:rsidRPr="00B858D0" w:rsidRDefault="00B858D0" w:rsidP="00B858D0">
      <w:pPr>
        <w:pStyle w:val="af7"/>
        <w:numPr>
          <w:ilvl w:val="0"/>
          <w:numId w:val="9"/>
        </w:numPr>
        <w:tabs>
          <w:tab w:val="left" w:pos="851"/>
          <w:tab w:val="left" w:pos="993"/>
        </w:tabs>
        <w:spacing w:after="0" w:line="240" w:lineRule="auto"/>
        <w:ind w:left="425" w:hanging="425"/>
        <w:jc w:val="both"/>
        <w:rPr>
          <w:rFonts w:ascii="Times New Roman" w:hAnsi="Times New Roman"/>
          <w:sz w:val="20"/>
          <w:szCs w:val="20"/>
          <w:lang w:val="en-US"/>
        </w:rPr>
      </w:pPr>
      <w:r w:rsidRPr="00B858D0">
        <w:rPr>
          <w:rFonts w:ascii="Times New Roman" w:hAnsi="Times New Roman"/>
          <w:sz w:val="20"/>
          <w:szCs w:val="20"/>
          <w:lang w:val="en-US"/>
        </w:rPr>
        <w:t xml:space="preserve">Brimblecombe, P. (1988). </w:t>
      </w:r>
      <w:r w:rsidRPr="00B858D0">
        <w:rPr>
          <w:rFonts w:ascii="Times New Roman" w:hAnsi="Times New Roman"/>
          <w:i/>
          <w:iCs/>
          <w:sz w:val="20"/>
          <w:szCs w:val="20"/>
          <w:lang w:val="en-US"/>
        </w:rPr>
        <w:t>Composition and chemistry of the atmosphere.</w:t>
      </w:r>
      <w:r w:rsidRPr="00B858D0">
        <w:rPr>
          <w:rFonts w:ascii="Times New Roman" w:hAnsi="Times New Roman"/>
          <w:sz w:val="20"/>
          <w:szCs w:val="20"/>
          <w:lang w:val="en-US"/>
        </w:rPr>
        <w:t xml:space="preserve"> Moscow: Mir.</w:t>
      </w:r>
    </w:p>
    <w:p w14:paraId="6E5C2345" w14:textId="673DF06C" w:rsidR="00B858D0" w:rsidRPr="002A6630" w:rsidRDefault="00B858D0" w:rsidP="00B858D0">
      <w:pPr>
        <w:pStyle w:val="af7"/>
        <w:numPr>
          <w:ilvl w:val="0"/>
          <w:numId w:val="9"/>
        </w:numPr>
        <w:tabs>
          <w:tab w:val="left" w:pos="851"/>
          <w:tab w:val="left" w:pos="993"/>
        </w:tabs>
        <w:spacing w:after="0" w:line="240" w:lineRule="auto"/>
        <w:ind w:left="425" w:hanging="425"/>
        <w:jc w:val="both"/>
        <w:rPr>
          <w:rFonts w:ascii="Times New Roman" w:hAnsi="Times New Roman"/>
          <w:sz w:val="20"/>
          <w:szCs w:val="20"/>
          <w:lang w:val="en-US"/>
        </w:rPr>
      </w:pPr>
      <w:r w:rsidRPr="002A6630">
        <w:rPr>
          <w:rFonts w:ascii="Times New Roman" w:hAnsi="Times New Roman"/>
          <w:sz w:val="20"/>
          <w:szCs w:val="20"/>
          <w:lang w:val="en-US"/>
        </w:rPr>
        <w:t xml:space="preserve">Muller, P., Neumann, P., &amp; Storm, R. (1982). </w:t>
      </w:r>
      <w:r w:rsidRPr="002A6630">
        <w:rPr>
          <w:rFonts w:ascii="Times New Roman" w:hAnsi="Times New Roman"/>
          <w:i/>
          <w:iCs/>
          <w:sz w:val="20"/>
          <w:szCs w:val="20"/>
          <w:lang w:val="en-US"/>
        </w:rPr>
        <w:t>Tables on mathematical statistics.</w:t>
      </w:r>
      <w:r w:rsidRPr="002A6630">
        <w:rPr>
          <w:rFonts w:ascii="Times New Roman" w:hAnsi="Times New Roman"/>
          <w:sz w:val="20"/>
          <w:szCs w:val="20"/>
          <w:lang w:val="en-US"/>
        </w:rPr>
        <w:t xml:space="preserve"> Moscow: Finance and Statistics.</w:t>
      </w:r>
    </w:p>
    <w:p w14:paraId="4A307319" w14:textId="5853227E" w:rsidR="0037494D" w:rsidRPr="00584B95" w:rsidRDefault="00B858D0" w:rsidP="00B858D0">
      <w:pPr>
        <w:pStyle w:val="af7"/>
        <w:numPr>
          <w:ilvl w:val="0"/>
          <w:numId w:val="9"/>
        </w:numPr>
        <w:tabs>
          <w:tab w:val="left" w:pos="851"/>
          <w:tab w:val="left" w:pos="993"/>
        </w:tabs>
        <w:spacing w:after="0" w:line="240" w:lineRule="auto"/>
        <w:ind w:left="425" w:hanging="425"/>
        <w:jc w:val="both"/>
        <w:rPr>
          <w:rFonts w:ascii="Times New Roman" w:hAnsi="Times New Roman"/>
          <w:color w:val="000000" w:themeColor="text1"/>
          <w:sz w:val="20"/>
          <w:szCs w:val="20"/>
          <w:lang w:val="en-US"/>
        </w:rPr>
      </w:pPr>
      <w:r w:rsidRPr="002A6630">
        <w:rPr>
          <w:rFonts w:ascii="Times New Roman" w:hAnsi="Times New Roman"/>
          <w:sz w:val="20"/>
          <w:szCs w:val="20"/>
          <w:lang w:val="en-US"/>
        </w:rPr>
        <w:t xml:space="preserve">Martin, D. B., &amp; Hartman, W. A. (1987). Chemical contaminants monitoring: Correlations between selected trace elements </w:t>
      </w:r>
      <w:r w:rsidRPr="00584B95">
        <w:rPr>
          <w:rFonts w:ascii="Times New Roman" w:hAnsi="Times New Roman"/>
          <w:color w:val="000000" w:themeColor="text1"/>
          <w:sz w:val="20"/>
          <w:szCs w:val="20"/>
          <w:lang w:val="en-US"/>
        </w:rPr>
        <w:t xml:space="preserve">and organic matter and texture in sediments of Northern Prairie Wetlands. </w:t>
      </w:r>
      <w:r w:rsidRPr="00584B95">
        <w:rPr>
          <w:rFonts w:ascii="Times New Roman" w:hAnsi="Times New Roman"/>
          <w:i/>
          <w:iCs/>
          <w:color w:val="000000" w:themeColor="text1"/>
          <w:sz w:val="20"/>
          <w:szCs w:val="20"/>
          <w:lang w:val="en-US"/>
        </w:rPr>
        <w:t>Journal of the Association of Official Analytical Chemists</w:t>
      </w:r>
      <w:r w:rsidRPr="00584B95">
        <w:rPr>
          <w:rFonts w:ascii="Times New Roman" w:hAnsi="Times New Roman"/>
          <w:color w:val="000000" w:themeColor="text1"/>
          <w:sz w:val="20"/>
          <w:szCs w:val="20"/>
          <w:lang w:val="en-US"/>
        </w:rPr>
        <w:t>, 70(5), 916–919.</w:t>
      </w:r>
    </w:p>
    <w:p w14:paraId="085F11A6" w14:textId="03923AF9" w:rsidR="002A6630" w:rsidRPr="00584B95" w:rsidRDefault="002A6630" w:rsidP="00B858D0">
      <w:pPr>
        <w:pStyle w:val="af7"/>
        <w:numPr>
          <w:ilvl w:val="0"/>
          <w:numId w:val="9"/>
        </w:numPr>
        <w:tabs>
          <w:tab w:val="left" w:pos="851"/>
          <w:tab w:val="left" w:pos="993"/>
        </w:tabs>
        <w:spacing w:after="0" w:line="240" w:lineRule="auto"/>
        <w:ind w:left="425" w:hanging="425"/>
        <w:jc w:val="both"/>
        <w:rPr>
          <w:rFonts w:ascii="Times New Roman" w:hAnsi="Times New Roman"/>
          <w:color w:val="000000" w:themeColor="text1"/>
          <w:sz w:val="20"/>
          <w:szCs w:val="20"/>
          <w:lang w:val="en-US"/>
        </w:rPr>
      </w:pPr>
      <w:proofErr w:type="spellStart"/>
      <w:r w:rsidRPr="00584B95">
        <w:rPr>
          <w:rFonts w:ascii="Times New Roman" w:hAnsi="Times New Roman"/>
          <w:color w:val="000000" w:themeColor="text1"/>
          <w:sz w:val="20"/>
          <w:szCs w:val="20"/>
          <w:lang w:val="en-US"/>
        </w:rPr>
        <w:t>Khuramova</w:t>
      </w:r>
      <w:proofErr w:type="spellEnd"/>
      <w:r w:rsidRPr="00584B95">
        <w:rPr>
          <w:rFonts w:ascii="Times New Roman" w:hAnsi="Times New Roman"/>
          <w:color w:val="000000" w:themeColor="text1"/>
          <w:sz w:val="20"/>
          <w:szCs w:val="20"/>
          <w:lang w:val="en-US"/>
        </w:rPr>
        <w:t xml:space="preserve">, K. M., </w:t>
      </w:r>
      <w:proofErr w:type="spellStart"/>
      <w:r w:rsidRPr="00584B95">
        <w:rPr>
          <w:rFonts w:ascii="Times New Roman" w:hAnsi="Times New Roman"/>
          <w:color w:val="000000" w:themeColor="text1"/>
          <w:sz w:val="20"/>
          <w:szCs w:val="20"/>
          <w:lang w:val="en-US"/>
        </w:rPr>
        <w:t>Isakhanov</w:t>
      </w:r>
      <w:proofErr w:type="spellEnd"/>
      <w:r w:rsidRPr="00584B95">
        <w:rPr>
          <w:rFonts w:ascii="Times New Roman" w:hAnsi="Times New Roman"/>
          <w:color w:val="000000" w:themeColor="text1"/>
          <w:sz w:val="20"/>
          <w:szCs w:val="20"/>
          <w:lang w:val="en-US"/>
        </w:rPr>
        <w:t xml:space="preserve">, K., Muradov, R., &amp; </w:t>
      </w:r>
      <w:proofErr w:type="spellStart"/>
      <w:r w:rsidRPr="00584B95">
        <w:rPr>
          <w:rFonts w:ascii="Times New Roman" w:hAnsi="Times New Roman"/>
          <w:color w:val="000000" w:themeColor="text1"/>
          <w:sz w:val="20"/>
          <w:szCs w:val="20"/>
          <w:lang w:val="en-US"/>
        </w:rPr>
        <w:t>Raximov</w:t>
      </w:r>
      <w:proofErr w:type="spellEnd"/>
      <w:r w:rsidRPr="00584B95">
        <w:rPr>
          <w:rFonts w:ascii="Times New Roman" w:hAnsi="Times New Roman"/>
          <w:color w:val="000000" w:themeColor="text1"/>
          <w:sz w:val="20"/>
          <w:szCs w:val="20"/>
          <w:lang w:val="en-US"/>
        </w:rPr>
        <w:t xml:space="preserve">, F. (2025). Changes in energy consumption during extraction of cotton pieces in an improved regenerator. AIP Conference Proceedings, 3304, 030030. </w:t>
      </w:r>
      <w:hyperlink r:id="rId8" w:history="1">
        <w:r w:rsidRPr="00584B95">
          <w:rPr>
            <w:rStyle w:val="afb"/>
            <w:rFonts w:ascii="Times New Roman" w:hAnsi="Times New Roman"/>
            <w:color w:val="000000" w:themeColor="text1"/>
            <w:sz w:val="20"/>
            <w:szCs w:val="20"/>
            <w:u w:val="none"/>
            <w:lang w:val="en-US"/>
          </w:rPr>
          <w:t>https://doi.org/10.1063/5.0269104</w:t>
        </w:r>
      </w:hyperlink>
      <w:r w:rsidRPr="00584B95">
        <w:rPr>
          <w:rFonts w:ascii="Times New Roman" w:hAnsi="Times New Roman"/>
          <w:color w:val="000000" w:themeColor="text1"/>
          <w:sz w:val="20"/>
          <w:szCs w:val="20"/>
          <w:lang w:val="en-US"/>
        </w:rPr>
        <w:t xml:space="preserve"> </w:t>
      </w:r>
    </w:p>
    <w:sectPr w:rsidR="002A6630" w:rsidRPr="00584B95" w:rsidSect="00584B95">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3459"/>
    <w:multiLevelType w:val="hybridMultilevel"/>
    <w:tmpl w:val="8638998E"/>
    <w:lvl w:ilvl="0" w:tplc="0419000F">
      <w:start w:val="1"/>
      <w:numFmt w:val="decimal"/>
      <w:lvlText w:val="%1."/>
      <w:lvlJc w:val="left"/>
      <w:pPr>
        <w:ind w:left="720" w:hanging="360"/>
      </w:pPr>
    </w:lvl>
    <w:lvl w:ilvl="1" w:tplc="83025768">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83BFF"/>
    <w:multiLevelType w:val="hybridMultilevel"/>
    <w:tmpl w:val="E1F641B4"/>
    <w:lvl w:ilvl="0" w:tplc="59DCC1BC">
      <w:start w:val="1"/>
      <w:numFmt w:val="decimal"/>
      <w:lvlText w:val="%1."/>
      <w:lvlJc w:val="left"/>
      <w:pPr>
        <w:ind w:left="1744"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6F379C"/>
    <w:multiLevelType w:val="hybridMultilevel"/>
    <w:tmpl w:val="8C122470"/>
    <w:lvl w:ilvl="0" w:tplc="308CB71E">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E84638"/>
    <w:multiLevelType w:val="hybridMultilevel"/>
    <w:tmpl w:val="352E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B684173"/>
    <w:multiLevelType w:val="hybridMultilevel"/>
    <w:tmpl w:val="34F0273A"/>
    <w:lvl w:ilvl="0" w:tplc="E30A7F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8F44818"/>
    <w:multiLevelType w:val="hybridMultilevel"/>
    <w:tmpl w:val="C3F6712E"/>
    <w:lvl w:ilvl="0" w:tplc="59DCC1B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2BB69B2"/>
    <w:multiLevelType w:val="hybridMultilevel"/>
    <w:tmpl w:val="9DE02840"/>
    <w:lvl w:ilvl="0" w:tplc="A96AEA1C">
      <w:start w:val="1"/>
      <w:numFmt w:val="decimal"/>
      <w:lvlText w:val="%1."/>
      <w:lvlJc w:val="left"/>
      <w:pPr>
        <w:ind w:left="1744" w:hanging="1035"/>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C56554"/>
    <w:multiLevelType w:val="hybridMultilevel"/>
    <w:tmpl w:val="07547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6212D5"/>
    <w:multiLevelType w:val="hybridMultilevel"/>
    <w:tmpl w:val="6AD26B1C"/>
    <w:lvl w:ilvl="0" w:tplc="59DCC1BC">
      <w:start w:val="1"/>
      <w:numFmt w:val="decimal"/>
      <w:lvlText w:val="%1."/>
      <w:lvlJc w:val="left"/>
      <w:pPr>
        <w:ind w:left="1744"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8"/>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0B"/>
    <w:rsid w:val="00003B2C"/>
    <w:rsid w:val="00012E9D"/>
    <w:rsid w:val="000130C2"/>
    <w:rsid w:val="00025A5C"/>
    <w:rsid w:val="00042AB1"/>
    <w:rsid w:val="00066E1C"/>
    <w:rsid w:val="000A2653"/>
    <w:rsid w:val="000C01F3"/>
    <w:rsid w:val="000D011A"/>
    <w:rsid w:val="000F7DB5"/>
    <w:rsid w:val="0010090D"/>
    <w:rsid w:val="00103087"/>
    <w:rsid w:val="00105CE1"/>
    <w:rsid w:val="00107CB9"/>
    <w:rsid w:val="001154F2"/>
    <w:rsid w:val="00124F8E"/>
    <w:rsid w:val="0012745A"/>
    <w:rsid w:val="00130883"/>
    <w:rsid w:val="0014665A"/>
    <w:rsid w:val="00152007"/>
    <w:rsid w:val="00152115"/>
    <w:rsid w:val="001601A4"/>
    <w:rsid w:val="00174E89"/>
    <w:rsid w:val="001F4D04"/>
    <w:rsid w:val="00227C61"/>
    <w:rsid w:val="00264C0B"/>
    <w:rsid w:val="00267D5A"/>
    <w:rsid w:val="002825F7"/>
    <w:rsid w:val="00294089"/>
    <w:rsid w:val="002A6630"/>
    <w:rsid w:val="002B5E62"/>
    <w:rsid w:val="002D30F5"/>
    <w:rsid w:val="002D7F8A"/>
    <w:rsid w:val="002E5BEF"/>
    <w:rsid w:val="002F60BE"/>
    <w:rsid w:val="003056F8"/>
    <w:rsid w:val="00321747"/>
    <w:rsid w:val="00323836"/>
    <w:rsid w:val="00327B46"/>
    <w:rsid w:val="00332FAF"/>
    <w:rsid w:val="00350165"/>
    <w:rsid w:val="003519E3"/>
    <w:rsid w:val="00352579"/>
    <w:rsid w:val="003609B1"/>
    <w:rsid w:val="0037494D"/>
    <w:rsid w:val="00395F7B"/>
    <w:rsid w:val="003B402B"/>
    <w:rsid w:val="003D2C2F"/>
    <w:rsid w:val="003D3655"/>
    <w:rsid w:val="003F145E"/>
    <w:rsid w:val="0042298D"/>
    <w:rsid w:val="00444D17"/>
    <w:rsid w:val="004703E7"/>
    <w:rsid w:val="004751A5"/>
    <w:rsid w:val="00485524"/>
    <w:rsid w:val="00491A01"/>
    <w:rsid w:val="00496CA7"/>
    <w:rsid w:val="004A4191"/>
    <w:rsid w:val="004F79E8"/>
    <w:rsid w:val="00521B8A"/>
    <w:rsid w:val="00557E77"/>
    <w:rsid w:val="00584B95"/>
    <w:rsid w:val="005B1227"/>
    <w:rsid w:val="005C30CB"/>
    <w:rsid w:val="005C57C5"/>
    <w:rsid w:val="005E02C9"/>
    <w:rsid w:val="005F48B3"/>
    <w:rsid w:val="00630D9A"/>
    <w:rsid w:val="006343C9"/>
    <w:rsid w:val="00646CFC"/>
    <w:rsid w:val="00655A84"/>
    <w:rsid w:val="006703E9"/>
    <w:rsid w:val="00671C43"/>
    <w:rsid w:val="00673750"/>
    <w:rsid w:val="00690E17"/>
    <w:rsid w:val="00694628"/>
    <w:rsid w:val="006A369C"/>
    <w:rsid w:val="006B1102"/>
    <w:rsid w:val="006C1182"/>
    <w:rsid w:val="006D34FB"/>
    <w:rsid w:val="006F7BF7"/>
    <w:rsid w:val="007139AA"/>
    <w:rsid w:val="00732829"/>
    <w:rsid w:val="00735734"/>
    <w:rsid w:val="00735FB4"/>
    <w:rsid w:val="00750EE4"/>
    <w:rsid w:val="007661D7"/>
    <w:rsid w:val="00787070"/>
    <w:rsid w:val="007C2E14"/>
    <w:rsid w:val="007D261D"/>
    <w:rsid w:val="007D31A0"/>
    <w:rsid w:val="007E50CB"/>
    <w:rsid w:val="007F6AD1"/>
    <w:rsid w:val="00807868"/>
    <w:rsid w:val="00810BF5"/>
    <w:rsid w:val="00827A07"/>
    <w:rsid w:val="00853940"/>
    <w:rsid w:val="00857C9B"/>
    <w:rsid w:val="008764F2"/>
    <w:rsid w:val="008770CD"/>
    <w:rsid w:val="00881F30"/>
    <w:rsid w:val="0088421C"/>
    <w:rsid w:val="008A512B"/>
    <w:rsid w:val="008E3D55"/>
    <w:rsid w:val="008E6754"/>
    <w:rsid w:val="009465A5"/>
    <w:rsid w:val="00970BBE"/>
    <w:rsid w:val="00980FE5"/>
    <w:rsid w:val="009B5FFF"/>
    <w:rsid w:val="009D5948"/>
    <w:rsid w:val="009D7170"/>
    <w:rsid w:val="009E3A10"/>
    <w:rsid w:val="00A26156"/>
    <w:rsid w:val="00A50C66"/>
    <w:rsid w:val="00AB524D"/>
    <w:rsid w:val="00AD4EB7"/>
    <w:rsid w:val="00AE769A"/>
    <w:rsid w:val="00B00CAD"/>
    <w:rsid w:val="00B21F78"/>
    <w:rsid w:val="00B81636"/>
    <w:rsid w:val="00B858D0"/>
    <w:rsid w:val="00BC4F02"/>
    <w:rsid w:val="00BD7B26"/>
    <w:rsid w:val="00BD7D48"/>
    <w:rsid w:val="00C14FFC"/>
    <w:rsid w:val="00CA38D2"/>
    <w:rsid w:val="00CA6AF3"/>
    <w:rsid w:val="00CC1CE2"/>
    <w:rsid w:val="00CD450D"/>
    <w:rsid w:val="00D0146D"/>
    <w:rsid w:val="00D30BDE"/>
    <w:rsid w:val="00D42794"/>
    <w:rsid w:val="00D43810"/>
    <w:rsid w:val="00D5644A"/>
    <w:rsid w:val="00D82F6C"/>
    <w:rsid w:val="00D95221"/>
    <w:rsid w:val="00DA154C"/>
    <w:rsid w:val="00DA4E8D"/>
    <w:rsid w:val="00DD2EF0"/>
    <w:rsid w:val="00DD40DD"/>
    <w:rsid w:val="00DF4069"/>
    <w:rsid w:val="00DF770B"/>
    <w:rsid w:val="00E12619"/>
    <w:rsid w:val="00E279D8"/>
    <w:rsid w:val="00E4188E"/>
    <w:rsid w:val="00E9656F"/>
    <w:rsid w:val="00E977CC"/>
    <w:rsid w:val="00EA359B"/>
    <w:rsid w:val="00EA50E3"/>
    <w:rsid w:val="00EE2CC2"/>
    <w:rsid w:val="00EF446B"/>
    <w:rsid w:val="00F346FA"/>
    <w:rsid w:val="00F44010"/>
    <w:rsid w:val="00F575B4"/>
    <w:rsid w:val="00F72CE4"/>
    <w:rsid w:val="00F81011"/>
    <w:rsid w:val="00F87DF0"/>
    <w:rsid w:val="00FA3581"/>
    <w:rsid w:val="00FB1CC5"/>
    <w:rsid w:val="00FB22FF"/>
    <w:rsid w:val="00FD50C1"/>
    <w:rsid w:val="00FD6F39"/>
    <w:rsid w:val="00FE2F0B"/>
    <w:rsid w:val="00FF1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186A"/>
  <w15:docId w15:val="{4D302FF3-EF2F-412F-A56F-F08D58BF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F0B"/>
    <w:rPr>
      <w:rFonts w:ascii="Calibri" w:eastAsia="Calibri" w:hAnsi="Calibri" w:cs="Times New Roman"/>
    </w:rPr>
  </w:style>
  <w:style w:type="paragraph" w:styleId="1">
    <w:name w:val="heading 1"/>
    <w:basedOn w:val="a"/>
    <w:next w:val="a"/>
    <w:link w:val="10"/>
    <w:uiPriority w:val="9"/>
    <w:qFormat/>
    <w:rsid w:val="00FE2F0B"/>
    <w:pPr>
      <w:keepNext/>
      <w:widowControl w:val="0"/>
      <w:spacing w:before="240" w:after="60" w:line="240" w:lineRule="auto"/>
      <w:outlineLvl w:val="0"/>
    </w:pPr>
    <w:rPr>
      <w:rFonts w:ascii="Cambria" w:eastAsia="Times New Roman" w:hAnsi="Cambria"/>
      <w:b/>
      <w:bCs/>
      <w:color w:val="000000"/>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2F0B"/>
    <w:rPr>
      <w:rFonts w:ascii="Cambria" w:eastAsia="Times New Roman" w:hAnsi="Cambria" w:cs="Times New Roman"/>
      <w:b/>
      <w:bCs/>
      <w:color w:val="000000"/>
      <w:kern w:val="32"/>
      <w:sz w:val="32"/>
      <w:szCs w:val="32"/>
      <w:lang w:eastAsia="ru-RU"/>
    </w:rPr>
  </w:style>
  <w:style w:type="character" w:customStyle="1" w:styleId="a3">
    <w:name w:val="Верхний колонтитул Знак"/>
    <w:basedOn w:val="a0"/>
    <w:link w:val="a4"/>
    <w:uiPriority w:val="99"/>
    <w:semiHidden/>
    <w:rsid w:val="00FE2F0B"/>
    <w:rPr>
      <w:rFonts w:ascii="Courier New" w:eastAsia="Times New Roman" w:hAnsi="Courier New" w:cs="Courier New"/>
      <w:color w:val="000000"/>
      <w:sz w:val="24"/>
      <w:szCs w:val="24"/>
      <w:lang w:eastAsia="ru-RU"/>
    </w:rPr>
  </w:style>
  <w:style w:type="paragraph" w:styleId="a4">
    <w:name w:val="header"/>
    <w:basedOn w:val="a"/>
    <w:link w:val="a3"/>
    <w:uiPriority w:val="99"/>
    <w:semiHidden/>
    <w:unhideWhenUsed/>
    <w:rsid w:val="00FE2F0B"/>
    <w:pPr>
      <w:widowControl w:val="0"/>
      <w:tabs>
        <w:tab w:val="center" w:pos="4677"/>
        <w:tab w:val="right" w:pos="9355"/>
      </w:tabs>
      <w:spacing w:after="0" w:line="240" w:lineRule="auto"/>
    </w:pPr>
    <w:rPr>
      <w:rFonts w:ascii="Courier New" w:eastAsia="Times New Roman" w:hAnsi="Courier New" w:cs="Courier New"/>
      <w:color w:val="000000"/>
      <w:sz w:val="24"/>
      <w:szCs w:val="24"/>
      <w:lang w:eastAsia="ru-RU"/>
    </w:rPr>
  </w:style>
  <w:style w:type="character" w:customStyle="1" w:styleId="a5">
    <w:name w:val="Нижний колонтитул Знак"/>
    <w:basedOn w:val="a0"/>
    <w:link w:val="a6"/>
    <w:uiPriority w:val="99"/>
    <w:semiHidden/>
    <w:rsid w:val="00FE2F0B"/>
    <w:rPr>
      <w:rFonts w:ascii="Courier New" w:eastAsia="Times New Roman" w:hAnsi="Courier New" w:cs="Courier New"/>
      <w:color w:val="000000"/>
      <w:sz w:val="24"/>
      <w:szCs w:val="24"/>
      <w:lang w:eastAsia="ru-RU"/>
    </w:rPr>
  </w:style>
  <w:style w:type="paragraph" w:styleId="a6">
    <w:name w:val="footer"/>
    <w:basedOn w:val="a"/>
    <w:link w:val="a5"/>
    <w:uiPriority w:val="99"/>
    <w:semiHidden/>
    <w:unhideWhenUsed/>
    <w:rsid w:val="00FE2F0B"/>
    <w:pPr>
      <w:widowControl w:val="0"/>
      <w:tabs>
        <w:tab w:val="center" w:pos="4677"/>
        <w:tab w:val="right" w:pos="9355"/>
      </w:tabs>
      <w:spacing w:after="0" w:line="240" w:lineRule="auto"/>
    </w:pPr>
    <w:rPr>
      <w:rFonts w:ascii="Courier New" w:eastAsia="Times New Roman" w:hAnsi="Courier New" w:cs="Courier New"/>
      <w:color w:val="000000"/>
      <w:sz w:val="24"/>
      <w:szCs w:val="24"/>
      <w:lang w:eastAsia="ru-RU"/>
    </w:rPr>
  </w:style>
  <w:style w:type="character" w:customStyle="1" w:styleId="a7">
    <w:name w:val="Основной текст Знак"/>
    <w:basedOn w:val="a0"/>
    <w:link w:val="a8"/>
    <w:uiPriority w:val="99"/>
    <w:rsid w:val="00FE2F0B"/>
    <w:rPr>
      <w:rFonts w:ascii="Times New Roman" w:eastAsia="Calibri" w:hAnsi="Times New Roman" w:cs="Times New Roman"/>
      <w:sz w:val="26"/>
      <w:szCs w:val="26"/>
      <w:shd w:val="clear" w:color="auto" w:fill="FFFFFF"/>
      <w:lang w:eastAsia="ru-RU"/>
    </w:rPr>
  </w:style>
  <w:style w:type="paragraph" w:styleId="a8">
    <w:name w:val="Body Text"/>
    <w:basedOn w:val="a"/>
    <w:link w:val="a7"/>
    <w:uiPriority w:val="99"/>
    <w:unhideWhenUsed/>
    <w:rsid w:val="00FE2F0B"/>
    <w:pPr>
      <w:widowControl w:val="0"/>
      <w:shd w:val="clear" w:color="auto" w:fill="FFFFFF"/>
      <w:spacing w:after="0" w:line="372" w:lineRule="auto"/>
      <w:ind w:firstLine="400"/>
    </w:pPr>
    <w:rPr>
      <w:rFonts w:ascii="Times New Roman" w:hAnsi="Times New Roman"/>
      <w:sz w:val="26"/>
      <w:szCs w:val="26"/>
      <w:lang w:eastAsia="ru-RU"/>
    </w:rPr>
  </w:style>
  <w:style w:type="character" w:customStyle="1" w:styleId="2">
    <w:name w:val="Основной текст (2)_"/>
    <w:link w:val="20"/>
    <w:uiPriority w:val="99"/>
    <w:locked/>
    <w:rsid w:val="00FE2F0B"/>
    <w:rPr>
      <w:rFonts w:ascii="Cambria" w:hAnsi="Cambria" w:cs="Cambria"/>
      <w:shd w:val="clear" w:color="auto" w:fill="FFFFFF"/>
    </w:rPr>
  </w:style>
  <w:style w:type="paragraph" w:customStyle="1" w:styleId="20">
    <w:name w:val="Основной текст (2)"/>
    <w:basedOn w:val="a"/>
    <w:link w:val="2"/>
    <w:uiPriority w:val="99"/>
    <w:rsid w:val="00FE2F0B"/>
    <w:pPr>
      <w:widowControl w:val="0"/>
      <w:shd w:val="clear" w:color="auto" w:fill="FFFFFF"/>
      <w:spacing w:after="70" w:line="240" w:lineRule="auto"/>
      <w:jc w:val="center"/>
    </w:pPr>
    <w:rPr>
      <w:rFonts w:ascii="Cambria" w:eastAsiaTheme="minorHAnsi" w:hAnsi="Cambria" w:cs="Cambria"/>
    </w:rPr>
  </w:style>
  <w:style w:type="character" w:customStyle="1" w:styleId="4">
    <w:name w:val="Основной текст (4)_"/>
    <w:link w:val="40"/>
    <w:uiPriority w:val="99"/>
    <w:locked/>
    <w:rsid w:val="00FE2F0B"/>
    <w:rPr>
      <w:rFonts w:ascii="Times New Roman" w:hAnsi="Times New Roman" w:cs="Times New Roman"/>
      <w:i/>
      <w:iCs/>
      <w:sz w:val="10"/>
      <w:szCs w:val="10"/>
      <w:shd w:val="clear" w:color="auto" w:fill="FFFFFF"/>
    </w:rPr>
  </w:style>
  <w:style w:type="paragraph" w:customStyle="1" w:styleId="40">
    <w:name w:val="Основной текст (4)"/>
    <w:basedOn w:val="a"/>
    <w:link w:val="4"/>
    <w:uiPriority w:val="99"/>
    <w:rsid w:val="00FE2F0B"/>
    <w:pPr>
      <w:widowControl w:val="0"/>
      <w:shd w:val="clear" w:color="auto" w:fill="FFFFFF"/>
      <w:spacing w:after="0" w:line="180" w:lineRule="auto"/>
      <w:ind w:firstLine="360"/>
    </w:pPr>
    <w:rPr>
      <w:rFonts w:ascii="Times New Roman" w:eastAsiaTheme="minorHAnsi" w:hAnsi="Times New Roman"/>
      <w:i/>
      <w:iCs/>
      <w:sz w:val="10"/>
      <w:szCs w:val="10"/>
    </w:rPr>
  </w:style>
  <w:style w:type="character" w:customStyle="1" w:styleId="21">
    <w:name w:val="Колонтитул (2)_"/>
    <w:link w:val="22"/>
    <w:uiPriority w:val="99"/>
    <w:locked/>
    <w:rsid w:val="00FE2F0B"/>
    <w:rPr>
      <w:rFonts w:ascii="Times New Roman" w:hAnsi="Times New Roman" w:cs="Times New Roman"/>
      <w:lang w:val="en-US"/>
    </w:rPr>
  </w:style>
  <w:style w:type="paragraph" w:customStyle="1" w:styleId="22">
    <w:name w:val="Колонтитул (2)"/>
    <w:basedOn w:val="a"/>
    <w:link w:val="21"/>
    <w:uiPriority w:val="99"/>
    <w:rsid w:val="00FE2F0B"/>
    <w:pPr>
      <w:widowControl w:val="0"/>
      <w:spacing w:after="0" w:line="240" w:lineRule="auto"/>
    </w:pPr>
    <w:rPr>
      <w:rFonts w:ascii="Times New Roman" w:eastAsiaTheme="minorHAnsi" w:hAnsi="Times New Roman"/>
      <w:lang w:val="en-US"/>
    </w:rPr>
  </w:style>
  <w:style w:type="character" w:customStyle="1" w:styleId="a9">
    <w:name w:val="Оглавление_"/>
    <w:link w:val="aa"/>
    <w:uiPriority w:val="99"/>
    <w:locked/>
    <w:rsid w:val="00FE2F0B"/>
    <w:rPr>
      <w:rFonts w:ascii="Times New Roman" w:hAnsi="Times New Roman" w:cs="Times New Roman"/>
      <w:sz w:val="26"/>
      <w:szCs w:val="26"/>
      <w:shd w:val="clear" w:color="auto" w:fill="FFFFFF"/>
    </w:rPr>
  </w:style>
  <w:style w:type="paragraph" w:customStyle="1" w:styleId="aa">
    <w:name w:val="Оглавление"/>
    <w:basedOn w:val="a"/>
    <w:link w:val="a9"/>
    <w:uiPriority w:val="99"/>
    <w:rsid w:val="00FE2F0B"/>
    <w:pPr>
      <w:widowControl w:val="0"/>
      <w:shd w:val="clear" w:color="auto" w:fill="FFFFFF"/>
      <w:spacing w:after="140" w:line="360" w:lineRule="auto"/>
    </w:pPr>
    <w:rPr>
      <w:rFonts w:ascii="Times New Roman" w:eastAsiaTheme="minorHAnsi" w:hAnsi="Times New Roman"/>
      <w:sz w:val="26"/>
      <w:szCs w:val="26"/>
    </w:rPr>
  </w:style>
  <w:style w:type="character" w:customStyle="1" w:styleId="41">
    <w:name w:val="Заголовок №4_"/>
    <w:link w:val="42"/>
    <w:uiPriority w:val="99"/>
    <w:locked/>
    <w:rsid w:val="00FE2F0B"/>
    <w:rPr>
      <w:rFonts w:ascii="Times New Roman" w:hAnsi="Times New Roman" w:cs="Times New Roman"/>
      <w:sz w:val="28"/>
      <w:szCs w:val="28"/>
      <w:shd w:val="clear" w:color="auto" w:fill="FFFFFF"/>
    </w:rPr>
  </w:style>
  <w:style w:type="paragraph" w:customStyle="1" w:styleId="42">
    <w:name w:val="Заголовок №4"/>
    <w:basedOn w:val="a"/>
    <w:link w:val="41"/>
    <w:uiPriority w:val="99"/>
    <w:rsid w:val="00FE2F0B"/>
    <w:pPr>
      <w:widowControl w:val="0"/>
      <w:shd w:val="clear" w:color="auto" w:fill="FFFFFF"/>
      <w:spacing w:after="480" w:line="240" w:lineRule="auto"/>
      <w:jc w:val="center"/>
      <w:outlineLvl w:val="3"/>
    </w:pPr>
    <w:rPr>
      <w:rFonts w:ascii="Times New Roman" w:eastAsiaTheme="minorHAnsi" w:hAnsi="Times New Roman"/>
      <w:sz w:val="28"/>
      <w:szCs w:val="28"/>
    </w:rPr>
  </w:style>
  <w:style w:type="character" w:customStyle="1" w:styleId="ab">
    <w:name w:val="Другое_"/>
    <w:link w:val="ac"/>
    <w:uiPriority w:val="99"/>
    <w:locked/>
    <w:rsid w:val="00FE2F0B"/>
    <w:rPr>
      <w:rFonts w:ascii="Times New Roman" w:hAnsi="Times New Roman" w:cs="Times New Roman"/>
      <w:sz w:val="26"/>
      <w:szCs w:val="26"/>
      <w:shd w:val="clear" w:color="auto" w:fill="FFFFFF"/>
    </w:rPr>
  </w:style>
  <w:style w:type="paragraph" w:customStyle="1" w:styleId="ac">
    <w:name w:val="Другое"/>
    <w:basedOn w:val="a"/>
    <w:link w:val="ab"/>
    <w:uiPriority w:val="99"/>
    <w:rsid w:val="00FE2F0B"/>
    <w:pPr>
      <w:widowControl w:val="0"/>
      <w:shd w:val="clear" w:color="auto" w:fill="FFFFFF"/>
      <w:spacing w:after="0" w:line="372" w:lineRule="auto"/>
      <w:ind w:firstLine="400"/>
    </w:pPr>
    <w:rPr>
      <w:rFonts w:ascii="Times New Roman" w:eastAsiaTheme="minorHAnsi" w:hAnsi="Times New Roman"/>
      <w:sz w:val="26"/>
      <w:szCs w:val="26"/>
    </w:rPr>
  </w:style>
  <w:style w:type="character" w:customStyle="1" w:styleId="ad">
    <w:name w:val="Подпись к таблице_"/>
    <w:link w:val="ae"/>
    <w:uiPriority w:val="99"/>
    <w:locked/>
    <w:rsid w:val="00FE2F0B"/>
    <w:rPr>
      <w:rFonts w:ascii="Times New Roman" w:hAnsi="Times New Roman" w:cs="Times New Roman"/>
      <w:sz w:val="26"/>
      <w:szCs w:val="26"/>
      <w:shd w:val="clear" w:color="auto" w:fill="FFFFFF"/>
    </w:rPr>
  </w:style>
  <w:style w:type="paragraph" w:customStyle="1" w:styleId="ae">
    <w:name w:val="Подпись к таблице"/>
    <w:basedOn w:val="a"/>
    <w:link w:val="ad"/>
    <w:uiPriority w:val="99"/>
    <w:rsid w:val="00FE2F0B"/>
    <w:pPr>
      <w:widowControl w:val="0"/>
      <w:shd w:val="clear" w:color="auto" w:fill="FFFFFF"/>
      <w:spacing w:after="20" w:line="240" w:lineRule="auto"/>
    </w:pPr>
    <w:rPr>
      <w:rFonts w:ascii="Times New Roman" w:eastAsiaTheme="minorHAnsi" w:hAnsi="Times New Roman"/>
      <w:sz w:val="26"/>
      <w:szCs w:val="26"/>
    </w:rPr>
  </w:style>
  <w:style w:type="character" w:customStyle="1" w:styleId="3">
    <w:name w:val="Основной текст (3)_"/>
    <w:link w:val="30"/>
    <w:uiPriority w:val="99"/>
    <w:locked/>
    <w:rsid w:val="00FE2F0B"/>
    <w:rPr>
      <w:rFonts w:ascii="Arial" w:hAnsi="Arial" w:cs="Arial"/>
      <w:color w:val="661404"/>
      <w:sz w:val="14"/>
      <w:szCs w:val="14"/>
      <w:shd w:val="clear" w:color="auto" w:fill="FFFFFF"/>
    </w:rPr>
  </w:style>
  <w:style w:type="paragraph" w:customStyle="1" w:styleId="30">
    <w:name w:val="Основной текст (3)"/>
    <w:basedOn w:val="a"/>
    <w:link w:val="3"/>
    <w:uiPriority w:val="99"/>
    <w:rsid w:val="00FE2F0B"/>
    <w:pPr>
      <w:widowControl w:val="0"/>
      <w:shd w:val="clear" w:color="auto" w:fill="FFFFFF"/>
      <w:spacing w:after="0" w:line="240" w:lineRule="auto"/>
    </w:pPr>
    <w:rPr>
      <w:rFonts w:ascii="Arial" w:eastAsiaTheme="minorHAnsi" w:hAnsi="Arial" w:cs="Arial"/>
      <w:color w:val="661404"/>
      <w:sz w:val="14"/>
      <w:szCs w:val="14"/>
    </w:rPr>
  </w:style>
  <w:style w:type="character" w:customStyle="1" w:styleId="af">
    <w:name w:val="Колонтитул_"/>
    <w:link w:val="af0"/>
    <w:uiPriority w:val="99"/>
    <w:locked/>
    <w:rsid w:val="00FE2F0B"/>
    <w:rPr>
      <w:rFonts w:ascii="Times New Roman" w:hAnsi="Times New Roman" w:cs="Times New Roman"/>
      <w:sz w:val="28"/>
      <w:szCs w:val="28"/>
      <w:shd w:val="clear" w:color="auto" w:fill="FFFFFF"/>
      <w:lang w:val="en-US"/>
    </w:rPr>
  </w:style>
  <w:style w:type="paragraph" w:customStyle="1" w:styleId="af0">
    <w:name w:val="Колонтитул"/>
    <w:basedOn w:val="a"/>
    <w:link w:val="af"/>
    <w:uiPriority w:val="99"/>
    <w:rsid w:val="00FE2F0B"/>
    <w:pPr>
      <w:widowControl w:val="0"/>
      <w:shd w:val="clear" w:color="auto" w:fill="FFFFFF"/>
      <w:spacing w:after="0" w:line="240" w:lineRule="auto"/>
    </w:pPr>
    <w:rPr>
      <w:rFonts w:ascii="Times New Roman" w:eastAsiaTheme="minorHAnsi" w:hAnsi="Times New Roman"/>
      <w:sz w:val="28"/>
      <w:szCs w:val="28"/>
      <w:lang w:val="en-US"/>
    </w:rPr>
  </w:style>
  <w:style w:type="character" w:customStyle="1" w:styleId="af1">
    <w:name w:val="Подпись к картинке_"/>
    <w:link w:val="af2"/>
    <w:uiPriority w:val="99"/>
    <w:locked/>
    <w:rsid w:val="00FE2F0B"/>
    <w:rPr>
      <w:rFonts w:ascii="Times New Roman" w:hAnsi="Times New Roman" w:cs="Times New Roman"/>
      <w:sz w:val="26"/>
      <w:szCs w:val="26"/>
      <w:shd w:val="clear" w:color="auto" w:fill="FFFFFF"/>
    </w:rPr>
  </w:style>
  <w:style w:type="paragraph" w:customStyle="1" w:styleId="af2">
    <w:name w:val="Подпись к картинке"/>
    <w:basedOn w:val="a"/>
    <w:link w:val="af1"/>
    <w:uiPriority w:val="99"/>
    <w:rsid w:val="00FE2F0B"/>
    <w:pPr>
      <w:widowControl w:val="0"/>
      <w:shd w:val="clear" w:color="auto" w:fill="FFFFFF"/>
      <w:spacing w:after="0" w:line="240" w:lineRule="auto"/>
    </w:pPr>
    <w:rPr>
      <w:rFonts w:ascii="Times New Roman" w:eastAsiaTheme="minorHAnsi" w:hAnsi="Times New Roman"/>
      <w:sz w:val="26"/>
      <w:szCs w:val="26"/>
    </w:rPr>
  </w:style>
  <w:style w:type="character" w:customStyle="1" w:styleId="23">
    <w:name w:val="Заголовок №2_"/>
    <w:link w:val="24"/>
    <w:uiPriority w:val="99"/>
    <w:locked/>
    <w:rsid w:val="00FE2F0B"/>
    <w:rPr>
      <w:rFonts w:ascii="Arial" w:hAnsi="Arial" w:cs="Arial"/>
      <w:sz w:val="40"/>
      <w:szCs w:val="40"/>
      <w:shd w:val="clear" w:color="auto" w:fill="FFFFFF"/>
    </w:rPr>
  </w:style>
  <w:style w:type="paragraph" w:customStyle="1" w:styleId="24">
    <w:name w:val="Заголовок №2"/>
    <w:basedOn w:val="a"/>
    <w:link w:val="23"/>
    <w:uiPriority w:val="99"/>
    <w:rsid w:val="00FE2F0B"/>
    <w:pPr>
      <w:widowControl w:val="0"/>
      <w:shd w:val="clear" w:color="auto" w:fill="FFFFFF"/>
      <w:spacing w:after="0" w:line="240" w:lineRule="auto"/>
      <w:outlineLvl w:val="1"/>
    </w:pPr>
    <w:rPr>
      <w:rFonts w:ascii="Arial" w:eastAsiaTheme="minorHAnsi" w:hAnsi="Arial" w:cs="Arial"/>
      <w:sz w:val="40"/>
      <w:szCs w:val="40"/>
    </w:rPr>
  </w:style>
  <w:style w:type="character" w:customStyle="1" w:styleId="11">
    <w:name w:val="Заголовок №1_"/>
    <w:link w:val="12"/>
    <w:uiPriority w:val="99"/>
    <w:locked/>
    <w:rsid w:val="00FE2F0B"/>
    <w:rPr>
      <w:rFonts w:ascii="Arial" w:hAnsi="Arial" w:cs="Arial"/>
      <w:color w:val="CBBFBF"/>
      <w:sz w:val="80"/>
      <w:szCs w:val="80"/>
      <w:shd w:val="clear" w:color="auto" w:fill="FFFFFF"/>
    </w:rPr>
  </w:style>
  <w:style w:type="paragraph" w:customStyle="1" w:styleId="12">
    <w:name w:val="Заголовок №1"/>
    <w:basedOn w:val="a"/>
    <w:link w:val="11"/>
    <w:uiPriority w:val="99"/>
    <w:rsid w:val="00FE2F0B"/>
    <w:pPr>
      <w:widowControl w:val="0"/>
      <w:shd w:val="clear" w:color="auto" w:fill="FFFFFF"/>
      <w:spacing w:after="80" w:line="180" w:lineRule="auto"/>
      <w:ind w:left="4640" w:right="130"/>
      <w:outlineLvl w:val="0"/>
    </w:pPr>
    <w:rPr>
      <w:rFonts w:ascii="Arial" w:eastAsiaTheme="minorHAnsi" w:hAnsi="Arial" w:cs="Arial"/>
      <w:color w:val="CBBFBF"/>
      <w:sz w:val="80"/>
      <w:szCs w:val="80"/>
    </w:rPr>
  </w:style>
  <w:style w:type="character" w:customStyle="1" w:styleId="31">
    <w:name w:val="Заголовок №3_"/>
    <w:link w:val="32"/>
    <w:uiPriority w:val="99"/>
    <w:locked/>
    <w:rsid w:val="00FE2F0B"/>
    <w:rPr>
      <w:rFonts w:ascii="Times New Roman" w:hAnsi="Times New Roman" w:cs="Times New Roman"/>
      <w:sz w:val="34"/>
      <w:szCs w:val="34"/>
      <w:shd w:val="clear" w:color="auto" w:fill="FFFFFF"/>
    </w:rPr>
  </w:style>
  <w:style w:type="paragraph" w:customStyle="1" w:styleId="32">
    <w:name w:val="Заголовок №3"/>
    <w:basedOn w:val="a"/>
    <w:link w:val="31"/>
    <w:uiPriority w:val="99"/>
    <w:rsid w:val="00FE2F0B"/>
    <w:pPr>
      <w:widowControl w:val="0"/>
      <w:shd w:val="clear" w:color="auto" w:fill="FFFFFF"/>
      <w:spacing w:after="0" w:line="240" w:lineRule="auto"/>
      <w:jc w:val="center"/>
      <w:outlineLvl w:val="2"/>
    </w:pPr>
    <w:rPr>
      <w:rFonts w:ascii="Times New Roman" w:eastAsiaTheme="minorHAnsi" w:hAnsi="Times New Roman"/>
      <w:sz w:val="34"/>
      <w:szCs w:val="34"/>
    </w:rPr>
  </w:style>
  <w:style w:type="character" w:customStyle="1" w:styleId="43">
    <w:name w:val="Номер заголовка №4_"/>
    <w:link w:val="44"/>
    <w:uiPriority w:val="99"/>
    <w:locked/>
    <w:rsid w:val="00FE2F0B"/>
    <w:rPr>
      <w:rFonts w:ascii="Times New Roman" w:hAnsi="Times New Roman" w:cs="Times New Roman"/>
      <w:sz w:val="28"/>
      <w:szCs w:val="28"/>
      <w:shd w:val="clear" w:color="auto" w:fill="FFFFFF"/>
      <w:lang w:val="en-US"/>
    </w:rPr>
  </w:style>
  <w:style w:type="paragraph" w:customStyle="1" w:styleId="44">
    <w:name w:val="Номер заголовка №4"/>
    <w:basedOn w:val="a"/>
    <w:link w:val="43"/>
    <w:uiPriority w:val="99"/>
    <w:rsid w:val="00FE2F0B"/>
    <w:pPr>
      <w:widowControl w:val="0"/>
      <w:shd w:val="clear" w:color="auto" w:fill="FFFFFF"/>
      <w:spacing w:after="360" w:line="240" w:lineRule="auto"/>
      <w:jc w:val="right"/>
      <w:outlineLvl w:val="3"/>
    </w:pPr>
    <w:rPr>
      <w:rFonts w:ascii="Times New Roman" w:eastAsiaTheme="minorHAnsi" w:hAnsi="Times New Roman"/>
      <w:sz w:val="28"/>
      <w:szCs w:val="28"/>
      <w:lang w:val="en-US"/>
    </w:rPr>
  </w:style>
  <w:style w:type="character" w:customStyle="1" w:styleId="7">
    <w:name w:val="Основной текст (7)_"/>
    <w:link w:val="70"/>
    <w:uiPriority w:val="99"/>
    <w:locked/>
    <w:rsid w:val="00FE2F0B"/>
    <w:rPr>
      <w:rFonts w:ascii="Arial" w:hAnsi="Arial" w:cs="Arial"/>
      <w:shd w:val="clear" w:color="auto" w:fill="FFFFFF"/>
    </w:rPr>
  </w:style>
  <w:style w:type="paragraph" w:customStyle="1" w:styleId="70">
    <w:name w:val="Основной текст (7)"/>
    <w:basedOn w:val="a"/>
    <w:link w:val="7"/>
    <w:uiPriority w:val="99"/>
    <w:rsid w:val="00FE2F0B"/>
    <w:pPr>
      <w:widowControl w:val="0"/>
      <w:shd w:val="clear" w:color="auto" w:fill="FFFFFF"/>
      <w:spacing w:after="50" w:line="240" w:lineRule="auto"/>
    </w:pPr>
    <w:rPr>
      <w:rFonts w:ascii="Arial" w:eastAsiaTheme="minorHAnsi" w:hAnsi="Arial" w:cs="Arial"/>
    </w:rPr>
  </w:style>
  <w:style w:type="character" w:customStyle="1" w:styleId="9">
    <w:name w:val="Основной текст (9)_"/>
    <w:link w:val="90"/>
    <w:uiPriority w:val="99"/>
    <w:locked/>
    <w:rsid w:val="00FE2F0B"/>
    <w:rPr>
      <w:rFonts w:ascii="Arial" w:hAnsi="Arial" w:cs="Arial"/>
      <w:b/>
      <w:bCs/>
      <w:color w:val="3D3129"/>
      <w:sz w:val="12"/>
      <w:szCs w:val="12"/>
      <w:shd w:val="clear" w:color="auto" w:fill="FFFFFF"/>
    </w:rPr>
  </w:style>
  <w:style w:type="paragraph" w:customStyle="1" w:styleId="90">
    <w:name w:val="Основной текст (9)"/>
    <w:basedOn w:val="a"/>
    <w:link w:val="9"/>
    <w:uiPriority w:val="99"/>
    <w:rsid w:val="00FE2F0B"/>
    <w:pPr>
      <w:widowControl w:val="0"/>
      <w:shd w:val="clear" w:color="auto" w:fill="FFFFFF"/>
      <w:spacing w:after="0" w:line="240" w:lineRule="auto"/>
      <w:ind w:left="4970"/>
    </w:pPr>
    <w:rPr>
      <w:rFonts w:ascii="Arial" w:eastAsiaTheme="minorHAnsi" w:hAnsi="Arial" w:cs="Arial"/>
      <w:b/>
      <w:bCs/>
      <w:color w:val="3D3129"/>
      <w:sz w:val="12"/>
      <w:szCs w:val="12"/>
    </w:rPr>
  </w:style>
  <w:style w:type="character" w:customStyle="1" w:styleId="100">
    <w:name w:val="Основной текст (10)_"/>
    <w:link w:val="101"/>
    <w:uiPriority w:val="99"/>
    <w:locked/>
    <w:rsid w:val="00FE2F0B"/>
    <w:rPr>
      <w:rFonts w:ascii="Arial" w:hAnsi="Arial" w:cs="Arial"/>
      <w:color w:val="CBBFBF"/>
      <w:sz w:val="50"/>
      <w:szCs w:val="50"/>
      <w:shd w:val="clear" w:color="auto" w:fill="FFFFFF"/>
    </w:rPr>
  </w:style>
  <w:style w:type="paragraph" w:customStyle="1" w:styleId="101">
    <w:name w:val="Основной текст (10)"/>
    <w:basedOn w:val="a"/>
    <w:link w:val="100"/>
    <w:uiPriority w:val="99"/>
    <w:rsid w:val="00FE2F0B"/>
    <w:pPr>
      <w:widowControl w:val="0"/>
      <w:shd w:val="clear" w:color="auto" w:fill="FFFFFF"/>
      <w:spacing w:after="0" w:line="180" w:lineRule="auto"/>
      <w:jc w:val="right"/>
    </w:pPr>
    <w:rPr>
      <w:rFonts w:ascii="Arial" w:eastAsiaTheme="minorHAnsi" w:hAnsi="Arial" w:cs="Arial"/>
      <w:color w:val="CBBFBF"/>
      <w:sz w:val="50"/>
      <w:szCs w:val="50"/>
    </w:rPr>
  </w:style>
  <w:style w:type="character" w:customStyle="1" w:styleId="8">
    <w:name w:val="Основной текст (8)_"/>
    <w:link w:val="80"/>
    <w:uiPriority w:val="99"/>
    <w:locked/>
    <w:rsid w:val="00FE2F0B"/>
    <w:rPr>
      <w:rFonts w:ascii="Arial" w:hAnsi="Arial" w:cs="Arial"/>
      <w:b/>
      <w:bCs/>
      <w:color w:val="161313"/>
      <w:sz w:val="8"/>
      <w:szCs w:val="8"/>
      <w:shd w:val="clear" w:color="auto" w:fill="FFFFFF"/>
    </w:rPr>
  </w:style>
  <w:style w:type="paragraph" w:customStyle="1" w:styleId="80">
    <w:name w:val="Основной текст (8)"/>
    <w:basedOn w:val="a"/>
    <w:link w:val="8"/>
    <w:uiPriority w:val="99"/>
    <w:rsid w:val="00FE2F0B"/>
    <w:pPr>
      <w:widowControl w:val="0"/>
      <w:shd w:val="clear" w:color="auto" w:fill="FFFFFF"/>
      <w:spacing w:after="0" w:line="240" w:lineRule="auto"/>
      <w:ind w:firstLine="180"/>
    </w:pPr>
    <w:rPr>
      <w:rFonts w:ascii="Arial" w:eastAsiaTheme="minorHAnsi" w:hAnsi="Arial" w:cs="Arial"/>
      <w:b/>
      <w:bCs/>
      <w:color w:val="161313"/>
      <w:sz w:val="8"/>
      <w:szCs w:val="8"/>
    </w:rPr>
  </w:style>
  <w:style w:type="character" w:customStyle="1" w:styleId="13">
    <w:name w:val="Основной текст Знак1"/>
    <w:uiPriority w:val="99"/>
    <w:locked/>
    <w:rsid w:val="00FE2F0B"/>
    <w:rPr>
      <w:rFonts w:ascii="Times New Roman" w:hAnsi="Times New Roman" w:cs="Times New Roman" w:hint="default"/>
      <w:sz w:val="26"/>
      <w:szCs w:val="26"/>
      <w:shd w:val="clear" w:color="auto" w:fill="FFFFFF"/>
    </w:rPr>
  </w:style>
  <w:style w:type="table" w:styleId="af3">
    <w:name w:val="Table Grid"/>
    <w:basedOn w:val="a1"/>
    <w:uiPriority w:val="59"/>
    <w:rsid w:val="0085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750EE4"/>
    <w:rPr>
      <w:color w:val="808080"/>
    </w:rPr>
  </w:style>
  <w:style w:type="paragraph" w:styleId="af5">
    <w:name w:val="Balloon Text"/>
    <w:basedOn w:val="a"/>
    <w:link w:val="af6"/>
    <w:uiPriority w:val="99"/>
    <w:semiHidden/>
    <w:unhideWhenUsed/>
    <w:rsid w:val="00750EE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50EE4"/>
    <w:rPr>
      <w:rFonts w:ascii="Tahoma" w:eastAsia="Calibri" w:hAnsi="Tahoma" w:cs="Tahoma"/>
      <w:sz w:val="16"/>
      <w:szCs w:val="16"/>
    </w:rPr>
  </w:style>
  <w:style w:type="paragraph" w:styleId="af7">
    <w:name w:val="List Paragraph"/>
    <w:basedOn w:val="a"/>
    <w:uiPriority w:val="34"/>
    <w:qFormat/>
    <w:rsid w:val="001154F2"/>
    <w:pPr>
      <w:ind w:left="720"/>
      <w:contextualSpacing/>
    </w:pPr>
  </w:style>
  <w:style w:type="paragraph" w:styleId="af8">
    <w:name w:val="No Spacing"/>
    <w:uiPriority w:val="1"/>
    <w:qFormat/>
    <w:rsid w:val="00DA4E8D"/>
    <w:pPr>
      <w:spacing w:after="0" w:line="240" w:lineRule="auto"/>
    </w:pPr>
    <w:rPr>
      <w:rFonts w:ascii="Calibri" w:eastAsia="Calibri" w:hAnsi="Calibri" w:cs="Times New Roman"/>
    </w:rPr>
  </w:style>
  <w:style w:type="paragraph" w:styleId="af9">
    <w:name w:val="Normal (Web)"/>
    <w:basedOn w:val="a"/>
    <w:uiPriority w:val="99"/>
    <w:unhideWhenUsed/>
    <w:rsid w:val="00B858D0"/>
    <w:pPr>
      <w:spacing w:before="100" w:beforeAutospacing="1" w:after="100" w:afterAutospacing="1" w:line="240" w:lineRule="auto"/>
    </w:pPr>
    <w:rPr>
      <w:rFonts w:ascii="Times New Roman" w:eastAsia="Times New Roman" w:hAnsi="Times New Roman"/>
      <w:sz w:val="24"/>
      <w:szCs w:val="24"/>
      <w:lang w:eastAsia="ru-RU"/>
    </w:rPr>
  </w:style>
  <w:style w:type="character" w:styleId="afa">
    <w:name w:val="Emphasis"/>
    <w:basedOn w:val="a0"/>
    <w:uiPriority w:val="20"/>
    <w:qFormat/>
    <w:rsid w:val="00B858D0"/>
    <w:rPr>
      <w:i/>
      <w:iCs/>
    </w:rPr>
  </w:style>
  <w:style w:type="character" w:styleId="afb">
    <w:name w:val="Hyperlink"/>
    <w:basedOn w:val="a0"/>
    <w:uiPriority w:val="99"/>
    <w:unhideWhenUsed/>
    <w:rsid w:val="002A6630"/>
    <w:rPr>
      <w:color w:val="0000FF" w:themeColor="hyperlink"/>
      <w:u w:val="single"/>
    </w:rPr>
  </w:style>
  <w:style w:type="character" w:styleId="afc">
    <w:name w:val="Unresolved Mention"/>
    <w:basedOn w:val="a0"/>
    <w:uiPriority w:val="99"/>
    <w:semiHidden/>
    <w:unhideWhenUsed/>
    <w:rsid w:val="002A6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322">
      <w:bodyDiv w:val="1"/>
      <w:marLeft w:val="0"/>
      <w:marRight w:val="0"/>
      <w:marTop w:val="0"/>
      <w:marBottom w:val="0"/>
      <w:divBdr>
        <w:top w:val="none" w:sz="0" w:space="0" w:color="auto"/>
        <w:left w:val="none" w:sz="0" w:space="0" w:color="auto"/>
        <w:bottom w:val="none" w:sz="0" w:space="0" w:color="auto"/>
        <w:right w:val="none" w:sz="0" w:space="0" w:color="auto"/>
      </w:divBdr>
    </w:div>
    <w:div w:id="745690155">
      <w:bodyDiv w:val="1"/>
      <w:marLeft w:val="0"/>
      <w:marRight w:val="0"/>
      <w:marTop w:val="0"/>
      <w:marBottom w:val="0"/>
      <w:divBdr>
        <w:top w:val="none" w:sz="0" w:space="0" w:color="auto"/>
        <w:left w:val="none" w:sz="0" w:space="0" w:color="auto"/>
        <w:bottom w:val="none" w:sz="0" w:space="0" w:color="auto"/>
        <w:right w:val="none" w:sz="0" w:space="0" w:color="auto"/>
      </w:divBdr>
    </w:div>
    <w:div w:id="17195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269104"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7E81-A5F6-4D6A-BECB-71135529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3859</Words>
  <Characters>22000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Хошимхужаев Мадаминх</dc:creator>
  <cp:lastModifiedBy>User</cp:lastModifiedBy>
  <cp:revision>2</cp:revision>
  <dcterms:created xsi:type="dcterms:W3CDTF">2026-01-17T09:39:00Z</dcterms:created>
  <dcterms:modified xsi:type="dcterms:W3CDTF">2026-01-17T09:39:00Z</dcterms:modified>
</cp:coreProperties>
</file>