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9F51" w14:textId="19675F5F" w:rsidR="008727C4" w:rsidRPr="00602F3E" w:rsidRDefault="008727C4" w:rsidP="00602F3E">
      <w:pPr>
        <w:spacing w:before="1200" w:after="0" w:line="240" w:lineRule="auto"/>
        <w:jc w:val="center"/>
        <w:rPr>
          <w:rFonts w:ascii="Times New Roman" w:hAnsi="Times New Roman" w:cs="Times New Roman"/>
          <w:b/>
          <w:bCs/>
          <w:sz w:val="28"/>
          <w:szCs w:val="28"/>
          <w:lang w:val="en-US"/>
        </w:rPr>
      </w:pPr>
      <w:r w:rsidRPr="00602F3E">
        <w:rPr>
          <w:rFonts w:ascii="Times New Roman" w:hAnsi="Times New Roman" w:cs="Times New Roman"/>
          <w:b/>
          <w:bCs/>
          <w:sz w:val="36"/>
          <w:szCs w:val="36"/>
          <w:lang w:val="en-US"/>
        </w:rPr>
        <w:t xml:space="preserve">Numerical </w:t>
      </w:r>
      <w:r w:rsidR="00762711" w:rsidRPr="00602F3E">
        <w:rPr>
          <w:rFonts w:ascii="Times New Roman" w:hAnsi="Times New Roman" w:cs="Times New Roman"/>
          <w:b/>
          <w:bCs/>
          <w:sz w:val="36"/>
          <w:szCs w:val="36"/>
          <w:lang w:val="en-US"/>
        </w:rPr>
        <w:t>S</w:t>
      </w:r>
      <w:r w:rsidRPr="00602F3E">
        <w:rPr>
          <w:rFonts w:ascii="Times New Roman" w:hAnsi="Times New Roman" w:cs="Times New Roman"/>
          <w:b/>
          <w:bCs/>
          <w:sz w:val="36"/>
          <w:szCs w:val="36"/>
          <w:lang w:val="en-US"/>
        </w:rPr>
        <w:t xml:space="preserve">tudy of </w:t>
      </w:r>
      <w:r w:rsidR="00762711" w:rsidRPr="00602F3E">
        <w:rPr>
          <w:rFonts w:ascii="Times New Roman" w:hAnsi="Times New Roman" w:cs="Times New Roman"/>
          <w:b/>
          <w:bCs/>
          <w:sz w:val="36"/>
          <w:szCs w:val="36"/>
          <w:lang w:val="en-US"/>
        </w:rPr>
        <w:t>S</w:t>
      </w:r>
      <w:r w:rsidRPr="00602F3E">
        <w:rPr>
          <w:rFonts w:ascii="Times New Roman" w:hAnsi="Times New Roman" w:cs="Times New Roman"/>
          <w:b/>
          <w:bCs/>
          <w:sz w:val="36"/>
          <w:szCs w:val="36"/>
          <w:lang w:val="en-US"/>
        </w:rPr>
        <w:t xml:space="preserve">olving the </w:t>
      </w:r>
      <w:r w:rsidR="00762711" w:rsidRPr="00602F3E">
        <w:rPr>
          <w:rFonts w:ascii="Times New Roman" w:hAnsi="Times New Roman" w:cs="Times New Roman"/>
          <w:b/>
          <w:bCs/>
          <w:sz w:val="36"/>
          <w:szCs w:val="36"/>
          <w:lang w:val="en-US"/>
        </w:rPr>
        <w:t>P</w:t>
      </w:r>
      <w:r w:rsidRPr="00602F3E">
        <w:rPr>
          <w:rFonts w:ascii="Times New Roman" w:hAnsi="Times New Roman" w:cs="Times New Roman"/>
          <w:b/>
          <w:bCs/>
          <w:sz w:val="36"/>
          <w:szCs w:val="36"/>
          <w:lang w:val="en-US"/>
        </w:rPr>
        <w:t xml:space="preserve">roblem of </w:t>
      </w:r>
      <w:r w:rsidR="00762711" w:rsidRPr="00602F3E">
        <w:rPr>
          <w:rFonts w:ascii="Times New Roman" w:hAnsi="Times New Roman" w:cs="Times New Roman"/>
          <w:b/>
          <w:bCs/>
          <w:sz w:val="36"/>
          <w:szCs w:val="36"/>
          <w:lang w:val="en-US"/>
        </w:rPr>
        <w:t>I</w:t>
      </w:r>
      <w:r w:rsidRPr="00602F3E">
        <w:rPr>
          <w:rFonts w:ascii="Times New Roman" w:hAnsi="Times New Roman" w:cs="Times New Roman"/>
          <w:b/>
          <w:bCs/>
          <w:sz w:val="36"/>
          <w:szCs w:val="36"/>
          <w:lang w:val="en-US"/>
        </w:rPr>
        <w:t xml:space="preserve">dentifying the </w:t>
      </w:r>
      <w:r w:rsidR="00762711" w:rsidRPr="00602F3E">
        <w:rPr>
          <w:rFonts w:ascii="Times New Roman" w:hAnsi="Times New Roman" w:cs="Times New Roman"/>
          <w:b/>
          <w:bCs/>
          <w:sz w:val="36"/>
          <w:szCs w:val="36"/>
          <w:lang w:val="en-US"/>
        </w:rPr>
        <w:t>G</w:t>
      </w:r>
      <w:r w:rsidRPr="00602F3E">
        <w:rPr>
          <w:rFonts w:ascii="Times New Roman" w:hAnsi="Times New Roman" w:cs="Times New Roman"/>
          <w:b/>
          <w:bCs/>
          <w:sz w:val="36"/>
          <w:szCs w:val="36"/>
          <w:lang w:val="en-US"/>
        </w:rPr>
        <w:t xml:space="preserve">as </w:t>
      </w:r>
      <w:r w:rsidR="00762711" w:rsidRPr="00602F3E">
        <w:rPr>
          <w:rFonts w:ascii="Times New Roman" w:hAnsi="Times New Roman" w:cs="Times New Roman"/>
          <w:b/>
          <w:bCs/>
          <w:sz w:val="36"/>
          <w:szCs w:val="36"/>
          <w:lang w:val="en-US"/>
        </w:rPr>
        <w:t>C</w:t>
      </w:r>
      <w:r w:rsidRPr="00602F3E">
        <w:rPr>
          <w:rFonts w:ascii="Times New Roman" w:hAnsi="Times New Roman" w:cs="Times New Roman"/>
          <w:b/>
          <w:bCs/>
          <w:sz w:val="36"/>
          <w:szCs w:val="36"/>
          <w:lang w:val="en-US"/>
        </w:rPr>
        <w:t xml:space="preserve">omposition of the </w:t>
      </w:r>
      <w:r w:rsidR="00762711" w:rsidRPr="00602F3E">
        <w:rPr>
          <w:rFonts w:ascii="Times New Roman" w:hAnsi="Times New Roman" w:cs="Times New Roman"/>
          <w:b/>
          <w:bCs/>
          <w:sz w:val="36"/>
          <w:szCs w:val="36"/>
          <w:lang w:val="en-US"/>
        </w:rPr>
        <w:t>A</w:t>
      </w:r>
      <w:r w:rsidRPr="00602F3E">
        <w:rPr>
          <w:rFonts w:ascii="Times New Roman" w:hAnsi="Times New Roman" w:cs="Times New Roman"/>
          <w:b/>
          <w:bCs/>
          <w:sz w:val="36"/>
          <w:szCs w:val="36"/>
          <w:lang w:val="en-US"/>
        </w:rPr>
        <w:t>tmosphere</w:t>
      </w:r>
    </w:p>
    <w:p w14:paraId="15E6A25F" w14:textId="4DB84254" w:rsidR="008727C4" w:rsidRPr="00602F3E" w:rsidRDefault="008727C4" w:rsidP="00602F3E">
      <w:pPr>
        <w:pStyle w:val="1"/>
        <w:shd w:val="clear" w:color="auto" w:fill="FFFFFF"/>
        <w:spacing w:before="360" w:beforeAutospacing="0" w:after="360" w:afterAutospacing="0"/>
        <w:jc w:val="center"/>
        <w:rPr>
          <w:b w:val="0"/>
          <w:bCs w:val="0"/>
          <w:sz w:val="28"/>
          <w:szCs w:val="28"/>
          <w:vertAlign w:val="superscript"/>
          <w:lang w:val="en-US"/>
        </w:rPr>
      </w:pPr>
      <w:proofErr w:type="spellStart"/>
      <w:r w:rsidRPr="00602F3E">
        <w:rPr>
          <w:b w:val="0"/>
          <w:bCs w:val="0"/>
          <w:sz w:val="28"/>
          <w:szCs w:val="28"/>
          <w:lang w:val="en-US"/>
        </w:rPr>
        <w:t>Dilmurod</w:t>
      </w:r>
      <w:proofErr w:type="spellEnd"/>
      <w:r w:rsidRPr="00602F3E">
        <w:rPr>
          <w:b w:val="0"/>
          <w:bCs w:val="0"/>
          <w:sz w:val="28"/>
          <w:szCs w:val="28"/>
          <w:lang w:val="en-US"/>
        </w:rPr>
        <w:t xml:space="preserve"> Kodirov</w:t>
      </w:r>
      <w:r w:rsidRPr="00602F3E">
        <w:rPr>
          <w:b w:val="0"/>
          <w:bCs w:val="0"/>
          <w:sz w:val="28"/>
          <w:szCs w:val="28"/>
          <w:vertAlign w:val="superscript"/>
          <w:lang w:val="en-US"/>
        </w:rPr>
        <w:t>1</w:t>
      </w:r>
      <w:r w:rsidRPr="00602F3E">
        <w:rPr>
          <w:b w:val="0"/>
          <w:bCs w:val="0"/>
          <w:sz w:val="28"/>
          <w:szCs w:val="28"/>
          <w:lang w:val="en-US"/>
        </w:rPr>
        <w:t xml:space="preserve">, </w:t>
      </w:r>
      <w:proofErr w:type="spellStart"/>
      <w:r w:rsidRPr="00602F3E">
        <w:rPr>
          <w:b w:val="0"/>
          <w:bCs w:val="0"/>
          <w:sz w:val="28"/>
          <w:szCs w:val="28"/>
          <w:lang w:val="en-US"/>
        </w:rPr>
        <w:t>Bokhodir</w:t>
      </w:r>
      <w:proofErr w:type="spellEnd"/>
      <w:r w:rsidRPr="00602F3E">
        <w:rPr>
          <w:b w:val="0"/>
          <w:bCs w:val="0"/>
          <w:sz w:val="28"/>
          <w:szCs w:val="28"/>
          <w:lang w:val="en-US"/>
        </w:rPr>
        <w:t xml:space="preserve"> </w:t>
      </w:r>
      <w:proofErr w:type="spellStart"/>
      <w:r w:rsidRPr="00602F3E">
        <w:rPr>
          <w:b w:val="0"/>
          <w:bCs w:val="0"/>
          <w:sz w:val="28"/>
          <w:szCs w:val="28"/>
          <w:lang w:val="en-US"/>
        </w:rPr>
        <w:t>Kholkhodjaev</w:t>
      </w:r>
      <w:proofErr w:type="spellEnd"/>
      <w:r w:rsidRPr="00602F3E">
        <w:rPr>
          <w:b w:val="0"/>
          <w:bCs w:val="0"/>
          <w:sz w:val="28"/>
          <w:szCs w:val="28"/>
          <w:vertAlign w:val="superscript"/>
          <w:lang w:val="uz-Cyrl-UZ"/>
        </w:rPr>
        <w:t>2</w:t>
      </w:r>
      <w:r w:rsidRPr="00602F3E">
        <w:rPr>
          <w:b w:val="0"/>
          <w:bCs w:val="0"/>
          <w:sz w:val="28"/>
          <w:szCs w:val="28"/>
          <w:vertAlign w:val="superscript"/>
          <w:lang w:val="en-US"/>
        </w:rPr>
        <w:t>, a)</w:t>
      </w:r>
      <w:r w:rsidRPr="00602F3E">
        <w:rPr>
          <w:b w:val="0"/>
          <w:bCs w:val="0"/>
          <w:sz w:val="28"/>
          <w:szCs w:val="28"/>
          <w:lang w:val="en-US"/>
        </w:rPr>
        <w:t xml:space="preserve">, </w:t>
      </w:r>
      <w:proofErr w:type="spellStart"/>
      <w:r w:rsidRPr="00602F3E">
        <w:rPr>
          <w:b w:val="0"/>
          <w:bCs w:val="0"/>
          <w:sz w:val="28"/>
          <w:szCs w:val="28"/>
          <w:lang w:val="en-US"/>
        </w:rPr>
        <w:t>Bekjon</w:t>
      </w:r>
      <w:proofErr w:type="spellEnd"/>
      <w:r w:rsidRPr="00602F3E">
        <w:rPr>
          <w:b w:val="0"/>
          <w:bCs w:val="0"/>
          <w:sz w:val="28"/>
          <w:szCs w:val="28"/>
          <w:lang w:val="en-US"/>
        </w:rPr>
        <w:t xml:space="preserve"> Kuralov</w:t>
      </w:r>
      <w:r w:rsidRPr="00602F3E">
        <w:rPr>
          <w:b w:val="0"/>
          <w:bCs w:val="0"/>
          <w:sz w:val="28"/>
          <w:szCs w:val="28"/>
          <w:vertAlign w:val="superscript"/>
          <w:lang w:val="en-US"/>
        </w:rPr>
        <w:t>2, b)</w:t>
      </w:r>
      <w:r w:rsidRPr="00602F3E">
        <w:rPr>
          <w:b w:val="0"/>
          <w:bCs w:val="0"/>
          <w:sz w:val="28"/>
          <w:szCs w:val="28"/>
          <w:lang w:val="en-US"/>
        </w:rPr>
        <w:t xml:space="preserve">, </w:t>
      </w:r>
      <w:proofErr w:type="spellStart"/>
      <w:r w:rsidRPr="00602F3E">
        <w:rPr>
          <w:b w:val="0"/>
          <w:bCs w:val="0"/>
          <w:sz w:val="28"/>
          <w:szCs w:val="28"/>
          <w:lang w:val="en-US"/>
        </w:rPr>
        <w:t>Hamidullakhon</w:t>
      </w:r>
      <w:proofErr w:type="spellEnd"/>
      <w:r w:rsidRPr="00602F3E">
        <w:rPr>
          <w:b w:val="0"/>
          <w:bCs w:val="0"/>
          <w:sz w:val="28"/>
          <w:szCs w:val="28"/>
          <w:lang w:val="en-US"/>
        </w:rPr>
        <w:t xml:space="preserve"> Axralov</w:t>
      </w:r>
      <w:r w:rsidRPr="00602F3E">
        <w:rPr>
          <w:b w:val="0"/>
          <w:bCs w:val="0"/>
          <w:sz w:val="28"/>
          <w:szCs w:val="28"/>
          <w:vertAlign w:val="superscript"/>
          <w:lang w:val="en-US"/>
        </w:rPr>
        <w:t>2</w:t>
      </w:r>
    </w:p>
    <w:p w14:paraId="7C2C7D9B" w14:textId="30D57B84" w:rsidR="00155CB9" w:rsidRPr="00602F3E" w:rsidRDefault="00155CB9" w:rsidP="00602F3E">
      <w:pPr>
        <w:spacing w:after="0" w:line="240" w:lineRule="auto"/>
        <w:jc w:val="center"/>
        <w:rPr>
          <w:rFonts w:ascii="Times New Roman" w:hAnsi="Times New Roman"/>
          <w:i/>
          <w:sz w:val="20"/>
          <w:szCs w:val="20"/>
          <w:lang w:val="en-US"/>
        </w:rPr>
      </w:pPr>
      <w:r w:rsidRPr="00602F3E">
        <w:rPr>
          <w:rFonts w:ascii="Times New Roman" w:hAnsi="Times New Roman"/>
          <w:i/>
          <w:sz w:val="20"/>
          <w:szCs w:val="20"/>
          <w:vertAlign w:val="superscript"/>
          <w:lang w:val="en-US"/>
        </w:rPr>
        <w:t>1</w:t>
      </w:r>
      <w:r w:rsidRPr="00602F3E">
        <w:rPr>
          <w:rFonts w:ascii="Times New Roman" w:hAnsi="Times New Roman"/>
          <w:i/>
          <w:sz w:val="20"/>
          <w:szCs w:val="20"/>
          <w:lang w:val="en-US"/>
        </w:rPr>
        <w:t>Namangan State Technical University, Namangan, Uzbekistan</w:t>
      </w:r>
    </w:p>
    <w:p w14:paraId="4AF0ABE4" w14:textId="2DC27C34" w:rsidR="008727C4" w:rsidRPr="00602F3E" w:rsidRDefault="008727C4" w:rsidP="00602F3E">
      <w:pPr>
        <w:spacing w:after="360" w:line="240" w:lineRule="auto"/>
        <w:jc w:val="center"/>
        <w:rPr>
          <w:rFonts w:ascii="Times New Roman" w:hAnsi="Times New Roman" w:cs="Times New Roman"/>
          <w:i/>
          <w:iCs/>
          <w:sz w:val="20"/>
          <w:szCs w:val="20"/>
          <w:lang w:val="en-US"/>
        </w:rPr>
      </w:pPr>
      <w:r w:rsidRPr="00602F3E">
        <w:rPr>
          <w:rFonts w:ascii="Times New Roman" w:hAnsi="Times New Roman" w:cs="Times New Roman"/>
          <w:i/>
          <w:iCs/>
          <w:sz w:val="20"/>
          <w:szCs w:val="20"/>
          <w:vertAlign w:val="superscript"/>
          <w:lang w:val="en-US"/>
        </w:rPr>
        <w:t>2</w:t>
      </w:r>
      <w:r w:rsidRPr="00602F3E">
        <w:rPr>
          <w:rFonts w:ascii="Times New Roman" w:hAnsi="Times New Roman" w:cs="Times New Roman"/>
          <w:i/>
          <w:iCs/>
          <w:sz w:val="20"/>
          <w:szCs w:val="20"/>
          <w:lang w:val="en-US"/>
        </w:rPr>
        <w:t xml:space="preserve">Tashkent State Technical University named after </w:t>
      </w:r>
      <w:proofErr w:type="spellStart"/>
      <w:proofErr w:type="gramStart"/>
      <w:r w:rsidRPr="00602F3E">
        <w:rPr>
          <w:rFonts w:ascii="Times New Roman" w:hAnsi="Times New Roman" w:cs="Times New Roman"/>
          <w:i/>
          <w:iCs/>
          <w:sz w:val="20"/>
          <w:szCs w:val="20"/>
          <w:lang w:val="en-US"/>
        </w:rPr>
        <w:t>I.Karimov</w:t>
      </w:r>
      <w:proofErr w:type="spellEnd"/>
      <w:proofErr w:type="gramEnd"/>
      <w:r w:rsidRPr="00602F3E">
        <w:rPr>
          <w:rFonts w:ascii="Times New Roman" w:hAnsi="Times New Roman" w:cs="Times New Roman"/>
          <w:i/>
          <w:iCs/>
          <w:sz w:val="20"/>
          <w:szCs w:val="20"/>
          <w:lang w:val="en-US"/>
        </w:rPr>
        <w:t>, Tashkent, Uzbekistan</w:t>
      </w:r>
    </w:p>
    <w:p w14:paraId="0DFF1C07" w14:textId="02CBF64A" w:rsidR="008727C4" w:rsidRPr="00602F3E" w:rsidRDefault="00762711" w:rsidP="00602F3E">
      <w:pPr>
        <w:spacing w:before="360" w:after="360" w:line="240" w:lineRule="auto"/>
        <w:ind w:right="289"/>
        <w:jc w:val="center"/>
        <w:rPr>
          <w:rStyle w:val="a6"/>
          <w:i/>
          <w:color w:val="000000" w:themeColor="text1"/>
          <w:sz w:val="18"/>
          <w:szCs w:val="18"/>
          <w:lang w:val="en-US"/>
        </w:rPr>
      </w:pPr>
      <w:proofErr w:type="gramStart"/>
      <w:r w:rsidRPr="00602F3E">
        <w:rPr>
          <w:rFonts w:ascii="Times New Roman" w:hAnsi="Times New Roman"/>
          <w:i/>
          <w:sz w:val="20"/>
          <w:szCs w:val="20"/>
          <w:vertAlign w:val="superscript"/>
          <w:lang w:val="en-US"/>
        </w:rPr>
        <w:t>a)</w:t>
      </w:r>
      <w:r w:rsidR="008727C4" w:rsidRPr="00602F3E">
        <w:rPr>
          <w:rFonts w:ascii="Times New Roman" w:hAnsi="Times New Roman"/>
          <w:i/>
          <w:sz w:val="20"/>
          <w:szCs w:val="20"/>
          <w:lang w:val="en-US"/>
        </w:rPr>
        <w:t>bohodir0503@mail.ru</w:t>
      </w:r>
      <w:proofErr w:type="gramEnd"/>
      <w:r w:rsidR="008727C4" w:rsidRPr="00602F3E">
        <w:rPr>
          <w:rFonts w:ascii="Times New Roman" w:hAnsi="Times New Roman"/>
          <w:i/>
          <w:sz w:val="20"/>
          <w:szCs w:val="20"/>
          <w:lang w:val="en-US"/>
        </w:rPr>
        <w:t xml:space="preserve"> </w:t>
      </w:r>
      <w:r w:rsidR="008727C4" w:rsidRPr="00602F3E">
        <w:rPr>
          <w:rFonts w:ascii="Times New Roman" w:hAnsi="Times New Roman"/>
          <w:i/>
          <w:sz w:val="20"/>
          <w:szCs w:val="20"/>
          <w:lang w:val="en-US"/>
        </w:rPr>
        <w:br/>
      </w:r>
      <w:r w:rsidR="008727C4" w:rsidRPr="00602F3E">
        <w:rPr>
          <w:rFonts w:ascii="Times New Roman" w:hAnsi="Times New Roman"/>
          <w:i/>
          <w:sz w:val="20"/>
          <w:szCs w:val="20"/>
          <w:vertAlign w:val="superscript"/>
          <w:lang w:val="en-US"/>
        </w:rPr>
        <w:t>b)</w:t>
      </w:r>
      <w:r w:rsidR="001972C5" w:rsidRPr="00602F3E">
        <w:rPr>
          <w:rFonts w:ascii="Times New Roman" w:hAnsi="Times New Roman"/>
          <w:i/>
          <w:sz w:val="20"/>
          <w:szCs w:val="20"/>
          <w:lang w:val="en-US"/>
        </w:rPr>
        <w:t xml:space="preserve">Corresponding author: </w:t>
      </w:r>
      <w:hyperlink r:id="rId6" w:history="1">
        <w:r w:rsidR="008727C4" w:rsidRPr="00602F3E">
          <w:rPr>
            <w:rFonts w:ascii="Times New Roman" w:hAnsi="Times New Roman"/>
            <w:i/>
            <w:sz w:val="20"/>
            <w:szCs w:val="20"/>
            <w:lang w:val="en-US"/>
          </w:rPr>
          <w:t>kuralovbekjon@mail.ru</w:t>
        </w:r>
      </w:hyperlink>
    </w:p>
    <w:p w14:paraId="34039C4A" w14:textId="2303C313" w:rsidR="008727C4" w:rsidRPr="00602F3E" w:rsidRDefault="008727C4" w:rsidP="00602F3E">
      <w:pPr>
        <w:spacing w:before="360" w:after="360" w:line="240" w:lineRule="auto"/>
        <w:ind w:left="289" w:right="289"/>
        <w:jc w:val="both"/>
        <w:rPr>
          <w:rFonts w:ascii="Times New Roman" w:hAnsi="Times New Roman" w:cs="Times New Roman"/>
          <w:sz w:val="20"/>
          <w:szCs w:val="20"/>
          <w:lang w:val="en-US"/>
        </w:rPr>
      </w:pPr>
      <w:r w:rsidRPr="00602F3E">
        <w:rPr>
          <w:rFonts w:ascii="Times New Roman" w:hAnsi="Times New Roman" w:cs="Times New Roman"/>
          <w:b/>
          <w:bCs/>
          <w:sz w:val="20"/>
          <w:szCs w:val="20"/>
          <w:lang w:val="en-US"/>
        </w:rPr>
        <w:t>Abstract.</w:t>
      </w:r>
      <w:r w:rsidRPr="00602F3E">
        <w:rPr>
          <w:sz w:val="20"/>
          <w:szCs w:val="20"/>
          <w:lang w:val="en-US"/>
        </w:rPr>
        <w:t xml:space="preserve"> </w:t>
      </w:r>
      <w:r w:rsidRPr="00602F3E">
        <w:rPr>
          <w:rFonts w:ascii="Times New Roman" w:hAnsi="Times New Roman" w:cs="Times New Roman"/>
          <w:sz w:val="20"/>
          <w:szCs w:val="20"/>
          <w:lang w:val="en-US"/>
        </w:rPr>
        <w:t>This article proposes a local regularizing algorithm that replaces a single regularization parameter with a set of parameters, enabling a solution with reduced error. A method is presented for constructing stable solutions of linear algebraic equations by incorporating qualitative or quantitative a priori information about the desired solution. The study shows that even trivial a priori information can significantly lower the error of the regularized solution. By leveraging prior knowledge and distributing regularization across multiple parameters, the approach improves solution accuracy and stability, offering an effective framework for addressing ill-posed problems in various applications.</w:t>
      </w:r>
    </w:p>
    <w:p w14:paraId="641BD5FD" w14:textId="4FD379A9" w:rsidR="009301A6" w:rsidRPr="00602F3E" w:rsidRDefault="009301A6" w:rsidP="00602F3E">
      <w:pPr>
        <w:pStyle w:val="12"/>
        <w:spacing w:before="360" w:after="360" w:line="240" w:lineRule="auto"/>
        <w:ind w:left="289" w:right="289" w:firstLine="0"/>
        <w:rPr>
          <w:sz w:val="20"/>
          <w:szCs w:val="20"/>
          <w:lang w:val="en-US"/>
        </w:rPr>
      </w:pPr>
      <w:r w:rsidRPr="00602F3E">
        <w:rPr>
          <w:b/>
          <w:sz w:val="20"/>
          <w:szCs w:val="20"/>
          <w:lang w:val="en-US"/>
        </w:rPr>
        <w:t>Keywords</w:t>
      </w:r>
      <w:r w:rsidRPr="00602F3E">
        <w:rPr>
          <w:sz w:val="20"/>
          <w:szCs w:val="20"/>
          <w:lang w:val="en-US"/>
        </w:rPr>
        <w:t xml:space="preserve">: </w:t>
      </w:r>
      <w:r w:rsidRPr="00602F3E">
        <w:rPr>
          <w:bCs/>
          <w:sz w:val="20"/>
          <w:szCs w:val="20"/>
          <w:lang w:val="en-US"/>
        </w:rPr>
        <w:t xml:space="preserve">algorithm, noise signal, singular, equations, operator, </w:t>
      </w:r>
      <w:r w:rsidR="00756A54" w:rsidRPr="00602F3E">
        <w:rPr>
          <w:bCs/>
          <w:sz w:val="20"/>
          <w:szCs w:val="20"/>
          <w:lang w:val="en-US"/>
        </w:rPr>
        <w:t>identity matrix, covariance</w:t>
      </w:r>
      <w:r w:rsidR="00155CB9" w:rsidRPr="00602F3E">
        <w:rPr>
          <w:bCs/>
          <w:sz w:val="20"/>
          <w:szCs w:val="20"/>
          <w:lang w:val="en-US"/>
        </w:rPr>
        <w:t xml:space="preserve">, </w:t>
      </w:r>
      <w:r w:rsidR="00155CB9" w:rsidRPr="00602F3E">
        <w:rPr>
          <w:sz w:val="20"/>
          <w:szCs w:val="20"/>
          <w:lang w:val="en-US"/>
        </w:rPr>
        <w:t>decomposition matrix</w:t>
      </w:r>
      <w:r w:rsidR="00BA1436" w:rsidRPr="00602F3E">
        <w:rPr>
          <w:sz w:val="20"/>
          <w:szCs w:val="20"/>
          <w:lang w:val="en-US"/>
        </w:rPr>
        <w:t>.</w:t>
      </w:r>
    </w:p>
    <w:p w14:paraId="098F9143" w14:textId="77552C58" w:rsidR="008727C4" w:rsidRPr="00602F3E" w:rsidRDefault="00155CB9" w:rsidP="00602F3E">
      <w:pPr>
        <w:spacing w:before="240" w:after="240" w:line="240" w:lineRule="auto"/>
        <w:jc w:val="center"/>
        <w:rPr>
          <w:rFonts w:ascii="Times New Roman" w:eastAsia="Times New Roman" w:hAnsi="Times New Roman" w:cs="Times New Roman"/>
          <w:b/>
          <w:sz w:val="24"/>
          <w:szCs w:val="20"/>
          <w:lang w:val="uz-Cyrl-UZ"/>
        </w:rPr>
      </w:pPr>
      <w:r w:rsidRPr="00602F3E">
        <w:rPr>
          <w:rFonts w:ascii="Times New Roman" w:eastAsia="Times New Roman" w:hAnsi="Times New Roman" w:cs="Times New Roman"/>
          <w:b/>
          <w:sz w:val="24"/>
          <w:szCs w:val="20"/>
          <w:lang w:val="uz-Cyrl-UZ"/>
        </w:rPr>
        <w:t>INTRODUCTION</w:t>
      </w:r>
    </w:p>
    <w:p w14:paraId="2120F1D1" w14:textId="77777777" w:rsidR="006E2BA4" w:rsidRPr="00602F3E" w:rsidRDefault="007C52E8" w:rsidP="00602F3E">
      <w:pPr>
        <w:spacing w:after="0" w:line="240" w:lineRule="auto"/>
        <w:ind w:firstLine="289"/>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Every year, human industrial activity increasingly aggravates the problem of environmental protection. Among the diverse human impacts on nature, air pollution occupies a special place. Every year, up to 500 thousand various pollutants are emitted into the atmosphere [1]. </w:t>
      </w:r>
    </w:p>
    <w:p w14:paraId="3A5A583C" w14:textId="18C9D863" w:rsidR="007C52E8" w:rsidRPr="00602F3E" w:rsidRDefault="007C52E8" w:rsidP="00602F3E">
      <w:pPr>
        <w:spacing w:after="0" w:line="240" w:lineRule="auto"/>
        <w:ind w:firstLine="289"/>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In this regard, the task of monitoring the composition of the atmosphere is very relevant</w:t>
      </w:r>
      <w:r w:rsidR="00756A54" w:rsidRPr="00602F3E">
        <w:rPr>
          <w:rFonts w:ascii="Times New Roman" w:hAnsi="Times New Roman" w:cs="Times New Roman"/>
          <w:sz w:val="20"/>
          <w:szCs w:val="20"/>
          <w:lang w:val="en-US"/>
        </w:rPr>
        <w:t xml:space="preserve"> [2]</w:t>
      </w:r>
      <w:r w:rsidRPr="00602F3E">
        <w:rPr>
          <w:rFonts w:ascii="Times New Roman" w:hAnsi="Times New Roman" w:cs="Times New Roman"/>
          <w:sz w:val="20"/>
          <w:szCs w:val="20"/>
          <w:lang w:val="en-US"/>
        </w:rPr>
        <w:t>. When developing means of monitoring the state of the environment, special attention is paid to methods that could provide prompt quantitative and qualitative information about the sources of air pollution and identify the dynamics of the spread of polluting components</w:t>
      </w:r>
      <w:r w:rsidR="006E2BA4" w:rsidRPr="00602F3E">
        <w:rPr>
          <w:rFonts w:ascii="Times New Roman" w:hAnsi="Times New Roman" w:cs="Times New Roman"/>
          <w:sz w:val="20"/>
          <w:szCs w:val="20"/>
          <w:lang w:val="en-US"/>
        </w:rPr>
        <w:t xml:space="preserve"> </w:t>
      </w:r>
      <w:r w:rsidR="00756A54" w:rsidRPr="00602F3E">
        <w:rPr>
          <w:rFonts w:ascii="Times New Roman" w:hAnsi="Times New Roman" w:cs="Times New Roman"/>
          <w:sz w:val="20"/>
          <w:szCs w:val="20"/>
          <w:lang w:val="en-US"/>
        </w:rPr>
        <w:t xml:space="preserve">[3,4,5] </w:t>
      </w:r>
      <w:r w:rsidRPr="00602F3E">
        <w:rPr>
          <w:rFonts w:ascii="Times New Roman" w:hAnsi="Times New Roman" w:cs="Times New Roman"/>
          <w:sz w:val="20"/>
          <w:szCs w:val="20"/>
          <w:lang w:val="en-US"/>
        </w:rPr>
        <w:t>These requirements are best met by methods of remote laser analysis of the atmosphere based on the phenomena of absorption, fluorescence or Raman scattering of radiation by gas molecules</w:t>
      </w:r>
      <w:r w:rsidR="00756A54" w:rsidRPr="00602F3E">
        <w:rPr>
          <w:rFonts w:ascii="Times New Roman" w:hAnsi="Times New Roman" w:cs="Times New Roman"/>
          <w:sz w:val="20"/>
          <w:szCs w:val="20"/>
          <w:lang w:val="en-US"/>
        </w:rPr>
        <w:t xml:space="preserve"> [8]</w:t>
      </w:r>
      <w:r w:rsidRPr="00602F3E">
        <w:rPr>
          <w:rFonts w:ascii="Times New Roman" w:hAnsi="Times New Roman" w:cs="Times New Roman"/>
          <w:sz w:val="20"/>
          <w:szCs w:val="20"/>
          <w:lang w:val="en-US"/>
        </w:rPr>
        <w:t>. The most sensitive laser method, absorption, is based on the principle of resonant absorption, which occurs when laser radiation has the same wavelength as the main transition in absorption for the molecules to be detected [</w:t>
      </w:r>
      <w:r w:rsidR="00756A54" w:rsidRPr="00602F3E">
        <w:rPr>
          <w:rFonts w:ascii="Times New Roman" w:hAnsi="Times New Roman" w:cs="Times New Roman"/>
          <w:sz w:val="20"/>
          <w:szCs w:val="20"/>
          <w:lang w:val="en-US"/>
        </w:rPr>
        <w:t>6</w:t>
      </w:r>
      <w:r w:rsidRPr="00602F3E">
        <w:rPr>
          <w:rFonts w:ascii="Times New Roman" w:hAnsi="Times New Roman" w:cs="Times New Roman"/>
          <w:sz w:val="20"/>
          <w:szCs w:val="20"/>
          <w:lang w:val="en-US"/>
        </w:rPr>
        <w:t>;</w:t>
      </w:r>
      <w:r w:rsidR="00756A54" w:rsidRPr="00602F3E">
        <w:rPr>
          <w:rFonts w:ascii="Times New Roman" w:hAnsi="Times New Roman" w:cs="Times New Roman"/>
          <w:sz w:val="20"/>
          <w:szCs w:val="20"/>
          <w:lang w:val="en-US"/>
        </w:rPr>
        <w:t>7</w:t>
      </w:r>
      <w:r w:rsidRPr="00602F3E">
        <w:rPr>
          <w:rFonts w:ascii="Times New Roman" w:hAnsi="Times New Roman" w:cs="Times New Roman"/>
          <w:sz w:val="20"/>
          <w:szCs w:val="20"/>
          <w:lang w:val="en-US"/>
        </w:rPr>
        <w:t>]. This method served as the basis for the creation of devices for monitoring the state of air using the absorption method on long (up to several kilometers) routes</w:t>
      </w:r>
      <w:r w:rsidR="00BA1436" w:rsidRPr="00602F3E">
        <w:rPr>
          <w:rFonts w:ascii="Times New Roman" w:hAnsi="Times New Roman" w:cs="Times New Roman"/>
          <w:sz w:val="20"/>
          <w:szCs w:val="20"/>
          <w:lang w:val="en-US"/>
        </w:rPr>
        <w:t xml:space="preserve"> [</w:t>
      </w:r>
      <w:r w:rsidR="00756A54" w:rsidRPr="00602F3E">
        <w:rPr>
          <w:rFonts w:ascii="Times New Roman" w:hAnsi="Times New Roman" w:cs="Times New Roman"/>
          <w:sz w:val="20"/>
          <w:szCs w:val="20"/>
          <w:lang w:val="en-US"/>
        </w:rPr>
        <w:t>9,</w:t>
      </w:r>
      <w:r w:rsidR="00BA1436" w:rsidRPr="00602F3E">
        <w:rPr>
          <w:rFonts w:ascii="Times New Roman" w:hAnsi="Times New Roman" w:cs="Times New Roman"/>
          <w:sz w:val="20"/>
          <w:szCs w:val="20"/>
          <w:lang w:val="en-US"/>
        </w:rPr>
        <w:t>1</w:t>
      </w:r>
      <w:r w:rsidR="008331A5" w:rsidRPr="00602F3E">
        <w:rPr>
          <w:rFonts w:ascii="Times New Roman" w:hAnsi="Times New Roman" w:cs="Times New Roman"/>
          <w:sz w:val="20"/>
          <w:szCs w:val="20"/>
          <w:lang w:val="en-US"/>
        </w:rPr>
        <w:t>0</w:t>
      </w:r>
      <w:r w:rsidR="00DD6E7F" w:rsidRPr="00602F3E">
        <w:rPr>
          <w:rFonts w:ascii="Times New Roman" w:hAnsi="Times New Roman" w:cs="Times New Roman"/>
          <w:sz w:val="20"/>
          <w:szCs w:val="20"/>
          <w:lang w:val="en-US"/>
        </w:rPr>
        <w:t>]</w:t>
      </w:r>
      <w:r w:rsidRPr="00602F3E">
        <w:rPr>
          <w:rFonts w:ascii="Times New Roman" w:hAnsi="Times New Roman" w:cs="Times New Roman"/>
          <w:sz w:val="20"/>
          <w:szCs w:val="20"/>
          <w:lang w:val="en-US"/>
        </w:rPr>
        <w:t>.</w:t>
      </w:r>
      <w:r w:rsidR="00F07B80" w:rsidRPr="00602F3E">
        <w:rPr>
          <w:rFonts w:ascii="Times New Roman" w:hAnsi="Times New Roman" w:cs="Times New Roman"/>
          <w:sz w:val="20"/>
          <w:szCs w:val="20"/>
          <w:lang w:val="en-US"/>
        </w:rPr>
        <w:t xml:space="preserve"> </w:t>
      </w:r>
    </w:p>
    <w:p w14:paraId="64A3FE83" w14:textId="206299B3" w:rsidR="00F07B80" w:rsidRPr="00602F3E" w:rsidRDefault="00F07B80"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Practical implementation of parametrically adaptive estimation algorithms in the present case meets considerable difficulties of a computational nature, connected with the fact that in their formation it is necessary to consider problems, solutions of which are unstable to small changes of initial data. They are characterized by the fact that any small changes in the source data can lead to arbitrarily large changes in solutions. In this regard, it is advantageous to use regularization techniques to increase the accuracy of estimating the state of dynamic systems under conditions of correlation of input noise of an object</w:t>
      </w:r>
      <w:r w:rsidR="00756A54" w:rsidRPr="00602F3E">
        <w:rPr>
          <w:rFonts w:ascii="Times New Roman" w:hAnsi="Times New Roman" w:cs="Times New Roman"/>
          <w:sz w:val="20"/>
          <w:szCs w:val="20"/>
          <w:lang w:val="en-US"/>
        </w:rPr>
        <w:t xml:space="preserve"> [11</w:t>
      </w:r>
      <w:r w:rsidR="00B270B2">
        <w:rPr>
          <w:rFonts w:ascii="Times New Roman" w:hAnsi="Times New Roman" w:cs="Times New Roman"/>
          <w:sz w:val="20"/>
          <w:szCs w:val="20"/>
          <w:lang w:val="en-US"/>
        </w:rPr>
        <w:t>-14</w:t>
      </w:r>
      <w:r w:rsidR="00756A54" w:rsidRPr="00602F3E">
        <w:rPr>
          <w:rFonts w:ascii="Times New Roman" w:hAnsi="Times New Roman" w:cs="Times New Roman"/>
          <w:sz w:val="20"/>
          <w:szCs w:val="20"/>
          <w:lang w:val="en-US"/>
        </w:rPr>
        <w:t>]</w:t>
      </w:r>
      <w:r w:rsidRPr="00602F3E">
        <w:rPr>
          <w:rFonts w:ascii="Times New Roman" w:hAnsi="Times New Roman" w:cs="Times New Roman"/>
          <w:sz w:val="20"/>
          <w:szCs w:val="20"/>
          <w:lang w:val="en-US"/>
        </w:rPr>
        <w:t>.</w:t>
      </w:r>
    </w:p>
    <w:p w14:paraId="36F7D87A" w14:textId="51F4E773" w:rsidR="007C52E8" w:rsidRPr="00602F3E" w:rsidRDefault="00155CB9" w:rsidP="00602F3E">
      <w:pPr>
        <w:spacing w:before="240" w:after="240" w:line="240" w:lineRule="auto"/>
        <w:jc w:val="center"/>
        <w:rPr>
          <w:rFonts w:ascii="Times New Roman" w:eastAsia="Times New Roman" w:hAnsi="Times New Roman" w:cs="Times New Roman"/>
          <w:b/>
          <w:sz w:val="24"/>
          <w:szCs w:val="20"/>
          <w:lang w:val="uz-Cyrl-UZ"/>
        </w:rPr>
      </w:pPr>
      <w:r w:rsidRPr="00602F3E">
        <w:rPr>
          <w:rFonts w:ascii="Times New Roman" w:eastAsia="Times New Roman" w:hAnsi="Times New Roman" w:cs="Times New Roman"/>
          <w:b/>
          <w:sz w:val="24"/>
          <w:szCs w:val="20"/>
          <w:lang w:val="uz-Cyrl-UZ"/>
        </w:rPr>
        <w:lastRenderedPageBreak/>
        <w:t>METHODS</w:t>
      </w:r>
    </w:p>
    <w:p w14:paraId="5D38A2A0" w14:textId="383BD8AA"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The volumetric attenuation coefficient of a medium</w:t>
      </w:r>
      <w:r w:rsidR="00A0744A" w:rsidRPr="00602F3E">
        <w:rPr>
          <w:rFonts w:ascii="Times New Roman" w:hAnsi="Times New Roman" w:cs="Times New Roman"/>
          <w:sz w:val="20"/>
          <w:szCs w:val="20"/>
          <w:lang w:val="en-US"/>
        </w:rPr>
        <w:t xml:space="preserve"> </w:t>
      </w:r>
      <m:oMath>
        <m:r>
          <w:rPr>
            <w:rFonts w:ascii="Cambria Math" w:hAnsi="Times New Roman" w:cs="Times New Roman"/>
            <w:sz w:val="20"/>
            <w:szCs w:val="20"/>
          </w:rPr>
          <m:t>m</m:t>
        </m:r>
        <m:r>
          <w:rPr>
            <w:rFonts w:ascii="Cambria Math" w:hAnsi="Times New Roman" w:cs="Times New Roman"/>
            <w:sz w:val="20"/>
            <w:szCs w:val="20"/>
            <w:lang w:val="en-US"/>
          </w:rPr>
          <m:t>(</m:t>
        </m:r>
        <m:r>
          <w:rPr>
            <w:rFonts w:ascii="Cambria Math" w:hAnsi="Times New Roman" w:cs="Times New Roman"/>
            <w:sz w:val="20"/>
            <w:szCs w:val="20"/>
          </w:rPr>
          <m:t>η</m:t>
        </m:r>
        <m:r>
          <w:rPr>
            <w:rFonts w:ascii="Cambria Math" w:hAnsi="Times New Roman" w:cs="Times New Roman"/>
            <w:sz w:val="20"/>
            <w:szCs w:val="20"/>
            <w:lang w:val="en-US"/>
          </w:rPr>
          <m:t>)</m:t>
        </m:r>
      </m:oMath>
      <w:r w:rsidR="00DC326F"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for radiation with a wavelength </w:t>
      </w:r>
      <m:oMath>
        <m:r>
          <w:rPr>
            <w:rFonts w:ascii="Cambria Math"/>
            <w:sz w:val="20"/>
            <w:szCs w:val="20"/>
          </w:rPr>
          <m:t>η</m:t>
        </m:r>
      </m:oMath>
      <w:r w:rsidRPr="00602F3E">
        <w:rPr>
          <w:rFonts w:ascii="Times New Roman" w:hAnsi="Times New Roman" w:cs="Times New Roman"/>
          <w:sz w:val="20"/>
          <w:szCs w:val="20"/>
          <w:lang w:val="en-US"/>
        </w:rPr>
        <w:t xml:space="preserve"> is understood as the proportionality coefficient in Bouguer’s law, which characterizes the properties of a medium to transmit radiation. In the case of a homogeneous medium, Bouguer's law transforms into an expression of the exponential decay law.</w:t>
      </w:r>
    </w:p>
    <w:p w14:paraId="60C3B9F3" w14:textId="73C93F88" w:rsidR="007C52E8" w:rsidRPr="00602F3E" w:rsidRDefault="007C52E8" w:rsidP="00602F3E">
      <w:pPr>
        <w:spacing w:after="0" w:line="240" w:lineRule="auto"/>
        <w:ind w:firstLine="284"/>
        <w:jc w:val="right"/>
        <w:rPr>
          <w:rFonts w:ascii="Times New Roman" w:hAnsi="Times New Roman" w:cs="Times New Roman"/>
          <w:sz w:val="20"/>
          <w:szCs w:val="20"/>
          <w:lang w:val="en-US"/>
        </w:rPr>
      </w:pPr>
      <w:r w:rsidRPr="00602F3E">
        <w:rPr>
          <w:rFonts w:ascii="Times New Roman" w:hAnsi="Times New Roman" w:cs="Times New Roman"/>
          <w:position w:val="-4"/>
          <w:sz w:val="20"/>
          <w:szCs w:val="20"/>
        </w:rPr>
        <w:object w:dxaOrig="180" w:dyaOrig="279" w14:anchorId="1C417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3.5pt" o:ole="">
            <v:imagedata r:id="rId7" o:title=""/>
          </v:shape>
          <o:OLEObject Type="Embed" ProgID="Equation.DSMT4" ShapeID="_x0000_i1025" DrawAspect="Content" ObjectID="_1830196396" r:id="rId8"/>
        </w:object>
      </w:r>
      <m:oMath>
        <m:r>
          <w:rPr>
            <w:rFonts w:ascii="Cambria Math" w:hAnsi="Times New Roman" w:cs="Times New Roman"/>
            <w:sz w:val="20"/>
            <w:szCs w:val="20"/>
          </w:rPr>
          <m:t>I</m:t>
        </m:r>
        <m:r>
          <w:rPr>
            <w:rFonts w:ascii="Cambria Math" w:hAnsi="Times New Roman" w:cs="Times New Roman"/>
            <w:sz w:val="20"/>
            <w:szCs w:val="20"/>
            <w:lang w:val="en-US"/>
          </w:rPr>
          <m:t>(</m:t>
        </m:r>
        <m:r>
          <w:rPr>
            <w:rFonts w:ascii="Cambria Math" w:hAnsi="Times New Roman" w:cs="Times New Roman"/>
            <w:sz w:val="20"/>
            <w:szCs w:val="20"/>
          </w:rPr>
          <m:t>η</m:t>
        </m:r>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lang w:val="en-US"/>
              </w:rPr>
              <m:t>0</m:t>
            </m:r>
          </m:sub>
        </m:sSub>
        <m:r>
          <w:rPr>
            <w:rFonts w:ascii="Cambria Math" w:hAnsi="Times New Roman" w:cs="Times New Roman"/>
            <w:sz w:val="20"/>
            <w:szCs w:val="20"/>
            <w:lang w:val="en-US"/>
          </w:rPr>
          <m:t>(</m:t>
        </m:r>
        <m:r>
          <w:rPr>
            <w:rFonts w:ascii="Cambria Math" w:hAnsi="Times New Roman" w:cs="Times New Roman"/>
            <w:sz w:val="20"/>
            <w:szCs w:val="20"/>
          </w:rPr>
          <m:t>η</m:t>
        </m:r>
        <m:r>
          <w:rPr>
            <w:rFonts w:ascii="Cambria Math" w:hAnsi="Times New Roman" w:cs="Times New Roman"/>
            <w:sz w:val="20"/>
            <w:szCs w:val="20"/>
            <w:lang w:val="en-US"/>
          </w:rPr>
          <m:t>)</m:t>
        </m:r>
        <m:r>
          <w:rPr>
            <w:rFonts w:ascii="Cambria Math" w:hAnsi="Cambria Math" w:cs="Cambria Math"/>
            <w:sz w:val="20"/>
            <w:szCs w:val="20"/>
            <w:lang w:val="en-US"/>
          </w:rPr>
          <m:t>⋅</m:t>
        </m:r>
        <m:sSup>
          <m:sSupPr>
            <m:ctrlPr>
              <w:rPr>
                <w:rFonts w:ascii="Cambria Math" w:hAnsi="Times New Roman" w:cs="Times New Roman"/>
                <w:i/>
                <w:sz w:val="20"/>
                <w:szCs w:val="20"/>
              </w:rPr>
            </m:ctrlPr>
          </m:sSupPr>
          <m:e>
            <m:r>
              <w:rPr>
                <w:rFonts w:ascii="Cambria Math" w:hAnsi="Times New Roman" w:cs="Times New Roman"/>
                <w:sz w:val="20"/>
                <w:szCs w:val="20"/>
              </w:rPr>
              <m:t>e</m:t>
            </m:r>
          </m:e>
          <m:sup>
            <m:r>
              <w:rPr>
                <w:rFonts w:ascii="Cambria Math" w:hAnsi="Times New Roman" w:cs="Times New Roman"/>
                <w:sz w:val="20"/>
                <w:szCs w:val="20"/>
                <w:lang w:val="en-US"/>
              </w:rPr>
              <m:t>-</m:t>
            </m:r>
            <m:r>
              <w:rPr>
                <w:rFonts w:ascii="Cambria Math" w:hAnsi="Times New Roman" w:cs="Times New Roman"/>
                <w:sz w:val="20"/>
                <w:szCs w:val="20"/>
              </w:rPr>
              <m:t>m</m:t>
            </m:r>
            <m:r>
              <w:rPr>
                <w:rFonts w:ascii="Cambria Math" w:hAnsi="Times New Roman" w:cs="Times New Roman"/>
                <w:sz w:val="20"/>
                <w:szCs w:val="20"/>
                <w:lang w:val="en-US"/>
              </w:rPr>
              <m:t>(</m:t>
            </m:r>
            <m:r>
              <w:rPr>
                <w:rFonts w:ascii="Cambria Math" w:hAnsi="Times New Roman" w:cs="Times New Roman"/>
                <w:sz w:val="20"/>
                <w:szCs w:val="20"/>
              </w:rPr>
              <m:t>η</m:t>
            </m:r>
            <m:r>
              <w:rPr>
                <w:rFonts w:ascii="Cambria Math" w:hAnsi="Times New Roman" w:cs="Times New Roman"/>
                <w:sz w:val="20"/>
                <w:szCs w:val="20"/>
                <w:lang w:val="en-US"/>
              </w:rPr>
              <m:t>)</m:t>
            </m:r>
            <m:r>
              <w:rPr>
                <w:rFonts w:ascii="Cambria Math" w:hAnsi="Times New Roman" w:cs="Times New Roman"/>
                <w:sz w:val="20"/>
                <w:szCs w:val="20"/>
              </w:rPr>
              <m:t>L</m:t>
            </m:r>
          </m:sup>
        </m:sSup>
      </m:oMath>
      <w:r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120A3B"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     (1)</w:t>
      </w:r>
    </w:p>
    <w:p w14:paraId="4FC199B6" w14:textId="14EF3EF9" w:rsidR="007C52E8" w:rsidRPr="00602F3E" w:rsidRDefault="007C52E8"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where </w:t>
      </w:r>
      <m:oMath>
        <m:r>
          <w:rPr>
            <w:rFonts w:ascii="Cambria Math" w:hAnsi="Times New Roman" w:cs="Times New Roman"/>
            <w:sz w:val="20"/>
            <w:szCs w:val="20"/>
          </w:rPr>
          <m:t>I</m:t>
        </m:r>
        <m:r>
          <w:rPr>
            <w:rFonts w:ascii="Cambria Math" w:hAnsi="Times New Roman" w:cs="Times New Roman"/>
            <w:sz w:val="20"/>
            <w:szCs w:val="20"/>
            <w:lang w:val="en-US"/>
          </w:rPr>
          <m:t>(</m:t>
        </m:r>
        <m:r>
          <w:rPr>
            <w:rFonts w:ascii="Cambria Math" w:hAnsi="Times New Roman" w:cs="Times New Roman"/>
            <w:sz w:val="20"/>
            <w:szCs w:val="20"/>
          </w:rPr>
          <m:t>η</m:t>
        </m:r>
        <m:r>
          <w:rPr>
            <w:rFonts w:ascii="Cambria Math" w:hAnsi="Times New Roman" w:cs="Times New Roman"/>
            <w:sz w:val="20"/>
            <w:szCs w:val="20"/>
            <w:lang w:val="en-US"/>
          </w:rPr>
          <m:t>)</m:t>
        </m:r>
      </m:oMath>
      <w:r w:rsidRPr="00602F3E">
        <w:rPr>
          <w:rFonts w:ascii="Times New Roman" w:hAnsi="Times New Roman" w:cs="Times New Roman"/>
          <w:sz w:val="20"/>
          <w:szCs w:val="20"/>
          <w:lang w:val="en-US"/>
        </w:rPr>
        <w:t xml:space="preserve"> and </w:t>
      </w:r>
      <m:oMath>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lang w:val="en-US"/>
              </w:rPr>
              <m:t>0</m:t>
            </m:r>
          </m:sub>
        </m:sSub>
        <m:r>
          <w:rPr>
            <w:rFonts w:ascii="Cambria Math" w:hAnsi="Times New Roman" w:cs="Times New Roman"/>
            <w:sz w:val="20"/>
            <w:szCs w:val="20"/>
            <w:lang w:val="en-US"/>
          </w:rPr>
          <m:t>(</m:t>
        </m:r>
        <m:r>
          <w:rPr>
            <w:rFonts w:ascii="Cambria Math" w:hAnsi="Times New Roman" w:cs="Times New Roman"/>
            <w:sz w:val="20"/>
            <w:szCs w:val="20"/>
          </w:rPr>
          <m:t>η</m:t>
        </m:r>
        <m:r>
          <w:rPr>
            <w:rFonts w:ascii="Cambria Math" w:hAnsi="Times New Roman" w:cs="Times New Roman"/>
            <w:sz w:val="20"/>
            <w:szCs w:val="20"/>
            <w:lang w:val="en-US"/>
          </w:rPr>
          <m:t>)</m:t>
        </m:r>
      </m:oMath>
      <w:r w:rsidR="00DA4E42" w:rsidRPr="00602F3E">
        <w:rPr>
          <w:rFonts w:ascii="Times New Roman" w:hAnsi="Times New Roman" w:cs="Times New Roman"/>
          <w:sz w:val="20"/>
          <w:szCs w:val="20"/>
          <w:lang w:val="en-US"/>
        </w:rPr>
        <w:t xml:space="preserve"> </w:t>
      </w:r>
      <w:r w:rsidR="00DA4E42" w:rsidRPr="00602F3E">
        <w:rPr>
          <w:rFonts w:ascii="Times New Roman" w:hAnsi="Times New Roman" w:cs="Times New Roman"/>
          <w:i/>
          <w:iCs/>
          <w:sz w:val="20"/>
          <w:szCs w:val="20"/>
          <w:lang w:val="en-US"/>
        </w:rPr>
        <w:t>(W/c</w:t>
      </w:r>
      <w:r w:rsidRPr="00602F3E">
        <w:rPr>
          <w:rFonts w:ascii="Times New Roman" w:hAnsi="Times New Roman" w:cs="Times New Roman"/>
          <w:i/>
          <w:iCs/>
          <w:sz w:val="20"/>
          <w:szCs w:val="20"/>
          <w:lang w:val="en-US"/>
        </w:rPr>
        <w:t>m</w:t>
      </w:r>
      <w:r w:rsidRPr="00602F3E">
        <w:rPr>
          <w:rFonts w:ascii="Times New Roman" w:hAnsi="Times New Roman" w:cs="Times New Roman"/>
          <w:i/>
          <w:iCs/>
          <w:sz w:val="20"/>
          <w:szCs w:val="20"/>
          <w:vertAlign w:val="superscript"/>
          <w:lang w:val="en-US"/>
        </w:rPr>
        <w:t>2</w:t>
      </w:r>
      <w:r w:rsidRPr="00602F3E">
        <w:rPr>
          <w:rFonts w:ascii="Times New Roman" w:hAnsi="Times New Roman" w:cs="Times New Roman"/>
          <w:i/>
          <w:iCs/>
          <w:sz w:val="20"/>
          <w:szCs w:val="20"/>
          <w:lang w:val="en-US"/>
        </w:rPr>
        <w:t>)</w:t>
      </w:r>
      <w:r w:rsidRPr="00602F3E">
        <w:rPr>
          <w:rFonts w:ascii="Times New Roman" w:hAnsi="Times New Roman" w:cs="Times New Roman"/>
          <w:sz w:val="20"/>
          <w:szCs w:val="20"/>
          <w:lang w:val="en-US"/>
        </w:rPr>
        <w:t xml:space="preserve"> are the radiation intensity, respectively, at the beginning and at the end of an atmospheric channel of length </w:t>
      </w:r>
      <m:oMath>
        <m:r>
          <w:rPr>
            <w:rFonts w:ascii="Cambria Math" w:hAnsi="Times New Roman" w:cs="Times New Roman"/>
            <w:sz w:val="20"/>
            <w:szCs w:val="20"/>
          </w:rPr>
          <m:t>L</m:t>
        </m:r>
      </m:oMath>
      <w:r w:rsidRPr="00602F3E">
        <w:rPr>
          <w:rFonts w:ascii="Times New Roman" w:hAnsi="Times New Roman" w:cs="Times New Roman"/>
          <w:sz w:val="20"/>
          <w:szCs w:val="20"/>
          <w:lang w:val="en-US"/>
        </w:rPr>
        <w:t>; the exponent is called the optical thickness of the layer</w:t>
      </w:r>
      <w:r w:rsidR="00DA4E42" w:rsidRPr="00602F3E">
        <w:rPr>
          <w:rFonts w:ascii="Times New Roman" w:hAnsi="Times New Roman" w:cs="Times New Roman"/>
          <w:sz w:val="20"/>
          <w:szCs w:val="20"/>
          <w:lang w:val="en-US"/>
        </w:rPr>
        <w:t xml:space="preserve"> </w:t>
      </w:r>
      <w:r w:rsidR="00BA1436" w:rsidRPr="00602F3E">
        <w:rPr>
          <w:rFonts w:ascii="Times New Roman" w:hAnsi="Times New Roman" w:cs="Times New Roman"/>
          <w:sz w:val="20"/>
          <w:szCs w:val="20"/>
          <w:lang w:val="en-US"/>
        </w:rPr>
        <w:t>[1</w:t>
      </w:r>
      <w:r w:rsidR="008331A5" w:rsidRPr="00602F3E">
        <w:rPr>
          <w:rFonts w:ascii="Times New Roman" w:hAnsi="Times New Roman" w:cs="Times New Roman"/>
          <w:sz w:val="20"/>
          <w:szCs w:val="20"/>
          <w:lang w:val="en-US"/>
        </w:rPr>
        <w:t>0</w:t>
      </w:r>
      <w:r w:rsidR="00DD6E7F" w:rsidRPr="00602F3E">
        <w:rPr>
          <w:rFonts w:ascii="Times New Roman" w:hAnsi="Times New Roman" w:cs="Times New Roman"/>
          <w:sz w:val="20"/>
          <w:szCs w:val="20"/>
          <w:lang w:val="en-US"/>
        </w:rPr>
        <w:t>]</w:t>
      </w:r>
      <w:r w:rsidRPr="00602F3E">
        <w:rPr>
          <w:rFonts w:ascii="Times New Roman" w:hAnsi="Times New Roman" w:cs="Times New Roman"/>
          <w:sz w:val="20"/>
          <w:szCs w:val="20"/>
          <w:lang w:val="en-US"/>
        </w:rPr>
        <w:t>.</w:t>
      </w:r>
    </w:p>
    <w:p w14:paraId="5132AD50" w14:textId="504D1B42"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On the other hand, the measured volumetric attenuation coefficient of the medium </w:t>
      </w:r>
      <m:oMath>
        <m:r>
          <w:rPr>
            <w:rFonts w:ascii="Cambria Math" w:hAnsi="Times New Roman" w:cs="Times New Roman"/>
            <w:sz w:val="20"/>
            <w:szCs w:val="20"/>
          </w:rPr>
          <m:t>m</m:t>
        </m:r>
        <m:r>
          <w:rPr>
            <w:rFonts w:ascii="Cambria Math" w:hAnsi="Times New Roman" w:cs="Times New Roman"/>
            <w:sz w:val="20"/>
            <w:szCs w:val="20"/>
            <w:lang w:val="en-US"/>
          </w:rPr>
          <m:t>(</m:t>
        </m:r>
        <m:r>
          <w:rPr>
            <w:rFonts w:ascii="Cambria Math" w:hAnsi="Times New Roman" w:cs="Times New Roman"/>
            <w:sz w:val="20"/>
            <w:szCs w:val="20"/>
          </w:rPr>
          <m:t>η</m:t>
        </m:r>
        <m:r>
          <w:rPr>
            <w:rFonts w:ascii="Cambria Math" w:hAnsi="Times New Roman" w:cs="Times New Roman"/>
            <w:sz w:val="20"/>
            <w:szCs w:val="20"/>
            <w:lang w:val="en-US"/>
          </w:rPr>
          <m:t>)</m:t>
        </m:r>
      </m:oMath>
      <w:r w:rsidRPr="00602F3E">
        <w:rPr>
          <w:rFonts w:ascii="Times New Roman" w:hAnsi="Times New Roman" w:cs="Times New Roman"/>
          <w:sz w:val="20"/>
          <w:szCs w:val="20"/>
          <w:lang w:val="en-US"/>
        </w:rPr>
        <w:t xml:space="preserve"> for an isolated absorption line is related to the concentration of the ta</w:t>
      </w:r>
      <w:proofErr w:type="spellStart"/>
      <w:r w:rsidR="00BA1436" w:rsidRPr="00602F3E">
        <w:rPr>
          <w:rFonts w:ascii="Times New Roman" w:hAnsi="Times New Roman" w:cs="Times New Roman"/>
          <w:sz w:val="20"/>
          <w:szCs w:val="20"/>
          <w:lang w:val="en-US"/>
        </w:rPr>
        <w:t>rget</w:t>
      </w:r>
      <w:proofErr w:type="spellEnd"/>
      <w:r w:rsidR="00BA1436" w:rsidRPr="00602F3E">
        <w:rPr>
          <w:rFonts w:ascii="Times New Roman" w:hAnsi="Times New Roman" w:cs="Times New Roman"/>
          <w:sz w:val="20"/>
          <w:szCs w:val="20"/>
          <w:lang w:val="en-US"/>
        </w:rPr>
        <w:t xml:space="preserve"> gas by the relation [1</w:t>
      </w:r>
      <w:r w:rsidR="008331A5" w:rsidRPr="00602F3E">
        <w:rPr>
          <w:rFonts w:ascii="Times New Roman" w:hAnsi="Times New Roman" w:cs="Times New Roman"/>
          <w:sz w:val="20"/>
          <w:szCs w:val="20"/>
          <w:lang w:val="en-US"/>
        </w:rPr>
        <w:t>0</w:t>
      </w:r>
      <w:r w:rsidRPr="00602F3E">
        <w:rPr>
          <w:rFonts w:ascii="Times New Roman" w:hAnsi="Times New Roman" w:cs="Times New Roman"/>
          <w:sz w:val="20"/>
          <w:szCs w:val="20"/>
          <w:lang w:val="en-US"/>
        </w:rPr>
        <w:t>]:</w:t>
      </w:r>
    </w:p>
    <w:p w14:paraId="202FB9DF" w14:textId="748DE633" w:rsidR="007C52E8" w:rsidRPr="00602F3E" w:rsidRDefault="00762711" w:rsidP="00602F3E">
      <w:pPr>
        <w:spacing w:after="0" w:line="240" w:lineRule="auto"/>
        <w:ind w:firstLine="284"/>
        <w:jc w:val="right"/>
        <w:rPr>
          <w:rFonts w:ascii="Times New Roman" w:hAnsi="Times New Roman" w:cs="Times New Roman"/>
          <w:sz w:val="20"/>
          <w:szCs w:val="20"/>
          <w:lang w:val="en-US"/>
        </w:rPr>
      </w:pPr>
      <m:oMath>
        <m:r>
          <w:rPr>
            <w:rFonts w:ascii="Cambria Math" w:hAnsi="Times New Roman" w:cs="Times New Roman"/>
            <w:sz w:val="20"/>
            <w:szCs w:val="20"/>
          </w:rPr>
          <m:t>m</m:t>
        </m:r>
        <m:r>
          <w:rPr>
            <w:rFonts w:ascii="Cambria Math" w:hAnsi="Times New Roman" w:cs="Times New Roman"/>
            <w:sz w:val="20"/>
            <w:szCs w:val="20"/>
            <w:lang w:val="en-US"/>
          </w:rPr>
          <m:t>(</m:t>
        </m:r>
        <m:r>
          <w:rPr>
            <w:rFonts w:ascii="Cambria Math" w:hAnsi="Times New Roman" w:cs="Times New Roman"/>
            <w:sz w:val="20"/>
            <w:szCs w:val="20"/>
          </w:rPr>
          <m:t>η</m:t>
        </m:r>
        <m:r>
          <w:rPr>
            <w:rFonts w:ascii="Cambria Math" w:hAnsi="Times New Roman" w:cs="Times New Roman"/>
            <w:sz w:val="20"/>
            <w:szCs w:val="20"/>
            <w:lang w:val="en-US"/>
          </w:rPr>
          <m:t>)=</m:t>
        </m:r>
        <m:r>
          <w:rPr>
            <w:rFonts w:ascii="Cambria Math" w:hAnsi="Times New Roman" w:cs="Times New Roman"/>
            <w:sz w:val="20"/>
            <w:szCs w:val="20"/>
          </w:rPr>
          <m:t>Z</m:t>
        </m:r>
        <m:r>
          <w:rPr>
            <w:rFonts w:ascii="Cambria Math" w:hAnsi="Times New Roman" w:cs="Times New Roman"/>
            <w:sz w:val="20"/>
            <w:szCs w:val="20"/>
            <w:lang w:val="en-US"/>
          </w:rPr>
          <m:t>(</m:t>
        </m:r>
        <m:r>
          <w:rPr>
            <w:rFonts w:ascii="Cambria Math" w:hAnsi="Times New Roman" w:cs="Times New Roman"/>
            <w:sz w:val="20"/>
            <w:szCs w:val="20"/>
          </w:rPr>
          <m:t>η</m:t>
        </m:r>
        <m:r>
          <w:rPr>
            <w:rFonts w:ascii="Cambria Math" w:hAnsi="Times New Roman" w:cs="Times New Roman"/>
            <w:sz w:val="20"/>
            <w:szCs w:val="20"/>
            <w:lang w:val="en-US"/>
          </w:rPr>
          <m:t>)</m:t>
        </m:r>
        <m:r>
          <w:rPr>
            <w:rFonts w:ascii="Cambria Math" w:hAnsi="Cambria Math" w:cs="Cambria Math"/>
            <w:sz w:val="20"/>
            <w:szCs w:val="20"/>
            <w:lang w:val="en-US"/>
          </w:rPr>
          <m:t>⋅</m:t>
        </m:r>
        <m:r>
          <w:rPr>
            <w:rFonts w:ascii="Cambria Math" w:hAnsi="Times New Roman" w:cs="Times New Roman"/>
            <w:sz w:val="20"/>
            <w:szCs w:val="20"/>
          </w:rPr>
          <m:t>ρ</m:t>
        </m:r>
      </m:oMath>
      <w:r w:rsidR="007C52E8"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120A3B"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120A3B"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(2)</w:t>
      </w:r>
    </w:p>
    <w:p w14:paraId="61FA5163" w14:textId="7F9CB560"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where </w:t>
      </w:r>
      <m:oMath>
        <m:r>
          <w:rPr>
            <w:rFonts w:ascii="Cambria Math" w:hAnsi="Times New Roman" w:cs="Times New Roman"/>
            <w:sz w:val="20"/>
            <w:szCs w:val="20"/>
          </w:rPr>
          <m:t>ρ</m:t>
        </m:r>
      </m:oMath>
      <w:r w:rsidR="00D152EA"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is the concentration of the desired gas, averaged along the propagation path of the laser beam, </w:t>
      </w:r>
      <w:r w:rsidR="001D444B" w:rsidRPr="00602F3E">
        <w:rPr>
          <w:rFonts w:ascii="Times New Roman" w:hAnsi="Times New Roman" w:cs="Times New Roman"/>
          <w:position w:val="-10"/>
          <w:sz w:val="20"/>
          <w:szCs w:val="20"/>
        </w:rPr>
        <w:object w:dxaOrig="540" w:dyaOrig="320" w14:anchorId="247D8DF7">
          <v:shape id="_x0000_i1026" type="#_x0000_t75" style="width:27pt;height:16.5pt" o:ole="">
            <v:imagedata r:id="rId9" o:title=""/>
          </v:shape>
          <o:OLEObject Type="Embed" ProgID="Equation.DSMT4" ShapeID="_x0000_i1026" DrawAspect="Content" ObjectID="_1830196397" r:id="rId10"/>
        </w:object>
      </w:r>
      <w:r w:rsidRPr="00602F3E">
        <w:rPr>
          <w:rFonts w:ascii="Times New Roman" w:hAnsi="Times New Roman" w:cs="Times New Roman"/>
          <w:sz w:val="20"/>
          <w:szCs w:val="20"/>
          <w:lang w:val="en-US"/>
        </w:rPr>
        <w:t xml:space="preserve"> is the mass absorption coefficient of the desired gas at wavelength </w:t>
      </w:r>
      <m:oMath>
        <m:r>
          <w:rPr>
            <w:rFonts w:ascii="Cambria Math" w:hAnsi="Times New Roman" w:cs="Times New Roman"/>
            <w:sz w:val="20"/>
            <w:szCs w:val="20"/>
          </w:rPr>
          <m:t>η</m:t>
        </m:r>
      </m:oMath>
      <w:r w:rsidRPr="00602F3E">
        <w:rPr>
          <w:rFonts w:ascii="Times New Roman" w:hAnsi="Times New Roman" w:cs="Times New Roman"/>
          <w:sz w:val="20"/>
          <w:szCs w:val="20"/>
          <w:lang w:val="en-US"/>
        </w:rPr>
        <w:t>.</w:t>
      </w:r>
    </w:p>
    <w:p w14:paraId="5B1137B4" w14:textId="5520717D"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If at a given wavelength </w:t>
      </w:r>
      <m:oMath>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i</m:t>
            </m:r>
          </m:sub>
        </m:sSub>
      </m:oMath>
      <w:r w:rsidRPr="00602F3E">
        <w:rPr>
          <w:rFonts w:ascii="Times New Roman" w:hAnsi="Times New Roman" w:cs="Times New Roman"/>
          <w:sz w:val="20"/>
          <w:szCs w:val="20"/>
          <w:lang w:val="en-US"/>
        </w:rPr>
        <w:t xml:space="preserve"> the study is absorbed by several gases, then expression (2) will take the form:</w:t>
      </w:r>
    </w:p>
    <w:p w14:paraId="3E92CE15" w14:textId="4AFA692B" w:rsidR="007C52E8" w:rsidRPr="00602F3E" w:rsidRDefault="00762711" w:rsidP="00602F3E">
      <w:pPr>
        <w:spacing w:after="0" w:line="240" w:lineRule="auto"/>
        <w:ind w:firstLine="284"/>
        <w:jc w:val="right"/>
        <w:rPr>
          <w:rFonts w:ascii="Times New Roman" w:hAnsi="Times New Roman" w:cs="Times New Roman"/>
          <w:sz w:val="20"/>
          <w:szCs w:val="20"/>
          <w:lang w:val="en-US"/>
        </w:rPr>
      </w:pPr>
      <m:oMath>
        <m:r>
          <w:rPr>
            <w:rFonts w:ascii="Cambria Math" w:hAnsi="Times New Roman" w:cs="Times New Roman"/>
            <w:sz w:val="20"/>
            <w:szCs w:val="20"/>
          </w:rPr>
          <m:t>m</m:t>
        </m:r>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i</m:t>
            </m:r>
          </m:sub>
        </m:sSub>
        <m:r>
          <w:rPr>
            <w:rFonts w:ascii="Cambria Math" w:hAnsi="Times New Roman" w:cs="Times New Roman"/>
            <w:sz w:val="20"/>
            <w:szCs w:val="20"/>
            <w:lang w:val="en-US"/>
          </w:rPr>
          <m:t>)=</m:t>
        </m:r>
        <m:nary>
          <m:naryPr>
            <m:chr m:val="∑"/>
            <m:ctrlPr>
              <w:rPr>
                <w:rFonts w:ascii="Cambria Math" w:hAnsi="Times New Roman" w:cs="Times New Roman"/>
                <w:i/>
                <w:sz w:val="20"/>
                <w:szCs w:val="20"/>
              </w:rPr>
            </m:ctrlPr>
          </m:naryPr>
          <m:sub>
            <m:r>
              <w:rPr>
                <w:rFonts w:ascii="Cambria Math" w:hAnsi="Times New Roman" w:cs="Times New Roman"/>
                <w:sz w:val="20"/>
                <w:szCs w:val="20"/>
              </w:rPr>
              <m:t>j</m:t>
            </m:r>
            <m:r>
              <w:rPr>
                <w:rFonts w:ascii="Cambria Math" w:hAnsi="Times New Roman" w:cs="Times New Roman"/>
                <w:sz w:val="20"/>
                <w:szCs w:val="20"/>
                <w:lang w:val="en-US"/>
              </w:rPr>
              <m:t>-</m:t>
            </m:r>
            <m:r>
              <w:rPr>
                <w:rFonts w:ascii="Cambria Math" w:hAnsi="Times New Roman" w:cs="Times New Roman"/>
                <w:sz w:val="20"/>
                <w:szCs w:val="20"/>
                <w:lang w:val="en-US"/>
              </w:rPr>
              <m:t>1</m:t>
            </m:r>
          </m:sub>
          <m:sup>
            <m:r>
              <w:rPr>
                <w:rFonts w:ascii="Cambria Math" w:hAnsi="Times New Roman" w:cs="Times New Roman"/>
                <w:sz w:val="20"/>
                <w:szCs w:val="20"/>
              </w:rPr>
              <m:t>M</m:t>
            </m:r>
          </m:sup>
          <m:e>
            <m:sSub>
              <m:sSubPr>
                <m:ctrlPr>
                  <w:rPr>
                    <w:rFonts w:ascii="Cambria Math" w:hAnsi="Times New Roman" w:cs="Times New Roman"/>
                    <w:i/>
                    <w:sz w:val="20"/>
                    <w:szCs w:val="20"/>
                  </w:rPr>
                </m:ctrlPr>
              </m:sSubPr>
              <m:e>
                <m:r>
                  <w:rPr>
                    <w:rFonts w:ascii="Cambria Math" w:hAnsi="Times New Roman" w:cs="Times New Roman"/>
                    <w:sz w:val="20"/>
                    <w:szCs w:val="20"/>
                  </w:rPr>
                  <m:t>Z</m:t>
                </m:r>
              </m:e>
              <m:sub>
                <m:r>
                  <w:rPr>
                    <w:rFonts w:ascii="Cambria Math" w:hAnsi="Times New Roman" w:cs="Times New Roman"/>
                    <w:sz w:val="20"/>
                    <w:szCs w:val="20"/>
                  </w:rPr>
                  <m:t>j</m:t>
                </m:r>
              </m:sub>
            </m:sSub>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i</m:t>
                </m:r>
              </m:sub>
            </m:sSub>
            <m:r>
              <w:rPr>
                <w:rFonts w:ascii="Cambria Math" w:hAnsi="Times New Roman" w:cs="Times New Roman"/>
                <w:sz w:val="20"/>
                <w:szCs w:val="20"/>
                <w:lang w:val="en-US"/>
              </w:rPr>
              <m:t>)</m:t>
            </m:r>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ρ</m:t>
                </m:r>
              </m:e>
              <m:sub>
                <m:r>
                  <w:rPr>
                    <w:rFonts w:ascii="Cambria Math" w:hAnsi="Times New Roman" w:cs="Times New Roman"/>
                    <w:sz w:val="20"/>
                    <w:szCs w:val="20"/>
                  </w:rPr>
                  <m:t>j</m:t>
                </m:r>
              </m:sub>
            </m:sSub>
            <m:ctrlPr>
              <w:rPr>
                <w:rFonts w:ascii="Cambria Math" w:hAnsi="Cambria Math" w:cs="Times New Roman"/>
                <w:i/>
                <w:sz w:val="20"/>
                <w:szCs w:val="20"/>
              </w:rPr>
            </m:ctrlPr>
          </m:e>
        </m:nary>
      </m:oMath>
      <w:r w:rsidR="007C52E8"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120A3B"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w:t>
      </w:r>
      <w:r w:rsidR="00621D11"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(3)</w:t>
      </w:r>
    </w:p>
    <w:p w14:paraId="20F8BF5E" w14:textId="6DD728ED" w:rsidR="007C52E8" w:rsidRPr="00602F3E" w:rsidRDefault="007C52E8"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where </w:t>
      </w:r>
      <m:oMath>
        <m:r>
          <w:rPr>
            <w:rFonts w:ascii="Cambria Math" w:hAnsi="Times New Roman" w:cs="Times New Roman"/>
            <w:sz w:val="20"/>
            <w:szCs w:val="20"/>
          </w:rPr>
          <m:t>M</m:t>
        </m:r>
      </m:oMath>
      <w:r w:rsidRPr="00602F3E">
        <w:rPr>
          <w:rFonts w:ascii="Times New Roman" w:hAnsi="Times New Roman" w:cs="Times New Roman"/>
          <w:sz w:val="20"/>
          <w:szCs w:val="20"/>
          <w:lang w:val="en-US"/>
        </w:rPr>
        <w:t xml:space="preserve">is the number of gases that absorb radiation at wavelength </w:t>
      </w:r>
      <m:oMath>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i</m:t>
            </m:r>
          </m:sub>
        </m:sSub>
      </m:oMath>
      <w:r w:rsidRPr="00602F3E">
        <w:rPr>
          <w:rFonts w:ascii="Times New Roman" w:hAnsi="Times New Roman" w:cs="Times New Roman"/>
          <w:sz w:val="20"/>
          <w:szCs w:val="20"/>
          <w:lang w:val="en-US"/>
        </w:rPr>
        <w:t>.</w:t>
      </w:r>
    </w:p>
    <w:p w14:paraId="01D2346C" w14:textId="28DD1DAB"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With the creation of tunable lasers, it has become possible to scan the spectral absorption lines of molecules, which makes it possible to select wavelengths where the probability of their overlap is minimal. In our case, we use a molecular gas </w:t>
      </w:r>
      <m:oMath>
        <m:r>
          <w:rPr>
            <w:rFonts w:ascii="Cambria Math" w:hAnsi="Times New Roman" w:cs="Times New Roman"/>
            <w:sz w:val="20"/>
            <w:szCs w:val="20"/>
          </w:rPr>
          <m:t>C</m:t>
        </m:r>
        <m:sSub>
          <m:sSubPr>
            <m:ctrlPr>
              <w:rPr>
                <w:rFonts w:ascii="Cambria Math" w:hAnsi="Times New Roman" w:cs="Times New Roman"/>
                <w:i/>
                <w:sz w:val="20"/>
                <w:szCs w:val="20"/>
              </w:rPr>
            </m:ctrlPr>
          </m:sSubPr>
          <m:e>
            <m:r>
              <w:rPr>
                <w:rFonts w:ascii="Cambria Math" w:hAnsi="Times New Roman" w:cs="Times New Roman"/>
                <w:sz w:val="20"/>
                <w:szCs w:val="20"/>
              </w:rPr>
              <m:t>O</m:t>
            </m:r>
          </m:e>
          <m:sub>
            <m:r>
              <w:rPr>
                <w:rFonts w:ascii="Cambria Math" w:hAnsi="Times New Roman" w:cs="Times New Roman"/>
                <w:sz w:val="20"/>
                <w:szCs w:val="20"/>
                <w:lang w:val="en-US"/>
              </w:rPr>
              <m:t>2</m:t>
            </m:r>
          </m:sub>
        </m:sSub>
      </m:oMath>
      <w:r w:rsidRPr="00602F3E">
        <w:rPr>
          <w:rFonts w:ascii="Times New Roman" w:hAnsi="Times New Roman" w:cs="Times New Roman"/>
          <w:sz w:val="20"/>
          <w:szCs w:val="20"/>
          <w:lang w:val="en-US"/>
        </w:rPr>
        <w:t xml:space="preserve">is the laser with a fixed wavelength and the possibility of its discrete tuning. Then, if the measurements were carried out at </w:t>
      </w:r>
      <m:oMath>
        <m:r>
          <w:rPr>
            <w:rFonts w:ascii="Cambria Math" w:hAnsi="Times New Roman" w:cs="Times New Roman"/>
            <w:sz w:val="20"/>
            <w:szCs w:val="20"/>
          </w:rPr>
          <m:t>N</m:t>
        </m:r>
      </m:oMath>
      <w:r w:rsidRPr="00602F3E">
        <w:rPr>
          <w:rFonts w:ascii="Times New Roman" w:hAnsi="Times New Roman" w:cs="Times New Roman"/>
          <w:sz w:val="20"/>
          <w:szCs w:val="20"/>
          <w:lang w:val="en-US"/>
        </w:rPr>
        <w:t xml:space="preserve"> lengths, equation (3) can be rewritten as a system of linear algebraic equations</w:t>
      </w:r>
    </w:p>
    <w:p w14:paraId="7831BA58" w14:textId="4101B0A2" w:rsidR="007C52E8" w:rsidRPr="00602F3E" w:rsidRDefault="00762711" w:rsidP="00602F3E">
      <w:pPr>
        <w:spacing w:after="0" w:line="240" w:lineRule="auto"/>
        <w:ind w:left="1416" w:firstLine="284"/>
        <w:jc w:val="right"/>
        <w:rPr>
          <w:rFonts w:ascii="Times New Roman" w:hAnsi="Times New Roman" w:cs="Times New Roman"/>
          <w:sz w:val="20"/>
          <w:szCs w:val="20"/>
          <w:lang w:val="en-US"/>
        </w:rPr>
      </w:pPr>
      <m:oMath>
        <m:r>
          <w:rPr>
            <w:rFonts w:ascii="Cambria Math" w:hAnsi="Times New Roman" w:cs="Times New Roman"/>
            <w:sz w:val="20"/>
            <w:szCs w:val="20"/>
          </w:rPr>
          <m:t>Z</m:t>
        </m:r>
        <m:r>
          <w:rPr>
            <w:rFonts w:ascii="Cambria Math" w:hAnsi="Cambria Math" w:cs="Cambria Math"/>
            <w:sz w:val="20"/>
            <w:szCs w:val="20"/>
            <w:lang w:val="en-US"/>
          </w:rPr>
          <m:t>⋅</m:t>
        </m:r>
        <m:r>
          <w:rPr>
            <w:rFonts w:ascii="Cambria Math" w:hAnsi="Times New Roman" w:cs="Times New Roman"/>
            <w:sz w:val="20"/>
            <w:szCs w:val="20"/>
          </w:rPr>
          <m:t>ρ</m:t>
        </m:r>
        <m:r>
          <w:rPr>
            <w:rFonts w:ascii="Cambria Math" w:hAnsi="Times New Roman" w:cs="Times New Roman"/>
            <w:sz w:val="20"/>
            <w:szCs w:val="20"/>
            <w:lang w:val="en-US"/>
          </w:rPr>
          <m:t>=</m:t>
        </m:r>
        <m:r>
          <w:rPr>
            <w:rFonts w:ascii="Cambria Math" w:hAnsi="Times New Roman" w:cs="Times New Roman"/>
            <w:sz w:val="20"/>
            <w:szCs w:val="20"/>
          </w:rPr>
          <m:t>f</m:t>
        </m:r>
      </m:oMath>
      <w:r w:rsidR="007C52E8" w:rsidRPr="00602F3E">
        <w:rPr>
          <w:rFonts w:ascii="Times New Roman" w:hAnsi="Times New Roman" w:cs="Times New Roman"/>
          <w:sz w:val="20"/>
          <w:szCs w:val="20"/>
          <w:lang w:val="en-US"/>
        </w:rPr>
        <w:t xml:space="preserve">                    </w:t>
      </w:r>
      <w:r w:rsidR="00621D11" w:rsidRPr="00602F3E">
        <w:rPr>
          <w:rFonts w:ascii="Times New Roman" w:hAnsi="Times New Roman" w:cs="Times New Roman"/>
          <w:sz w:val="20"/>
          <w:szCs w:val="20"/>
          <w:lang w:val="en-US"/>
        </w:rPr>
        <w:t xml:space="preserve">            </w:t>
      </w:r>
      <w:r w:rsidR="00120A3B"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621D11"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(4)</w:t>
      </w:r>
    </w:p>
    <w:p w14:paraId="26C6BB22" w14:textId="02F59AB1" w:rsidR="007C52E8" w:rsidRPr="00602F3E" w:rsidRDefault="007C52E8"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in which </w:t>
      </w:r>
      <m:oMath>
        <m:r>
          <w:rPr>
            <w:rFonts w:ascii="Cambria Math" w:hAnsi="Times New Roman" w:cs="Times New Roman"/>
            <w:sz w:val="20"/>
            <w:szCs w:val="20"/>
          </w:rPr>
          <m:t>Z</m:t>
        </m:r>
      </m:oMath>
      <w:r w:rsidR="00F26694"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is a matrix of the size </w:t>
      </w:r>
      <m:oMath>
        <m:r>
          <w:rPr>
            <w:rFonts w:ascii="Cambria Math" w:hAnsi="Times New Roman" w:cs="Times New Roman"/>
            <w:sz w:val="20"/>
            <w:szCs w:val="20"/>
            <w:lang w:val="en-US"/>
          </w:rPr>
          <m:t>(</m:t>
        </m:r>
        <m:r>
          <w:rPr>
            <w:rFonts w:ascii="Cambria Math" w:hAnsi="Times New Roman" w:cs="Times New Roman"/>
            <w:sz w:val="20"/>
            <w:szCs w:val="20"/>
          </w:rPr>
          <m:t>N</m:t>
        </m:r>
        <m:r>
          <w:rPr>
            <w:rFonts w:ascii="Cambria Math" w:hAnsi="Times New Roman" w:cs="Times New Roman"/>
            <w:sz w:val="20"/>
            <w:szCs w:val="20"/>
            <w:lang w:val="en-US"/>
          </w:rPr>
          <m:t>×</m:t>
        </m:r>
        <m:r>
          <w:rPr>
            <w:rFonts w:ascii="Cambria Math" w:hAnsi="Times New Roman" w:cs="Times New Roman"/>
            <w:sz w:val="20"/>
            <w:szCs w:val="20"/>
          </w:rPr>
          <m:t>M</m:t>
        </m:r>
        <m:r>
          <w:rPr>
            <w:rFonts w:ascii="Cambria Math" w:hAnsi="Times New Roman" w:cs="Times New Roman"/>
            <w:sz w:val="20"/>
            <w:szCs w:val="20"/>
            <w:lang w:val="en-US"/>
          </w:rPr>
          <m:t>)</m:t>
        </m:r>
      </m:oMath>
      <w:r w:rsidR="00762711"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of the mass absorption coefficients of the </w:t>
      </w:r>
      <m:oMath>
        <m:r>
          <w:rPr>
            <w:rFonts w:ascii="Cambria Math" w:hAnsi="Times New Roman" w:cs="Times New Roman"/>
            <w:sz w:val="20"/>
            <w:szCs w:val="20"/>
          </w:rPr>
          <m:t>M</m:t>
        </m:r>
      </m:oMath>
      <w:r w:rsidRPr="00602F3E">
        <w:rPr>
          <w:rFonts w:ascii="Times New Roman" w:hAnsi="Times New Roman" w:cs="Times New Roman"/>
          <w:sz w:val="20"/>
          <w:szCs w:val="20"/>
          <w:lang w:val="en-US"/>
        </w:rPr>
        <w:t xml:space="preserve">desired gases at </w:t>
      </w:r>
      <w:r w:rsidRPr="00602F3E">
        <w:rPr>
          <w:rFonts w:ascii="Times New Roman" w:hAnsi="Times New Roman" w:cs="Times New Roman"/>
          <w:position w:val="-6"/>
          <w:sz w:val="20"/>
          <w:szCs w:val="20"/>
        </w:rPr>
        <w:object w:dxaOrig="279" w:dyaOrig="279" w14:anchorId="70FFFCAF">
          <v:shape id="_x0000_i1027" type="#_x0000_t75" style="width:13.5pt;height:13.5pt" o:ole="">
            <v:imagedata r:id="rId11" o:title=""/>
          </v:shape>
          <o:OLEObject Type="Embed" ProgID="Equation.DSMT4" ShapeID="_x0000_i1027" DrawAspect="Content" ObjectID="_1830196398" r:id="rId12"/>
        </w:object>
      </w:r>
      <w:r w:rsidRPr="00602F3E">
        <w:rPr>
          <w:rFonts w:ascii="Times New Roman" w:hAnsi="Times New Roman" w:cs="Times New Roman"/>
          <w:sz w:val="20"/>
          <w:szCs w:val="20"/>
          <w:lang w:val="en-US"/>
        </w:rPr>
        <w:t xml:space="preserve">measurement wavelengths, </w:t>
      </w:r>
      <m:oMath>
        <m:r>
          <w:rPr>
            <w:rFonts w:ascii="Cambria Math" w:hAnsi="Times New Roman" w:cs="Times New Roman"/>
            <w:sz w:val="20"/>
            <w:szCs w:val="20"/>
          </w:rPr>
          <m:t>ρ</m:t>
        </m:r>
        <m:r>
          <w:rPr>
            <w:rFonts w:ascii="Cambria Math" w:hAnsi="Times New Roman" w:cs="Times New Roman"/>
            <w:sz w:val="20"/>
            <w:szCs w:val="20"/>
            <w:lang w:val="en-US"/>
          </w:rPr>
          <m:t>-</m:t>
        </m:r>
        <m:r>
          <w:rPr>
            <w:rFonts w:ascii="Cambria Math" w:hAnsi="Times New Roman" w:cs="Times New Roman"/>
            <w:sz w:val="20"/>
            <w:szCs w:val="20"/>
          </w:rPr>
          <m:t>M</m:t>
        </m:r>
      </m:oMath>
      <w:r w:rsidRPr="00602F3E">
        <w:rPr>
          <w:rFonts w:ascii="Times New Roman" w:hAnsi="Times New Roman" w:cs="Times New Roman"/>
          <w:sz w:val="20"/>
          <w:szCs w:val="20"/>
          <w:lang w:val="en-US"/>
        </w:rPr>
        <w:t xml:space="preserve"> - a dimensional vector of concentrations; </w:t>
      </w:r>
      <m:oMath>
        <m:r>
          <w:rPr>
            <w:rFonts w:ascii="Cambria Math" w:hAnsi="Times New Roman" w:cs="Times New Roman"/>
            <w:sz w:val="20"/>
            <w:szCs w:val="20"/>
          </w:rPr>
          <m:t>f</m:t>
        </m:r>
        <m:r>
          <w:rPr>
            <w:rFonts w:ascii="Cambria Math" w:hAnsi="Times New Roman" w:cs="Times New Roman"/>
            <w:sz w:val="20"/>
            <w:szCs w:val="20"/>
            <w:lang w:val="en-US"/>
          </w:rPr>
          <m:t>-</m:t>
        </m:r>
        <m:r>
          <w:rPr>
            <w:rFonts w:ascii="Cambria Math" w:hAnsi="Times New Roman" w:cs="Times New Roman"/>
            <w:sz w:val="20"/>
            <w:szCs w:val="20"/>
          </w:rPr>
          <m:t>N</m:t>
        </m:r>
      </m:oMath>
      <w:r w:rsidR="00762711"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-dimensional vector of the volumetric absorption coefficient of the medium with projections </w:t>
      </w:r>
      <m:oMath>
        <m:sSub>
          <m:sSubPr>
            <m:ctrlPr>
              <w:rPr>
                <w:rFonts w:ascii="Cambria Math" w:hAnsi="Times New Roman" w:cs="Times New Roman"/>
                <w:i/>
                <w:sz w:val="20"/>
                <w:szCs w:val="20"/>
              </w:rPr>
            </m:ctrlPr>
          </m:sSubPr>
          <m:e>
            <m:r>
              <w:rPr>
                <w:rFonts w:ascii="Cambria Math" w:hAnsi="Times New Roman" w:cs="Times New Roman"/>
                <w:sz w:val="20"/>
                <w:szCs w:val="20"/>
              </w:rPr>
              <m:t>f</m:t>
            </m:r>
          </m:e>
          <m:sub>
            <m:r>
              <w:rPr>
                <w:rFonts w:ascii="Cambria Math" w:hAnsi="Times New Roman" w:cs="Times New Roman"/>
                <w:sz w:val="20"/>
                <w:szCs w:val="20"/>
              </w:rPr>
              <m:t>i</m:t>
            </m:r>
          </m:sub>
        </m:sSub>
        <m:r>
          <w:rPr>
            <w:rFonts w:ascii="Cambria Math" w:hAnsi="Times New Roman" w:cs="Times New Roman"/>
            <w:sz w:val="20"/>
            <w:szCs w:val="20"/>
            <w:lang w:val="en-US"/>
          </w:rPr>
          <m:t>=</m:t>
        </m:r>
        <m:r>
          <w:rPr>
            <w:rFonts w:ascii="Cambria Math" w:hAnsi="Times New Roman" w:cs="Times New Roman"/>
            <w:sz w:val="20"/>
            <w:szCs w:val="20"/>
          </w:rPr>
          <m:t>m</m:t>
        </m:r>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i</m:t>
            </m:r>
          </m:sub>
        </m:sSub>
        <m:r>
          <w:rPr>
            <w:rFonts w:ascii="Cambria Math" w:hAnsi="Times New Roman" w:cs="Times New Roman"/>
            <w:sz w:val="20"/>
            <w:szCs w:val="20"/>
            <w:lang w:val="en-US"/>
          </w:rPr>
          <m:t>)</m:t>
        </m:r>
      </m:oMath>
      <w:r w:rsidR="00762711" w:rsidRPr="00602F3E">
        <w:rPr>
          <w:rFonts w:ascii="Times New Roman" w:hAnsi="Times New Roman" w:cs="Times New Roman"/>
          <w:sz w:val="20"/>
          <w:szCs w:val="20"/>
          <w:lang w:val="en-US"/>
        </w:rPr>
        <w:t xml:space="preserve"> </w:t>
      </w:r>
      <w:r w:rsidR="00BA1436" w:rsidRPr="00602F3E">
        <w:rPr>
          <w:rFonts w:ascii="Times New Roman" w:hAnsi="Times New Roman" w:cs="Times New Roman"/>
          <w:sz w:val="20"/>
          <w:szCs w:val="20"/>
          <w:lang w:val="en-US"/>
        </w:rPr>
        <w:t>[1</w:t>
      </w:r>
      <w:r w:rsidR="008331A5" w:rsidRPr="00602F3E">
        <w:rPr>
          <w:rFonts w:ascii="Times New Roman" w:hAnsi="Times New Roman" w:cs="Times New Roman"/>
          <w:sz w:val="20"/>
          <w:szCs w:val="20"/>
          <w:lang w:val="en-US"/>
        </w:rPr>
        <w:t>0</w:t>
      </w:r>
      <w:r w:rsidR="00DD6E7F" w:rsidRPr="00602F3E">
        <w:rPr>
          <w:rFonts w:ascii="Times New Roman" w:hAnsi="Times New Roman" w:cs="Times New Roman"/>
          <w:sz w:val="20"/>
          <w:szCs w:val="20"/>
          <w:lang w:val="en-US"/>
        </w:rPr>
        <w:t>]</w:t>
      </w:r>
      <w:r w:rsidRPr="00602F3E">
        <w:rPr>
          <w:rFonts w:ascii="Times New Roman" w:hAnsi="Times New Roman" w:cs="Times New Roman"/>
          <w:sz w:val="20"/>
          <w:szCs w:val="20"/>
          <w:lang w:val="en-US"/>
        </w:rPr>
        <w:t>. Based on the measurement results, taking into account (1), these projections can be calculated as follows:</w:t>
      </w:r>
    </w:p>
    <w:p w14:paraId="3105C6D1" w14:textId="6FB6C5A7" w:rsidR="007C52E8" w:rsidRPr="00602F3E" w:rsidRDefault="00681205" w:rsidP="00602F3E">
      <w:pPr>
        <w:spacing w:after="0" w:line="240" w:lineRule="auto"/>
        <w:ind w:firstLine="284"/>
        <w:jc w:val="right"/>
        <w:rPr>
          <w:rFonts w:ascii="Times New Roman" w:hAnsi="Times New Roman" w:cs="Times New Roman"/>
          <w:sz w:val="20"/>
          <w:szCs w:val="20"/>
          <w:lang w:val="en-US"/>
        </w:rPr>
      </w:pPr>
      <m:oMath>
        <m:sSub>
          <m:sSubPr>
            <m:ctrlPr>
              <w:rPr>
                <w:rFonts w:ascii="Cambria Math" w:hAnsi="Times New Roman" w:cs="Times New Roman"/>
                <w:i/>
                <w:sz w:val="20"/>
                <w:szCs w:val="20"/>
              </w:rPr>
            </m:ctrlPr>
          </m:sSubPr>
          <m:e>
            <m:r>
              <w:rPr>
                <w:rFonts w:ascii="Cambria Math" w:hAnsi="Times New Roman" w:cs="Times New Roman"/>
                <w:sz w:val="20"/>
                <w:szCs w:val="20"/>
              </w:rPr>
              <m:t>f</m:t>
            </m:r>
          </m:e>
          <m:sub>
            <m:r>
              <w:rPr>
                <w:rFonts w:ascii="Cambria Math" w:hAnsi="Times New Roman" w:cs="Times New Roman"/>
                <w:sz w:val="20"/>
                <w:szCs w:val="20"/>
              </w:rPr>
              <m:t>i</m:t>
            </m:r>
          </m:sub>
        </m:sSub>
        <m:r>
          <w:rPr>
            <w:rFonts w:ascii="Cambria Math" w:hAnsi="Times New Roman" w:cs="Times New Roman"/>
            <w:sz w:val="20"/>
            <w:szCs w:val="20"/>
            <w:lang w:val="en-US"/>
          </w:rPr>
          <m:t>=</m:t>
        </m:r>
        <m:f>
          <m:fPr>
            <m:ctrlPr>
              <w:rPr>
                <w:rFonts w:ascii="Cambria Math" w:hAnsi="Times New Roman" w:cs="Times New Roman"/>
                <w:i/>
                <w:sz w:val="20"/>
                <w:szCs w:val="20"/>
              </w:rPr>
            </m:ctrlPr>
          </m:fPr>
          <m:num>
            <m:r>
              <w:rPr>
                <w:rFonts w:ascii="Cambria Math" w:hAnsi="Times New Roman" w:cs="Times New Roman"/>
                <w:sz w:val="20"/>
                <w:szCs w:val="20"/>
                <w:lang w:val="en-US"/>
              </w:rPr>
              <m:t>1</m:t>
            </m:r>
          </m:num>
          <m:den>
            <m:r>
              <w:rPr>
                <w:rFonts w:ascii="Cambria Math" w:hAnsi="Times New Roman" w:cs="Times New Roman"/>
                <w:sz w:val="20"/>
                <w:szCs w:val="20"/>
              </w:rPr>
              <m:t>L</m:t>
            </m:r>
          </m:den>
        </m:f>
        <m:r>
          <w:rPr>
            <w:rFonts w:ascii="Cambria Math" w:hAnsi="Cambria Math" w:cs="Cambria Math"/>
            <w:sz w:val="20"/>
            <w:szCs w:val="20"/>
            <w:lang w:val="en-US"/>
          </w:rPr>
          <m:t>⋅</m:t>
        </m:r>
        <m:func>
          <m:funcPr>
            <m:ctrlPr>
              <w:rPr>
                <w:rFonts w:ascii="Cambria Math" w:hAnsi="Times New Roman" w:cs="Times New Roman"/>
                <w:i/>
                <w:sz w:val="20"/>
                <w:szCs w:val="20"/>
              </w:rPr>
            </m:ctrlPr>
          </m:funcPr>
          <m:fName>
            <m:r>
              <w:rPr>
                <w:rFonts w:ascii="Cambria Math" w:hAnsi="Times New Roman" w:cs="Times New Roman"/>
                <w:sz w:val="20"/>
                <w:szCs w:val="20"/>
              </w:rPr>
              <m:t>ln</m:t>
            </m:r>
          </m:fName>
          <m:e>
            <m:d>
              <m:dPr>
                <m:ctrlPr>
                  <w:rPr>
                    <w:rFonts w:ascii="Cambria Math" w:hAnsi="Times New Roman" w:cs="Times New Roman"/>
                    <w:i/>
                    <w:sz w:val="20"/>
                    <w:szCs w:val="20"/>
                  </w:rPr>
                </m:ctrlPr>
              </m:dPr>
              <m:e>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lang w:val="en-US"/>
                          </w:rPr>
                          <m:t>0</m:t>
                        </m:r>
                      </m:sub>
                    </m:sSub>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i</m:t>
                        </m:r>
                      </m:sub>
                    </m:sSub>
                    <m:r>
                      <w:rPr>
                        <w:rFonts w:ascii="Cambria Math" w:hAnsi="Times New Roman" w:cs="Times New Roman"/>
                        <w:sz w:val="20"/>
                        <w:szCs w:val="20"/>
                        <w:lang w:val="en-US"/>
                      </w:rPr>
                      <m:t>)</m:t>
                    </m:r>
                  </m:num>
                  <m:den>
                    <m:r>
                      <w:rPr>
                        <w:rFonts w:ascii="Cambria Math" w:hAnsi="Times New Roman" w:cs="Times New Roman"/>
                        <w:sz w:val="20"/>
                        <w:szCs w:val="20"/>
                      </w:rPr>
                      <m:t>I</m:t>
                    </m:r>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i</m:t>
                        </m:r>
                      </m:sub>
                    </m:sSub>
                    <m:r>
                      <w:rPr>
                        <w:rFonts w:ascii="Cambria Math" w:hAnsi="Times New Roman" w:cs="Times New Roman"/>
                        <w:sz w:val="20"/>
                        <w:szCs w:val="20"/>
                        <w:lang w:val="en-US"/>
                      </w:rPr>
                      <m:t>)</m:t>
                    </m:r>
                  </m:den>
                </m:f>
                <m:ctrlPr>
                  <w:rPr>
                    <w:rFonts w:ascii="Cambria Math" w:hAnsi="Cambria Math" w:cs="Times New Roman"/>
                    <w:i/>
                    <w:sz w:val="20"/>
                    <w:szCs w:val="20"/>
                  </w:rPr>
                </m:ctrlPr>
              </m:e>
            </m:d>
            <m:ctrlPr>
              <w:rPr>
                <w:rFonts w:ascii="Cambria Math" w:hAnsi="Cambria Math" w:cs="Times New Roman"/>
                <w:i/>
                <w:sz w:val="20"/>
                <w:szCs w:val="20"/>
              </w:rPr>
            </m:ctrlPr>
          </m:e>
        </m:func>
        <m:r>
          <w:rPr>
            <w:rFonts w:ascii="Cambria Math" w:hAnsi="Times New Roman" w:cs="Times New Roman"/>
            <w:sz w:val="20"/>
            <w:szCs w:val="20"/>
            <w:lang w:val="en-US"/>
          </w:rPr>
          <m:t>,</m:t>
        </m:r>
        <m:r>
          <w:rPr>
            <w:rFonts w:ascii="Cambria Math" w:hAnsi="Times New Roman" w:cs="Times New Roman"/>
            <w:sz w:val="20"/>
            <w:szCs w:val="20"/>
          </w:rPr>
          <m:t>i</m:t>
        </m:r>
        <m:r>
          <w:rPr>
            <w:rFonts w:ascii="Cambria Math" w:hAnsi="Times New Roman" w:cs="Times New Roman"/>
            <w:sz w:val="20"/>
            <w:szCs w:val="20"/>
            <w:lang w:val="en-US"/>
          </w:rPr>
          <m:t>=1,2,...,</m:t>
        </m:r>
        <m:r>
          <w:rPr>
            <w:rFonts w:ascii="Cambria Math" w:hAnsi="Times New Roman" w:cs="Times New Roman"/>
            <w:sz w:val="20"/>
            <w:szCs w:val="20"/>
          </w:rPr>
          <m:t>N</m:t>
        </m:r>
        <m:r>
          <w:rPr>
            <w:rFonts w:ascii="Cambria Math" w:hAnsi="Times New Roman" w:cs="Times New Roman"/>
            <w:sz w:val="20"/>
            <w:szCs w:val="20"/>
            <w:lang w:val="en-US"/>
          </w:rPr>
          <m:t>.</m:t>
        </m:r>
      </m:oMath>
      <w:r w:rsidR="007C52E8"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120A3B"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(5)</w:t>
      </w:r>
    </w:p>
    <w:p w14:paraId="45A913FF" w14:textId="5982709D"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It is assumed that the vector of the right side of system (4) contains a vector of measurement noise </w:t>
      </w:r>
      <m:oMath>
        <m:r>
          <w:rPr>
            <w:rFonts w:ascii="Cambria Math" w:hAnsi="Times New Roman" w:cs="Times New Roman"/>
            <w:sz w:val="20"/>
            <w:szCs w:val="20"/>
          </w:rPr>
          <m:t>λ</m:t>
        </m:r>
      </m:oMath>
      <w:r w:rsidRPr="00602F3E">
        <w:rPr>
          <w:rFonts w:ascii="Times New Roman" w:hAnsi="Times New Roman" w:cs="Times New Roman"/>
          <w:sz w:val="20"/>
          <w:szCs w:val="20"/>
          <w:lang w:val="en-US"/>
        </w:rPr>
        <w:t xml:space="preserve"> with zero mean </w:t>
      </w:r>
      <m:oMath>
        <m:r>
          <w:rPr>
            <w:rFonts w:ascii="Cambria Math" w:hAnsi="Times New Roman" w:cs="Times New Roman"/>
            <w:sz w:val="20"/>
            <w:szCs w:val="20"/>
            <w:lang w:val="en-US"/>
          </w:rPr>
          <m:t>(</m:t>
        </m:r>
        <m:r>
          <w:rPr>
            <w:rFonts w:ascii="Cambria Math" w:hAnsi="Times New Roman" w:cs="Times New Roman"/>
            <w:sz w:val="20"/>
            <w:szCs w:val="20"/>
          </w:rPr>
          <m:t>M</m:t>
        </m:r>
        <m:d>
          <m:dPr>
            <m:begChr m:val="["/>
            <m:endChr m:val="]"/>
            <m:ctrlPr>
              <w:rPr>
                <w:rFonts w:ascii="Cambria Math" w:hAnsi="Times New Roman" w:cs="Times New Roman"/>
                <w:i/>
                <w:sz w:val="20"/>
                <w:szCs w:val="20"/>
              </w:rPr>
            </m:ctrlPr>
          </m:dPr>
          <m:e>
            <m:r>
              <w:rPr>
                <w:rFonts w:ascii="Cambria Math" w:hAnsi="Times New Roman" w:cs="Times New Roman"/>
                <w:sz w:val="20"/>
                <w:szCs w:val="20"/>
              </w:rPr>
              <m:t>λ</m:t>
            </m:r>
          </m:e>
        </m:d>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lang w:val="en-US"/>
              </w:rPr>
              <m:t>0</m:t>
            </m:r>
          </m:e>
          <m:sub>
            <m:r>
              <w:rPr>
                <w:rFonts w:ascii="Cambria Math" w:hAnsi="Times New Roman" w:cs="Times New Roman"/>
                <w:sz w:val="20"/>
                <w:szCs w:val="20"/>
              </w:rPr>
              <m:t>N</m:t>
            </m:r>
          </m:sub>
        </m:sSub>
        <m:r>
          <w:rPr>
            <w:rFonts w:ascii="Cambria Math" w:hAnsi="Times New Roman" w:cs="Times New Roman"/>
            <w:sz w:val="20"/>
            <w:szCs w:val="20"/>
            <w:lang w:val="en-US"/>
          </w:rPr>
          <m:t>)</m:t>
        </m:r>
      </m:oMath>
      <w:r w:rsidRPr="00602F3E">
        <w:rPr>
          <w:rFonts w:ascii="Times New Roman" w:hAnsi="Times New Roman" w:cs="Times New Roman"/>
          <w:sz w:val="20"/>
          <w:szCs w:val="20"/>
          <w:lang w:val="en-US"/>
        </w:rPr>
        <w:t xml:space="preserve"> and a covariance matrix</w:t>
      </w:r>
      <w:r w:rsidR="00762711" w:rsidRPr="00602F3E">
        <w:rPr>
          <w:rFonts w:ascii="Times New Roman" w:hAnsi="Times New Roman" w:cs="Times New Roman"/>
          <w:sz w:val="20"/>
          <w:szCs w:val="20"/>
          <w:lang w:val="en-US"/>
        </w:rPr>
        <w:t xml:space="preserve"> </w:t>
      </w:r>
      <m:oMath>
        <m:sSub>
          <m:sSubPr>
            <m:ctrlPr>
              <w:rPr>
                <w:rFonts w:ascii="Cambria Math" w:hAnsi="Times New Roman" w:cs="Times New Roman"/>
                <w:i/>
                <w:sz w:val="20"/>
                <w:szCs w:val="20"/>
              </w:rPr>
            </m:ctrlPr>
          </m:sSubPr>
          <m:e>
            <m:r>
              <w:rPr>
                <w:rFonts w:ascii="Cambria Math" w:hAnsi="Times New Roman" w:cs="Times New Roman"/>
                <w:sz w:val="20"/>
                <w:szCs w:val="20"/>
              </w:rPr>
              <m:t>W</m:t>
            </m:r>
          </m:e>
          <m:sub>
            <m:r>
              <w:rPr>
                <w:rFonts w:ascii="Cambria Math" w:hAnsi="Times New Roman" w:cs="Times New Roman"/>
                <w:sz w:val="20"/>
                <w:szCs w:val="20"/>
              </w:rPr>
              <m:t>λ</m:t>
            </m:r>
          </m:sub>
        </m:sSub>
        <m:r>
          <w:rPr>
            <w:rFonts w:ascii="Cambria Math" w:hAnsi="Times New Roman" w:cs="Times New Roman"/>
            <w:sz w:val="20"/>
            <w:szCs w:val="20"/>
            <w:lang w:val="en-US"/>
          </w:rPr>
          <m:t>=</m:t>
        </m:r>
        <m:r>
          <w:rPr>
            <w:rFonts w:ascii="Cambria Math" w:hAnsi="Times New Roman" w:cs="Times New Roman"/>
            <w:sz w:val="20"/>
            <w:szCs w:val="20"/>
          </w:rPr>
          <m:t>M</m:t>
        </m:r>
        <m:d>
          <m:dPr>
            <m:begChr m:val="["/>
            <m:endChr m:val="]"/>
            <m:ctrlPr>
              <w:rPr>
                <w:rFonts w:ascii="Cambria Math" w:hAnsi="Times New Roman" w:cs="Times New Roman"/>
                <w:i/>
                <w:sz w:val="20"/>
                <w:szCs w:val="20"/>
              </w:rPr>
            </m:ctrlPr>
          </m:dPr>
          <m:e>
            <m:r>
              <w:rPr>
                <w:rFonts w:ascii="Cambria Math" w:hAnsi="Times New Roman" w:cs="Times New Roman"/>
                <w:sz w:val="20"/>
                <w:szCs w:val="20"/>
              </w:rPr>
              <m:t>λ</m:t>
            </m:r>
            <m:sSup>
              <m:sSupPr>
                <m:ctrlPr>
                  <w:rPr>
                    <w:rFonts w:ascii="Cambria Math" w:hAnsi="Times New Roman" w:cs="Times New Roman"/>
                    <w:i/>
                    <w:sz w:val="20"/>
                    <w:szCs w:val="20"/>
                  </w:rPr>
                </m:ctrlPr>
              </m:sSupPr>
              <m:e>
                <m:r>
                  <w:rPr>
                    <w:rFonts w:ascii="Cambria Math" w:hAnsi="Times New Roman" w:cs="Times New Roman"/>
                    <w:sz w:val="20"/>
                    <w:szCs w:val="20"/>
                  </w:rPr>
                  <m:t>λ</m:t>
                </m:r>
              </m:e>
              <m:sup>
                <m:r>
                  <w:rPr>
                    <w:rFonts w:ascii="Cambria Math" w:hAnsi="Times New Roman" w:cs="Times New Roman"/>
                    <w:sz w:val="20"/>
                    <w:szCs w:val="20"/>
                  </w:rPr>
                  <m:t>T</m:t>
                </m:r>
              </m:sup>
            </m:sSup>
            <m:ctrlPr>
              <w:rPr>
                <w:rFonts w:ascii="Cambria Math" w:hAnsi="Cambria Math" w:cs="Times New Roman"/>
                <w:i/>
                <w:sz w:val="20"/>
                <w:szCs w:val="20"/>
              </w:rPr>
            </m:ctrlPr>
          </m:e>
        </m:d>
      </m:oMath>
      <w:r w:rsidRPr="00602F3E">
        <w:rPr>
          <w:rFonts w:ascii="Times New Roman" w:hAnsi="Times New Roman" w:cs="Times New Roman"/>
          <w:sz w:val="20"/>
          <w:szCs w:val="20"/>
          <w:lang w:val="en-US"/>
        </w:rPr>
        <w:t xml:space="preserve">, which has a diagonal structure </w:t>
      </w:r>
      <m:oMath>
        <m:sSub>
          <m:sSubPr>
            <m:ctrlPr>
              <w:rPr>
                <w:rFonts w:ascii="Cambria Math" w:hAnsi="Times New Roman" w:cs="Times New Roman"/>
                <w:i/>
                <w:sz w:val="20"/>
                <w:szCs w:val="20"/>
              </w:rPr>
            </m:ctrlPr>
          </m:sSubPr>
          <m:e>
            <m:r>
              <w:rPr>
                <w:rFonts w:ascii="Cambria Math" w:hAnsi="Times New Roman" w:cs="Times New Roman"/>
                <w:sz w:val="20"/>
                <w:szCs w:val="20"/>
              </w:rPr>
              <m:t>W</m:t>
            </m:r>
          </m:e>
          <m:sub>
            <m:r>
              <w:rPr>
                <w:rFonts w:ascii="Cambria Math" w:hAnsi="Times New Roman" w:cs="Times New Roman"/>
                <w:sz w:val="20"/>
                <w:szCs w:val="20"/>
              </w:rPr>
              <m:t>λ</m:t>
            </m:r>
          </m:sub>
        </m:sSub>
        <m:r>
          <w:rPr>
            <w:rFonts w:ascii="Cambria Math" w:hAnsi="Times New Roman" w:cs="Times New Roman"/>
            <w:sz w:val="20"/>
            <w:szCs w:val="20"/>
            <w:lang w:val="en-US"/>
          </w:rPr>
          <m:t>=</m:t>
        </m:r>
        <m:r>
          <w:rPr>
            <w:rFonts w:ascii="Cambria Math" w:hAnsi="Times New Roman" w:cs="Times New Roman"/>
            <w:sz w:val="20"/>
            <w:szCs w:val="20"/>
          </w:rPr>
          <m:t>diag</m:t>
        </m:r>
        <m:d>
          <m:dPr>
            <m:begChr m:val="{"/>
            <m:endChr m:val="}"/>
            <m:ctrlPr>
              <w:rPr>
                <w:rFonts w:ascii="Cambria Math" w:hAnsi="Times New Roman" w:cs="Times New Roman"/>
                <w:i/>
                <w:sz w:val="20"/>
                <w:szCs w:val="20"/>
              </w:rPr>
            </m:ctrlPr>
          </m:dPr>
          <m:e>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lang w:val="en-US"/>
                  </w:rPr>
                  <m:t>1</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lang w:val="en-US"/>
                  </w:rPr>
                  <m:t>2</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rPr>
                  <m:t>N</m:t>
                </m:r>
              </m:sub>
              <m:sup>
                <m:r>
                  <w:rPr>
                    <w:rFonts w:ascii="Cambria Math" w:hAnsi="Times New Roman" w:cs="Times New Roman"/>
                    <w:sz w:val="20"/>
                    <w:szCs w:val="20"/>
                    <w:lang w:val="en-US"/>
                  </w:rPr>
                  <m:t>2</m:t>
                </m:r>
              </m:sup>
            </m:sSubSup>
            <m:ctrlPr>
              <w:rPr>
                <w:rFonts w:ascii="Cambria Math" w:hAnsi="Cambria Math" w:cs="Times New Roman"/>
                <w:i/>
                <w:sz w:val="20"/>
                <w:szCs w:val="20"/>
              </w:rPr>
            </m:ctrlPr>
          </m:e>
        </m:d>
      </m:oMath>
      <w:r w:rsidRPr="00602F3E">
        <w:rPr>
          <w:rFonts w:ascii="Times New Roman" w:hAnsi="Times New Roman" w:cs="Times New Roman"/>
          <w:sz w:val="20"/>
          <w:szCs w:val="20"/>
          <w:lang w:val="en-US"/>
        </w:rPr>
        <w:t xml:space="preserve">. To estimate the dispersion of the </w:t>
      </w:r>
      <m:oMath>
        <m:r>
          <w:rPr>
            <w:rFonts w:ascii="Cambria Math" w:hAnsi="Times New Roman" w:cs="Times New Roman"/>
            <w:sz w:val="20"/>
            <w:szCs w:val="20"/>
          </w:rPr>
          <m:t>i</m:t>
        </m:r>
      </m:oMath>
      <w:r w:rsidR="00762711"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-measurement, the foll</w:t>
      </w:r>
      <w:r w:rsidR="00F94DDA" w:rsidRPr="00602F3E">
        <w:rPr>
          <w:rFonts w:ascii="Times New Roman" w:hAnsi="Times New Roman" w:cs="Times New Roman"/>
          <w:sz w:val="20"/>
          <w:szCs w:val="20"/>
          <w:lang w:val="en-US"/>
        </w:rPr>
        <w:t>owing formula was proposed in [12</w:t>
      </w:r>
      <w:r w:rsidRPr="00602F3E">
        <w:rPr>
          <w:rFonts w:ascii="Times New Roman" w:hAnsi="Times New Roman" w:cs="Times New Roman"/>
          <w:sz w:val="20"/>
          <w:szCs w:val="20"/>
          <w:lang w:val="en-US"/>
        </w:rPr>
        <w:t>], [10]:</w:t>
      </w:r>
    </w:p>
    <w:p w14:paraId="0270EFD6" w14:textId="7310040A" w:rsidR="007C52E8" w:rsidRPr="00602F3E" w:rsidRDefault="00681205" w:rsidP="00602F3E">
      <w:pPr>
        <w:spacing w:after="0" w:line="240" w:lineRule="auto"/>
        <w:ind w:firstLine="284"/>
        <w:jc w:val="right"/>
        <w:rPr>
          <w:rFonts w:ascii="Times New Roman" w:hAnsi="Times New Roman" w:cs="Times New Roman"/>
          <w:sz w:val="20"/>
          <w:szCs w:val="20"/>
          <w:lang w:val="en-US"/>
        </w:rPr>
      </w:pPr>
      <m:oMath>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rPr>
              <m:t>i</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f>
          <m:fPr>
            <m:ctrlPr>
              <w:rPr>
                <w:rFonts w:ascii="Cambria Math" w:hAnsi="Times New Roman" w:cs="Times New Roman"/>
                <w:i/>
                <w:sz w:val="20"/>
                <w:szCs w:val="20"/>
              </w:rPr>
            </m:ctrlPr>
          </m:fPr>
          <m:num>
            <m:r>
              <w:rPr>
                <w:rFonts w:ascii="Cambria Math" w:hAnsi="Times New Roman" w:cs="Times New Roman"/>
                <w:sz w:val="20"/>
                <w:szCs w:val="20"/>
                <w:lang w:val="en-US"/>
              </w:rPr>
              <m:t>1</m:t>
            </m:r>
          </m:num>
          <m:den>
            <m:r>
              <w:rPr>
                <w:rFonts w:ascii="Cambria Math" w:hAnsi="Times New Roman" w:cs="Times New Roman"/>
                <w:sz w:val="20"/>
                <w:szCs w:val="20"/>
              </w:rPr>
              <m:t>n</m:t>
            </m:r>
            <m:r>
              <w:rPr>
                <w:rFonts w:ascii="Cambria Math" w:hAnsi="Cambria Math" w:cs="Cambria Math"/>
                <w:sz w:val="20"/>
                <w:szCs w:val="20"/>
                <w:lang w:val="en-US"/>
              </w:rPr>
              <m:t>⋅</m:t>
            </m:r>
            <m:sSup>
              <m:sSupPr>
                <m:ctrlPr>
                  <w:rPr>
                    <w:rFonts w:ascii="Cambria Math" w:hAnsi="Times New Roman" w:cs="Times New Roman"/>
                    <w:i/>
                    <w:sz w:val="20"/>
                    <w:szCs w:val="20"/>
                  </w:rPr>
                </m:ctrlPr>
              </m:sSupPr>
              <m:e>
                <m:r>
                  <w:rPr>
                    <w:rFonts w:ascii="Cambria Math" w:hAnsi="Times New Roman" w:cs="Times New Roman"/>
                    <w:sz w:val="20"/>
                    <w:szCs w:val="20"/>
                  </w:rPr>
                  <m:t>L</m:t>
                </m:r>
              </m:e>
              <m:sup>
                <m:r>
                  <w:rPr>
                    <w:rFonts w:ascii="Cambria Math" w:hAnsi="Times New Roman" w:cs="Times New Roman"/>
                    <w:sz w:val="20"/>
                    <w:szCs w:val="20"/>
                    <w:lang w:val="en-US"/>
                  </w:rPr>
                  <m:t>2</m:t>
                </m:r>
              </m:sup>
            </m:sSup>
            <m:ctrlPr>
              <w:rPr>
                <w:rFonts w:ascii="Cambria Math" w:hAnsi="Cambria Math" w:cs="Times New Roman"/>
                <w:i/>
                <w:sz w:val="20"/>
                <w:szCs w:val="20"/>
              </w:rPr>
            </m:ctrlPr>
          </m:den>
        </m:f>
        <m:d>
          <m:dPr>
            <m:begChr m:val="{"/>
            <m:endChr m:val="}"/>
            <m:ctrlPr>
              <w:rPr>
                <w:rFonts w:ascii="Cambria Math" w:hAnsi="Times New Roman" w:cs="Times New Roman"/>
                <w:i/>
                <w:sz w:val="20"/>
                <w:szCs w:val="20"/>
              </w:rPr>
            </m:ctrlPr>
          </m:dPr>
          <m:e>
            <m:sSup>
              <m:sSupPr>
                <m:ctrlPr>
                  <w:rPr>
                    <w:rFonts w:ascii="Cambria Math" w:hAnsi="Times New Roman" w:cs="Times New Roman"/>
                    <w:i/>
                    <w:sz w:val="20"/>
                    <w:szCs w:val="20"/>
                  </w:rPr>
                </m:ctrlPr>
              </m:sSupPr>
              <m:e>
                <m:d>
                  <m:dPr>
                    <m:begChr m:val="["/>
                    <m:endChr m:val="]"/>
                    <m:ctrlPr>
                      <w:rPr>
                        <w:rFonts w:ascii="Cambria Math" w:hAnsi="Times New Roman" w:cs="Times New Roman"/>
                        <w:i/>
                        <w:sz w:val="20"/>
                        <w:szCs w:val="20"/>
                      </w:rPr>
                    </m:ctrlPr>
                  </m:dPr>
                  <m:e>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Times New Roman" w:cs="Times New Roman"/>
                                <w:sz w:val="20"/>
                                <w:szCs w:val="20"/>
                              </w:rPr>
                              <m:t>σ</m:t>
                            </m:r>
                          </m:e>
                          <m:sub>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lang w:val="en-US"/>
                                  </w:rPr>
                                  <m:t>0</m:t>
                                </m:r>
                              </m:sub>
                            </m:sSub>
                            <m:ctrlPr>
                              <w:rPr>
                                <w:rFonts w:ascii="Cambria Math" w:hAnsi="Cambria Math" w:cs="Times New Roman"/>
                                <w:i/>
                                <w:sz w:val="20"/>
                                <w:szCs w:val="20"/>
                              </w:rPr>
                            </m:ctrlPr>
                          </m:sub>
                        </m:sSub>
                        <m:ctrlPr>
                          <w:rPr>
                            <w:rFonts w:ascii="Cambria Math" w:hAnsi="Cambria Math" w:cs="Times New Roman"/>
                            <w:i/>
                            <w:sz w:val="20"/>
                            <w:szCs w:val="20"/>
                          </w:rPr>
                        </m:ctrlPr>
                      </m:num>
                      <m:den>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lang w:val="en-US"/>
                              </w:rPr>
                              <m:t>0</m:t>
                            </m:r>
                          </m:sub>
                        </m:sSub>
                        <m:ctrlPr>
                          <w:rPr>
                            <w:rFonts w:ascii="Cambria Math" w:hAnsi="Cambria Math" w:cs="Times New Roman"/>
                            <w:i/>
                            <w:sz w:val="20"/>
                            <w:szCs w:val="20"/>
                          </w:rPr>
                        </m:ctrlPr>
                      </m:den>
                    </m:f>
                    <m:ctrlPr>
                      <w:rPr>
                        <w:rFonts w:ascii="Cambria Math" w:hAnsi="Cambria Math" w:cs="Times New Roman"/>
                        <w:i/>
                        <w:sz w:val="20"/>
                        <w:szCs w:val="20"/>
                      </w:rPr>
                    </m:ctrlPr>
                  </m:e>
                </m:d>
              </m:e>
              <m:sup>
                <m:r>
                  <w:rPr>
                    <w:rFonts w:ascii="Cambria Math" w:hAnsi="Times New Roman" w:cs="Times New Roman"/>
                    <w:sz w:val="20"/>
                    <w:szCs w:val="20"/>
                    <w:lang w:val="en-US"/>
                  </w:rPr>
                  <m:t>2</m:t>
                </m:r>
              </m:sup>
            </m:sSup>
            <m:d>
              <m:dPr>
                <m:ctrlPr>
                  <w:rPr>
                    <w:rFonts w:ascii="Cambria Math" w:hAnsi="Times New Roman" w:cs="Times New Roman"/>
                    <w:i/>
                    <w:sz w:val="20"/>
                    <w:szCs w:val="20"/>
                  </w:rPr>
                </m:ctrlPr>
              </m:dPr>
              <m:e>
                <m:r>
                  <w:rPr>
                    <w:rFonts w:ascii="Cambria Math" w:hAnsi="Times New Roman" w:cs="Times New Roman"/>
                    <w:sz w:val="20"/>
                    <w:szCs w:val="20"/>
                    <w:lang w:val="en-US"/>
                  </w:rPr>
                  <m:t>1+</m:t>
                </m:r>
                <m:func>
                  <m:funcPr>
                    <m:ctrlPr>
                      <w:rPr>
                        <w:rFonts w:ascii="Cambria Math" w:hAnsi="Times New Roman" w:cs="Times New Roman"/>
                        <w:i/>
                        <w:sz w:val="20"/>
                        <w:szCs w:val="20"/>
                      </w:rPr>
                    </m:ctrlPr>
                  </m:funcPr>
                  <m:fName>
                    <m:r>
                      <w:rPr>
                        <w:rFonts w:ascii="Cambria Math" w:hAnsi="Times New Roman" w:cs="Times New Roman"/>
                        <w:sz w:val="20"/>
                        <w:szCs w:val="20"/>
                      </w:rPr>
                      <m:t>exp</m:t>
                    </m:r>
                  </m:fName>
                  <m:e>
                    <m:d>
                      <m:dPr>
                        <m:begChr m:val="["/>
                        <m:endChr m:val="]"/>
                        <m:ctrlPr>
                          <w:rPr>
                            <w:rFonts w:ascii="Cambria Math" w:hAnsi="Times New Roman" w:cs="Times New Roman"/>
                            <w:i/>
                            <w:sz w:val="20"/>
                            <w:szCs w:val="20"/>
                          </w:rPr>
                        </m:ctrlPr>
                      </m:dPr>
                      <m:e>
                        <m:r>
                          <w:rPr>
                            <w:rFonts w:ascii="Cambria Math" w:hAnsi="Times New Roman" w:cs="Times New Roman"/>
                            <w:sz w:val="20"/>
                            <w:szCs w:val="20"/>
                            <w:lang w:val="en-US"/>
                          </w:rPr>
                          <m:t>2</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f</m:t>
                                </m:r>
                              </m:e>
                            </m:acc>
                          </m:e>
                          <m:sub>
                            <m:r>
                              <w:rPr>
                                <w:rFonts w:ascii="Cambria Math" w:hAnsi="Times New Roman" w:cs="Times New Roman"/>
                                <w:sz w:val="20"/>
                                <w:szCs w:val="20"/>
                              </w:rPr>
                              <m:t>i</m:t>
                            </m:r>
                          </m:sub>
                        </m:sSub>
                        <m:r>
                          <w:rPr>
                            <w:rFonts w:ascii="Cambria Math" w:hAnsi="Cambria Math" w:cs="Cambria Math"/>
                            <w:sz w:val="20"/>
                            <w:szCs w:val="20"/>
                            <w:lang w:val="en-US"/>
                          </w:rPr>
                          <m:t>⋅</m:t>
                        </m:r>
                        <m:r>
                          <w:rPr>
                            <w:rFonts w:ascii="Cambria Math" w:hAnsi="Times New Roman" w:cs="Times New Roman"/>
                            <w:sz w:val="20"/>
                            <w:szCs w:val="20"/>
                          </w:rPr>
                          <m:t>L</m:t>
                        </m:r>
                      </m:e>
                    </m:d>
                    <m:ctrlPr>
                      <w:rPr>
                        <w:rFonts w:ascii="Cambria Math" w:hAnsi="Cambria Math" w:cs="Times New Roman"/>
                        <w:i/>
                        <w:sz w:val="20"/>
                        <w:szCs w:val="20"/>
                      </w:rPr>
                    </m:ctrlPr>
                  </m:e>
                </m:func>
                <m:ctrlPr>
                  <w:rPr>
                    <w:rFonts w:ascii="Cambria Math" w:hAnsi="Cambria Math" w:cs="Times New Roman"/>
                    <w:i/>
                    <w:sz w:val="20"/>
                    <w:szCs w:val="20"/>
                  </w:rPr>
                </m:ctrlPr>
              </m:e>
            </m:d>
            <m:r>
              <w:rPr>
                <w:rFonts w:ascii="Cambria Math" w:hAnsi="Times New Roman" w:cs="Times New Roman"/>
                <w:sz w:val="20"/>
                <w:szCs w:val="20"/>
                <w:lang w:val="en-US"/>
              </w:rPr>
              <m:t>+</m:t>
            </m:r>
            <m:sSup>
              <m:sSupPr>
                <m:ctrlPr>
                  <w:rPr>
                    <w:rFonts w:ascii="Cambria Math" w:hAnsi="Times New Roman" w:cs="Times New Roman"/>
                    <w:i/>
                    <w:sz w:val="20"/>
                    <w:szCs w:val="20"/>
                  </w:rPr>
                </m:ctrlPr>
              </m:sSupPr>
              <m:e>
                <m:d>
                  <m:dPr>
                    <m:ctrlPr>
                      <w:rPr>
                        <w:rFonts w:ascii="Cambria Math" w:hAnsi="Times New Roman" w:cs="Times New Roman"/>
                        <w:i/>
                        <w:sz w:val="20"/>
                        <w:szCs w:val="20"/>
                      </w:rPr>
                    </m:ctrlPr>
                  </m:dPr>
                  <m:e>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Times New Roman" w:cs="Times New Roman"/>
                                <w:sz w:val="20"/>
                                <w:szCs w:val="20"/>
                              </w:rPr>
                              <m:t>σ</m:t>
                            </m:r>
                          </m:e>
                          <m:sub>
                            <m:r>
                              <w:rPr>
                                <w:rFonts w:ascii="Cambria Math" w:hAnsi="Times New Roman" w:cs="Times New Roman"/>
                                <w:sz w:val="20"/>
                                <w:szCs w:val="20"/>
                              </w:rPr>
                              <m:t>Z</m:t>
                            </m:r>
                          </m:sub>
                        </m:sSub>
                      </m:num>
                      <m:den>
                        <m:r>
                          <w:rPr>
                            <w:rFonts w:ascii="Cambria Math" w:hAnsi="Times New Roman" w:cs="Times New Roman"/>
                            <w:sz w:val="20"/>
                            <w:szCs w:val="20"/>
                          </w:rPr>
                          <m:t>Z</m:t>
                        </m:r>
                      </m:den>
                    </m:f>
                    <m:ctrlPr>
                      <w:rPr>
                        <w:rFonts w:ascii="Cambria Math" w:hAnsi="Cambria Math" w:cs="Times New Roman"/>
                        <w:i/>
                        <w:sz w:val="20"/>
                        <w:szCs w:val="20"/>
                      </w:rPr>
                    </m:ctrlPr>
                  </m:e>
                </m:d>
              </m:e>
              <m:sup>
                <m:r>
                  <w:rPr>
                    <w:rFonts w:ascii="Cambria Math" w:hAnsi="Times New Roman" w:cs="Times New Roman"/>
                    <w:sz w:val="20"/>
                    <w:szCs w:val="20"/>
                    <w:lang w:val="en-US"/>
                  </w:rPr>
                  <m:t>2</m:t>
                </m:r>
              </m:sup>
            </m:sSup>
            <m:ctrlPr>
              <w:rPr>
                <w:rFonts w:ascii="Cambria Math" w:hAnsi="Cambria Math" w:cs="Times New Roman"/>
                <w:i/>
                <w:sz w:val="20"/>
                <w:szCs w:val="20"/>
              </w:rPr>
            </m:ctrlPr>
          </m:e>
        </m:d>
      </m:oMath>
      <w:r w:rsidR="007C52E8" w:rsidRPr="00602F3E">
        <w:rPr>
          <w:rFonts w:ascii="Times New Roman" w:hAnsi="Times New Roman" w:cs="Times New Roman"/>
          <w:sz w:val="20"/>
          <w:szCs w:val="20"/>
          <w:lang w:val="en-US"/>
        </w:rPr>
        <w:t xml:space="preserve">          </w:t>
      </w:r>
      <w:r w:rsidR="00120A3B"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(6)</w:t>
      </w:r>
    </w:p>
    <w:p w14:paraId="41ADA22F" w14:textId="54FB2374" w:rsidR="007C52E8" w:rsidRPr="00602F3E" w:rsidRDefault="007C52E8"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where </w:t>
      </w:r>
      <m:oMath>
        <m:r>
          <w:rPr>
            <w:rFonts w:ascii="Cambria Math" w:hAnsi="Times New Roman" w:cs="Times New Roman"/>
            <w:sz w:val="20"/>
            <w:szCs w:val="20"/>
          </w:rPr>
          <m:t>n</m:t>
        </m:r>
      </m:oMath>
      <w:r w:rsidRPr="00602F3E">
        <w:rPr>
          <w:rFonts w:ascii="Times New Roman" w:hAnsi="Times New Roman" w:cs="Times New Roman"/>
          <w:sz w:val="20"/>
          <w:szCs w:val="20"/>
          <w:lang w:val="en-US"/>
        </w:rPr>
        <w:t xml:space="preserve"> is the number of measurements at a wavelength </w:t>
      </w:r>
      <m:oMath>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i</m:t>
            </m:r>
          </m:sub>
        </m:sSub>
      </m:oMath>
      <w:r w:rsidRPr="00602F3E">
        <w:rPr>
          <w:rFonts w:ascii="Times New Roman" w:hAnsi="Times New Roman" w:cs="Times New Roman"/>
          <w:sz w:val="20"/>
          <w:szCs w:val="20"/>
          <w:lang w:val="en-US"/>
        </w:rPr>
        <w:t>;</w:t>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f</m:t>
                </m:r>
              </m:e>
            </m:acc>
          </m:e>
          <m:sub>
            <m:r>
              <w:rPr>
                <w:rFonts w:ascii="Cambria Math" w:hAnsi="Times New Roman" w:cs="Times New Roman"/>
                <w:sz w:val="20"/>
                <w:szCs w:val="20"/>
              </w:rPr>
              <m:t>i</m:t>
            </m:r>
          </m:sub>
        </m:sSub>
      </m:oMath>
      <w:r w:rsidRPr="00602F3E">
        <w:rPr>
          <w:rFonts w:ascii="Times New Roman" w:hAnsi="Times New Roman" w:cs="Times New Roman"/>
          <w:sz w:val="20"/>
          <w:szCs w:val="20"/>
          <w:lang w:val="en-US"/>
        </w:rPr>
        <w:t xml:space="preserve"> - average value calculated from sales </w:t>
      </w:r>
      <m:oMath>
        <m:sSub>
          <m:sSubPr>
            <m:ctrlPr>
              <w:rPr>
                <w:rFonts w:ascii="Cambria Math" w:hAnsi="Times New Roman" w:cs="Times New Roman"/>
                <w:i/>
                <w:sz w:val="20"/>
                <w:szCs w:val="20"/>
              </w:rPr>
            </m:ctrlPr>
          </m:sSubPr>
          <m:e>
            <m:r>
              <w:rPr>
                <w:rFonts w:ascii="Cambria Math" w:hAnsi="Times New Roman" w:cs="Times New Roman"/>
                <w:sz w:val="20"/>
                <w:szCs w:val="20"/>
              </w:rPr>
              <m:t>f</m:t>
            </m:r>
          </m:e>
          <m:sub>
            <m:r>
              <w:rPr>
                <w:rFonts w:ascii="Cambria Math" w:hAnsi="Times New Roman" w:cs="Times New Roman"/>
                <w:sz w:val="20"/>
                <w:szCs w:val="20"/>
              </w:rPr>
              <m:t>i</m:t>
            </m:r>
          </m:sub>
        </m:sSub>
      </m:oMath>
      <w:r w:rsidRPr="00602F3E">
        <w:rPr>
          <w:rFonts w:ascii="Times New Roman" w:hAnsi="Times New Roman" w:cs="Times New Roman"/>
          <w:sz w:val="20"/>
          <w:szCs w:val="20"/>
          <w:lang w:val="en-US"/>
        </w:rPr>
        <w:t xml:space="preserve">; </w:t>
      </w:r>
      <m:oMath>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Times New Roman" w:cs="Times New Roman"/>
                    <w:sz w:val="20"/>
                    <w:szCs w:val="20"/>
                  </w:rPr>
                  <m:t>σ</m:t>
                </m:r>
              </m:e>
              <m:sub>
                <m:r>
                  <w:rPr>
                    <w:rFonts w:ascii="Cambria Math" w:hAnsi="Times New Roman" w:cs="Times New Roman"/>
                    <w:sz w:val="20"/>
                    <w:szCs w:val="20"/>
                  </w:rPr>
                  <m:t>z</m:t>
                </m:r>
              </m:sub>
            </m:sSub>
          </m:num>
          <m:den>
            <m:r>
              <w:rPr>
                <w:rFonts w:ascii="Cambria Math" w:hAnsi="Times New Roman" w:cs="Times New Roman"/>
                <w:sz w:val="20"/>
                <w:szCs w:val="20"/>
              </w:rPr>
              <m:t>Z</m:t>
            </m:r>
          </m:den>
        </m:f>
      </m:oMath>
      <w:r w:rsidRPr="00602F3E">
        <w:rPr>
          <w:rFonts w:ascii="Times New Roman" w:hAnsi="Times New Roman" w:cs="Times New Roman"/>
          <w:sz w:val="20"/>
          <w:szCs w:val="20"/>
          <w:lang w:val="en-US"/>
        </w:rPr>
        <w:t xml:space="preserve">-relative error of the optics-electronic path; </w:t>
      </w:r>
      <m:oMath>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Times New Roman" w:cs="Times New Roman"/>
                    <w:sz w:val="20"/>
                    <w:szCs w:val="20"/>
                  </w:rPr>
                  <m:t>σ</m:t>
                </m:r>
              </m:e>
              <m:sub>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lang w:val="en-US"/>
                      </w:rPr>
                      <m:t>0</m:t>
                    </m:r>
                  </m:sub>
                </m:sSub>
                <m:ctrlPr>
                  <w:rPr>
                    <w:rFonts w:ascii="Cambria Math" w:hAnsi="Cambria Math" w:cs="Times New Roman"/>
                    <w:i/>
                    <w:sz w:val="20"/>
                    <w:szCs w:val="20"/>
                  </w:rPr>
                </m:ctrlPr>
              </m:sub>
            </m:sSub>
            <m:ctrlPr>
              <w:rPr>
                <w:rFonts w:ascii="Cambria Math" w:hAnsi="Cambria Math" w:cs="Times New Roman"/>
                <w:i/>
                <w:sz w:val="20"/>
                <w:szCs w:val="20"/>
              </w:rPr>
            </m:ctrlPr>
          </m:num>
          <m:den>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lang w:val="en-US"/>
                  </w:rPr>
                  <m:t>0</m:t>
                </m:r>
              </m:sub>
            </m:sSub>
            <m:ctrlPr>
              <w:rPr>
                <w:rFonts w:ascii="Cambria Math" w:hAnsi="Cambria Math" w:cs="Times New Roman"/>
                <w:i/>
                <w:sz w:val="20"/>
                <w:szCs w:val="20"/>
              </w:rPr>
            </m:ctrlPr>
          </m:den>
        </m:f>
      </m:oMath>
      <w:r w:rsidRPr="00602F3E">
        <w:rPr>
          <w:rFonts w:ascii="Times New Roman" w:hAnsi="Times New Roman" w:cs="Times New Roman"/>
          <w:sz w:val="20"/>
          <w:szCs w:val="20"/>
          <w:lang w:val="en-US"/>
        </w:rPr>
        <w:t xml:space="preserve"> - relative error in measuring the radiation intensity at the entrance to the atmosphere; </w:t>
      </w:r>
      <m:oMath>
        <m:r>
          <w:rPr>
            <w:rFonts w:ascii="Cambria Math" w:hAnsi="Times New Roman" w:cs="Times New Roman"/>
            <w:sz w:val="20"/>
            <w:szCs w:val="20"/>
          </w:rPr>
          <m:t>L</m:t>
        </m:r>
      </m:oMath>
      <w:r w:rsidR="00762711"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le</w:t>
      </w:r>
      <w:r w:rsidR="00F94DDA" w:rsidRPr="00602F3E">
        <w:rPr>
          <w:rFonts w:ascii="Times New Roman" w:hAnsi="Times New Roman" w:cs="Times New Roman"/>
          <w:sz w:val="20"/>
          <w:szCs w:val="20"/>
          <w:lang w:val="en-US"/>
        </w:rPr>
        <w:t xml:space="preserve">ngth of the route. The values </w:t>
      </w:r>
      <w:r w:rsidRPr="00602F3E">
        <w:rPr>
          <w:rFonts w:ascii="Times New Roman" w:hAnsi="Times New Roman" w:cs="Times New Roman"/>
          <w:sz w:val="20"/>
          <w:szCs w:val="20"/>
          <w:lang w:val="en-US"/>
        </w:rPr>
        <w:t xml:space="preserve">of </w:t>
      </w:r>
      <m:oMath>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Times New Roman" w:cs="Times New Roman"/>
                    <w:sz w:val="20"/>
                    <w:szCs w:val="20"/>
                  </w:rPr>
                  <m:t>σ</m:t>
                </m:r>
              </m:e>
              <m:sub>
                <m:r>
                  <w:rPr>
                    <w:rFonts w:ascii="Cambria Math" w:hAnsi="Times New Roman" w:cs="Times New Roman"/>
                    <w:sz w:val="20"/>
                    <w:szCs w:val="20"/>
                  </w:rPr>
                  <m:t>Z</m:t>
                </m:r>
              </m:sub>
            </m:sSub>
          </m:num>
          <m:den>
            <m:r>
              <w:rPr>
                <w:rFonts w:ascii="Cambria Math" w:hAnsi="Times New Roman" w:cs="Times New Roman"/>
                <w:sz w:val="20"/>
                <w:szCs w:val="20"/>
              </w:rPr>
              <m:t>Z</m:t>
            </m:r>
          </m:den>
        </m:f>
      </m:oMath>
      <w:r w:rsidR="00762711" w:rsidRPr="00602F3E">
        <w:rPr>
          <w:rFonts w:ascii="Times New Roman" w:eastAsiaTheme="minorEastAsia" w:hAnsi="Times New Roman" w:cs="Times New Roman"/>
          <w:sz w:val="20"/>
          <w:szCs w:val="20"/>
          <w:lang w:val="en-US"/>
        </w:rPr>
        <w:t xml:space="preserve"> </w:t>
      </w:r>
      <w:r w:rsidRPr="00602F3E">
        <w:rPr>
          <w:rFonts w:ascii="Times New Roman" w:hAnsi="Times New Roman" w:cs="Times New Roman"/>
          <w:sz w:val="20"/>
          <w:szCs w:val="20"/>
          <w:lang w:val="en-US"/>
        </w:rPr>
        <w:t xml:space="preserve">and </w:t>
      </w:r>
      <m:oMath>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Times New Roman" w:cs="Times New Roman"/>
                    <w:sz w:val="20"/>
                    <w:szCs w:val="20"/>
                  </w:rPr>
                  <m:t>σ</m:t>
                </m:r>
              </m:e>
              <m:sub>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lang w:val="en-US"/>
                      </w:rPr>
                      <m:t>0</m:t>
                    </m:r>
                  </m:sub>
                </m:sSub>
                <m:ctrlPr>
                  <w:rPr>
                    <w:rFonts w:ascii="Cambria Math" w:hAnsi="Cambria Math" w:cs="Times New Roman"/>
                    <w:i/>
                    <w:sz w:val="20"/>
                    <w:szCs w:val="20"/>
                  </w:rPr>
                </m:ctrlPr>
              </m:sub>
            </m:sSub>
            <m:ctrlPr>
              <w:rPr>
                <w:rFonts w:ascii="Cambria Math" w:hAnsi="Cambria Math" w:cs="Times New Roman"/>
                <w:i/>
                <w:sz w:val="20"/>
                <w:szCs w:val="20"/>
              </w:rPr>
            </m:ctrlPr>
          </m:num>
          <m:den>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lang w:val="en-US"/>
                  </w:rPr>
                  <m:t>0</m:t>
                </m:r>
              </m:sub>
            </m:sSub>
            <m:ctrlPr>
              <w:rPr>
                <w:rFonts w:ascii="Cambria Math" w:hAnsi="Cambria Math" w:cs="Times New Roman"/>
                <w:i/>
                <w:sz w:val="20"/>
                <w:szCs w:val="20"/>
              </w:rPr>
            </m:ctrlPr>
          </m:den>
        </m:f>
      </m:oMath>
      <w:r w:rsidRPr="00602F3E">
        <w:rPr>
          <w:rFonts w:ascii="Times New Roman" w:hAnsi="Times New Roman" w:cs="Times New Roman"/>
          <w:sz w:val="20"/>
          <w:szCs w:val="20"/>
          <w:lang w:val="en-US"/>
        </w:rPr>
        <w:t xml:space="preserve"> do not exceed 1% for the equi</w:t>
      </w:r>
      <w:proofErr w:type="spellStart"/>
      <w:r w:rsidR="00F94DDA" w:rsidRPr="00602F3E">
        <w:rPr>
          <w:rFonts w:ascii="Times New Roman" w:hAnsi="Times New Roman" w:cs="Times New Roman"/>
          <w:sz w:val="20"/>
          <w:szCs w:val="20"/>
          <w:lang w:val="en-US"/>
        </w:rPr>
        <w:t>pment</w:t>
      </w:r>
      <w:proofErr w:type="spellEnd"/>
      <w:r w:rsidR="00F94DDA" w:rsidRPr="00602F3E">
        <w:rPr>
          <w:rFonts w:ascii="Times New Roman" w:hAnsi="Times New Roman" w:cs="Times New Roman"/>
          <w:sz w:val="20"/>
          <w:szCs w:val="20"/>
          <w:lang w:val="en-US"/>
        </w:rPr>
        <w:t xml:space="preserve"> used by the authors of [1</w:t>
      </w:r>
      <w:r w:rsidR="008331A5" w:rsidRPr="00602F3E">
        <w:rPr>
          <w:rFonts w:ascii="Times New Roman" w:hAnsi="Times New Roman" w:cs="Times New Roman"/>
          <w:sz w:val="20"/>
          <w:szCs w:val="20"/>
          <w:lang w:val="en-US"/>
        </w:rPr>
        <w:t>0</w:t>
      </w:r>
      <w:r w:rsidRPr="00602F3E">
        <w:rPr>
          <w:rFonts w:ascii="Times New Roman" w:hAnsi="Times New Roman" w:cs="Times New Roman"/>
          <w:sz w:val="20"/>
          <w:szCs w:val="20"/>
          <w:lang w:val="en-US"/>
        </w:rPr>
        <w:t>].</w:t>
      </w:r>
      <w:r w:rsidRPr="00602F3E">
        <w:rPr>
          <w:rFonts w:ascii="Times New Roman" w:hAnsi="Times New Roman" w:cs="Times New Roman"/>
          <w:sz w:val="20"/>
          <w:szCs w:val="20"/>
          <w:lang w:val="en-US"/>
        </w:rPr>
        <w:tab/>
      </w:r>
    </w:p>
    <w:p w14:paraId="3D33BCD1" w14:textId="785C522C"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In the general case, in the presence of aerosols and vapors </w:t>
      </w:r>
      <m:oMath>
        <m:sSub>
          <m:sSubPr>
            <m:ctrlPr>
              <w:rPr>
                <w:rFonts w:ascii="Cambria Math" w:hAnsi="Times New Roman" w:cs="Times New Roman"/>
                <w:i/>
                <w:sz w:val="20"/>
                <w:szCs w:val="20"/>
              </w:rPr>
            </m:ctrlPr>
          </m:sSubPr>
          <m:e>
            <m:r>
              <w:rPr>
                <w:rFonts w:ascii="Cambria Math" w:hAnsi="Times New Roman" w:cs="Times New Roman"/>
                <w:sz w:val="20"/>
                <w:szCs w:val="20"/>
              </w:rPr>
              <m:t>H</m:t>
            </m:r>
          </m:e>
          <m:sub>
            <m:r>
              <w:rPr>
                <w:rFonts w:ascii="Cambria Math" w:hAnsi="Times New Roman" w:cs="Times New Roman"/>
                <w:sz w:val="20"/>
                <w:szCs w:val="20"/>
                <w:lang w:val="en-US"/>
              </w:rPr>
              <m:t>2</m:t>
            </m:r>
          </m:sub>
        </m:sSub>
        <m:r>
          <w:rPr>
            <w:rFonts w:ascii="Cambria Math" w:hAnsi="Times New Roman" w:cs="Times New Roman"/>
            <w:sz w:val="20"/>
            <w:szCs w:val="20"/>
          </w:rPr>
          <m:t>O</m:t>
        </m:r>
      </m:oMath>
      <w:r w:rsidRPr="00602F3E">
        <w:rPr>
          <w:rFonts w:ascii="Times New Roman" w:hAnsi="Times New Roman" w:cs="Times New Roman"/>
          <w:sz w:val="20"/>
          <w:szCs w:val="20"/>
          <w:lang w:val="en-US"/>
        </w:rPr>
        <w:t>, equation (4) takes the form:</w:t>
      </w:r>
    </w:p>
    <w:p w14:paraId="04DF834F" w14:textId="5D0B7362" w:rsidR="007C52E8" w:rsidRPr="00602F3E" w:rsidRDefault="00762711" w:rsidP="00602F3E">
      <w:pPr>
        <w:spacing w:after="0" w:line="240" w:lineRule="auto"/>
        <w:ind w:firstLine="284"/>
        <w:jc w:val="right"/>
        <w:rPr>
          <w:rFonts w:ascii="Times New Roman" w:hAnsi="Times New Roman" w:cs="Times New Roman"/>
          <w:sz w:val="20"/>
          <w:szCs w:val="20"/>
          <w:lang w:val="en-US"/>
        </w:rPr>
      </w:pPr>
      <m:oMath>
        <m:r>
          <w:rPr>
            <w:rFonts w:ascii="Cambria Math" w:hAnsi="Times New Roman" w:cs="Times New Roman"/>
            <w:sz w:val="20"/>
            <w:szCs w:val="20"/>
          </w:rPr>
          <m:t>Z</m:t>
        </m:r>
        <m:r>
          <w:rPr>
            <w:rFonts w:ascii="Cambria Math" w:hAnsi="Cambria Math" w:cs="Cambria Math"/>
            <w:sz w:val="20"/>
            <w:szCs w:val="20"/>
            <w:lang w:val="en-US"/>
          </w:rPr>
          <m:t>⋅</m:t>
        </m:r>
        <m:r>
          <w:rPr>
            <w:rFonts w:ascii="Cambria Math" w:hAnsi="Times New Roman" w:cs="Times New Roman"/>
            <w:sz w:val="20"/>
            <w:szCs w:val="20"/>
          </w:rPr>
          <m:t>ρ</m:t>
        </m:r>
        <m:r>
          <w:rPr>
            <w:rFonts w:ascii="Cambria Math" w:hAnsi="Times New Roman" w:cs="Times New Roman"/>
            <w:sz w:val="20"/>
            <w:szCs w:val="20"/>
            <w:lang w:val="en-US"/>
          </w:rPr>
          <m:t>+</m:t>
        </m:r>
        <m:r>
          <w:rPr>
            <w:rFonts w:ascii="Cambria Math" w:hAnsi="Times New Roman" w:cs="Times New Roman"/>
            <w:sz w:val="20"/>
            <w:szCs w:val="20"/>
          </w:rPr>
          <m:t>θ</m:t>
        </m:r>
        <m:r>
          <w:rPr>
            <w:rFonts w:ascii="Cambria Math" w:hAnsi="Times New Roman" w:cs="Times New Roman"/>
            <w:sz w:val="20"/>
            <w:szCs w:val="20"/>
            <w:lang w:val="en-US"/>
          </w:rPr>
          <m:t>=</m:t>
        </m:r>
        <m:r>
          <w:rPr>
            <w:rFonts w:ascii="Cambria Math" w:hAnsi="Times New Roman" w:cs="Times New Roman"/>
            <w:sz w:val="20"/>
            <w:szCs w:val="20"/>
          </w:rPr>
          <m:t>f</m:t>
        </m:r>
      </m:oMath>
      <w:r w:rsidR="007C52E8" w:rsidRPr="00602F3E">
        <w:rPr>
          <w:rFonts w:ascii="Times New Roman" w:hAnsi="Times New Roman" w:cs="Times New Roman"/>
          <w:sz w:val="20"/>
          <w:szCs w:val="20"/>
          <w:lang w:val="en-US"/>
        </w:rPr>
        <w:t xml:space="preserve">                       </w:t>
      </w:r>
      <w:r w:rsidR="00621D11" w:rsidRPr="00602F3E">
        <w:rPr>
          <w:rFonts w:ascii="Times New Roman" w:hAnsi="Times New Roman" w:cs="Times New Roman"/>
          <w:sz w:val="20"/>
          <w:szCs w:val="20"/>
          <w:lang w:val="en-US"/>
        </w:rPr>
        <w:t xml:space="preserve">         </w:t>
      </w:r>
      <w:r w:rsidR="00120A3B" w:rsidRPr="00602F3E">
        <w:rPr>
          <w:rFonts w:ascii="Times New Roman" w:hAnsi="Times New Roman" w:cs="Times New Roman"/>
          <w:sz w:val="20"/>
          <w:szCs w:val="20"/>
          <w:lang w:val="en-US"/>
        </w:rPr>
        <w:t xml:space="preserve">             </w:t>
      </w:r>
      <w:r w:rsidR="00621D11" w:rsidRPr="00602F3E">
        <w:rPr>
          <w:rFonts w:ascii="Times New Roman" w:hAnsi="Times New Roman" w:cs="Times New Roman"/>
          <w:sz w:val="20"/>
          <w:szCs w:val="20"/>
          <w:lang w:val="en-US"/>
        </w:rPr>
        <w:t xml:space="preserve">         </w:t>
      </w:r>
      <w:r w:rsidR="00F94DDA" w:rsidRPr="00602F3E">
        <w:rPr>
          <w:rFonts w:ascii="Times New Roman" w:hAnsi="Times New Roman" w:cs="Times New Roman"/>
          <w:sz w:val="20"/>
          <w:szCs w:val="20"/>
          <w:lang w:val="en-US"/>
        </w:rPr>
        <w:t xml:space="preserve">       </w:t>
      </w:r>
      <w:r w:rsidR="00621D11"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(7)</w:t>
      </w:r>
    </w:p>
    <w:p w14:paraId="0DBD17F6" w14:textId="77777777" w:rsidR="007C52E8" w:rsidRPr="00602F3E" w:rsidRDefault="007C52E8" w:rsidP="00602F3E">
      <w:pPr>
        <w:spacing w:after="0" w:line="240" w:lineRule="auto"/>
        <w:ind w:firstLine="284"/>
        <w:jc w:val="both"/>
        <w:rPr>
          <w:rFonts w:ascii="Cambria Math" w:hAnsi="Cambria Math" w:cs="Times New Roman"/>
          <w:sz w:val="20"/>
          <w:szCs w:val="20"/>
          <w:lang w:val="en-US"/>
        </w:rPr>
      </w:pPr>
      <w:r w:rsidRPr="00602F3E">
        <w:rPr>
          <w:rFonts w:ascii="Cambria Math" w:hAnsi="Cambria Math" w:cs="Times New Roman"/>
          <w:sz w:val="20"/>
          <w:szCs w:val="20"/>
          <w:lang w:val="en-US"/>
        </w:rPr>
        <w:t xml:space="preserve">Where </w:t>
      </w:r>
      <w:r w:rsidRPr="00602F3E">
        <w:rPr>
          <w:rFonts w:ascii="Cambria Math" w:hAnsi="Cambria Math" w:cs="Times New Roman"/>
          <w:position w:val="-6"/>
          <w:sz w:val="20"/>
          <w:szCs w:val="20"/>
        </w:rPr>
        <w:object w:dxaOrig="200" w:dyaOrig="279" w14:anchorId="130810EB">
          <v:shape id="_x0000_i1028" type="#_x0000_t75" style="width:10.15pt;height:13.5pt" o:ole="">
            <v:imagedata r:id="rId13" o:title=""/>
          </v:shape>
          <o:OLEObject Type="Embed" ProgID="Equation.DSMT4" ShapeID="_x0000_i1028" DrawAspect="Content" ObjectID="_1830196399" r:id="rId14"/>
        </w:object>
      </w:r>
      <w:r w:rsidRPr="00602F3E">
        <w:rPr>
          <w:rFonts w:ascii="Cambria Math" w:hAnsi="Cambria Math" w:cs="Times New Roman"/>
          <w:sz w:val="20"/>
          <w:szCs w:val="20"/>
          <w:lang w:val="en-US"/>
        </w:rPr>
        <w:t xml:space="preserve"> is the continuous attenuation coefficient due to the presence of aerosol particles in the </w:t>
      </w:r>
      <w:proofErr w:type="gramStart"/>
      <w:r w:rsidRPr="00602F3E">
        <w:rPr>
          <w:rFonts w:ascii="Cambria Math" w:hAnsi="Cambria Math" w:cs="Times New Roman"/>
          <w:sz w:val="20"/>
          <w:szCs w:val="20"/>
          <w:lang w:val="en-US"/>
        </w:rPr>
        <w:t>air.</w:t>
      </w:r>
      <w:proofErr w:type="gramEnd"/>
      <w:r w:rsidRPr="00602F3E">
        <w:rPr>
          <w:rFonts w:ascii="Cambria Math" w:hAnsi="Cambria Math" w:cs="Times New Roman"/>
          <w:sz w:val="20"/>
          <w:szCs w:val="20"/>
          <w:lang w:val="en-US"/>
        </w:rPr>
        <w:t xml:space="preserve"> The value </w:t>
      </w:r>
      <w:r w:rsidRPr="00602F3E">
        <w:rPr>
          <w:rFonts w:ascii="Cambria Math" w:hAnsi="Cambria Math" w:cs="Times New Roman"/>
          <w:position w:val="-6"/>
          <w:sz w:val="20"/>
          <w:szCs w:val="20"/>
        </w:rPr>
        <w:object w:dxaOrig="200" w:dyaOrig="279" w14:anchorId="377DBBAC">
          <v:shape id="_x0000_i1029" type="#_x0000_t75" style="width:10.15pt;height:13.5pt" o:ole="">
            <v:imagedata r:id="rId13" o:title=""/>
          </v:shape>
          <o:OLEObject Type="Embed" ProgID="Equation.DSMT4" ShapeID="_x0000_i1029" DrawAspect="Content" ObjectID="_1830196400" r:id="rId15"/>
        </w:object>
      </w:r>
      <w:r w:rsidRPr="00602F3E">
        <w:rPr>
          <w:rFonts w:ascii="Cambria Math" w:hAnsi="Cambria Math" w:cs="Times New Roman"/>
          <w:sz w:val="20"/>
          <w:szCs w:val="20"/>
          <w:lang w:val="en-US"/>
        </w:rPr>
        <w:t xml:space="preserve"> varies slightly depending on the wavelength.</w:t>
      </w:r>
    </w:p>
    <w:p w14:paraId="2A4CFCEE" w14:textId="7880B5C8" w:rsidR="007C52E8" w:rsidRPr="00602F3E" w:rsidRDefault="007C52E8" w:rsidP="00602F3E">
      <w:pPr>
        <w:spacing w:after="0" w:line="240" w:lineRule="auto"/>
        <w:ind w:firstLine="284"/>
        <w:jc w:val="both"/>
        <w:rPr>
          <w:rFonts w:ascii="Cambria Math" w:hAnsi="Cambria Math" w:cs="Times New Roman"/>
          <w:sz w:val="20"/>
          <w:szCs w:val="20"/>
          <w:lang w:val="en-US"/>
        </w:rPr>
      </w:pPr>
      <w:r w:rsidRPr="00602F3E">
        <w:rPr>
          <w:rFonts w:ascii="Cambria Math" w:hAnsi="Cambria Math" w:cs="Times New Roman"/>
          <w:sz w:val="20"/>
          <w:szCs w:val="20"/>
          <w:lang w:val="en-US"/>
        </w:rPr>
        <w:t xml:space="preserve">Systems (4) and (7) are ill-conditioned, which causes instability of their solutions with respect to errors </w:t>
      </w:r>
      <w:r w:rsidR="00F94DDA" w:rsidRPr="00602F3E">
        <w:rPr>
          <w:rFonts w:ascii="Cambria Math" w:hAnsi="Cambria Math" w:cs="Times New Roman"/>
          <w:position w:val="-6"/>
          <w:sz w:val="20"/>
          <w:szCs w:val="20"/>
        </w:rPr>
        <w:object w:dxaOrig="220" w:dyaOrig="279" w14:anchorId="6D958714">
          <v:shape id="_x0000_i1030" type="#_x0000_t75" style="width:10.15pt;height:13.9pt" o:ole="">
            <v:imagedata r:id="rId16" o:title=""/>
          </v:shape>
          <o:OLEObject Type="Embed" ProgID="Equation.DSMT4" ShapeID="_x0000_i1030" DrawAspect="Content" ObjectID="_1830196401" r:id="rId17"/>
        </w:object>
      </w:r>
      <w:r w:rsidRPr="00602F3E">
        <w:rPr>
          <w:rFonts w:ascii="Cambria Math" w:hAnsi="Cambria Math" w:cs="Times New Roman"/>
          <w:sz w:val="20"/>
          <w:szCs w:val="20"/>
          <w:lang w:val="en-US"/>
        </w:rPr>
        <w:t xml:space="preserve"> on the right side and therefore the use of regularizing algorithms is necessary.</w:t>
      </w:r>
    </w:p>
    <w:p w14:paraId="668FF1A7" w14:textId="7D1FA42F"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Cambria Math" w:hAnsi="Cambria Math" w:cs="Times New Roman"/>
          <w:sz w:val="20"/>
          <w:szCs w:val="20"/>
          <w:lang w:val="en-US"/>
        </w:rPr>
        <w:t xml:space="preserve">An additional circumstance that complicates the solution of these systems is the large scatter in the concentrations of the gases under study. Thus, according to data from [3], the concentration </w:t>
      </w:r>
      <m:oMath>
        <m:sSub>
          <m:sSubPr>
            <m:ctrlPr>
              <w:rPr>
                <w:rFonts w:ascii="Cambria Math" w:hAnsi="Times New Roman" w:cs="Times New Roman"/>
                <w:i/>
                <w:sz w:val="20"/>
                <w:szCs w:val="20"/>
              </w:rPr>
            </m:ctrlPr>
          </m:sSubPr>
          <m:e>
            <m:r>
              <w:rPr>
                <w:rFonts w:ascii="Cambria Math" w:hAnsi="Times New Roman" w:cs="Times New Roman"/>
                <w:sz w:val="20"/>
                <w:szCs w:val="20"/>
              </w:rPr>
              <m:t>H</m:t>
            </m:r>
          </m:e>
          <m:sub>
            <m:r>
              <w:rPr>
                <w:rFonts w:ascii="Cambria Math" w:hAnsi="Times New Roman" w:cs="Times New Roman"/>
                <w:sz w:val="20"/>
                <w:szCs w:val="20"/>
                <w:lang w:val="en-US"/>
              </w:rPr>
              <m:t>2</m:t>
            </m:r>
          </m:sub>
        </m:sSub>
        <m:r>
          <w:rPr>
            <w:rFonts w:ascii="Cambria Math" w:hAnsi="Times New Roman" w:cs="Times New Roman"/>
            <w:sz w:val="20"/>
            <w:szCs w:val="20"/>
          </w:rPr>
          <m:t>O</m:t>
        </m:r>
      </m:oMath>
      <w:r w:rsidRPr="00602F3E">
        <w:rPr>
          <w:rFonts w:ascii="Cambria Math" w:hAnsi="Cambria Math" w:cs="Times New Roman"/>
          <w:sz w:val="20"/>
          <w:szCs w:val="20"/>
          <w:lang w:val="en-US"/>
        </w:rPr>
        <w:t xml:space="preserve"> in mid-latitudes in winter is </w:t>
      </w:r>
      <m:oMath>
        <m:r>
          <w:rPr>
            <w:rFonts w:ascii="Cambria Math" w:hAnsi="Times New Roman" w:cs="Times New Roman"/>
            <w:sz w:val="20"/>
            <w:szCs w:val="20"/>
            <w:lang w:val="en-US"/>
          </w:rPr>
          <m:t>5.88</m:t>
        </m:r>
        <m:r>
          <w:rPr>
            <w:rFonts w:ascii="Cambria Math" w:hAnsi="Cambria Math" w:cs="Cambria Math"/>
            <w:sz w:val="20"/>
            <w:szCs w:val="20"/>
            <w:lang w:val="en-US"/>
          </w:rPr>
          <m:t>⋅</m:t>
        </m:r>
        <m:r>
          <w:rPr>
            <w:rFonts w:ascii="Cambria Math" w:hAnsi="Times New Roman" w:cs="Times New Roman"/>
            <w:sz w:val="20"/>
            <w:szCs w:val="20"/>
            <w:lang w:val="en-US"/>
          </w:rPr>
          <m:t>1</m:t>
        </m:r>
        <m:sSup>
          <m:sSupPr>
            <m:ctrlPr>
              <w:rPr>
                <w:rFonts w:ascii="Cambria Math" w:hAnsi="Times New Roman" w:cs="Times New Roman"/>
                <w:i/>
                <w:sz w:val="20"/>
                <w:szCs w:val="20"/>
              </w:rPr>
            </m:ctrlPr>
          </m:sSupPr>
          <m:e>
            <m:r>
              <w:rPr>
                <w:rFonts w:ascii="Cambria Math" w:hAnsi="Times New Roman" w:cs="Times New Roman"/>
                <w:sz w:val="20"/>
                <w:szCs w:val="20"/>
                <w:lang w:val="en-US"/>
              </w:rPr>
              <m:t>0</m:t>
            </m:r>
          </m:e>
          <m:sup>
            <m:r>
              <w:rPr>
                <w:rFonts w:ascii="Cambria Math" w:hAnsi="Times New Roman" w:cs="Times New Roman"/>
                <w:sz w:val="20"/>
                <w:szCs w:val="20"/>
                <w:lang w:val="en-US"/>
              </w:rPr>
              <m:t>3</m:t>
            </m:r>
          </m:sup>
        </m:sSup>
        <m:r>
          <w:rPr>
            <w:rFonts w:ascii="Cambria Math" w:hAnsi="Times New Roman" w:cs="Times New Roman"/>
            <w:sz w:val="20"/>
            <w:szCs w:val="20"/>
            <w:lang w:val="en-US"/>
          </w:rPr>
          <m:t>-</m:t>
        </m:r>
        <m:r>
          <w:rPr>
            <w:rFonts w:ascii="Cambria Math" w:hAnsi="Times New Roman" w:cs="Times New Roman"/>
            <w:sz w:val="20"/>
            <w:szCs w:val="20"/>
            <w:lang w:val="en-US"/>
          </w:rPr>
          <m:t>(</m:t>
        </m:r>
        <m:r>
          <w:rPr>
            <w:rFonts w:ascii="Cambria Math" w:hAnsi="Times New Roman" w:cs="Times New Roman"/>
            <w:sz w:val="20"/>
            <w:szCs w:val="20"/>
          </w:rPr>
          <m:t>ppm</m:t>
        </m:r>
        <m:r>
          <w:rPr>
            <w:rFonts w:ascii="Cambria Math" w:hAnsi="Times New Roman" w:cs="Times New Roman"/>
            <w:sz w:val="20"/>
            <w:szCs w:val="20"/>
            <w:lang w:val="en-US"/>
          </w:rPr>
          <m:t>)</m:t>
        </m:r>
      </m:oMath>
      <w:r w:rsidRPr="00602F3E">
        <w:rPr>
          <w:rFonts w:ascii="Times New Roman" w:hAnsi="Times New Roman" w:cs="Times New Roman"/>
          <w:sz w:val="20"/>
          <w:szCs w:val="20"/>
          <w:lang w:val="en-US"/>
        </w:rPr>
        <w:t xml:space="preserve"> </w:t>
      </w:r>
      <w:r w:rsidRPr="00602F3E">
        <w:rPr>
          <w:rFonts w:ascii="Cambria Math" w:hAnsi="Cambria Math" w:cs="Times New Roman"/>
          <w:sz w:val="20"/>
          <w:szCs w:val="20"/>
          <w:lang w:val="en-US"/>
        </w:rPr>
        <w:t xml:space="preserve">and </w:t>
      </w:r>
      <m:oMath>
        <m:r>
          <w:rPr>
            <w:rFonts w:ascii="Cambria Math" w:hAnsi="Times New Roman" w:cs="Times New Roman"/>
            <w:sz w:val="20"/>
            <w:szCs w:val="20"/>
            <w:lang w:val="en-US"/>
          </w:rPr>
          <m:t>1.56</m:t>
        </m:r>
        <m:r>
          <w:rPr>
            <w:rFonts w:ascii="Cambria Math" w:hAnsi="Cambria Math" w:cs="Cambria Math"/>
            <w:sz w:val="20"/>
            <w:szCs w:val="20"/>
            <w:lang w:val="en-US"/>
          </w:rPr>
          <m:t>⋅</m:t>
        </m:r>
        <m:r>
          <w:rPr>
            <w:rFonts w:ascii="Cambria Math" w:hAnsi="Times New Roman" w:cs="Times New Roman"/>
            <w:sz w:val="20"/>
            <w:szCs w:val="20"/>
            <w:lang w:val="en-US"/>
          </w:rPr>
          <m:t>1</m:t>
        </m:r>
        <m:sSup>
          <m:sSupPr>
            <m:ctrlPr>
              <w:rPr>
                <w:rFonts w:ascii="Cambria Math" w:hAnsi="Times New Roman" w:cs="Times New Roman"/>
                <w:i/>
                <w:sz w:val="20"/>
                <w:szCs w:val="20"/>
              </w:rPr>
            </m:ctrlPr>
          </m:sSupPr>
          <m:e>
            <m:r>
              <w:rPr>
                <w:rFonts w:ascii="Cambria Math" w:hAnsi="Times New Roman" w:cs="Times New Roman"/>
                <w:sz w:val="20"/>
                <w:szCs w:val="20"/>
                <w:lang w:val="en-US"/>
              </w:rPr>
              <m:t>0</m:t>
            </m:r>
          </m:e>
          <m:sup>
            <m:r>
              <w:rPr>
                <w:rFonts w:ascii="Cambria Math" w:hAnsi="Times New Roman" w:cs="Times New Roman"/>
                <w:sz w:val="20"/>
                <w:szCs w:val="20"/>
                <w:lang w:val="en-US"/>
              </w:rPr>
              <m:t>4</m:t>
            </m:r>
          </m:sup>
        </m:sSup>
        <m:r>
          <w:rPr>
            <w:rFonts w:ascii="Cambria Math" w:hAnsi="Times New Roman" w:cs="Times New Roman"/>
            <w:sz w:val="20"/>
            <w:szCs w:val="20"/>
            <w:lang w:val="en-US"/>
          </w:rPr>
          <m:t>-</m:t>
        </m:r>
        <m:r>
          <w:rPr>
            <w:rFonts w:ascii="Cambria Math" w:hAnsi="Times New Roman" w:cs="Times New Roman"/>
            <w:sz w:val="20"/>
            <w:szCs w:val="20"/>
            <w:lang w:val="en-US"/>
          </w:rPr>
          <m:t>(</m:t>
        </m:r>
        <m:r>
          <w:rPr>
            <w:rFonts w:ascii="Cambria Math" w:hAnsi="Times New Roman" w:cs="Times New Roman"/>
            <w:sz w:val="20"/>
            <w:szCs w:val="20"/>
          </w:rPr>
          <m:t>ppm</m:t>
        </m:r>
        <m:r>
          <w:rPr>
            <w:rFonts w:ascii="Cambria Math" w:hAnsi="Times New Roman" w:cs="Times New Roman"/>
            <w:sz w:val="20"/>
            <w:szCs w:val="20"/>
            <w:lang w:val="en-US"/>
          </w:rPr>
          <m:t>)</m:t>
        </m:r>
      </m:oMath>
      <w:r w:rsidRPr="00602F3E">
        <w:rPr>
          <w:rFonts w:ascii="Times New Roman" w:hAnsi="Times New Roman" w:cs="Times New Roman"/>
          <w:sz w:val="20"/>
          <w:szCs w:val="20"/>
          <w:lang w:val="en-US"/>
        </w:rPr>
        <w:t xml:space="preserve"> </w:t>
      </w:r>
      <w:r w:rsidRPr="00602F3E">
        <w:rPr>
          <w:rFonts w:ascii="Cambria Math" w:hAnsi="Cambria Math" w:cs="Times New Roman"/>
          <w:sz w:val="20"/>
          <w:szCs w:val="20"/>
          <w:lang w:val="en-US"/>
        </w:rPr>
        <w:t xml:space="preserve">- in summer. At the same time, the concentrations of ethylene and ammonia under normal conditions do not exceed hundredths </w:t>
      </w:r>
      <m:oMath>
        <m:r>
          <w:rPr>
            <w:rFonts w:ascii="Cambria Math" w:hAnsi="Times New Roman" w:cs="Times New Roman"/>
            <w:sz w:val="20"/>
            <w:szCs w:val="20"/>
            <w:lang w:val="en-US"/>
          </w:rPr>
          <m:t>(1</m:t>
        </m:r>
        <m:r>
          <w:rPr>
            <w:rFonts w:ascii="Cambria Math" w:hAnsi="Times New Roman" w:cs="Times New Roman"/>
            <w:sz w:val="20"/>
            <w:szCs w:val="20"/>
          </w:rPr>
          <m:t>ppm</m:t>
        </m:r>
        <m:r>
          <w:rPr>
            <w:rFonts w:ascii="Cambria Math" w:hAnsi="Times New Roman" w:cs="Times New Roman"/>
            <w:sz w:val="20"/>
            <w:szCs w:val="20"/>
            <w:lang w:val="en-US"/>
          </w:rPr>
          <m:t>=1</m:t>
        </m:r>
        <m:sSup>
          <m:sSupPr>
            <m:ctrlPr>
              <w:rPr>
                <w:rFonts w:ascii="Cambria Math" w:hAnsi="Times New Roman" w:cs="Times New Roman"/>
                <w:i/>
                <w:sz w:val="20"/>
                <w:szCs w:val="20"/>
              </w:rPr>
            </m:ctrlPr>
          </m:sSupPr>
          <m:e>
            <m:r>
              <w:rPr>
                <w:rFonts w:ascii="Cambria Math" w:hAnsi="Times New Roman" w:cs="Times New Roman"/>
                <w:sz w:val="20"/>
                <w:szCs w:val="20"/>
                <w:lang w:val="en-US"/>
              </w:rPr>
              <m:t>0</m:t>
            </m:r>
          </m:e>
          <m:sup>
            <m:r>
              <w:rPr>
                <w:rFonts w:ascii="Cambria Math" w:hAnsi="Times New Roman" w:cs="Times New Roman"/>
                <w:sz w:val="20"/>
                <w:szCs w:val="20"/>
                <w:lang w:val="en-US"/>
              </w:rPr>
              <m:t>-</m:t>
            </m:r>
            <m:r>
              <w:rPr>
                <w:rFonts w:ascii="Cambria Math" w:hAnsi="Times New Roman" w:cs="Times New Roman"/>
                <w:sz w:val="20"/>
                <w:szCs w:val="20"/>
                <w:lang w:val="en-US"/>
              </w:rPr>
              <m:t>6</m:t>
            </m:r>
          </m:sup>
        </m:sSup>
        <m:r>
          <w:rPr>
            <w:rFonts w:ascii="Cambria Math" w:hAnsi="Times New Roman" w:cs="Times New Roman"/>
            <w:sz w:val="20"/>
            <w:szCs w:val="20"/>
          </w:rPr>
          <m:t>атм</m:t>
        </m:r>
        <m:r>
          <w:rPr>
            <w:rFonts w:ascii="Cambria Math" w:hAnsi="Times New Roman" w:cs="Times New Roman"/>
            <w:sz w:val="20"/>
            <w:szCs w:val="20"/>
            <w:lang w:val="en-US"/>
          </w:rPr>
          <m:t>)</m:t>
        </m:r>
      </m:oMath>
      <w:r w:rsidRPr="00602F3E">
        <w:rPr>
          <w:rFonts w:ascii="Cambria Math" w:hAnsi="Cambria Math" w:cs="Times New Roman"/>
          <w:sz w:val="20"/>
          <w:szCs w:val="20"/>
          <w:lang w:val="en-US"/>
        </w:rPr>
        <w:t>. Thus, the spread of the concentra</w:t>
      </w:r>
      <w:proofErr w:type="spellStart"/>
      <w:r w:rsidR="00F94DDA" w:rsidRPr="00602F3E">
        <w:rPr>
          <w:rFonts w:ascii="Cambria Math" w:hAnsi="Cambria Math" w:cs="Times New Roman"/>
          <w:sz w:val="20"/>
          <w:szCs w:val="20"/>
          <w:lang w:val="en-US"/>
        </w:rPr>
        <w:t>tion</w:t>
      </w:r>
      <w:proofErr w:type="spellEnd"/>
      <w:r w:rsidR="00F94DDA" w:rsidRPr="00602F3E">
        <w:rPr>
          <w:rFonts w:ascii="Cambria Math" w:hAnsi="Cambria Math" w:cs="Times New Roman"/>
          <w:sz w:val="20"/>
          <w:szCs w:val="20"/>
          <w:lang w:val="en-US"/>
        </w:rPr>
        <w:t xml:space="preserve"> vector projection values </w:t>
      </w:r>
      <w:r w:rsidRPr="00602F3E">
        <w:rPr>
          <w:rFonts w:ascii="Cambria Math" w:hAnsi="Cambria Math" w:cs="Times New Roman"/>
          <w:sz w:val="20"/>
          <w:szCs w:val="20"/>
          <w:lang w:val="en-US"/>
        </w:rPr>
        <w:t>can be 7 or more orders of magnitude</w:t>
      </w:r>
      <w:r w:rsidR="00120A3B" w:rsidRPr="00602F3E">
        <w:rPr>
          <w:rFonts w:ascii="Cambria Math" w:hAnsi="Cambria Math" w:cs="Times New Roman"/>
          <w:sz w:val="20"/>
          <w:szCs w:val="20"/>
          <w:lang w:val="en-US"/>
        </w:rPr>
        <w:t xml:space="preserve"> </w:t>
      </w:r>
      <w:r w:rsidR="00DD6E7F" w:rsidRPr="00602F3E">
        <w:rPr>
          <w:rFonts w:ascii="Times New Roman" w:hAnsi="Times New Roman" w:cs="Times New Roman"/>
          <w:sz w:val="20"/>
          <w:szCs w:val="20"/>
          <w:lang w:val="en-US"/>
        </w:rPr>
        <w:t>[1</w:t>
      </w:r>
      <w:r w:rsidR="008331A5" w:rsidRPr="00602F3E">
        <w:rPr>
          <w:rFonts w:ascii="Times New Roman" w:hAnsi="Times New Roman" w:cs="Times New Roman"/>
          <w:sz w:val="20"/>
          <w:szCs w:val="20"/>
          <w:lang w:val="en-US"/>
        </w:rPr>
        <w:t>0</w:t>
      </w:r>
      <w:r w:rsidR="00DD6E7F" w:rsidRPr="00602F3E">
        <w:rPr>
          <w:rFonts w:ascii="Times New Roman" w:hAnsi="Times New Roman" w:cs="Times New Roman"/>
          <w:sz w:val="20"/>
          <w:szCs w:val="20"/>
          <w:lang w:val="en-US"/>
        </w:rPr>
        <w:t>]</w:t>
      </w:r>
      <w:r w:rsidRPr="00602F3E">
        <w:rPr>
          <w:rFonts w:ascii="Cambria Math" w:hAnsi="Cambria Math" w:cs="Times New Roman"/>
          <w:sz w:val="20"/>
          <w:szCs w:val="20"/>
          <w:lang w:val="en-US"/>
        </w:rPr>
        <w:t>.</w:t>
      </w:r>
      <w:r w:rsidRPr="00602F3E">
        <w:rPr>
          <w:rFonts w:ascii="Times New Roman" w:hAnsi="Times New Roman" w:cs="Times New Roman"/>
          <w:sz w:val="20"/>
          <w:szCs w:val="20"/>
          <w:lang w:val="en-US"/>
        </w:rPr>
        <w:t xml:space="preserve"> </w:t>
      </w:r>
    </w:p>
    <w:p w14:paraId="4B1B677E" w14:textId="77777777" w:rsidR="00C66750" w:rsidRDefault="00C66750" w:rsidP="00602F3E">
      <w:pPr>
        <w:spacing w:before="240" w:after="240" w:line="240" w:lineRule="auto"/>
        <w:jc w:val="center"/>
        <w:rPr>
          <w:rFonts w:ascii="Times New Roman" w:eastAsia="Times New Roman" w:hAnsi="Times New Roman" w:cs="Times New Roman"/>
          <w:b/>
          <w:sz w:val="24"/>
          <w:szCs w:val="20"/>
          <w:lang w:val="uz-Cyrl-UZ"/>
        </w:rPr>
      </w:pPr>
    </w:p>
    <w:p w14:paraId="395DB6CD" w14:textId="77777777" w:rsidR="00C66750" w:rsidRDefault="00C66750" w:rsidP="00602F3E">
      <w:pPr>
        <w:spacing w:before="240" w:after="240" w:line="240" w:lineRule="auto"/>
        <w:jc w:val="center"/>
        <w:rPr>
          <w:rFonts w:ascii="Times New Roman" w:eastAsia="Times New Roman" w:hAnsi="Times New Roman" w:cs="Times New Roman"/>
          <w:b/>
          <w:sz w:val="24"/>
          <w:szCs w:val="20"/>
          <w:lang w:val="uz-Cyrl-UZ"/>
        </w:rPr>
      </w:pPr>
    </w:p>
    <w:p w14:paraId="3B36808A" w14:textId="755E2FD3" w:rsidR="007C52E8" w:rsidRPr="00602F3E" w:rsidRDefault="00120A3B" w:rsidP="00602F3E">
      <w:pPr>
        <w:spacing w:before="240" w:after="240" w:line="240" w:lineRule="auto"/>
        <w:jc w:val="center"/>
        <w:rPr>
          <w:rFonts w:ascii="Times New Roman" w:eastAsia="Times New Roman" w:hAnsi="Times New Roman" w:cs="Times New Roman"/>
          <w:b/>
          <w:sz w:val="24"/>
          <w:szCs w:val="20"/>
          <w:lang w:val="uz-Cyrl-UZ"/>
        </w:rPr>
      </w:pPr>
      <w:r w:rsidRPr="00602F3E">
        <w:rPr>
          <w:rFonts w:ascii="Times New Roman" w:eastAsia="Times New Roman" w:hAnsi="Times New Roman" w:cs="Times New Roman"/>
          <w:b/>
          <w:sz w:val="24"/>
          <w:szCs w:val="20"/>
          <w:lang w:val="uz-Cyrl-UZ"/>
        </w:rPr>
        <w:t>RESULTS AND DISCUSSION</w:t>
      </w:r>
    </w:p>
    <w:p w14:paraId="34EE050D" w14:textId="55203D4B"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The initial information for a number of numerical experiments was the vector of reference concentrations </w:t>
      </w:r>
      <m:oMath>
        <m:acc>
          <m:accPr>
            <m:chr m:val="̄"/>
            <m:ctrlPr>
              <w:rPr>
                <w:rFonts w:ascii="Cambria Math" w:hAnsi="Cambria Math" w:cs="Times New Roman"/>
                <w:i/>
                <w:sz w:val="20"/>
                <w:szCs w:val="20"/>
              </w:rPr>
            </m:ctrlPr>
          </m:accPr>
          <m:e>
            <m:r>
              <w:rPr>
                <w:rFonts w:ascii="Cambria Math" w:hAnsi="Cambria Math" w:cs="Times New Roman"/>
                <w:sz w:val="20"/>
                <w:szCs w:val="20"/>
              </w:rPr>
              <m:t>ρ</m:t>
            </m:r>
          </m:e>
        </m:acc>
      </m:oMath>
      <w:r w:rsidRPr="00602F3E">
        <w:rPr>
          <w:rFonts w:ascii="Times New Roman" w:hAnsi="Times New Roman" w:cs="Times New Roman"/>
          <w:sz w:val="20"/>
          <w:szCs w:val="20"/>
          <w:lang w:val="en-US"/>
        </w:rPr>
        <w:t xml:space="preserve"> (</w:t>
      </w:r>
      <m:oMath>
        <m:r>
          <w:rPr>
            <w:rFonts w:ascii="Cambria Math" w:hAnsi="Cambria Math" w:cs="Times New Roman"/>
            <w:sz w:val="20"/>
            <w:szCs w:val="20"/>
          </w:rPr>
          <m:t>ppm</m:t>
        </m:r>
      </m:oMath>
      <w:r w:rsidRPr="00602F3E">
        <w:rPr>
          <w:rFonts w:ascii="Times New Roman" w:hAnsi="Times New Roman" w:cs="Times New Roman"/>
          <w:sz w:val="20"/>
          <w:szCs w:val="20"/>
          <w:lang w:val="en-US"/>
        </w:rPr>
        <w:t xml:space="preserve">) for four gases and the matrix (atm-1cm-1) of mass absorption coefficients of the desired gases with sizes  </w:t>
      </w:r>
      <m:oMath>
        <m:r>
          <w:rPr>
            <w:rFonts w:ascii="Cambria Math" w:hAnsi="Cambria Math" w:cs="Times New Roman"/>
            <w:sz w:val="20"/>
            <w:szCs w:val="20"/>
            <w:lang w:val="en-US"/>
          </w:rPr>
          <m:t>100×4</m:t>
        </m:r>
      </m:oMath>
      <w:r w:rsidRPr="00602F3E">
        <w:rPr>
          <w:rFonts w:ascii="Times New Roman" w:hAnsi="Times New Roman" w:cs="Times New Roman"/>
          <w:sz w:val="20"/>
          <w:szCs w:val="20"/>
          <w:lang w:val="en-US"/>
        </w:rPr>
        <w:t xml:space="preserve"> borrowed from the literature [</w:t>
      </w:r>
      <w:r w:rsidR="008331A5" w:rsidRPr="00602F3E">
        <w:rPr>
          <w:rFonts w:ascii="Times New Roman" w:hAnsi="Times New Roman" w:cs="Times New Roman"/>
          <w:sz w:val="20"/>
          <w:szCs w:val="20"/>
          <w:lang w:val="en-US"/>
        </w:rPr>
        <w:t>9</w:t>
      </w:r>
      <w:r w:rsidRPr="00602F3E">
        <w:rPr>
          <w:rFonts w:ascii="Times New Roman" w:hAnsi="Times New Roman" w:cs="Times New Roman"/>
          <w:sz w:val="20"/>
          <w:szCs w:val="20"/>
          <w:lang w:val="en-US"/>
        </w:rPr>
        <w:t>], [1</w:t>
      </w:r>
      <w:r w:rsidR="008331A5" w:rsidRPr="00602F3E">
        <w:rPr>
          <w:rFonts w:ascii="Times New Roman" w:hAnsi="Times New Roman" w:cs="Times New Roman"/>
          <w:sz w:val="20"/>
          <w:szCs w:val="20"/>
          <w:lang w:val="en-US"/>
        </w:rPr>
        <w:t>0</w:t>
      </w:r>
      <w:r w:rsidRPr="00602F3E">
        <w:rPr>
          <w:rFonts w:ascii="Times New Roman" w:hAnsi="Times New Roman" w:cs="Times New Roman"/>
          <w:sz w:val="20"/>
          <w:szCs w:val="20"/>
          <w:lang w:val="en-US"/>
        </w:rPr>
        <w:t xml:space="preserve">]. As a result of the singular decomposition of the matrix, the maximum and minimum singular numbers </w:t>
      </w:r>
      <m:oMath>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max</m:t>
            </m:r>
          </m:sub>
        </m:sSub>
      </m:oMath>
      <w:r w:rsidRPr="00602F3E">
        <w:rPr>
          <w:rFonts w:ascii="Times New Roman" w:hAnsi="Times New Roman" w:cs="Times New Roman"/>
          <w:sz w:val="20"/>
          <w:szCs w:val="20"/>
          <w:lang w:val="en-US"/>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min</m:t>
            </m:r>
          </m:sub>
        </m:sSub>
      </m:oMath>
      <w:r w:rsidR="00DA4E42"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were obtained. Thus, the condition number is </w:t>
      </w:r>
      <m:oMath>
        <m:r>
          <w:rPr>
            <w:rFonts w:ascii="Cambria Math" w:hAnsi="Cambria Math" w:cs="Times New Roman"/>
            <w:sz w:val="20"/>
            <w:szCs w:val="20"/>
          </w:rPr>
          <m:t>cond</m:t>
        </m:r>
        <m:r>
          <w:rPr>
            <w:rFonts w:ascii="Cambria Math" w:hAnsi="Cambria Math" w:cs="Times New Roman"/>
            <w:sz w:val="20"/>
            <w:szCs w:val="20"/>
            <w:lang w:val="en-US"/>
          </w:rPr>
          <m:t>(</m:t>
        </m:r>
        <m:r>
          <w:rPr>
            <w:rFonts w:ascii="Cambria Math" w:hAnsi="Cambria Math" w:cs="Times New Roman"/>
            <w:sz w:val="20"/>
            <w:szCs w:val="20"/>
          </w:rPr>
          <m:t>Z</m:t>
        </m:r>
        <m:r>
          <w:rPr>
            <w:rFonts w:ascii="Cambria Math" w:hAnsi="Cambria Math" w:cs="Times New Roman"/>
            <w:sz w:val="20"/>
            <w:szCs w:val="20"/>
            <w:lang w:val="en-US"/>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max</m:t>
                </m:r>
              </m:sub>
            </m:sSub>
          </m:num>
          <m:den>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min</m:t>
                </m:r>
              </m:sub>
            </m:sSub>
            <m:r>
              <w:rPr>
                <w:rFonts w:ascii="Cambria Math" w:hAnsi="Cambria Math" w:cs="Times New Roman"/>
                <w:sz w:val="20"/>
                <w:szCs w:val="20"/>
                <w:lang w:val="en-US"/>
              </w:rPr>
              <m:t>≈15462</m:t>
            </m:r>
          </m:den>
        </m:f>
      </m:oMath>
      <w:r w:rsidR="00BA1436" w:rsidRPr="00602F3E">
        <w:rPr>
          <w:rFonts w:ascii="Times New Roman" w:hAnsi="Times New Roman" w:cs="Times New Roman"/>
          <w:sz w:val="20"/>
          <w:szCs w:val="20"/>
          <w:lang w:val="en-US"/>
        </w:rPr>
        <w:t xml:space="preserve"> [13]</w:t>
      </w:r>
      <w:r w:rsidRPr="00602F3E">
        <w:rPr>
          <w:rFonts w:ascii="Times New Roman" w:hAnsi="Times New Roman" w:cs="Times New Roman"/>
          <w:sz w:val="20"/>
          <w:szCs w:val="20"/>
          <w:lang w:val="en-US"/>
        </w:rPr>
        <w:t>.</w:t>
      </w:r>
    </w:p>
    <w:p w14:paraId="2A44922D" w14:textId="7F0A9C6F"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Using a given matrix of mass absorption coefficients </w:t>
      </w:r>
      <m:oMath>
        <m:r>
          <w:rPr>
            <w:rFonts w:ascii="Cambria Math" w:hAnsi="Times New Roman" w:cs="Times New Roman"/>
            <w:sz w:val="20"/>
            <w:szCs w:val="20"/>
          </w:rPr>
          <m:t>Z</m:t>
        </m:r>
      </m:oMath>
      <w:r w:rsidRPr="00602F3E">
        <w:rPr>
          <w:rFonts w:ascii="Times New Roman" w:hAnsi="Times New Roman" w:cs="Times New Roman"/>
          <w:sz w:val="20"/>
          <w:szCs w:val="20"/>
          <w:lang w:val="en-US"/>
        </w:rPr>
        <w:t xml:space="preserve"> and the “exact” concentration </w:t>
      </w:r>
      <m:oMath>
        <m:acc>
          <m:accPr>
            <m:chr m:val="̄"/>
            <m:ctrlPr>
              <w:rPr>
                <w:rFonts w:ascii="Cambria Math" w:hAnsi="Times New Roman" w:cs="Times New Roman"/>
                <w:i/>
                <w:sz w:val="20"/>
                <w:szCs w:val="20"/>
              </w:rPr>
            </m:ctrlPr>
          </m:accPr>
          <m:e>
            <m:r>
              <w:rPr>
                <w:rFonts w:ascii="Cambria Math" w:hAnsi="Times New Roman" w:cs="Times New Roman"/>
                <w:sz w:val="20"/>
                <w:szCs w:val="20"/>
              </w:rPr>
              <m:t>ρ</m:t>
            </m:r>
          </m:e>
        </m:acc>
      </m:oMath>
      <w:r w:rsidRPr="00602F3E">
        <w:rPr>
          <w:rFonts w:ascii="Times New Roman" w:hAnsi="Times New Roman" w:cs="Times New Roman"/>
          <w:sz w:val="20"/>
          <w:szCs w:val="20"/>
          <w:lang w:val="en-US"/>
        </w:rPr>
        <w:t xml:space="preserve"> vector, the exact vector of the right-hand side was calculated </w:t>
      </w:r>
      <m:oMath>
        <m:acc>
          <m:accPr>
            <m:chr m:val="̄"/>
            <m:ctrlPr>
              <w:rPr>
                <w:rFonts w:ascii="Cambria Math" w:hAnsi="Times New Roman" w:cs="Times New Roman"/>
                <w:i/>
                <w:sz w:val="20"/>
                <w:szCs w:val="20"/>
              </w:rPr>
            </m:ctrlPr>
          </m:accPr>
          <m:e>
            <m:r>
              <w:rPr>
                <w:rFonts w:ascii="Cambria Math" w:hAnsi="Times New Roman" w:cs="Times New Roman"/>
                <w:sz w:val="20"/>
                <w:szCs w:val="20"/>
              </w:rPr>
              <m:t>f</m:t>
            </m:r>
          </m:e>
        </m:acc>
      </m:oMath>
      <w:r w:rsidRPr="00602F3E">
        <w:rPr>
          <w:rFonts w:ascii="Times New Roman" w:hAnsi="Times New Roman" w:cs="Times New Roman"/>
          <w:sz w:val="20"/>
          <w:szCs w:val="20"/>
          <w:lang w:val="en-US"/>
        </w:rPr>
        <w:t xml:space="preserve">, which was then distorted by a random error vector </w:t>
      </w:r>
      <m:oMath>
        <m:r>
          <w:rPr>
            <w:rFonts w:ascii="Cambria Math" w:hAnsi="Times New Roman" w:cs="Times New Roman"/>
            <w:sz w:val="20"/>
            <w:szCs w:val="20"/>
          </w:rPr>
          <m:t>λ</m:t>
        </m:r>
      </m:oMath>
      <w:r w:rsidRPr="00602F3E">
        <w:rPr>
          <w:rFonts w:ascii="Times New Roman" w:hAnsi="Times New Roman" w:cs="Times New Roman"/>
          <w:sz w:val="20"/>
          <w:szCs w:val="20"/>
          <w:lang w:val="en-US"/>
        </w:rPr>
        <w:t xml:space="preserve"> (interpreted as measurement noise), distributed according to the normal law with zero mathematical expectation and a covariance matrix </w:t>
      </w:r>
    </w:p>
    <w:p w14:paraId="23A882A5" w14:textId="37A2484E" w:rsidR="007C52E8" w:rsidRPr="00602F3E" w:rsidRDefault="00681205" w:rsidP="00602F3E">
      <w:pPr>
        <w:spacing w:after="0" w:line="240" w:lineRule="auto"/>
        <w:ind w:firstLine="284"/>
        <w:jc w:val="right"/>
        <w:rPr>
          <w:rFonts w:ascii="Times New Roman" w:hAnsi="Times New Roman" w:cs="Times New Roman"/>
          <w:sz w:val="20"/>
          <w:szCs w:val="20"/>
          <w:lang w:val="en-US"/>
        </w:rPr>
      </w:pPr>
      <m:oMath>
        <m:sSub>
          <m:sSubPr>
            <m:ctrlPr>
              <w:rPr>
                <w:rFonts w:ascii="Cambria Math" w:hAnsi="Times New Roman" w:cs="Times New Roman"/>
                <w:i/>
                <w:sz w:val="20"/>
                <w:szCs w:val="20"/>
              </w:rPr>
            </m:ctrlPr>
          </m:sSubPr>
          <m:e>
            <m:r>
              <w:rPr>
                <w:rFonts w:ascii="Cambria Math" w:hAnsi="Times New Roman" w:cs="Times New Roman"/>
                <w:sz w:val="20"/>
                <w:szCs w:val="20"/>
              </w:rPr>
              <m:t>W</m:t>
            </m:r>
          </m:e>
          <m:sub>
            <m:r>
              <w:rPr>
                <w:rFonts w:ascii="Cambria Math" w:hAnsi="Times New Roman" w:cs="Times New Roman"/>
                <w:sz w:val="20"/>
                <w:szCs w:val="20"/>
              </w:rPr>
              <m:t>λ</m:t>
            </m:r>
          </m:sub>
        </m:sSub>
        <m:r>
          <w:rPr>
            <w:rFonts w:ascii="Cambria Math" w:hAnsi="Times New Roman" w:cs="Times New Roman"/>
            <w:sz w:val="20"/>
            <w:szCs w:val="20"/>
            <w:lang w:val="en-US"/>
          </w:rPr>
          <m:t>=</m:t>
        </m:r>
        <m:r>
          <w:rPr>
            <w:rFonts w:ascii="Cambria Math" w:hAnsi="Times New Roman" w:cs="Times New Roman"/>
            <w:sz w:val="20"/>
            <w:szCs w:val="20"/>
          </w:rPr>
          <m:t>diag</m:t>
        </m:r>
        <m:d>
          <m:dPr>
            <m:begChr m:val="{"/>
            <m:endChr m:val="}"/>
            <m:ctrlPr>
              <w:rPr>
                <w:rFonts w:ascii="Cambria Math" w:hAnsi="Times New Roman" w:cs="Times New Roman"/>
                <w:i/>
                <w:sz w:val="20"/>
                <w:szCs w:val="20"/>
              </w:rPr>
            </m:ctrlPr>
          </m:dPr>
          <m:e>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lang w:val="en-US"/>
                  </w:rPr>
                  <m:t>1</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lang w:val="en-US"/>
                  </w:rPr>
                  <m:t>2</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rPr>
                  <m:t>λ</m:t>
                </m:r>
              </m:sub>
              <m:sup>
                <m:r>
                  <w:rPr>
                    <w:rFonts w:ascii="Cambria Math" w:hAnsi="Times New Roman" w:cs="Times New Roman"/>
                    <w:sz w:val="20"/>
                    <w:szCs w:val="20"/>
                    <w:lang w:val="en-US"/>
                  </w:rPr>
                  <m:t>2</m:t>
                </m:r>
              </m:sup>
            </m:sSubSup>
            <m:ctrlPr>
              <w:rPr>
                <w:rFonts w:ascii="Cambria Math" w:hAnsi="Cambria Math" w:cs="Times New Roman"/>
                <w:i/>
                <w:sz w:val="20"/>
                <w:szCs w:val="20"/>
              </w:rPr>
            </m:ctrlPr>
          </m:e>
        </m:d>
      </m:oMath>
      <w:r w:rsidR="00416039"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w:t>
      </w:r>
      <w:r w:rsidR="00CA621D" w:rsidRPr="00602F3E">
        <w:rPr>
          <w:rFonts w:ascii="Times New Roman" w:hAnsi="Times New Roman" w:cs="Times New Roman"/>
          <w:sz w:val="20"/>
          <w:szCs w:val="20"/>
          <w:lang w:val="en-US"/>
        </w:rPr>
        <w:t xml:space="preserve">               </w:t>
      </w:r>
      <w:r w:rsidR="00CC020F" w:rsidRPr="00602F3E">
        <w:rPr>
          <w:rFonts w:ascii="Times New Roman" w:hAnsi="Times New Roman" w:cs="Times New Roman"/>
          <w:sz w:val="20"/>
          <w:szCs w:val="20"/>
          <w:lang w:val="en-US"/>
        </w:rPr>
        <w:t xml:space="preserve">       </w:t>
      </w:r>
      <w:r w:rsidR="00CA621D"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(8)</w:t>
      </w:r>
    </w:p>
    <w:p w14:paraId="12A8B38F" w14:textId="77777777" w:rsidR="007C52E8" w:rsidRPr="00602F3E" w:rsidRDefault="007C52E8"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in which the variances were determined by the following expression:</w:t>
      </w:r>
    </w:p>
    <w:p w14:paraId="6CFD3097" w14:textId="220378CE" w:rsidR="007C52E8" w:rsidRPr="00602F3E" w:rsidRDefault="007C52E8" w:rsidP="00602F3E">
      <w:pPr>
        <w:spacing w:after="0" w:line="240" w:lineRule="auto"/>
        <w:ind w:firstLine="284"/>
        <w:jc w:val="right"/>
        <w:rPr>
          <w:rFonts w:ascii="Times New Roman" w:hAnsi="Times New Roman" w:cs="Times New Roman"/>
          <w:sz w:val="20"/>
          <w:szCs w:val="20"/>
          <w:lang w:val="en-US"/>
        </w:rPr>
      </w:pPr>
      <w:r w:rsidRPr="00602F3E">
        <w:rPr>
          <w:rFonts w:ascii="Times New Roman" w:hAnsi="Times New Roman" w:cs="Times New Roman"/>
          <w:position w:val="-4"/>
          <w:sz w:val="20"/>
          <w:szCs w:val="20"/>
        </w:rPr>
        <w:object w:dxaOrig="180" w:dyaOrig="279" w14:anchorId="5CD49C97">
          <v:shape id="_x0000_i1031" type="#_x0000_t75" style="width:9pt;height:13.5pt" o:ole="">
            <v:imagedata r:id="rId7" o:title=""/>
          </v:shape>
          <o:OLEObject Type="Embed" ProgID="Equation.DSMT4" ShapeID="_x0000_i1031" DrawAspect="Content" ObjectID="_1830196402" r:id="rId18"/>
        </w:object>
      </w:r>
      <m:oMath>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rPr>
              <m:t>i</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sSup>
          <m:sSupPr>
            <m:ctrlPr>
              <w:rPr>
                <w:rFonts w:ascii="Cambria Math" w:hAnsi="Times New Roman" w:cs="Times New Roman"/>
                <w:i/>
                <w:sz w:val="20"/>
                <w:szCs w:val="20"/>
              </w:rPr>
            </m:ctrlPr>
          </m:sSupPr>
          <m:e>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Times New Roman" w:cs="Times New Roman"/>
                        <w:sz w:val="20"/>
                        <w:szCs w:val="20"/>
                      </w:rPr>
                      <m:t>δ</m:t>
                    </m:r>
                  </m:e>
                  <m:sub>
                    <m:r>
                      <w:rPr>
                        <w:rFonts w:ascii="Cambria Math" w:hAnsi="Times New Roman" w:cs="Times New Roman"/>
                        <w:sz w:val="20"/>
                        <w:szCs w:val="20"/>
                      </w:rPr>
                      <m:t>f</m:t>
                    </m:r>
                  </m:sub>
                </m:sSub>
                <m:r>
                  <w:rPr>
                    <w:rFonts w:ascii="Cambria Math" w:hAnsi="Cambria Math" w:cs="Cambria Math"/>
                    <w:sz w:val="20"/>
                    <w:szCs w:val="20"/>
                    <w:lang w:val="en-US"/>
                  </w:rPr>
                  <m:t>⋅</m:t>
                </m:r>
                <m:f>
                  <m:fPr>
                    <m:ctrlPr>
                      <w:rPr>
                        <w:rFonts w:ascii="Cambria Math" w:hAnsi="Times New Roman" w:cs="Times New Roman"/>
                        <w:i/>
                        <w:sz w:val="20"/>
                        <w:szCs w:val="20"/>
                      </w:rPr>
                    </m:ctrlPr>
                  </m:fPr>
                  <m:num>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f</m:t>
                                </m:r>
                              </m:e>
                            </m:acc>
                          </m:e>
                          <m:sub>
                            <m:r>
                              <w:rPr>
                                <w:rFonts w:ascii="Cambria Math" w:hAnsi="Times New Roman" w:cs="Times New Roman"/>
                                <w:sz w:val="20"/>
                                <w:szCs w:val="20"/>
                              </w:rPr>
                              <m:t>i</m:t>
                            </m:r>
                          </m:sub>
                        </m:sSub>
                        <m:ctrlPr>
                          <w:rPr>
                            <w:rFonts w:ascii="Cambria Math" w:hAnsi="Cambria Math" w:cs="Times New Roman"/>
                            <w:i/>
                            <w:sz w:val="20"/>
                            <w:szCs w:val="20"/>
                          </w:rPr>
                        </m:ctrlPr>
                      </m:e>
                    </m:d>
                  </m:num>
                  <m:den>
                    <m:r>
                      <w:rPr>
                        <w:rFonts w:ascii="Cambria Math" w:hAnsi="Times New Roman" w:cs="Times New Roman"/>
                        <w:sz w:val="20"/>
                        <w:szCs w:val="20"/>
                        <w:lang w:val="en-US"/>
                      </w:rPr>
                      <m:t>2</m:t>
                    </m:r>
                  </m:den>
                </m:f>
                <m:ctrlPr>
                  <w:rPr>
                    <w:rFonts w:ascii="Cambria Math" w:hAnsi="Cambria Math" w:cs="Times New Roman"/>
                    <w:i/>
                    <w:sz w:val="20"/>
                    <w:szCs w:val="20"/>
                  </w:rPr>
                </m:ctrlPr>
              </m:e>
            </m:d>
          </m:e>
          <m:sup>
            <m:r>
              <w:rPr>
                <w:rFonts w:ascii="Cambria Math" w:hAnsi="Times New Roman" w:cs="Times New Roman"/>
                <w:sz w:val="20"/>
                <w:szCs w:val="20"/>
                <w:lang w:val="en-US"/>
              </w:rPr>
              <m:t>2</m:t>
            </m:r>
          </m:sup>
        </m:sSup>
        <m:r>
          <w:rPr>
            <w:rFonts w:ascii="Cambria Math" w:hAnsi="Times New Roman" w:cs="Times New Roman"/>
            <w:sz w:val="20"/>
            <w:szCs w:val="20"/>
            <w:lang w:val="en-US"/>
          </w:rPr>
          <m:t>,</m:t>
        </m:r>
        <m:r>
          <w:rPr>
            <w:rFonts w:ascii="Cambria Math" w:hAnsi="Times New Roman" w:cs="Times New Roman"/>
            <w:sz w:val="20"/>
            <w:szCs w:val="20"/>
          </w:rPr>
          <m:t>i</m:t>
        </m:r>
        <m:r>
          <w:rPr>
            <w:rFonts w:ascii="Cambria Math" w:hAnsi="Times New Roman" w:cs="Times New Roman"/>
            <w:sz w:val="20"/>
            <w:szCs w:val="20"/>
            <w:lang w:val="en-US"/>
          </w:rPr>
          <m:t>=1,...,</m:t>
        </m:r>
        <m:r>
          <w:rPr>
            <w:rFonts w:ascii="Cambria Math" w:hAnsi="Times New Roman" w:cs="Times New Roman"/>
            <w:sz w:val="20"/>
            <w:szCs w:val="20"/>
          </w:rPr>
          <m:t>N</m:t>
        </m:r>
        <m:r>
          <w:rPr>
            <w:rFonts w:ascii="Cambria Math" w:hAnsi="Times New Roman" w:cs="Times New Roman"/>
            <w:sz w:val="20"/>
            <w:szCs w:val="20"/>
            <w:lang w:val="en-US"/>
          </w:rPr>
          <m:t>,</m:t>
        </m:r>
      </m:oMath>
      <w:r w:rsidRPr="00602F3E">
        <w:rPr>
          <w:rFonts w:ascii="Times New Roman" w:hAnsi="Times New Roman" w:cs="Times New Roman"/>
          <w:sz w:val="20"/>
          <w:szCs w:val="20"/>
          <w:lang w:val="en-US"/>
        </w:rPr>
        <w:t xml:space="preserve">          </w:t>
      </w:r>
      <w:r w:rsidR="00CA621D" w:rsidRPr="00602F3E">
        <w:rPr>
          <w:rFonts w:ascii="Times New Roman" w:hAnsi="Times New Roman" w:cs="Times New Roman"/>
          <w:sz w:val="20"/>
          <w:szCs w:val="20"/>
          <w:lang w:val="en-US"/>
        </w:rPr>
        <w:t xml:space="preserve">               </w:t>
      </w:r>
      <w:r w:rsidR="00CC020F" w:rsidRPr="00602F3E">
        <w:rPr>
          <w:rFonts w:ascii="Times New Roman" w:hAnsi="Times New Roman" w:cs="Times New Roman"/>
          <w:sz w:val="20"/>
          <w:szCs w:val="20"/>
          <w:lang w:val="en-US"/>
        </w:rPr>
        <w:t xml:space="preserve">      </w:t>
      </w:r>
      <w:r w:rsidR="00CA621D"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      (9)</w:t>
      </w:r>
    </w:p>
    <w:p w14:paraId="483E012C" w14:textId="38DADECF" w:rsidR="007C52E8" w:rsidRPr="00602F3E" w:rsidRDefault="007C52E8"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where </w:t>
      </w:r>
      <m:oMath>
        <m:sSub>
          <m:sSubPr>
            <m:ctrlPr>
              <w:rPr>
                <w:rFonts w:ascii="Cambria Math" w:hAnsi="Times New Roman" w:cs="Times New Roman"/>
                <w:i/>
                <w:sz w:val="20"/>
                <w:szCs w:val="20"/>
              </w:rPr>
            </m:ctrlPr>
          </m:sSubPr>
          <m:e>
            <m:r>
              <w:rPr>
                <w:rFonts w:ascii="Cambria Math" w:hAnsi="Times New Roman" w:cs="Times New Roman"/>
                <w:sz w:val="20"/>
                <w:szCs w:val="20"/>
              </w:rPr>
              <m:t>δ</m:t>
            </m:r>
          </m:e>
          <m:sub>
            <m:r>
              <w:rPr>
                <w:rFonts w:ascii="Cambria Math" w:hAnsi="Times New Roman" w:cs="Times New Roman"/>
                <w:sz w:val="20"/>
                <w:szCs w:val="20"/>
              </w:rPr>
              <m:t>f</m:t>
            </m:r>
          </m:sub>
        </m:sSub>
        <m:r>
          <w:rPr>
            <w:rFonts w:ascii="Cambria Math" w:hAnsi="Times New Roman" w:cs="Times New Roman"/>
            <w:sz w:val="20"/>
            <w:szCs w:val="20"/>
            <w:lang w:val="en-US"/>
          </w:rPr>
          <m:t>=</m:t>
        </m:r>
        <m:d>
          <m:dPr>
            <m:begChr m:val="‖"/>
            <m:endChr m:val="‖"/>
            <m:ctrlPr>
              <w:rPr>
                <w:rFonts w:ascii="Cambria Math" w:hAnsi="Times New Roman" w:cs="Times New Roman"/>
                <w:i/>
                <w:sz w:val="20"/>
                <w:szCs w:val="20"/>
              </w:rPr>
            </m:ctrlPr>
          </m:dPr>
          <m:e>
            <m:r>
              <w:rPr>
                <w:rFonts w:ascii="Cambria Math" w:hAnsi="Times New Roman" w:cs="Times New Roman"/>
                <w:sz w:val="20"/>
                <w:szCs w:val="20"/>
              </w:rPr>
              <m:t>λ</m:t>
            </m:r>
          </m:e>
        </m:d>
        <m:r>
          <w:rPr>
            <w:rFonts w:ascii="Cambria Math" w:hAnsi="Times New Roman" w:cs="Times New Roman"/>
            <w:sz w:val="20"/>
            <w:szCs w:val="20"/>
            <w:lang w:val="en-US"/>
          </w:rPr>
          <m:t>/</m:t>
        </m:r>
        <m:d>
          <m:dPr>
            <m:begChr m:val="‖"/>
            <m:endChr m:val="‖"/>
            <m:ctrlPr>
              <w:rPr>
                <w:rFonts w:ascii="Cambria Math" w:hAnsi="Times New Roman" w:cs="Times New Roman"/>
                <w:i/>
                <w:sz w:val="20"/>
                <w:szCs w:val="20"/>
              </w:rPr>
            </m:ctrlPr>
          </m:dPr>
          <m:e>
            <m:acc>
              <m:accPr>
                <m:chr m:val="̄"/>
                <m:ctrlPr>
                  <w:rPr>
                    <w:rFonts w:ascii="Cambria Math" w:hAnsi="Times New Roman" w:cs="Times New Roman"/>
                    <w:i/>
                    <w:sz w:val="20"/>
                    <w:szCs w:val="20"/>
                  </w:rPr>
                </m:ctrlPr>
              </m:accPr>
              <m:e>
                <m:r>
                  <w:rPr>
                    <w:rFonts w:ascii="Cambria Math" w:hAnsi="Times New Roman" w:cs="Times New Roman"/>
                    <w:sz w:val="20"/>
                    <w:szCs w:val="20"/>
                  </w:rPr>
                  <m:t>f</m:t>
                </m:r>
              </m:e>
            </m:acc>
            <m:ctrlPr>
              <w:rPr>
                <w:rFonts w:ascii="Cambria Math" w:hAnsi="Cambria Math" w:cs="Times New Roman"/>
                <w:i/>
                <w:sz w:val="20"/>
                <w:szCs w:val="20"/>
              </w:rPr>
            </m:ctrlPr>
          </m:e>
        </m:d>
      </m:oMath>
      <w:r w:rsidRPr="00602F3E">
        <w:rPr>
          <w:rFonts w:ascii="Times New Roman" w:hAnsi="Times New Roman" w:cs="Times New Roman"/>
          <w:sz w:val="20"/>
          <w:szCs w:val="20"/>
          <w:lang w:val="en-US"/>
        </w:rPr>
        <w:t xml:space="preserve"> is the relative noise level specified from the interval</w:t>
      </w:r>
      <w:r w:rsidR="00C147C7" w:rsidRPr="00602F3E">
        <w:rPr>
          <w:rFonts w:ascii="Times New Roman" w:hAnsi="Times New Roman" w:cs="Times New Roman"/>
          <w:sz w:val="20"/>
          <w:szCs w:val="20"/>
          <w:lang w:val="en-US"/>
        </w:rPr>
        <w:t xml:space="preserve"> </w:t>
      </w:r>
      <m:oMath>
        <m:d>
          <m:dPr>
            <m:begChr m:val="["/>
            <m:endChr m:val="]"/>
            <m:ctrlPr>
              <w:rPr>
                <w:rFonts w:ascii="Cambria Math" w:hAnsi="Times New Roman" w:cs="Times New Roman"/>
                <w:i/>
                <w:sz w:val="20"/>
                <w:szCs w:val="20"/>
              </w:rPr>
            </m:ctrlPr>
          </m:dPr>
          <m:e>
            <m:r>
              <w:rPr>
                <w:rFonts w:ascii="Cambria Math" w:hAnsi="Times New Roman" w:cs="Times New Roman"/>
                <w:sz w:val="20"/>
                <w:szCs w:val="20"/>
                <w:lang w:val="en-US"/>
              </w:rPr>
              <m:t>0.0001,0.15</m:t>
            </m:r>
          </m:e>
        </m:d>
        <m:r>
          <w:rPr>
            <w:rFonts w:ascii="Cambria Math" w:hAnsi="Times New Roman" w:cs="Times New Roman"/>
            <w:sz w:val="20"/>
            <w:szCs w:val="20"/>
            <w:lang w:val="en-US"/>
          </w:rPr>
          <m:t>.</m:t>
        </m:r>
      </m:oMath>
    </w:p>
    <w:p w14:paraId="0DBFD99E" w14:textId="3D4179E2"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In what follows, the following matrix representation is used </w:t>
      </w:r>
      <m:oMath>
        <m:sSub>
          <m:sSubPr>
            <m:ctrlPr>
              <w:rPr>
                <w:rFonts w:ascii="Cambria Math" w:hAnsi="Times New Roman" w:cs="Times New Roman"/>
                <w:i/>
                <w:sz w:val="20"/>
                <w:szCs w:val="20"/>
              </w:rPr>
            </m:ctrlPr>
          </m:sSubPr>
          <m:e>
            <m:r>
              <w:rPr>
                <w:rFonts w:ascii="Cambria Math" w:hAnsi="Times New Roman" w:cs="Times New Roman"/>
                <w:sz w:val="20"/>
                <w:szCs w:val="20"/>
              </w:rPr>
              <m:t>W</m:t>
            </m:r>
          </m:e>
          <m:sub>
            <m:r>
              <w:rPr>
                <w:rFonts w:ascii="Cambria Math" w:hAnsi="Times New Roman" w:cs="Times New Roman"/>
                <w:sz w:val="20"/>
                <w:szCs w:val="20"/>
              </w:rPr>
              <m:t>λ</m:t>
            </m:r>
          </m:sub>
        </m:sSub>
      </m:oMath>
      <w:r w:rsidRPr="00602F3E">
        <w:rPr>
          <w:rFonts w:ascii="Times New Roman" w:hAnsi="Times New Roman" w:cs="Times New Roman"/>
          <w:sz w:val="20"/>
          <w:szCs w:val="20"/>
          <w:lang w:val="en-US"/>
        </w:rPr>
        <w:t>:</w:t>
      </w:r>
    </w:p>
    <w:p w14:paraId="140C33B4" w14:textId="60BB012D" w:rsidR="007C52E8" w:rsidRPr="00602F3E" w:rsidRDefault="00681205" w:rsidP="00602F3E">
      <w:pPr>
        <w:spacing w:after="0" w:line="240" w:lineRule="auto"/>
        <w:ind w:firstLine="284"/>
        <w:jc w:val="right"/>
        <w:rPr>
          <w:rFonts w:ascii="Times New Roman" w:hAnsi="Times New Roman" w:cs="Times New Roman"/>
          <w:sz w:val="20"/>
          <w:szCs w:val="20"/>
          <w:lang w:val="en-US"/>
        </w:rPr>
      </w:pPr>
      <m:oMath>
        <m:sSub>
          <m:sSubPr>
            <m:ctrlPr>
              <w:rPr>
                <w:rFonts w:ascii="Cambria Math" w:hAnsi="Times New Roman" w:cs="Times New Roman"/>
                <w:i/>
                <w:sz w:val="20"/>
                <w:szCs w:val="20"/>
              </w:rPr>
            </m:ctrlPr>
          </m:sSubPr>
          <m:e>
            <m:r>
              <w:rPr>
                <w:rFonts w:ascii="Cambria Math" w:hAnsi="Times New Roman" w:cs="Times New Roman"/>
                <w:sz w:val="20"/>
                <w:szCs w:val="20"/>
              </w:rPr>
              <m:t>W</m:t>
            </m:r>
          </m:e>
          <m:sub>
            <m:r>
              <w:rPr>
                <w:rFonts w:ascii="Cambria Math" w:hAnsi="Times New Roman" w:cs="Times New Roman"/>
                <w:sz w:val="20"/>
                <w:szCs w:val="20"/>
              </w:rPr>
              <m:t>λ</m:t>
            </m:r>
          </m:sub>
        </m:sSub>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rPr>
              <m:t>λ</m:t>
            </m:r>
          </m:sub>
          <m:sup>
            <m:r>
              <w:rPr>
                <w:rFonts w:ascii="Cambria Math" w:hAnsi="Times New Roman" w:cs="Times New Roman"/>
                <w:sz w:val="20"/>
                <w:szCs w:val="20"/>
                <w:lang w:val="en-US"/>
              </w:rPr>
              <m:t>2</m:t>
            </m:r>
          </m:sup>
        </m:sSubSup>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C</m:t>
            </m:r>
          </m:e>
          <m:sub>
            <m:r>
              <w:rPr>
                <w:rFonts w:ascii="Cambria Math" w:hAnsi="Times New Roman" w:cs="Times New Roman"/>
                <w:sz w:val="20"/>
                <w:szCs w:val="20"/>
              </w:rPr>
              <m:t>λ</m:t>
            </m:r>
          </m:sub>
        </m:sSub>
      </m:oMath>
      <w:r w:rsidR="00416039"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w:t>
      </w:r>
      <w:r w:rsidR="00CC020F"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w:t>
      </w:r>
      <w:r w:rsidR="00CA621D"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(10)</w:t>
      </w:r>
    </w:p>
    <w:p w14:paraId="332847CC" w14:textId="0442957A" w:rsidR="007C52E8" w:rsidRPr="00602F3E" w:rsidRDefault="007C52E8"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where </w:t>
      </w:r>
      <m:oMath>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rPr>
              <m:t>λ</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func>
          <m:funcPr>
            <m:ctrlPr>
              <w:rPr>
                <w:rFonts w:ascii="Cambria Math" w:hAnsi="Times New Roman" w:cs="Times New Roman"/>
                <w:i/>
                <w:sz w:val="20"/>
                <w:szCs w:val="20"/>
              </w:rPr>
            </m:ctrlPr>
          </m:funcPr>
          <m:fName>
            <m:r>
              <w:rPr>
                <w:rFonts w:ascii="Cambria Math" w:hAnsi="Times New Roman" w:cs="Times New Roman"/>
                <w:sz w:val="20"/>
                <w:szCs w:val="20"/>
              </w:rPr>
              <m:t>max</m:t>
            </m:r>
          </m:fName>
          <m:e>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rPr>
                  <m:t>i</m:t>
                </m:r>
              </m:sub>
              <m:sup>
                <m:r>
                  <w:rPr>
                    <w:rFonts w:ascii="Cambria Math" w:hAnsi="Times New Roman" w:cs="Times New Roman"/>
                    <w:sz w:val="20"/>
                    <w:szCs w:val="20"/>
                    <w:lang w:val="en-US"/>
                  </w:rPr>
                  <m:t>2</m:t>
                </m:r>
              </m:sup>
            </m:sSubSup>
            <m:ctrlPr>
              <w:rPr>
                <w:rFonts w:ascii="Cambria Math" w:hAnsi="Cambria Math" w:cs="Times New Roman"/>
                <w:i/>
                <w:sz w:val="20"/>
                <w:szCs w:val="20"/>
              </w:rPr>
            </m:ctrlPr>
          </m:e>
        </m:func>
      </m:oMath>
      <w:r w:rsidRPr="00602F3E">
        <w:rPr>
          <w:rFonts w:ascii="Times New Roman" w:hAnsi="Times New Roman" w:cs="Times New Roman"/>
          <w:sz w:val="20"/>
          <w:szCs w:val="20"/>
          <w:lang w:val="en-US"/>
        </w:rPr>
        <w:t xml:space="preserve">, </w:t>
      </w:r>
      <m:oMath>
        <m:sSub>
          <m:sSubPr>
            <m:ctrlPr>
              <w:rPr>
                <w:rFonts w:ascii="Cambria Math" w:hAnsi="Times New Roman" w:cs="Times New Roman"/>
                <w:i/>
                <w:sz w:val="20"/>
                <w:szCs w:val="20"/>
                <w:lang w:val="en-US"/>
              </w:rPr>
            </m:ctrlPr>
          </m:sSubPr>
          <m:e>
            <m:r>
              <w:rPr>
                <w:rFonts w:ascii="Cambria Math" w:hAnsi="Times New Roman" w:cs="Times New Roman"/>
                <w:sz w:val="20"/>
                <w:szCs w:val="20"/>
                <w:lang w:val="en-US"/>
              </w:rPr>
              <m:t>C</m:t>
            </m:r>
          </m:e>
          <m:sub>
            <m:r>
              <w:rPr>
                <w:rFonts w:ascii="Cambria Math" w:hAnsi="Times New Roman" w:cs="Times New Roman"/>
                <w:sz w:val="20"/>
                <w:szCs w:val="20"/>
                <w:lang w:val="en-US"/>
              </w:rPr>
              <m:t>λ</m:t>
            </m:r>
          </m:sub>
        </m:sSub>
        <m:r>
          <w:rPr>
            <w:rFonts w:ascii="Cambria Math" w:hAnsi="Times New Roman" w:cs="Times New Roman"/>
            <w:sz w:val="20"/>
            <w:szCs w:val="20"/>
            <w:lang w:val="en-US"/>
          </w:rPr>
          <m:t>=diag</m:t>
        </m:r>
        <m:d>
          <m:dPr>
            <m:begChr m:val="{"/>
            <m:endChr m:val="}"/>
            <m:ctrlPr>
              <w:rPr>
                <w:rFonts w:ascii="Cambria Math" w:hAnsi="Times New Roman" w:cs="Times New Roman"/>
                <w:i/>
                <w:sz w:val="20"/>
                <w:szCs w:val="20"/>
                <w:lang w:val="en-US"/>
              </w:rPr>
            </m:ctrlPr>
          </m:dPr>
          <m:e>
            <m:f>
              <m:fPr>
                <m:ctrlPr>
                  <w:rPr>
                    <w:rFonts w:ascii="Cambria Math" w:hAnsi="Times New Roman" w:cs="Times New Roman"/>
                    <w:i/>
                    <w:sz w:val="20"/>
                    <w:szCs w:val="20"/>
                    <w:lang w:val="en-US"/>
                  </w:rPr>
                </m:ctrlPr>
              </m:fPr>
              <m:num>
                <m:sSubSup>
                  <m:sSubSupPr>
                    <m:ctrlPr>
                      <w:rPr>
                        <w:rFonts w:ascii="Cambria Math" w:hAnsi="Times New Roman" w:cs="Times New Roman"/>
                        <w:i/>
                        <w:sz w:val="20"/>
                        <w:szCs w:val="20"/>
                        <w:lang w:val="en-US"/>
                      </w:rPr>
                    </m:ctrlPr>
                  </m:sSubSupPr>
                  <m:e>
                    <m:r>
                      <w:rPr>
                        <w:rFonts w:ascii="Cambria Math" w:hAnsi="Times New Roman" w:cs="Times New Roman"/>
                        <w:sz w:val="20"/>
                        <w:szCs w:val="20"/>
                        <w:lang w:val="en-US"/>
                      </w:rPr>
                      <m:t>σ</m:t>
                    </m:r>
                  </m:e>
                  <m:sub>
                    <m:r>
                      <w:rPr>
                        <w:rFonts w:ascii="Cambria Math" w:hAnsi="Times New Roman" w:cs="Times New Roman"/>
                        <w:sz w:val="20"/>
                        <w:szCs w:val="20"/>
                        <w:lang w:val="en-US"/>
                      </w:rPr>
                      <m:t>1</m:t>
                    </m:r>
                  </m:sub>
                  <m:sup>
                    <m:r>
                      <w:rPr>
                        <w:rFonts w:ascii="Cambria Math" w:hAnsi="Times New Roman" w:cs="Times New Roman"/>
                        <w:sz w:val="20"/>
                        <w:szCs w:val="20"/>
                        <w:lang w:val="en-US"/>
                      </w:rPr>
                      <m:t>2</m:t>
                    </m:r>
                  </m:sup>
                </m:sSubSup>
              </m:num>
              <m:den>
                <m:sSubSup>
                  <m:sSubSupPr>
                    <m:ctrlPr>
                      <w:rPr>
                        <w:rFonts w:ascii="Cambria Math" w:hAnsi="Times New Roman" w:cs="Times New Roman"/>
                        <w:i/>
                        <w:sz w:val="20"/>
                        <w:szCs w:val="20"/>
                        <w:lang w:val="en-US"/>
                      </w:rPr>
                    </m:ctrlPr>
                  </m:sSubSupPr>
                  <m:e>
                    <m:r>
                      <w:rPr>
                        <w:rFonts w:ascii="Cambria Math" w:hAnsi="Times New Roman" w:cs="Times New Roman"/>
                        <w:sz w:val="20"/>
                        <w:szCs w:val="20"/>
                        <w:lang w:val="en-US"/>
                      </w:rPr>
                      <m:t>σ</m:t>
                    </m:r>
                  </m:e>
                  <m:sub>
                    <m:r>
                      <w:rPr>
                        <w:rFonts w:ascii="Cambria Math" w:hAnsi="Times New Roman" w:cs="Times New Roman"/>
                        <w:sz w:val="20"/>
                        <w:szCs w:val="20"/>
                        <w:lang w:val="en-US"/>
                      </w:rPr>
                      <m:t>λ</m:t>
                    </m:r>
                  </m:sub>
                  <m:sup>
                    <m:r>
                      <w:rPr>
                        <w:rFonts w:ascii="Cambria Math" w:hAnsi="Times New Roman" w:cs="Times New Roman"/>
                        <w:sz w:val="20"/>
                        <w:szCs w:val="20"/>
                        <w:lang w:val="en-US"/>
                      </w:rPr>
                      <m:t>2</m:t>
                    </m:r>
                  </m:sup>
                </m:sSubSup>
                <m:ctrlPr>
                  <w:rPr>
                    <w:rFonts w:ascii="Cambria Math" w:hAnsi="Cambria Math" w:cs="Times New Roman"/>
                    <w:i/>
                    <w:sz w:val="20"/>
                    <w:szCs w:val="20"/>
                    <w:lang w:val="en-US"/>
                  </w:rPr>
                </m:ctrlPr>
              </m:den>
            </m:f>
            <m:r>
              <w:rPr>
                <w:rFonts w:ascii="Cambria Math" w:hAnsi="Times New Roman" w:cs="Times New Roman"/>
                <w:sz w:val="20"/>
                <w:szCs w:val="20"/>
                <w:lang w:val="en-US"/>
              </w:rPr>
              <m:t>,</m:t>
            </m:r>
            <m:f>
              <m:fPr>
                <m:ctrlPr>
                  <w:rPr>
                    <w:rFonts w:ascii="Cambria Math" w:hAnsi="Times New Roman" w:cs="Times New Roman"/>
                    <w:i/>
                    <w:sz w:val="20"/>
                    <w:szCs w:val="20"/>
                    <w:lang w:val="en-US"/>
                  </w:rPr>
                </m:ctrlPr>
              </m:fPr>
              <m:num>
                <m:sSubSup>
                  <m:sSubSupPr>
                    <m:ctrlPr>
                      <w:rPr>
                        <w:rFonts w:ascii="Cambria Math" w:hAnsi="Times New Roman" w:cs="Times New Roman"/>
                        <w:i/>
                        <w:sz w:val="20"/>
                        <w:szCs w:val="20"/>
                        <w:lang w:val="en-US"/>
                      </w:rPr>
                    </m:ctrlPr>
                  </m:sSubSupPr>
                  <m:e>
                    <m:r>
                      <w:rPr>
                        <w:rFonts w:ascii="Cambria Math" w:hAnsi="Times New Roman" w:cs="Times New Roman"/>
                        <w:sz w:val="20"/>
                        <w:szCs w:val="20"/>
                        <w:lang w:val="en-US"/>
                      </w:rPr>
                      <m:t>σ</m:t>
                    </m:r>
                  </m:e>
                  <m:sub>
                    <m:r>
                      <w:rPr>
                        <w:rFonts w:ascii="Cambria Math" w:hAnsi="Times New Roman" w:cs="Times New Roman"/>
                        <w:sz w:val="20"/>
                        <w:szCs w:val="20"/>
                        <w:lang w:val="en-US"/>
                      </w:rPr>
                      <m:t>2</m:t>
                    </m:r>
                  </m:sub>
                  <m:sup>
                    <m:r>
                      <w:rPr>
                        <w:rFonts w:ascii="Cambria Math" w:hAnsi="Times New Roman" w:cs="Times New Roman"/>
                        <w:sz w:val="20"/>
                        <w:szCs w:val="20"/>
                        <w:lang w:val="en-US"/>
                      </w:rPr>
                      <m:t>2</m:t>
                    </m:r>
                  </m:sup>
                </m:sSubSup>
              </m:num>
              <m:den>
                <m:sSubSup>
                  <m:sSubSupPr>
                    <m:ctrlPr>
                      <w:rPr>
                        <w:rFonts w:ascii="Cambria Math" w:hAnsi="Times New Roman" w:cs="Times New Roman"/>
                        <w:i/>
                        <w:sz w:val="20"/>
                        <w:szCs w:val="20"/>
                        <w:lang w:val="en-US"/>
                      </w:rPr>
                    </m:ctrlPr>
                  </m:sSubSupPr>
                  <m:e>
                    <m:r>
                      <w:rPr>
                        <w:rFonts w:ascii="Cambria Math" w:hAnsi="Times New Roman" w:cs="Times New Roman"/>
                        <w:sz w:val="20"/>
                        <w:szCs w:val="20"/>
                        <w:lang w:val="en-US"/>
                      </w:rPr>
                      <m:t>σ</m:t>
                    </m:r>
                  </m:e>
                  <m:sub>
                    <m:r>
                      <w:rPr>
                        <w:rFonts w:ascii="Cambria Math" w:hAnsi="Times New Roman" w:cs="Times New Roman"/>
                        <w:sz w:val="20"/>
                        <w:szCs w:val="20"/>
                        <w:lang w:val="en-US"/>
                      </w:rPr>
                      <m:t>λ</m:t>
                    </m:r>
                  </m:sub>
                  <m:sup>
                    <m:r>
                      <w:rPr>
                        <w:rFonts w:ascii="Cambria Math" w:hAnsi="Times New Roman" w:cs="Times New Roman"/>
                        <w:sz w:val="20"/>
                        <w:szCs w:val="20"/>
                        <w:lang w:val="en-US"/>
                      </w:rPr>
                      <m:t>2</m:t>
                    </m:r>
                  </m:sup>
                </m:sSubSup>
                <m:ctrlPr>
                  <w:rPr>
                    <w:rFonts w:ascii="Cambria Math" w:hAnsi="Cambria Math" w:cs="Times New Roman"/>
                    <w:i/>
                    <w:sz w:val="20"/>
                    <w:szCs w:val="20"/>
                    <w:lang w:val="en-US"/>
                  </w:rPr>
                </m:ctrlPr>
              </m:den>
            </m:f>
            <m:r>
              <w:rPr>
                <w:rFonts w:ascii="Cambria Math" w:hAnsi="Times New Roman" w:cs="Times New Roman"/>
                <w:sz w:val="20"/>
                <w:szCs w:val="20"/>
                <w:lang w:val="en-US"/>
              </w:rPr>
              <m:t>,...,</m:t>
            </m:r>
            <m:f>
              <m:fPr>
                <m:ctrlPr>
                  <w:rPr>
                    <w:rFonts w:ascii="Cambria Math" w:hAnsi="Times New Roman" w:cs="Times New Roman"/>
                    <w:i/>
                    <w:sz w:val="20"/>
                    <w:szCs w:val="20"/>
                    <w:lang w:val="en-US"/>
                  </w:rPr>
                </m:ctrlPr>
              </m:fPr>
              <m:num>
                <m:sSubSup>
                  <m:sSubSupPr>
                    <m:ctrlPr>
                      <w:rPr>
                        <w:rFonts w:ascii="Cambria Math" w:hAnsi="Times New Roman" w:cs="Times New Roman"/>
                        <w:i/>
                        <w:sz w:val="20"/>
                        <w:szCs w:val="20"/>
                        <w:lang w:val="en-US"/>
                      </w:rPr>
                    </m:ctrlPr>
                  </m:sSubSupPr>
                  <m:e>
                    <m:r>
                      <w:rPr>
                        <w:rFonts w:ascii="Cambria Math" w:hAnsi="Times New Roman" w:cs="Times New Roman"/>
                        <w:sz w:val="20"/>
                        <w:szCs w:val="20"/>
                        <w:lang w:val="en-US"/>
                      </w:rPr>
                      <m:t>σ</m:t>
                    </m:r>
                  </m:e>
                  <m:sub>
                    <m:r>
                      <w:rPr>
                        <w:rFonts w:ascii="Cambria Math" w:hAnsi="Times New Roman" w:cs="Times New Roman"/>
                        <w:sz w:val="20"/>
                        <w:szCs w:val="20"/>
                        <w:lang w:val="en-US"/>
                      </w:rPr>
                      <m:t>N</m:t>
                    </m:r>
                  </m:sub>
                  <m:sup>
                    <m:r>
                      <w:rPr>
                        <w:rFonts w:ascii="Cambria Math" w:hAnsi="Times New Roman" w:cs="Times New Roman"/>
                        <w:sz w:val="20"/>
                        <w:szCs w:val="20"/>
                        <w:lang w:val="en-US"/>
                      </w:rPr>
                      <m:t>2</m:t>
                    </m:r>
                  </m:sup>
                </m:sSubSup>
              </m:num>
              <m:den>
                <m:sSubSup>
                  <m:sSubSupPr>
                    <m:ctrlPr>
                      <w:rPr>
                        <w:rFonts w:ascii="Cambria Math" w:hAnsi="Times New Roman" w:cs="Times New Roman"/>
                        <w:i/>
                        <w:sz w:val="20"/>
                        <w:szCs w:val="20"/>
                        <w:lang w:val="en-US"/>
                      </w:rPr>
                    </m:ctrlPr>
                  </m:sSubSupPr>
                  <m:e>
                    <m:r>
                      <w:rPr>
                        <w:rFonts w:ascii="Cambria Math" w:hAnsi="Times New Roman" w:cs="Times New Roman"/>
                        <w:sz w:val="20"/>
                        <w:szCs w:val="20"/>
                        <w:lang w:val="en-US"/>
                      </w:rPr>
                      <m:t>σ</m:t>
                    </m:r>
                  </m:e>
                  <m:sub>
                    <m:r>
                      <w:rPr>
                        <w:rFonts w:ascii="Cambria Math" w:hAnsi="Times New Roman" w:cs="Times New Roman"/>
                        <w:sz w:val="20"/>
                        <w:szCs w:val="20"/>
                        <w:lang w:val="en-US"/>
                      </w:rPr>
                      <m:t>λ</m:t>
                    </m:r>
                  </m:sub>
                  <m:sup>
                    <m:r>
                      <w:rPr>
                        <w:rFonts w:ascii="Cambria Math" w:hAnsi="Times New Roman" w:cs="Times New Roman"/>
                        <w:sz w:val="20"/>
                        <w:szCs w:val="20"/>
                        <w:lang w:val="en-US"/>
                      </w:rPr>
                      <m:t>2</m:t>
                    </m:r>
                  </m:sup>
                </m:sSubSup>
                <m:ctrlPr>
                  <w:rPr>
                    <w:rFonts w:ascii="Cambria Math" w:hAnsi="Cambria Math" w:cs="Times New Roman"/>
                    <w:i/>
                    <w:sz w:val="20"/>
                    <w:szCs w:val="20"/>
                    <w:lang w:val="en-US"/>
                  </w:rPr>
                </m:ctrlPr>
              </m:den>
            </m:f>
            <m:ctrlPr>
              <w:rPr>
                <w:rFonts w:ascii="Cambria Math" w:hAnsi="Cambria Math" w:cs="Times New Roman"/>
                <w:i/>
                <w:sz w:val="20"/>
                <w:szCs w:val="20"/>
                <w:lang w:val="en-US"/>
              </w:rPr>
            </m:ctrlPr>
          </m:e>
        </m:d>
      </m:oMath>
      <w:r w:rsidRPr="00602F3E">
        <w:rPr>
          <w:rFonts w:ascii="Times New Roman" w:hAnsi="Times New Roman" w:cs="Times New Roman"/>
          <w:sz w:val="20"/>
          <w:szCs w:val="20"/>
          <w:lang w:val="en-US"/>
        </w:rPr>
        <w:t>.</w:t>
      </w:r>
    </w:p>
    <w:p w14:paraId="2B573AEC" w14:textId="54AC1AFF"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At the first stage of numerical research, a global regularized solution was taken as a stable solution of the SLAE (4) </w:t>
      </w:r>
      <m:oMath>
        <m:sSub>
          <m:sSubPr>
            <m:ctrlPr>
              <w:rPr>
                <w:rFonts w:ascii="Cambria Math" w:hAnsi="Times New Roman" w:cs="Times New Roman"/>
                <w:i/>
                <w:sz w:val="20"/>
                <w:szCs w:val="20"/>
              </w:rPr>
            </m:ctrlPr>
          </m:sSubPr>
          <m:e>
            <m:r>
              <w:rPr>
                <w:rFonts w:ascii="Cambria Math" w:hAnsi="Times New Roman" w:cs="Times New Roman"/>
                <w:sz w:val="20"/>
                <w:szCs w:val="20"/>
              </w:rPr>
              <m:t>ρ</m:t>
            </m:r>
          </m:e>
          <m:sub>
            <m:r>
              <w:rPr>
                <w:rFonts w:ascii="Cambria Math" w:hAnsi="Times New Roman" w:cs="Times New Roman"/>
                <w:sz w:val="20"/>
                <w:szCs w:val="20"/>
              </w:rPr>
              <m:t>α</m:t>
            </m:r>
          </m:sub>
        </m:sSub>
      </m:oMath>
      <w:r w:rsidRPr="00602F3E">
        <w:rPr>
          <w:rFonts w:ascii="Times New Roman" w:hAnsi="Times New Roman" w:cs="Times New Roman"/>
          <w:sz w:val="20"/>
          <w:szCs w:val="20"/>
          <w:lang w:val="en-US"/>
        </w:rPr>
        <w:t xml:space="preserve">, defined by the relation: </w:t>
      </w:r>
    </w:p>
    <w:p w14:paraId="4C7C3318" w14:textId="02ABAA6F" w:rsidR="007C52E8" w:rsidRPr="00602F3E" w:rsidRDefault="00681205" w:rsidP="00602F3E">
      <w:pPr>
        <w:spacing w:after="0" w:line="240" w:lineRule="auto"/>
        <w:ind w:firstLine="284"/>
        <w:jc w:val="right"/>
        <w:rPr>
          <w:rFonts w:ascii="Times New Roman" w:hAnsi="Times New Roman" w:cs="Times New Roman"/>
          <w:sz w:val="20"/>
          <w:szCs w:val="20"/>
          <w:lang w:val="en-US"/>
        </w:rPr>
      </w:pPr>
      <m:oMath>
        <m:sSub>
          <m:sSubPr>
            <m:ctrlPr>
              <w:rPr>
                <w:rFonts w:ascii="Cambria Math" w:hAnsi="Times New Roman" w:cs="Times New Roman"/>
                <w:i/>
                <w:sz w:val="20"/>
                <w:szCs w:val="20"/>
              </w:rPr>
            </m:ctrlPr>
          </m:sSubPr>
          <m:e>
            <m:r>
              <w:rPr>
                <w:rFonts w:ascii="Cambria Math" w:hAnsi="Times New Roman" w:cs="Times New Roman"/>
                <w:sz w:val="20"/>
                <w:szCs w:val="20"/>
              </w:rPr>
              <m:t>ρ</m:t>
            </m:r>
          </m:e>
          <m:sub>
            <m:r>
              <w:rPr>
                <w:rFonts w:ascii="Cambria Math" w:hAnsi="Times New Roman" w:cs="Times New Roman"/>
                <w:sz w:val="20"/>
                <w:szCs w:val="20"/>
              </w:rPr>
              <m:t>α</m:t>
            </m:r>
          </m:sub>
        </m:sSub>
        <m:r>
          <w:rPr>
            <w:rFonts w:ascii="Cambria Math" w:hAnsi="Times New Roman" w:cs="Times New Roman"/>
            <w:sz w:val="20"/>
            <w:szCs w:val="20"/>
            <w:lang w:val="en-US"/>
          </w:rPr>
          <m:t>=</m:t>
        </m:r>
        <m:nary>
          <m:naryPr>
            <m:chr m:val="∑"/>
            <m:ctrlPr>
              <w:rPr>
                <w:rFonts w:ascii="Cambria Math" w:hAnsi="Times New Roman" w:cs="Times New Roman"/>
                <w:i/>
                <w:sz w:val="20"/>
                <w:szCs w:val="20"/>
              </w:rPr>
            </m:ctrlPr>
          </m:naryPr>
          <m:sub>
            <m:r>
              <w:rPr>
                <w:rFonts w:ascii="Cambria Math" w:hAnsi="Times New Roman" w:cs="Times New Roman"/>
                <w:sz w:val="20"/>
                <w:szCs w:val="20"/>
              </w:rPr>
              <m:t>j</m:t>
            </m:r>
            <m:r>
              <w:rPr>
                <w:rFonts w:ascii="Cambria Math" w:hAnsi="Times New Roman" w:cs="Times New Roman"/>
                <w:sz w:val="20"/>
                <w:szCs w:val="20"/>
                <w:lang w:val="en-US"/>
              </w:rPr>
              <m:t>=1</m:t>
            </m:r>
          </m:sub>
          <m:sup>
            <m:r>
              <w:rPr>
                <w:rFonts w:ascii="Cambria Math" w:hAnsi="Times New Roman" w:cs="Times New Roman"/>
                <w:sz w:val="20"/>
                <w:szCs w:val="20"/>
              </w:rPr>
              <m:t>ρ</m:t>
            </m:r>
          </m:sup>
          <m:e>
            <m:d>
              <m:dPr>
                <m:begChr m:val="["/>
                <m:endChr m:val="]"/>
                <m:ctrlPr>
                  <w:rPr>
                    <w:rFonts w:ascii="Cambria Math" w:hAnsi="Times New Roman" w:cs="Times New Roman"/>
                    <w:i/>
                    <w:sz w:val="20"/>
                    <w:szCs w:val="20"/>
                  </w:rPr>
                </m:ctrlPr>
              </m:dPr>
              <m:e>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j</m:t>
                        </m:r>
                      </m:sub>
                    </m:sSub>
                  </m:num>
                  <m:den>
                    <m:sSubSup>
                      <m:sSubSupPr>
                        <m:ctrlPr>
                          <w:rPr>
                            <w:rFonts w:ascii="Cambria Math" w:hAnsi="Times New Roman" w:cs="Times New Roman"/>
                            <w:i/>
                            <w:sz w:val="20"/>
                            <w:szCs w:val="20"/>
                          </w:rPr>
                        </m:ctrlPr>
                      </m:sSubSupPr>
                      <m:e>
                        <m:r>
                          <w:rPr>
                            <w:rFonts w:ascii="Cambria Math" w:hAnsi="Times New Roman" w:cs="Times New Roman"/>
                            <w:sz w:val="20"/>
                            <w:szCs w:val="20"/>
                          </w:rPr>
                          <m:t>η</m:t>
                        </m:r>
                      </m:e>
                      <m:sub>
                        <m:r>
                          <w:rPr>
                            <w:rFonts w:ascii="Cambria Math" w:hAnsi="Times New Roman" w:cs="Times New Roman"/>
                            <w:sz w:val="20"/>
                            <w:szCs w:val="20"/>
                          </w:rPr>
                          <m:t>j</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r>
                      <w:rPr>
                        <w:rFonts w:ascii="Cambria Math" w:hAnsi="Times New Roman" w:cs="Times New Roman"/>
                        <w:sz w:val="20"/>
                        <w:szCs w:val="20"/>
                      </w:rPr>
                      <m:t>αm</m:t>
                    </m:r>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j</m:t>
                        </m:r>
                      </m:sub>
                    </m:sSub>
                    <m:r>
                      <w:rPr>
                        <w:rFonts w:ascii="Cambria Math" w:hAnsi="Times New Roman" w:cs="Times New Roman"/>
                        <w:sz w:val="20"/>
                        <w:szCs w:val="20"/>
                        <w:lang w:val="en-US"/>
                      </w:rPr>
                      <m:t>)</m:t>
                    </m:r>
                  </m:den>
                </m:f>
                <m:r>
                  <w:rPr>
                    <w:rFonts w:ascii="Cambria Math" w:hAnsi="Cambria Math" w:cs="Cambria Math"/>
                    <w:sz w:val="20"/>
                    <w:szCs w:val="20"/>
                    <w:lang w:val="en-US"/>
                  </w:rPr>
                  <m:t>⋅</m:t>
                </m:r>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j</m:t>
                        </m:r>
                      </m:sub>
                    </m:sSub>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C</m:t>
                        </m:r>
                      </m:e>
                      <m:sub>
                        <m:r>
                          <w:rPr>
                            <w:rFonts w:ascii="Cambria Math" w:hAnsi="Times New Roman" w:cs="Times New Roman"/>
                            <w:sz w:val="20"/>
                            <w:szCs w:val="20"/>
                          </w:rPr>
                          <m:t>η</m:t>
                        </m:r>
                      </m:sub>
                      <m:sup>
                        <m:r>
                          <w:rPr>
                            <w:rFonts w:ascii="Cambria Math" w:hAnsi="Times New Roman" w:cs="Times New Roman"/>
                            <w:sz w:val="20"/>
                            <w:szCs w:val="20"/>
                            <w:lang w:val="en-US"/>
                          </w:rPr>
                          <m:t>-</m:t>
                        </m:r>
                        <m:f>
                          <m:fPr>
                            <m:ctrlPr>
                              <w:rPr>
                                <w:rFonts w:ascii="Cambria Math" w:hAnsi="Times New Roman" w:cs="Times New Roman"/>
                                <w:i/>
                                <w:sz w:val="20"/>
                                <w:szCs w:val="20"/>
                              </w:rPr>
                            </m:ctrlPr>
                          </m:fPr>
                          <m:num>
                            <m:r>
                              <w:rPr>
                                <w:rFonts w:ascii="Cambria Math" w:hAnsi="Times New Roman" w:cs="Times New Roman"/>
                                <w:sz w:val="20"/>
                                <w:szCs w:val="20"/>
                                <w:lang w:val="en-US"/>
                              </w:rPr>
                              <m:t>1</m:t>
                            </m:r>
                          </m:num>
                          <m:den>
                            <m:r>
                              <w:rPr>
                                <w:rFonts w:ascii="Cambria Math" w:hAnsi="Times New Roman" w:cs="Times New Roman"/>
                                <w:sz w:val="20"/>
                                <w:szCs w:val="20"/>
                                <w:lang w:val="en-US"/>
                              </w:rPr>
                              <m:t>2</m:t>
                            </m:r>
                          </m:den>
                        </m:f>
                        <m:ctrlPr>
                          <w:rPr>
                            <w:rFonts w:ascii="Cambria Math" w:hAnsi="Cambria Math" w:cs="Times New Roman"/>
                            <w:i/>
                            <w:sz w:val="20"/>
                            <w:szCs w:val="20"/>
                          </w:rPr>
                        </m:ctrlPr>
                      </m:sup>
                    </m:sSubSup>
                    <m:acc>
                      <m:accPr>
                        <m:chr m:val="̃"/>
                        <m:ctrlPr>
                          <w:rPr>
                            <w:rFonts w:ascii="Cambria Math" w:hAnsi="Times New Roman" w:cs="Times New Roman"/>
                            <w:i/>
                            <w:sz w:val="20"/>
                            <w:szCs w:val="20"/>
                          </w:rPr>
                        </m:ctrlPr>
                      </m:accPr>
                      <m:e>
                        <m:r>
                          <w:rPr>
                            <w:rFonts w:ascii="Cambria Math" w:hAnsi="Times New Roman" w:cs="Times New Roman"/>
                            <w:sz w:val="20"/>
                            <w:szCs w:val="20"/>
                          </w:rPr>
                          <m:t>f</m:t>
                        </m:r>
                      </m:e>
                    </m:acc>
                    <m:ctrlPr>
                      <w:rPr>
                        <w:rFonts w:ascii="Cambria Math" w:hAnsi="Cambria Math" w:cs="Times New Roman"/>
                        <w:i/>
                        <w:sz w:val="20"/>
                        <w:szCs w:val="20"/>
                      </w:rPr>
                    </m:ctrlPr>
                  </m:e>
                </m:d>
                <m:ctrlPr>
                  <w:rPr>
                    <w:rFonts w:ascii="Cambria Math" w:hAnsi="Cambria Math" w:cs="Times New Roman"/>
                    <w:i/>
                    <w:sz w:val="20"/>
                    <w:szCs w:val="20"/>
                  </w:rPr>
                </m:ctrlPr>
              </m:e>
            </m:d>
            <m:ctrlPr>
              <w:rPr>
                <w:rFonts w:ascii="Cambria Math" w:hAnsi="Cambria Math" w:cs="Times New Roman"/>
                <w:i/>
                <w:sz w:val="20"/>
                <w:szCs w:val="20"/>
              </w:rPr>
            </m:ctrlPr>
          </m:e>
        </m:nary>
        <m:sSub>
          <m:sSubPr>
            <m:ctrlPr>
              <w:rPr>
                <w:rFonts w:ascii="Cambria Math" w:hAnsi="Times New Roman" w:cs="Times New Roman"/>
                <w:i/>
                <w:sz w:val="20"/>
                <w:szCs w:val="20"/>
              </w:rPr>
            </m:ctrlPr>
          </m:sSubPr>
          <m:e>
            <m:r>
              <w:rPr>
                <w:rFonts w:ascii="Cambria Math" w:hAnsi="Times New Roman" w:cs="Times New Roman"/>
                <w:sz w:val="20"/>
                <w:szCs w:val="20"/>
              </w:rPr>
              <m:t>ν</m:t>
            </m:r>
          </m:e>
          <m:sub>
            <m:r>
              <w:rPr>
                <w:rFonts w:ascii="Cambria Math" w:hAnsi="Times New Roman" w:cs="Times New Roman"/>
                <w:sz w:val="20"/>
                <w:szCs w:val="20"/>
              </w:rPr>
              <m:t>j</m:t>
            </m:r>
          </m:sub>
        </m:sSub>
      </m:oMath>
      <w:r w:rsidR="00416039"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w:t>
      </w:r>
      <w:r w:rsidR="00CA621D" w:rsidRPr="00602F3E">
        <w:rPr>
          <w:rFonts w:ascii="Times New Roman" w:hAnsi="Times New Roman" w:cs="Times New Roman"/>
          <w:sz w:val="20"/>
          <w:szCs w:val="20"/>
          <w:lang w:val="en-US"/>
        </w:rPr>
        <w:t xml:space="preserve">                                  </w:t>
      </w:r>
      <w:r w:rsidR="00CC020F" w:rsidRPr="00602F3E">
        <w:rPr>
          <w:rFonts w:ascii="Times New Roman" w:hAnsi="Times New Roman" w:cs="Times New Roman"/>
          <w:sz w:val="20"/>
          <w:szCs w:val="20"/>
          <w:lang w:val="en-US"/>
        </w:rPr>
        <w:t xml:space="preserve"> </w:t>
      </w:r>
      <w:r w:rsidR="00CA621D"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(11)</w:t>
      </w:r>
    </w:p>
    <w:p w14:paraId="53C104DF" w14:textId="478B2DBA" w:rsidR="007C52E8" w:rsidRPr="00602F3E" w:rsidRDefault="007C52E8"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where </w:t>
      </w:r>
      <m:oMath>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j</m:t>
            </m:r>
          </m:sub>
        </m:sSub>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ν</m:t>
            </m:r>
          </m:e>
          <m:sub>
            <m:r>
              <w:rPr>
                <w:rFonts w:ascii="Cambria Math" w:hAnsi="Times New Roman" w:cs="Times New Roman"/>
                <w:sz w:val="20"/>
                <w:szCs w:val="20"/>
              </w:rPr>
              <m:t>j</m:t>
            </m:r>
          </m:sub>
        </m:sSub>
      </m:oMath>
      <w:r w:rsidRPr="00602F3E">
        <w:rPr>
          <w:rFonts w:ascii="Times New Roman" w:hAnsi="Times New Roman" w:cs="Times New Roman"/>
          <w:sz w:val="20"/>
          <w:szCs w:val="20"/>
          <w:lang w:val="en-US"/>
        </w:rPr>
        <w:t xml:space="preserve">are the first </w:t>
      </w:r>
      <m:oMath>
        <m:r>
          <w:rPr>
            <w:rFonts w:ascii="Cambria Math" w:hAnsi="Times New Roman" w:cs="Times New Roman"/>
            <w:sz w:val="20"/>
            <w:szCs w:val="20"/>
          </w:rPr>
          <m:t>ρ</m:t>
        </m:r>
      </m:oMath>
      <w:r w:rsidRPr="00602F3E">
        <w:rPr>
          <w:rFonts w:ascii="Times New Roman" w:hAnsi="Times New Roman" w:cs="Times New Roman"/>
          <w:sz w:val="20"/>
          <w:szCs w:val="20"/>
          <w:lang w:val="en-US"/>
        </w:rPr>
        <w:t xml:space="preserve"> columns of the matrices </w:t>
      </w:r>
      <m:oMath>
        <m:r>
          <w:rPr>
            <w:rFonts w:ascii="Cambria Math" w:hAnsi="Times New Roman" w:cs="Times New Roman"/>
            <w:sz w:val="20"/>
            <w:szCs w:val="20"/>
          </w:rPr>
          <m:t>U</m:t>
        </m:r>
        <m:r>
          <w:rPr>
            <w:rFonts w:ascii="Cambria Math" w:hAnsi="Times New Roman" w:cs="Times New Roman"/>
            <w:sz w:val="20"/>
            <w:szCs w:val="20"/>
            <w:lang w:val="en-US"/>
          </w:rPr>
          <m:t>,</m:t>
        </m:r>
        <m:r>
          <w:rPr>
            <w:rFonts w:ascii="Cambria Math" w:hAnsi="Times New Roman" w:cs="Times New Roman"/>
            <w:sz w:val="20"/>
            <w:szCs w:val="20"/>
          </w:rPr>
          <m:t>W</m:t>
        </m:r>
      </m:oMath>
      <w:r w:rsidRPr="00602F3E">
        <w:rPr>
          <w:rFonts w:ascii="Times New Roman" w:hAnsi="Times New Roman" w:cs="Times New Roman"/>
          <w:sz w:val="20"/>
          <w:szCs w:val="20"/>
          <w:lang w:val="en-US"/>
        </w:rPr>
        <w:t xml:space="preserve"> included in the singular decomposition </w:t>
      </w:r>
      <w:r w:rsidR="00416039" w:rsidRPr="00602F3E">
        <w:rPr>
          <w:rFonts w:ascii="Times New Roman" w:hAnsi="Times New Roman" w:cs="Times New Roman"/>
          <w:sz w:val="20"/>
          <w:szCs w:val="20"/>
          <w:lang w:val="en-US"/>
        </w:rPr>
        <w:br/>
      </w:r>
      <m:oMath>
        <m:sSubSup>
          <m:sSubSupPr>
            <m:ctrlPr>
              <w:rPr>
                <w:rFonts w:ascii="Cambria Math" w:hAnsi="Times New Roman" w:cs="Times New Roman"/>
                <w:i/>
                <w:sz w:val="20"/>
                <w:szCs w:val="20"/>
              </w:rPr>
            </m:ctrlPr>
          </m:sSubSupPr>
          <m:e>
            <m:r>
              <w:rPr>
                <w:rFonts w:ascii="Cambria Math" w:hAnsi="Times New Roman" w:cs="Times New Roman"/>
                <w:sz w:val="20"/>
                <w:szCs w:val="20"/>
              </w:rPr>
              <m:t>C</m:t>
            </m:r>
          </m:e>
          <m:sub>
            <m:r>
              <w:rPr>
                <w:rFonts w:ascii="Cambria Math" w:hAnsi="Times New Roman" w:cs="Times New Roman"/>
                <w:sz w:val="20"/>
                <w:szCs w:val="20"/>
              </w:rPr>
              <m:t>λ</m:t>
            </m:r>
          </m:sub>
          <m:sup>
            <m:r>
              <w:rPr>
                <w:rFonts w:ascii="Cambria Math" w:hAnsi="Times New Roman" w:cs="Times New Roman"/>
                <w:sz w:val="20"/>
                <w:szCs w:val="20"/>
                <w:lang w:val="en-US"/>
              </w:rPr>
              <m:t>-</m:t>
            </m:r>
            <m:f>
              <m:fPr>
                <m:ctrlPr>
                  <w:rPr>
                    <w:rFonts w:ascii="Cambria Math" w:hAnsi="Times New Roman" w:cs="Times New Roman"/>
                    <w:i/>
                    <w:sz w:val="20"/>
                    <w:szCs w:val="20"/>
                  </w:rPr>
                </m:ctrlPr>
              </m:fPr>
              <m:num>
                <m:r>
                  <w:rPr>
                    <w:rFonts w:ascii="Cambria Math" w:hAnsi="Times New Roman" w:cs="Times New Roman"/>
                    <w:sz w:val="20"/>
                    <w:szCs w:val="20"/>
                    <w:lang w:val="en-US"/>
                  </w:rPr>
                  <m:t>1</m:t>
                </m:r>
              </m:num>
              <m:den>
                <m:r>
                  <w:rPr>
                    <w:rFonts w:ascii="Cambria Math" w:hAnsi="Times New Roman" w:cs="Times New Roman"/>
                    <w:sz w:val="20"/>
                    <w:szCs w:val="20"/>
                    <w:lang w:val="en-US"/>
                  </w:rPr>
                  <m:t>2</m:t>
                </m:r>
              </m:den>
            </m:f>
            <m:ctrlPr>
              <w:rPr>
                <w:rFonts w:ascii="Cambria Math" w:hAnsi="Cambria Math" w:cs="Times New Roman"/>
                <w:i/>
                <w:sz w:val="20"/>
                <w:szCs w:val="20"/>
              </w:rPr>
            </m:ctrlPr>
          </m:sup>
        </m:sSubSup>
        <m:r>
          <w:rPr>
            <w:rFonts w:ascii="Cambria Math" w:hAnsi="Times New Roman" w:cs="Times New Roman"/>
            <w:sz w:val="20"/>
            <w:szCs w:val="20"/>
          </w:rPr>
          <m:t>Z</m:t>
        </m:r>
        <m:r>
          <w:rPr>
            <w:rFonts w:ascii="Cambria Math" w:hAnsi="Times New Roman" w:cs="Times New Roman"/>
            <w:sz w:val="20"/>
            <w:szCs w:val="20"/>
            <w:lang w:val="en-US"/>
          </w:rPr>
          <m:t>=</m:t>
        </m:r>
        <m:r>
          <w:rPr>
            <w:rFonts w:ascii="Cambria Math" w:hAnsi="Times New Roman" w:cs="Times New Roman"/>
            <w:sz w:val="20"/>
            <w:szCs w:val="20"/>
          </w:rPr>
          <m:t>U</m:t>
        </m:r>
        <m:r>
          <w:rPr>
            <w:rFonts w:ascii="Cambria Math" w:hAnsi="Cambria Math" w:cs="Cambria Math"/>
            <w:sz w:val="20"/>
            <w:szCs w:val="20"/>
            <w:lang w:val="en-US"/>
          </w:rPr>
          <m:t>∧</m:t>
        </m:r>
        <m:sSup>
          <m:sSupPr>
            <m:ctrlPr>
              <w:rPr>
                <w:rFonts w:ascii="Cambria Math" w:hAnsi="Times New Roman" w:cs="Times New Roman"/>
                <w:i/>
                <w:sz w:val="20"/>
                <w:szCs w:val="20"/>
              </w:rPr>
            </m:ctrlPr>
          </m:sSupPr>
          <m:e>
            <m:r>
              <w:rPr>
                <w:rFonts w:ascii="Cambria Math" w:hAnsi="Times New Roman" w:cs="Times New Roman"/>
                <w:sz w:val="20"/>
                <w:szCs w:val="20"/>
              </w:rPr>
              <m:t>W</m:t>
            </m:r>
          </m:e>
          <m:sup>
            <m:r>
              <w:rPr>
                <w:rFonts w:ascii="Cambria Math" w:hAnsi="Times New Roman" w:cs="Times New Roman"/>
                <w:sz w:val="20"/>
                <w:szCs w:val="20"/>
              </w:rPr>
              <m:t>T</m:t>
            </m:r>
          </m:sup>
        </m:sSup>
      </m:oMath>
      <w:r w:rsidRPr="00602F3E">
        <w:rPr>
          <w:rFonts w:ascii="Times New Roman" w:hAnsi="Times New Roman" w:cs="Times New Roman"/>
          <w:sz w:val="20"/>
          <w:szCs w:val="20"/>
          <w:lang w:val="en-US"/>
        </w:rPr>
        <w:t xml:space="preserve">; </w:t>
      </w:r>
      <m:oMath>
        <m:r>
          <w:rPr>
            <w:rFonts w:ascii="Cambria Math" w:hAnsi="Times New Roman" w:cs="Times New Roman"/>
            <w:sz w:val="20"/>
            <w:szCs w:val="20"/>
          </w:rPr>
          <m:t>ρ</m:t>
        </m:r>
      </m:oMath>
      <w:r w:rsidR="00416039"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 matrix rank </w:t>
      </w:r>
      <m:oMath>
        <m:r>
          <w:rPr>
            <w:rFonts w:ascii="Cambria Math" w:hAnsi="Times New Roman" w:cs="Times New Roman"/>
            <w:sz w:val="20"/>
            <w:szCs w:val="20"/>
          </w:rPr>
          <m:t>Z</m:t>
        </m:r>
      </m:oMath>
      <w:r w:rsidRPr="00602F3E">
        <w:rPr>
          <w:rFonts w:ascii="Times New Roman" w:hAnsi="Times New Roman" w:cs="Times New Roman"/>
          <w:sz w:val="20"/>
          <w:szCs w:val="20"/>
          <w:lang w:val="en-US"/>
        </w:rPr>
        <w:t xml:space="preserve"> equal to 4; </w:t>
      </w:r>
      <m:oMath>
        <m:acc>
          <m:accPr>
            <m:chr m:val="̃"/>
            <m:ctrlPr>
              <w:rPr>
                <w:rFonts w:ascii="Cambria Math" w:hAnsi="Times New Roman" w:cs="Times New Roman"/>
                <w:i/>
                <w:sz w:val="20"/>
                <w:szCs w:val="20"/>
              </w:rPr>
            </m:ctrlPr>
          </m:accPr>
          <m:e>
            <m:r>
              <w:rPr>
                <w:rFonts w:ascii="Cambria Math" w:hAnsi="Times New Roman" w:cs="Times New Roman"/>
                <w:sz w:val="20"/>
                <w:szCs w:val="20"/>
              </w:rPr>
              <m:t>f</m:t>
            </m:r>
          </m:e>
        </m:acc>
        <m:r>
          <w:rPr>
            <w:rFonts w:ascii="Cambria Math" w:hAnsi="Times New Roman" w:cs="Times New Roman"/>
            <w:sz w:val="20"/>
            <w:szCs w:val="20"/>
            <w:lang w:val="en-US"/>
          </w:rPr>
          <m:t>=</m:t>
        </m:r>
        <m:acc>
          <m:accPr>
            <m:chr m:val="̄"/>
            <m:ctrlPr>
              <w:rPr>
                <w:rFonts w:ascii="Cambria Math" w:hAnsi="Times New Roman" w:cs="Times New Roman"/>
                <w:i/>
                <w:sz w:val="20"/>
                <w:szCs w:val="20"/>
              </w:rPr>
            </m:ctrlPr>
          </m:accPr>
          <m:e>
            <m:r>
              <w:rPr>
                <w:rFonts w:ascii="Cambria Math" w:hAnsi="Times New Roman" w:cs="Times New Roman"/>
                <w:sz w:val="20"/>
                <w:szCs w:val="20"/>
              </w:rPr>
              <m:t>f</m:t>
            </m:r>
          </m:e>
        </m:acc>
        <m:r>
          <w:rPr>
            <w:rFonts w:ascii="Cambria Math" w:hAnsi="Times New Roman" w:cs="Times New Roman"/>
            <w:sz w:val="20"/>
            <w:szCs w:val="20"/>
            <w:lang w:val="en-US"/>
          </w:rPr>
          <m:t>+</m:t>
        </m:r>
        <m:r>
          <w:rPr>
            <w:rFonts w:ascii="Cambria Math" w:hAnsi="Times New Roman" w:cs="Times New Roman"/>
            <w:sz w:val="20"/>
            <w:szCs w:val="20"/>
          </w:rPr>
          <m:t>λ</m:t>
        </m:r>
      </m:oMath>
      <w:r w:rsidR="00416039"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 “noisy” (with a given relative noise level </w:t>
      </w:r>
      <m:oMath>
        <m:sSub>
          <m:sSubPr>
            <m:ctrlPr>
              <w:rPr>
                <w:rFonts w:ascii="Cambria Math" w:hAnsi="Times New Roman" w:cs="Times New Roman"/>
                <w:i/>
                <w:sz w:val="20"/>
                <w:szCs w:val="20"/>
              </w:rPr>
            </m:ctrlPr>
          </m:sSubPr>
          <m:e>
            <m:r>
              <w:rPr>
                <w:rFonts w:ascii="Cambria Math" w:hAnsi="Times New Roman" w:cs="Times New Roman"/>
                <w:sz w:val="20"/>
                <w:szCs w:val="20"/>
              </w:rPr>
              <m:t>δ</m:t>
            </m:r>
          </m:e>
          <m:sub>
            <m:r>
              <w:rPr>
                <w:rFonts w:ascii="Cambria Math" w:hAnsi="Times New Roman" w:cs="Times New Roman"/>
                <w:sz w:val="20"/>
                <w:szCs w:val="20"/>
              </w:rPr>
              <m:t>f</m:t>
            </m:r>
          </m:sub>
        </m:sSub>
      </m:oMath>
      <w:r w:rsidRPr="00602F3E">
        <w:rPr>
          <w:rFonts w:ascii="Times New Roman" w:hAnsi="Times New Roman" w:cs="Times New Roman"/>
          <w:sz w:val="20"/>
          <w:szCs w:val="20"/>
          <w:lang w:val="en-US"/>
        </w:rPr>
        <w:t xml:space="preserve">) vector of the volumetric absorption coefficient of the medium. The choice of the regularization parameter </w:t>
      </w:r>
      <m:oMath>
        <m:r>
          <w:rPr>
            <w:rFonts w:ascii="Cambria Math" w:hAnsi="Times New Roman" w:cs="Times New Roman"/>
            <w:sz w:val="20"/>
            <w:szCs w:val="20"/>
          </w:rPr>
          <m:t>α</m:t>
        </m:r>
      </m:oMath>
      <w:r w:rsidR="00416039" w:rsidRPr="00602F3E">
        <w:rPr>
          <w:rFonts w:ascii="Times New Roman" w:eastAsiaTheme="minorEastAsia" w:hAnsi="Times New Roman" w:cs="Times New Roman"/>
          <w:sz w:val="20"/>
          <w:szCs w:val="20"/>
          <w:lang w:val="en-US"/>
        </w:rPr>
        <w:t xml:space="preserve"> </w:t>
      </w:r>
      <w:r w:rsidRPr="00602F3E">
        <w:rPr>
          <w:rFonts w:ascii="Times New Roman" w:hAnsi="Times New Roman" w:cs="Times New Roman"/>
          <w:sz w:val="20"/>
          <w:szCs w:val="20"/>
          <w:lang w:val="en-US"/>
        </w:rPr>
        <w:t>was carried out according to the optimality criterion</w:t>
      </w:r>
      <w:r w:rsidR="00DA4E42" w:rsidRPr="00602F3E">
        <w:rPr>
          <w:rFonts w:ascii="Times New Roman" w:hAnsi="Times New Roman" w:cs="Times New Roman"/>
          <w:sz w:val="20"/>
          <w:szCs w:val="20"/>
          <w:lang w:val="en-US"/>
        </w:rPr>
        <w:t xml:space="preserve"> </w:t>
      </w:r>
      <w:r w:rsidR="00DD6E7F" w:rsidRPr="00602F3E">
        <w:rPr>
          <w:rFonts w:ascii="Times New Roman" w:hAnsi="Times New Roman" w:cs="Times New Roman"/>
          <w:sz w:val="20"/>
          <w:szCs w:val="20"/>
          <w:lang w:val="en-US"/>
        </w:rPr>
        <w:t>[1</w:t>
      </w:r>
      <w:r w:rsidR="008331A5" w:rsidRPr="00602F3E">
        <w:rPr>
          <w:rFonts w:ascii="Times New Roman" w:hAnsi="Times New Roman" w:cs="Times New Roman"/>
          <w:sz w:val="20"/>
          <w:szCs w:val="20"/>
          <w:lang w:val="en-US"/>
        </w:rPr>
        <w:t>0</w:t>
      </w:r>
      <w:r w:rsidR="00BA1436" w:rsidRPr="00602F3E">
        <w:rPr>
          <w:rFonts w:ascii="Times New Roman" w:hAnsi="Times New Roman" w:cs="Times New Roman"/>
          <w:sz w:val="20"/>
          <w:szCs w:val="20"/>
          <w:lang w:val="en-US"/>
        </w:rPr>
        <w:t>,1</w:t>
      </w:r>
      <w:r w:rsidR="008331A5" w:rsidRPr="00602F3E">
        <w:rPr>
          <w:rFonts w:ascii="Times New Roman" w:hAnsi="Times New Roman" w:cs="Times New Roman"/>
          <w:sz w:val="20"/>
          <w:szCs w:val="20"/>
          <w:lang w:val="en-US"/>
        </w:rPr>
        <w:t>1</w:t>
      </w:r>
      <w:r w:rsidR="00DD6E7F" w:rsidRPr="00602F3E">
        <w:rPr>
          <w:rFonts w:ascii="Times New Roman" w:hAnsi="Times New Roman" w:cs="Times New Roman"/>
          <w:sz w:val="20"/>
          <w:szCs w:val="20"/>
          <w:lang w:val="en-US"/>
        </w:rPr>
        <w:t>]</w:t>
      </w:r>
      <w:r w:rsidRPr="00602F3E">
        <w:rPr>
          <w:rFonts w:ascii="Times New Roman" w:hAnsi="Times New Roman" w:cs="Times New Roman"/>
          <w:sz w:val="20"/>
          <w:szCs w:val="20"/>
          <w:lang w:val="en-US"/>
        </w:rPr>
        <w:t>.</w:t>
      </w:r>
    </w:p>
    <w:p w14:paraId="2EE4C118" w14:textId="127F3909"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Then a local regularizing algorithm was applied to the same initial data with iterative refinement of the noise/signal ratio; the regularized solution </w:t>
      </w:r>
      <m:oMath>
        <m:sSub>
          <m:sSubPr>
            <m:ctrlPr>
              <w:rPr>
                <w:rFonts w:ascii="Cambria Math" w:hAnsi="Times New Roman" w:cs="Times New Roman"/>
                <w:i/>
                <w:sz w:val="20"/>
                <w:szCs w:val="20"/>
              </w:rPr>
            </m:ctrlPr>
          </m:sSubPr>
          <m:e>
            <m:r>
              <w:rPr>
                <w:rFonts w:ascii="Cambria Math" w:hAnsi="Times New Roman" w:cs="Times New Roman"/>
                <w:sz w:val="20"/>
                <w:szCs w:val="20"/>
              </w:rPr>
              <m:t>ρ</m:t>
            </m:r>
          </m:e>
          <m:sub>
            <m:r>
              <w:rPr>
                <w:rFonts w:ascii="Cambria Math" w:hAnsi="Times New Roman" w:cs="Times New Roman"/>
                <w:sz w:val="20"/>
                <w:szCs w:val="20"/>
              </w:rPr>
              <m:t>S</m:t>
            </m:r>
          </m:sub>
        </m:sSub>
      </m:oMath>
      <w:r w:rsidR="00BA1436" w:rsidRPr="00602F3E">
        <w:rPr>
          <w:rFonts w:ascii="Times New Roman" w:hAnsi="Times New Roman" w:cs="Times New Roman"/>
          <w:sz w:val="20"/>
          <w:szCs w:val="20"/>
          <w:lang w:val="en-US"/>
        </w:rPr>
        <w:t xml:space="preserve"> can be represented as [9]:</w:t>
      </w:r>
    </w:p>
    <w:p w14:paraId="18D086A5" w14:textId="56430C39" w:rsidR="007C52E8" w:rsidRPr="00602F3E" w:rsidRDefault="00681205" w:rsidP="00602F3E">
      <w:pPr>
        <w:spacing w:after="0" w:line="240" w:lineRule="auto"/>
        <w:ind w:firstLine="284"/>
        <w:jc w:val="right"/>
        <w:rPr>
          <w:rFonts w:ascii="Times New Roman" w:hAnsi="Times New Roman" w:cs="Times New Roman"/>
          <w:sz w:val="20"/>
          <w:szCs w:val="20"/>
          <w:lang w:val="en-US"/>
        </w:rPr>
      </w:pPr>
      <m:oMath>
        <m:sSub>
          <m:sSubPr>
            <m:ctrlPr>
              <w:rPr>
                <w:rFonts w:ascii="Cambria Math" w:hAnsi="Times New Roman" w:cs="Times New Roman"/>
                <w:i/>
                <w:sz w:val="20"/>
                <w:szCs w:val="20"/>
              </w:rPr>
            </m:ctrlPr>
          </m:sSubPr>
          <m:e>
            <m:r>
              <w:rPr>
                <w:rFonts w:ascii="Cambria Math" w:hAnsi="Times New Roman" w:cs="Times New Roman"/>
                <w:sz w:val="20"/>
                <w:szCs w:val="20"/>
              </w:rPr>
              <m:t>ρ</m:t>
            </m:r>
          </m:e>
          <m:sub>
            <m:r>
              <w:rPr>
                <w:rFonts w:ascii="Cambria Math" w:hAnsi="Times New Roman" w:cs="Times New Roman"/>
                <w:sz w:val="20"/>
                <w:szCs w:val="20"/>
              </w:rPr>
              <m:t>S</m:t>
            </m:r>
          </m:sub>
        </m:sSub>
        <m:r>
          <w:rPr>
            <w:rFonts w:ascii="Cambria Math" w:hAnsi="Times New Roman" w:cs="Times New Roman"/>
            <w:sz w:val="20"/>
            <w:szCs w:val="20"/>
            <w:lang w:val="en-US"/>
          </w:rPr>
          <m:t>=</m:t>
        </m:r>
        <m:nary>
          <m:naryPr>
            <m:chr m:val="∑"/>
            <m:ctrlPr>
              <w:rPr>
                <w:rFonts w:ascii="Cambria Math" w:hAnsi="Times New Roman" w:cs="Times New Roman"/>
                <w:i/>
                <w:sz w:val="20"/>
                <w:szCs w:val="20"/>
              </w:rPr>
            </m:ctrlPr>
          </m:naryPr>
          <m:sub>
            <m:r>
              <w:rPr>
                <w:rFonts w:ascii="Cambria Math" w:hAnsi="Times New Roman" w:cs="Times New Roman"/>
                <w:sz w:val="20"/>
                <w:szCs w:val="20"/>
              </w:rPr>
              <m:t>j</m:t>
            </m:r>
            <m:r>
              <w:rPr>
                <w:rFonts w:ascii="Cambria Math" w:hAnsi="Times New Roman" w:cs="Times New Roman"/>
                <w:sz w:val="20"/>
                <w:szCs w:val="20"/>
                <w:lang w:val="en-US"/>
              </w:rPr>
              <m:t>=1</m:t>
            </m:r>
          </m:sub>
          <m:sup>
            <m:r>
              <w:rPr>
                <w:rFonts w:ascii="Cambria Math" w:hAnsi="Times New Roman" w:cs="Times New Roman"/>
                <w:sz w:val="20"/>
                <w:szCs w:val="20"/>
              </w:rPr>
              <m:t>ρ</m:t>
            </m:r>
          </m:sup>
          <m:e>
            <m:d>
              <m:dPr>
                <m:begChr m:val="["/>
                <m:endChr m:val="]"/>
                <m:ctrlPr>
                  <w:rPr>
                    <w:rFonts w:ascii="Cambria Math" w:hAnsi="Times New Roman" w:cs="Times New Roman"/>
                    <w:i/>
                    <w:sz w:val="20"/>
                    <w:szCs w:val="20"/>
                  </w:rPr>
                </m:ctrlPr>
              </m:dPr>
              <m:e>
                <m:f>
                  <m:fPr>
                    <m:ctrlPr>
                      <w:rPr>
                        <w:rFonts w:ascii="Cambria Math" w:hAnsi="Times New Roman" w:cs="Times New Roman"/>
                        <w:i/>
                        <w:sz w:val="20"/>
                        <w:szCs w:val="20"/>
                      </w:rPr>
                    </m:ctrlPr>
                  </m:fPr>
                  <m:num>
                    <m:r>
                      <w:rPr>
                        <w:rFonts w:ascii="Cambria Math" w:hAnsi="Times New Roman" w:cs="Times New Roman"/>
                        <w:sz w:val="20"/>
                        <w:szCs w:val="20"/>
                        <w:lang w:val="en-US"/>
                      </w:rPr>
                      <m:t>1</m:t>
                    </m:r>
                  </m:num>
                  <m:den>
                    <m:sSub>
                      <m:sSubPr>
                        <m:ctrlPr>
                          <w:rPr>
                            <w:rFonts w:ascii="Cambria Math" w:hAnsi="Times New Roman" w:cs="Times New Roman"/>
                            <w:i/>
                            <w:sz w:val="20"/>
                            <w:szCs w:val="20"/>
                          </w:rPr>
                        </m:ctrlPr>
                      </m:sSubPr>
                      <m:e>
                        <m:r>
                          <w:rPr>
                            <w:rFonts w:ascii="Cambria Math" w:hAnsi="Times New Roman" w:cs="Times New Roman"/>
                            <w:sz w:val="20"/>
                            <w:szCs w:val="20"/>
                          </w:rPr>
                          <m:t>λ</m:t>
                        </m:r>
                      </m:e>
                      <m:sub>
                        <m:r>
                          <w:rPr>
                            <w:rFonts w:ascii="Cambria Math" w:hAnsi="Times New Roman" w:cs="Times New Roman"/>
                            <w:sz w:val="20"/>
                            <w:szCs w:val="20"/>
                          </w:rPr>
                          <m:t>j</m:t>
                        </m:r>
                      </m:sub>
                    </m:sSub>
                    <m:r>
                      <w:rPr>
                        <w:rFonts w:ascii="Cambria Math" w:hAnsi="Times New Roman" w:cs="Times New Roman"/>
                        <w:sz w:val="20"/>
                        <w:szCs w:val="20"/>
                        <w:lang w:val="en-US"/>
                      </w:rPr>
                      <m:t>(1+</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S</m:t>
                            </m:r>
                          </m:e>
                        </m:acc>
                      </m:e>
                      <m:sub>
                        <m:r>
                          <w:rPr>
                            <w:rFonts w:ascii="Cambria Math" w:hAnsi="Times New Roman" w:cs="Times New Roman"/>
                            <w:sz w:val="20"/>
                            <w:szCs w:val="20"/>
                          </w:rPr>
                          <m:t>j</m:t>
                        </m:r>
                      </m:sub>
                    </m:sSub>
                    <m:r>
                      <w:rPr>
                        <w:rFonts w:ascii="Cambria Math" w:hAnsi="Times New Roman" w:cs="Times New Roman"/>
                        <w:sz w:val="20"/>
                        <w:szCs w:val="20"/>
                        <w:lang w:val="en-US"/>
                      </w:rPr>
                      <m:t>)</m:t>
                    </m:r>
                  </m:den>
                </m:f>
                <m:r>
                  <w:rPr>
                    <w:rFonts w:ascii="Cambria Math" w:hAnsi="Cambria Math" w:cs="Cambria Math"/>
                    <w:sz w:val="20"/>
                    <w:szCs w:val="20"/>
                    <w:lang w:val="en-US"/>
                  </w:rPr>
                  <m:t>⋅</m:t>
                </m:r>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j</m:t>
                        </m:r>
                      </m:sub>
                    </m:sSub>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C</m:t>
                        </m:r>
                      </m:e>
                      <m:sub>
                        <m:r>
                          <w:rPr>
                            <w:rFonts w:ascii="Cambria Math" w:hAnsi="Times New Roman" w:cs="Times New Roman"/>
                            <w:sz w:val="20"/>
                            <w:szCs w:val="20"/>
                          </w:rPr>
                          <m:t>η</m:t>
                        </m:r>
                      </m:sub>
                      <m:sup>
                        <m:f>
                          <m:fPr>
                            <m:ctrlPr>
                              <w:rPr>
                                <w:rFonts w:ascii="Cambria Math" w:hAnsi="Cambria Math" w:cs="Times New Roman"/>
                                <w:i/>
                                <w:sz w:val="20"/>
                                <w:szCs w:val="20"/>
                              </w:rPr>
                            </m:ctrlPr>
                          </m:fPr>
                          <m:num>
                            <m:r>
                              <w:rPr>
                                <w:rFonts w:ascii="Cambria Math" w:hAnsi="Times New Roman" w:cs="Times New Roman"/>
                                <w:sz w:val="20"/>
                                <w:szCs w:val="20"/>
                                <w:lang w:val="en-US"/>
                              </w:rPr>
                              <m:t>-</m:t>
                            </m:r>
                            <m:r>
                              <w:rPr>
                                <w:rFonts w:ascii="Cambria Math" w:hAnsi="Times New Roman" w:cs="Times New Roman"/>
                                <w:sz w:val="20"/>
                                <w:szCs w:val="20"/>
                                <w:lang w:val="en-US"/>
                              </w:rPr>
                              <m:t>1</m:t>
                            </m:r>
                            <m:ctrlPr>
                              <w:rPr>
                                <w:rFonts w:ascii="Cambria Math" w:hAnsi="Times New Roman" w:cs="Times New Roman"/>
                                <w:i/>
                                <w:sz w:val="20"/>
                                <w:szCs w:val="20"/>
                              </w:rPr>
                            </m:ctrlPr>
                          </m:num>
                          <m:den>
                            <m:r>
                              <w:rPr>
                                <w:rFonts w:ascii="Cambria Math" w:hAnsi="Times New Roman" w:cs="Times New Roman"/>
                                <w:sz w:val="20"/>
                                <w:szCs w:val="20"/>
                                <w:lang w:val="en-US"/>
                              </w:rPr>
                              <m:t>2</m:t>
                            </m:r>
                            <m:ctrlPr>
                              <w:rPr>
                                <w:rFonts w:ascii="Cambria Math" w:hAnsi="Times New Roman" w:cs="Times New Roman"/>
                                <w:i/>
                                <w:sz w:val="20"/>
                                <w:szCs w:val="20"/>
                              </w:rPr>
                            </m:ctrlPr>
                          </m:den>
                        </m:f>
                        <m:ctrlPr>
                          <w:rPr>
                            <w:rFonts w:ascii="Cambria Math" w:hAnsi="Cambria Math" w:cs="Times New Roman"/>
                            <w:i/>
                            <w:sz w:val="20"/>
                            <w:szCs w:val="20"/>
                          </w:rPr>
                        </m:ctrlPr>
                      </m:sup>
                    </m:sSubSup>
                    <m:acc>
                      <m:accPr>
                        <m:chr m:val="̃"/>
                        <m:ctrlPr>
                          <w:rPr>
                            <w:rFonts w:ascii="Cambria Math" w:hAnsi="Times New Roman" w:cs="Times New Roman"/>
                            <w:i/>
                            <w:sz w:val="20"/>
                            <w:szCs w:val="20"/>
                          </w:rPr>
                        </m:ctrlPr>
                      </m:accPr>
                      <m:e>
                        <m:r>
                          <w:rPr>
                            <w:rFonts w:ascii="Cambria Math" w:hAnsi="Times New Roman" w:cs="Times New Roman"/>
                            <w:sz w:val="20"/>
                            <w:szCs w:val="20"/>
                          </w:rPr>
                          <m:t>f</m:t>
                        </m:r>
                      </m:e>
                    </m:acc>
                    <m:ctrlPr>
                      <w:rPr>
                        <w:rFonts w:ascii="Cambria Math" w:hAnsi="Cambria Math" w:cs="Times New Roman"/>
                        <w:i/>
                        <w:sz w:val="20"/>
                        <w:szCs w:val="20"/>
                      </w:rPr>
                    </m:ctrlPr>
                  </m:e>
                </m:d>
                <m:ctrlPr>
                  <w:rPr>
                    <w:rFonts w:ascii="Cambria Math" w:hAnsi="Cambria Math" w:cs="Times New Roman"/>
                    <w:i/>
                    <w:sz w:val="20"/>
                    <w:szCs w:val="20"/>
                  </w:rPr>
                </m:ctrlPr>
              </m:e>
            </m:d>
            <m:ctrlPr>
              <w:rPr>
                <w:rFonts w:ascii="Cambria Math" w:hAnsi="Cambria Math" w:cs="Times New Roman"/>
                <w:i/>
                <w:sz w:val="20"/>
                <w:szCs w:val="20"/>
              </w:rPr>
            </m:ctrlPr>
          </m:e>
        </m:nary>
        <m:sSub>
          <m:sSubPr>
            <m:ctrlPr>
              <w:rPr>
                <w:rFonts w:ascii="Cambria Math" w:hAnsi="Times New Roman" w:cs="Times New Roman"/>
                <w:i/>
                <w:sz w:val="20"/>
                <w:szCs w:val="20"/>
              </w:rPr>
            </m:ctrlPr>
          </m:sSubPr>
          <m:e>
            <m:r>
              <w:rPr>
                <w:rFonts w:ascii="Cambria Math" w:hAnsi="Times New Roman" w:cs="Times New Roman"/>
                <w:sz w:val="20"/>
                <w:szCs w:val="20"/>
              </w:rPr>
              <m:t>v</m:t>
            </m:r>
          </m:e>
          <m:sub>
            <m:r>
              <w:rPr>
                <w:rFonts w:ascii="Cambria Math" w:hAnsi="Times New Roman" w:cs="Times New Roman"/>
                <w:sz w:val="20"/>
                <w:szCs w:val="20"/>
              </w:rPr>
              <m:t>j</m:t>
            </m:r>
          </m:sub>
        </m:sSub>
      </m:oMath>
      <w:r w:rsidR="007C52E8" w:rsidRPr="00602F3E">
        <w:rPr>
          <w:rFonts w:ascii="Times New Roman" w:hAnsi="Times New Roman" w:cs="Times New Roman"/>
          <w:sz w:val="20"/>
          <w:szCs w:val="20"/>
          <w:lang w:val="en-US"/>
        </w:rPr>
        <w:t xml:space="preserve">         </w:t>
      </w:r>
      <w:r w:rsidR="00CC020F" w:rsidRPr="00602F3E">
        <w:rPr>
          <w:rFonts w:ascii="Times New Roman" w:hAnsi="Times New Roman" w:cs="Times New Roman"/>
          <w:sz w:val="20"/>
          <w:szCs w:val="20"/>
          <w:lang w:val="en-US"/>
        </w:rPr>
        <w:t xml:space="preserve">      </w:t>
      </w:r>
      <w:r w:rsidR="00416039" w:rsidRPr="00602F3E">
        <w:rPr>
          <w:rFonts w:ascii="Times New Roman" w:hAnsi="Times New Roman" w:cs="Times New Roman"/>
          <w:sz w:val="20"/>
          <w:szCs w:val="20"/>
          <w:lang w:val="en-US"/>
        </w:rPr>
        <w:t xml:space="preserve">    </w:t>
      </w:r>
      <w:r w:rsidR="00CC020F"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w:t>
      </w:r>
      <w:r w:rsidR="00ED52B4"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(12)</w:t>
      </w:r>
    </w:p>
    <w:p w14:paraId="12CA2204" w14:textId="3354BDDD"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The values </w:t>
      </w:r>
      <m:oMath>
        <m:sSub>
          <m:sSubPr>
            <m:ctrlPr>
              <w:rPr>
                <w:rFonts w:ascii="Cambria Math" w:hAnsi="Times New Roman" w:cs="Times New Roman"/>
                <w:i/>
                <w:sz w:val="20"/>
                <w:szCs w:val="20"/>
              </w:rPr>
            </m:ctrlPr>
          </m:sSubPr>
          <m:e>
            <m:bar>
              <m:barPr>
                <m:pos m:val="top"/>
                <m:ctrlPr>
                  <w:rPr>
                    <w:rFonts w:ascii="Cambria Math" w:hAnsi="Times New Roman" w:cs="Times New Roman"/>
                    <w:i/>
                    <w:sz w:val="20"/>
                    <w:szCs w:val="20"/>
                  </w:rPr>
                </m:ctrlPr>
              </m:barPr>
              <m:e>
                <m:r>
                  <w:rPr>
                    <w:rFonts w:ascii="Cambria Math" w:hAnsi="Times New Roman" w:cs="Times New Roman"/>
                    <w:sz w:val="20"/>
                    <w:szCs w:val="20"/>
                  </w:rPr>
                  <m:t>K</m:t>
                </m:r>
              </m:e>
            </m:bar>
          </m:e>
          <m:sub>
            <m:r>
              <w:rPr>
                <w:rFonts w:ascii="Cambria Math" w:hAnsi="Times New Roman" w:cs="Times New Roman"/>
                <w:sz w:val="20"/>
                <w:szCs w:val="20"/>
              </w:rPr>
              <m:t>j</m:t>
            </m:r>
          </m:sub>
        </m:sSub>
      </m:oMath>
      <w:r w:rsidRPr="00602F3E">
        <w:rPr>
          <w:rFonts w:ascii="Times New Roman" w:hAnsi="Times New Roman" w:cs="Times New Roman"/>
          <w:sz w:val="20"/>
          <w:szCs w:val="20"/>
          <w:lang w:val="en-US"/>
        </w:rPr>
        <w:t xml:space="preserve"> are estimates for the “exact” noise/signal ratios </w:t>
      </w:r>
      <m:oMath>
        <m:sSub>
          <m:sSubPr>
            <m:ctrlPr>
              <w:rPr>
                <w:rFonts w:ascii="Cambria Math" w:hAnsi="Times New Roman" w:cs="Times New Roman"/>
                <w:i/>
                <w:sz w:val="20"/>
                <w:szCs w:val="20"/>
              </w:rPr>
            </m:ctrlPr>
          </m:sSubPr>
          <m:e>
            <m:bar>
              <m:barPr>
                <m:pos m:val="top"/>
                <m:ctrlPr>
                  <w:rPr>
                    <w:rFonts w:ascii="Cambria Math" w:hAnsi="Times New Roman" w:cs="Times New Roman"/>
                    <w:i/>
                    <w:sz w:val="20"/>
                    <w:szCs w:val="20"/>
                  </w:rPr>
                </m:ctrlPr>
              </m:barPr>
              <m:e>
                <m:r>
                  <w:rPr>
                    <w:rFonts w:ascii="Cambria Math" w:hAnsi="Times New Roman" w:cs="Times New Roman"/>
                    <w:sz w:val="20"/>
                    <w:szCs w:val="20"/>
                  </w:rPr>
                  <m:t>K</m:t>
                </m:r>
              </m:e>
            </m:bar>
          </m:e>
          <m:sub>
            <m:r>
              <w:rPr>
                <w:rFonts w:ascii="Cambria Math" w:hAnsi="Times New Roman" w:cs="Times New Roman"/>
                <w:sz w:val="20"/>
                <w:szCs w:val="20"/>
              </w:rPr>
              <m:t>j</m:t>
            </m:r>
          </m:sub>
        </m:sSub>
      </m:oMath>
      <w:r w:rsidRPr="00602F3E">
        <w:rPr>
          <w:rFonts w:ascii="Times New Roman" w:hAnsi="Times New Roman" w:cs="Times New Roman"/>
          <w:sz w:val="20"/>
          <w:szCs w:val="20"/>
          <w:lang w:val="en-US"/>
        </w:rPr>
        <w:t xml:space="preserve"> and are given by the following expression:</w:t>
      </w:r>
    </w:p>
    <w:p w14:paraId="6F879E29" w14:textId="5D3EFB2A" w:rsidR="007C52E8" w:rsidRPr="00602F3E" w:rsidRDefault="00681205" w:rsidP="00602F3E">
      <w:pPr>
        <w:spacing w:after="0" w:line="240" w:lineRule="auto"/>
        <w:ind w:firstLine="284"/>
        <w:jc w:val="right"/>
        <w:rPr>
          <w:rFonts w:ascii="Times New Roman" w:hAnsi="Times New Roman" w:cs="Times New Roman"/>
          <w:sz w:val="20"/>
          <w:szCs w:val="20"/>
          <w:lang w:val="en-US"/>
        </w:rPr>
      </w:pPr>
      <m:oMath>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Times New Roman" w:cs="Times New Roman"/>
                    <w:sz w:val="20"/>
                    <w:szCs w:val="20"/>
                  </w:rPr>
                  <m:t>K</m:t>
                </m:r>
              </m:e>
            </m:acc>
          </m:e>
          <m:sub>
            <m:r>
              <w:rPr>
                <w:rFonts w:ascii="Cambria Math" w:hAnsi="Times New Roman" w:cs="Times New Roman"/>
                <w:sz w:val="20"/>
                <w:szCs w:val="20"/>
              </w:rPr>
              <m:t>j</m:t>
            </m:r>
          </m:sub>
        </m:sSub>
        <m:r>
          <w:rPr>
            <w:rFonts w:ascii="Cambria Math" w:hAnsi="Times New Roman" w:cs="Times New Roman"/>
            <w:sz w:val="20"/>
            <w:szCs w:val="20"/>
            <w:lang w:val="en-US"/>
          </w:rPr>
          <m:t>=</m:t>
        </m:r>
        <m:d>
          <m:dPr>
            <m:begChr m:val="{"/>
            <m:endChr m:val=""/>
            <m:ctrlPr>
              <w:rPr>
                <w:rFonts w:ascii="Cambria Math" w:hAnsi="Times New Roman" w:cs="Times New Roman"/>
                <w:i/>
                <w:sz w:val="20"/>
                <w:szCs w:val="20"/>
              </w:rPr>
            </m:ctrlPr>
          </m:dPr>
          <m:e>
            <m:eqArr>
              <m:eqArrPr>
                <m:ctrlPr>
                  <w:rPr>
                    <w:rFonts w:ascii="Cambria Math" w:hAnsi="Times New Roman" w:cs="Times New Roman"/>
                    <w:i/>
                    <w:sz w:val="20"/>
                    <w:szCs w:val="20"/>
                  </w:rPr>
                </m:ctrlPr>
              </m:eqArrPr>
              <m:e>
                <m:r>
                  <w:rPr>
                    <w:rFonts w:ascii="Cambria Math" w:hAnsi="Times New Roman" w:cs="Times New Roman"/>
                    <w:sz w:val="20"/>
                    <w:szCs w:val="20"/>
                    <w:lang w:val="en-US"/>
                  </w:rPr>
                  <m:t>&amp;</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r>
                      <w:rPr>
                        <w:rFonts w:ascii="Cambria Math" w:hAnsi="Times New Roman" w:cs="Times New Roman"/>
                        <w:sz w:val="20"/>
                        <w:szCs w:val="20"/>
                        <w:lang w:val="en-US"/>
                      </w:rPr>
                      <m:t>,1</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r>
                  <w:rPr>
                    <w:rFonts w:ascii="Cambria Math" w:hAnsi="Times New Roman" w:cs="Times New Roman"/>
                    <w:sz w:val="20"/>
                    <w:szCs w:val="20"/>
                  </w:rPr>
                  <m:t>if</m:t>
                </m:r>
                <m:sSubSup>
                  <m:sSubSupPr>
                    <m:ctrlPr>
                      <w:rPr>
                        <w:rFonts w:ascii="Cambria Math" w:hAnsi="Times New Roman" w:cs="Times New Roman"/>
                        <w:i/>
                        <w:sz w:val="20"/>
                        <w:szCs w:val="20"/>
                      </w:rPr>
                    </m:ctrlPr>
                  </m:sSubSupPr>
                  <m:e>
                    <m:acc>
                      <m:accPr>
                        <m:chr m:val="̃"/>
                        <m:ctrlPr>
                          <w:rPr>
                            <w:rFonts w:ascii="Cambria Math" w:hAnsi="Times New Roman" w:cs="Times New Roman"/>
                            <w:i/>
                            <w:sz w:val="20"/>
                            <w:szCs w:val="20"/>
                          </w:rPr>
                        </m:ctrlPr>
                      </m:accPr>
                      <m:e>
                        <m:r>
                          <w:rPr>
                            <w:rFonts w:ascii="Cambria Math" w:hAnsi="Times New Roman" w:cs="Times New Roman"/>
                            <w:sz w:val="20"/>
                            <w:szCs w:val="20"/>
                          </w:rPr>
                          <m:t>K</m:t>
                        </m:r>
                      </m:e>
                    </m:acc>
                  </m:e>
                  <m:sub>
                    <m:r>
                      <w:rPr>
                        <w:rFonts w:ascii="Cambria Math" w:hAnsi="Times New Roman" w:cs="Times New Roman"/>
                        <w:sz w:val="20"/>
                        <w:szCs w:val="20"/>
                      </w:rPr>
                      <m:t>j</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r>
                  <w:rPr>
                    <w:rFonts w:ascii="Cambria Math" w:hAnsi="Times New Roman" w:cs="Times New Roman"/>
                    <w:sz w:val="20"/>
                    <w:szCs w:val="20"/>
                    <w:lang w:val="en-US"/>
                  </w:rPr>
                  <m:t>1/4</m:t>
                </m:r>
                <m:r>
                  <w:rPr>
                    <w:rFonts w:ascii="Cambria Math" w:hAnsi="Times New Roman" w:cs="Times New Roman"/>
                    <w:sz w:val="20"/>
                    <w:szCs w:val="20"/>
                  </w:rPr>
                  <m:t>и</m:t>
                </m:r>
                <m:r>
                  <w:rPr>
                    <w:rFonts w:ascii="Cambria Math" w:hAnsi="Times New Roman" w:cs="Times New Roman"/>
                    <w:sz w:val="20"/>
                    <w:szCs w:val="20"/>
                    <w:lang w:val="en-US"/>
                  </w:rPr>
                  <m:t>0</m:t>
                </m:r>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sub>
                  <m:sup>
                    <m:r>
                      <w:rPr>
                        <w:rFonts w:ascii="Cambria Math" w:hAnsi="Times New Roman" w:cs="Times New Roman"/>
                        <w:sz w:val="20"/>
                        <w:szCs w:val="20"/>
                        <w:lang w:val="en-US"/>
                      </w:rPr>
                      <m:t>(0)</m:t>
                    </m:r>
                  </m:sup>
                </m:sSubSup>
                <m:r>
                  <w:rPr>
                    <w:rFonts w:ascii="Cambria Math" w:hAnsi="Times New Roman" w:cs="Times New Roman"/>
                    <w:sz w:val="20"/>
                    <w:szCs w:val="20"/>
                    <w:lang w:val="en-US"/>
                  </w:rPr>
                  <m:t>&lt;</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r>
                      <w:rPr>
                        <w:rFonts w:ascii="Cambria Math" w:hAnsi="Times New Roman" w:cs="Times New Roman"/>
                        <w:sz w:val="20"/>
                        <w:szCs w:val="20"/>
                        <w:lang w:val="en-US"/>
                      </w:rPr>
                      <m:t>,2</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e>
              <m:e>
                <m:r>
                  <w:rPr>
                    <w:rFonts w:ascii="Cambria Math" w:hAnsi="Times New Roman" w:cs="Times New Roman"/>
                    <w:sz w:val="20"/>
                    <w:szCs w:val="20"/>
                    <w:lang w:val="en-US"/>
                  </w:rPr>
                  <m:t>&amp;</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r>
                      <w:rPr>
                        <w:rFonts w:ascii="Cambria Math" w:hAnsi="Times New Roman" w:cs="Times New Roman"/>
                        <w:sz w:val="20"/>
                        <w:szCs w:val="20"/>
                        <w:lang w:val="en-US"/>
                      </w:rPr>
                      <m:t>,1</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r>
                  <w:rPr>
                    <w:rFonts w:ascii="Cambria Math" w:hAnsi="Times New Roman" w:cs="Times New Roman"/>
                    <w:sz w:val="20"/>
                    <w:szCs w:val="20"/>
                  </w:rPr>
                  <m:t>if</m:t>
                </m:r>
                <m:sSubSup>
                  <m:sSubSupPr>
                    <m:ctrlPr>
                      <w:rPr>
                        <w:rFonts w:ascii="Cambria Math" w:hAnsi="Times New Roman" w:cs="Times New Roman"/>
                        <w:i/>
                        <w:sz w:val="20"/>
                        <w:szCs w:val="20"/>
                      </w:rPr>
                    </m:ctrlPr>
                  </m:sSubSupPr>
                  <m:e>
                    <m:acc>
                      <m:accPr>
                        <m:chr m:val="̃"/>
                        <m:ctrlPr>
                          <w:rPr>
                            <w:rFonts w:ascii="Cambria Math" w:hAnsi="Times New Roman" w:cs="Times New Roman"/>
                            <w:i/>
                            <w:sz w:val="20"/>
                            <w:szCs w:val="20"/>
                          </w:rPr>
                        </m:ctrlPr>
                      </m:accPr>
                      <m:e>
                        <m:r>
                          <w:rPr>
                            <w:rFonts w:ascii="Cambria Math" w:hAnsi="Times New Roman" w:cs="Times New Roman"/>
                            <w:sz w:val="20"/>
                            <w:szCs w:val="20"/>
                          </w:rPr>
                          <m:t>K</m:t>
                        </m:r>
                      </m:e>
                    </m:acc>
                  </m:e>
                  <m:sub>
                    <m:r>
                      <w:rPr>
                        <w:rFonts w:ascii="Cambria Math" w:hAnsi="Times New Roman" w:cs="Times New Roman"/>
                        <w:sz w:val="20"/>
                        <w:szCs w:val="20"/>
                      </w:rPr>
                      <m:t>j</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r>
                  <w:rPr>
                    <w:rFonts w:ascii="Cambria Math" w:hAnsi="Times New Roman" w:cs="Times New Roman"/>
                    <w:sz w:val="20"/>
                    <w:szCs w:val="20"/>
                    <w:lang w:val="en-US"/>
                  </w:rPr>
                  <m:t>1/4</m:t>
                </m:r>
                <m:r>
                  <w:rPr>
                    <w:rFonts w:ascii="Cambria Math" w:hAnsi="Times New Roman" w:cs="Times New Roman"/>
                    <w:sz w:val="20"/>
                    <w:szCs w:val="20"/>
                  </w:rPr>
                  <m:t>и</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sub>
                  <m:sup>
                    <m:r>
                      <w:rPr>
                        <w:rFonts w:ascii="Cambria Math" w:hAnsi="Times New Roman" w:cs="Times New Roman"/>
                        <w:sz w:val="20"/>
                        <w:szCs w:val="20"/>
                        <w:lang w:val="en-US"/>
                      </w:rPr>
                      <m:t>(0)</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r>
                      <w:rPr>
                        <w:rFonts w:ascii="Cambria Math" w:hAnsi="Times New Roman" w:cs="Times New Roman"/>
                        <w:sz w:val="20"/>
                        <w:szCs w:val="20"/>
                        <w:lang w:val="en-US"/>
                      </w:rPr>
                      <m:t>,2</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e>
              <m:e>
                <m:r>
                  <w:rPr>
                    <w:rFonts w:ascii="Cambria Math" w:hAnsi="Times New Roman" w:cs="Times New Roman"/>
                    <w:sz w:val="20"/>
                    <w:szCs w:val="20"/>
                    <w:lang w:val="en-US"/>
                  </w:rPr>
                  <m:t>&amp;0,</m:t>
                </m:r>
                <m:r>
                  <w:rPr>
                    <w:rFonts w:ascii="Cambria Math" w:hAnsi="Times New Roman" w:cs="Times New Roman"/>
                    <w:sz w:val="20"/>
                    <w:szCs w:val="20"/>
                  </w:rPr>
                  <m:t>if</m:t>
                </m:r>
                <m:sSubSup>
                  <m:sSubSupPr>
                    <m:ctrlPr>
                      <w:rPr>
                        <w:rFonts w:ascii="Cambria Math" w:hAnsi="Times New Roman" w:cs="Times New Roman"/>
                        <w:i/>
                        <w:sz w:val="20"/>
                        <w:szCs w:val="20"/>
                      </w:rPr>
                    </m:ctrlPr>
                  </m:sSubSupPr>
                  <m:e>
                    <m:acc>
                      <m:accPr>
                        <m:chr m:val="̃"/>
                        <m:ctrlPr>
                          <w:rPr>
                            <w:rFonts w:ascii="Cambria Math" w:hAnsi="Times New Roman" w:cs="Times New Roman"/>
                            <w:i/>
                            <w:sz w:val="20"/>
                            <w:szCs w:val="20"/>
                          </w:rPr>
                        </m:ctrlPr>
                      </m:accPr>
                      <m:e>
                        <m:r>
                          <w:rPr>
                            <w:rFonts w:ascii="Cambria Math" w:hAnsi="Times New Roman" w:cs="Times New Roman"/>
                            <w:sz w:val="20"/>
                            <w:szCs w:val="20"/>
                          </w:rPr>
                          <m:t>K</m:t>
                        </m:r>
                      </m:e>
                    </m:acc>
                  </m:e>
                  <m:sub>
                    <m:r>
                      <w:rPr>
                        <w:rFonts w:ascii="Cambria Math" w:hAnsi="Times New Roman" w:cs="Times New Roman"/>
                        <w:sz w:val="20"/>
                        <w:szCs w:val="20"/>
                      </w:rPr>
                      <m:t>j</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r>
                  <w:rPr>
                    <w:rFonts w:ascii="Cambria Math" w:hAnsi="Times New Roman" w:cs="Times New Roman"/>
                    <w:sz w:val="20"/>
                    <w:szCs w:val="20"/>
                    <w:lang w:val="en-US"/>
                  </w:rPr>
                  <m:t>1/4</m:t>
                </m:r>
                <m:r>
                  <w:rPr>
                    <w:rFonts w:ascii="Cambria Math" w:hAnsi="Times New Roman" w:cs="Times New Roman"/>
                    <w:sz w:val="20"/>
                    <w:szCs w:val="20"/>
                  </w:rPr>
                  <m:t>и</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sub>
                  <m:sup>
                    <m:r>
                      <w:rPr>
                        <w:rFonts w:ascii="Cambria Math" w:hAnsi="Times New Roman" w:cs="Times New Roman"/>
                        <w:sz w:val="20"/>
                        <w:szCs w:val="20"/>
                        <w:lang w:val="en-US"/>
                      </w:rPr>
                      <m:t>(0)</m:t>
                    </m:r>
                  </m:sup>
                </m:sSubSup>
                <m:r>
                  <w:rPr>
                    <w:rFonts w:ascii="Cambria Math" w:hAnsi="Times New Roman" w:cs="Times New Roman"/>
                    <w:sz w:val="20"/>
                    <w:szCs w:val="20"/>
                    <w:lang w:val="en-US"/>
                  </w:rPr>
                  <m:t>&gt;</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r>
                      <w:rPr>
                        <w:rFonts w:ascii="Cambria Math" w:hAnsi="Times New Roman" w:cs="Times New Roman"/>
                        <w:sz w:val="20"/>
                        <w:szCs w:val="20"/>
                        <w:lang w:val="en-US"/>
                      </w:rPr>
                      <m:t>,2</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e>
              <m:e>
                <m:r>
                  <w:rPr>
                    <w:rFonts w:ascii="Cambria Math" w:hAnsi="Times New Roman" w:cs="Times New Roman"/>
                    <w:sz w:val="20"/>
                    <w:szCs w:val="20"/>
                    <w:lang w:val="en-US"/>
                  </w:rPr>
                  <m:t>&amp;0,</m:t>
                </m:r>
                <m:r>
                  <w:rPr>
                    <w:rFonts w:ascii="Cambria Math" w:hAnsi="Times New Roman" w:cs="Times New Roman"/>
                    <w:sz w:val="20"/>
                    <w:szCs w:val="20"/>
                  </w:rPr>
                  <m:t>if</m:t>
                </m:r>
                <m:sSubSup>
                  <m:sSubSupPr>
                    <m:ctrlPr>
                      <w:rPr>
                        <w:rFonts w:ascii="Cambria Math" w:hAnsi="Times New Roman" w:cs="Times New Roman"/>
                        <w:i/>
                        <w:sz w:val="20"/>
                        <w:szCs w:val="20"/>
                      </w:rPr>
                    </m:ctrlPr>
                  </m:sSubSupPr>
                  <m:e>
                    <m:acc>
                      <m:accPr>
                        <m:chr m:val="̃"/>
                        <m:ctrlPr>
                          <w:rPr>
                            <w:rFonts w:ascii="Cambria Math" w:hAnsi="Times New Roman" w:cs="Times New Roman"/>
                            <w:i/>
                            <w:sz w:val="20"/>
                            <w:szCs w:val="20"/>
                          </w:rPr>
                        </m:ctrlPr>
                      </m:accPr>
                      <m:e>
                        <m:r>
                          <w:rPr>
                            <w:rFonts w:ascii="Cambria Math" w:hAnsi="Times New Roman" w:cs="Times New Roman"/>
                            <w:sz w:val="20"/>
                            <w:szCs w:val="20"/>
                          </w:rPr>
                          <m:t>K</m:t>
                        </m:r>
                      </m:e>
                    </m:acc>
                  </m:e>
                  <m:sub>
                    <m:r>
                      <w:rPr>
                        <w:rFonts w:ascii="Cambria Math" w:hAnsi="Times New Roman" w:cs="Times New Roman"/>
                        <w:sz w:val="20"/>
                        <w:szCs w:val="20"/>
                      </w:rPr>
                      <m:t>j</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&gt;1/4;</m:t>
                </m:r>
              </m:e>
            </m:eqArr>
            <m:ctrlPr>
              <w:rPr>
                <w:rFonts w:ascii="Cambria Math" w:hAnsi="Cambria Math" w:cs="Times New Roman"/>
                <w:i/>
                <w:sz w:val="20"/>
                <w:szCs w:val="20"/>
              </w:rPr>
            </m:ctrlPr>
          </m:e>
        </m:d>
      </m:oMath>
      <w:r w:rsidR="007C52E8" w:rsidRPr="00602F3E">
        <w:rPr>
          <w:rFonts w:ascii="Times New Roman" w:hAnsi="Times New Roman" w:cs="Times New Roman"/>
          <w:sz w:val="20"/>
          <w:szCs w:val="20"/>
          <w:lang w:val="en-US"/>
        </w:rPr>
        <w:t xml:space="preserve">           </w:t>
      </w:r>
      <w:r w:rsidR="00ED52B4" w:rsidRPr="00602F3E">
        <w:rPr>
          <w:rFonts w:ascii="Times New Roman" w:hAnsi="Times New Roman" w:cs="Times New Roman"/>
          <w:sz w:val="20"/>
          <w:szCs w:val="20"/>
          <w:lang w:val="en-US"/>
        </w:rPr>
        <w:t xml:space="preserve">    </w:t>
      </w:r>
      <w:r w:rsidR="00416039" w:rsidRPr="00602F3E">
        <w:rPr>
          <w:rFonts w:ascii="Times New Roman" w:hAnsi="Times New Roman" w:cs="Times New Roman"/>
          <w:sz w:val="20"/>
          <w:szCs w:val="20"/>
          <w:lang w:val="en-US"/>
        </w:rPr>
        <w:t xml:space="preserve">         </w:t>
      </w:r>
      <w:r w:rsidR="00ED52B4" w:rsidRPr="00602F3E">
        <w:rPr>
          <w:rFonts w:ascii="Times New Roman" w:hAnsi="Times New Roman" w:cs="Times New Roman"/>
          <w:sz w:val="20"/>
          <w:szCs w:val="20"/>
          <w:lang w:val="en-US"/>
        </w:rPr>
        <w:t xml:space="preserve">      </w:t>
      </w:r>
      <w:r w:rsidR="00CC020F" w:rsidRPr="00602F3E">
        <w:rPr>
          <w:rFonts w:ascii="Times New Roman" w:hAnsi="Times New Roman" w:cs="Times New Roman"/>
          <w:sz w:val="20"/>
          <w:szCs w:val="20"/>
          <w:lang w:val="en-US"/>
        </w:rPr>
        <w:t xml:space="preserve">         </w:t>
      </w:r>
      <w:r w:rsidR="00ED52B4"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(13)</w:t>
      </w:r>
    </w:p>
    <w:p w14:paraId="40CB7944" w14:textId="15B690B1" w:rsidR="007C52E8" w:rsidRPr="00602F3E" w:rsidRDefault="00416039"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w</w:t>
      </w:r>
      <w:r w:rsidR="007C52E8" w:rsidRPr="00602F3E">
        <w:rPr>
          <w:rFonts w:ascii="Times New Roman" w:hAnsi="Times New Roman" w:cs="Times New Roman"/>
          <w:sz w:val="20"/>
          <w:szCs w:val="20"/>
          <w:lang w:val="en-US"/>
        </w:rPr>
        <w:t xml:space="preserve">here </w:t>
      </w:r>
      <m:oMath>
        <m:sSubSup>
          <m:sSubSupPr>
            <m:ctrlPr>
              <w:rPr>
                <w:rFonts w:ascii="Cambria Math" w:hAnsi="Times New Roman" w:cs="Times New Roman"/>
                <w:i/>
                <w:sz w:val="20"/>
                <w:szCs w:val="20"/>
              </w:rPr>
            </m:ctrlPr>
          </m:sSubSupPr>
          <m:e>
            <m:acc>
              <m:accPr>
                <m:chr m:val="̃"/>
                <m:ctrlPr>
                  <w:rPr>
                    <w:rFonts w:ascii="Cambria Math" w:hAnsi="Times New Roman" w:cs="Times New Roman"/>
                    <w:i/>
                    <w:sz w:val="20"/>
                    <w:szCs w:val="20"/>
                  </w:rPr>
                </m:ctrlPr>
              </m:accPr>
              <m:e>
                <m:r>
                  <w:rPr>
                    <w:rFonts w:ascii="Cambria Math" w:hAnsi="Times New Roman" w:cs="Times New Roman"/>
                    <w:sz w:val="20"/>
                    <w:szCs w:val="20"/>
                  </w:rPr>
                  <m:t>K</m:t>
                </m:r>
              </m:e>
            </m:acc>
          </m:e>
          <m:sub>
            <m:r>
              <w:rPr>
                <w:rFonts w:ascii="Cambria Math" w:hAnsi="Times New Roman" w:cs="Times New Roman"/>
                <w:sz w:val="20"/>
                <w:szCs w:val="20"/>
              </w:rPr>
              <m:t>j</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rPr>
              <m:t>η</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acc>
              <m:accPr>
                <m:chr m:val="̃"/>
                <m:ctrlPr>
                  <w:rPr>
                    <w:rFonts w:ascii="Cambria Math" w:hAnsi="Times New Roman" w:cs="Times New Roman"/>
                    <w:i/>
                    <w:sz w:val="20"/>
                    <w:szCs w:val="20"/>
                  </w:rPr>
                </m:ctrlPr>
              </m:accPr>
              <m:e>
                <m:r>
                  <w:rPr>
                    <w:rFonts w:ascii="Cambria Math" w:hAnsi="Times New Roman" w:cs="Times New Roman"/>
                    <w:sz w:val="20"/>
                    <w:szCs w:val="20"/>
                  </w:rPr>
                  <m:t>y</m:t>
                </m:r>
              </m:e>
            </m:acc>
          </m:e>
          <m:sub>
            <m:r>
              <w:rPr>
                <w:rFonts w:ascii="Cambria Math" w:hAnsi="Times New Roman" w:cs="Times New Roman"/>
                <w:sz w:val="20"/>
                <w:szCs w:val="20"/>
              </w:rPr>
              <m:t>j</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sub>
          <m:sup>
            <m:r>
              <w:rPr>
                <w:rFonts w:ascii="Cambria Math" w:hAnsi="Times New Roman" w:cs="Times New Roman"/>
                <w:sz w:val="20"/>
                <w:szCs w:val="20"/>
                <w:lang w:val="en-US"/>
              </w:rPr>
              <m:t>(0)</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σ</m:t>
            </m:r>
          </m:e>
          <m:sub>
            <m:r>
              <w:rPr>
                <w:rFonts w:ascii="Cambria Math" w:hAnsi="Times New Roman" w:cs="Times New Roman"/>
                <w:sz w:val="20"/>
                <w:szCs w:val="20"/>
              </w:rPr>
              <m:t>η</m:t>
            </m:r>
          </m:sub>
          <m:sup>
            <m:r>
              <w:rPr>
                <w:rFonts w:ascii="Cambria Math" w:hAnsi="Times New Roman" w:cs="Times New Roman"/>
                <w:sz w:val="20"/>
                <w:szCs w:val="20"/>
                <w:lang w:val="en-US"/>
              </w:rPr>
              <m:t>2</m:t>
            </m:r>
          </m:sup>
        </m:sSubSup>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η</m:t>
            </m:r>
          </m:e>
          <m:sub>
            <m:r>
              <w:rPr>
                <w:rFonts w:ascii="Cambria Math" w:hAnsi="Times New Roman" w:cs="Times New Roman"/>
                <w:sz w:val="20"/>
                <w:szCs w:val="20"/>
              </w:rPr>
              <m:t>j</m:t>
            </m:r>
          </m:sub>
        </m:sSub>
        <m:sSubSup>
          <m:sSubSupPr>
            <m:ctrlPr>
              <w:rPr>
                <w:rFonts w:ascii="Cambria Math" w:hAnsi="Times New Roman" w:cs="Times New Roman"/>
                <w:i/>
                <w:sz w:val="20"/>
                <w:szCs w:val="20"/>
              </w:rPr>
            </m:ctrlPr>
          </m:sSubSupPr>
          <m:e>
            <m:r>
              <w:rPr>
                <w:rFonts w:ascii="Cambria Math" w:hAnsi="Times New Roman" w:cs="Times New Roman"/>
                <w:sz w:val="20"/>
                <w:szCs w:val="20"/>
              </w:rPr>
              <m:t>x</m:t>
            </m:r>
          </m:e>
          <m:sub>
            <m:r>
              <w:rPr>
                <w:rFonts w:ascii="Cambria Math" w:hAnsi="Times New Roman" w:cs="Times New Roman"/>
                <w:sz w:val="20"/>
                <w:szCs w:val="20"/>
              </w:rPr>
              <m:t>j</m:t>
            </m:r>
          </m:sub>
          <m:sup>
            <m:r>
              <w:rPr>
                <w:rFonts w:ascii="Cambria Math" w:hAnsi="Times New Roman" w:cs="Times New Roman"/>
                <w:sz w:val="20"/>
                <w:szCs w:val="20"/>
                <w:lang w:val="en-US"/>
              </w:rPr>
              <m:t>(0)</m:t>
            </m:r>
          </m:sup>
        </m:sSubSup>
        <m:sSup>
          <m:sSupPr>
            <m:ctrlPr>
              <w:rPr>
                <w:rFonts w:ascii="Cambria Math" w:hAnsi="Times New Roman" w:cs="Times New Roman"/>
                <w:i/>
                <w:sz w:val="20"/>
                <w:szCs w:val="20"/>
              </w:rPr>
            </m:ctrlPr>
          </m:sSupPr>
          <m:e>
            <m:r>
              <w:rPr>
                <w:rFonts w:ascii="Cambria Math" w:hAnsi="Times New Roman" w:cs="Times New Roman"/>
                <w:sz w:val="20"/>
                <w:szCs w:val="20"/>
                <w:lang w:val="en-US"/>
              </w:rPr>
              <m:t>)</m:t>
            </m:r>
          </m:e>
          <m:sup>
            <m:r>
              <w:rPr>
                <w:rFonts w:ascii="Cambria Math" w:hAnsi="Times New Roman" w:cs="Times New Roman"/>
                <w:sz w:val="20"/>
                <w:szCs w:val="20"/>
                <w:lang w:val="en-US"/>
              </w:rPr>
              <m:t>2</m:t>
            </m:r>
          </m:sup>
        </m:sSup>
        <m:r>
          <w:rPr>
            <w:rFonts w:ascii="Cambria Math" w:hAnsi="Times New Roman" w:cs="Times New Roman"/>
            <w:sz w:val="20"/>
            <w:szCs w:val="20"/>
            <w:lang w:val="en-US"/>
          </w:rPr>
          <m:t>,</m:t>
        </m:r>
        <m:r>
          <w:rPr>
            <w:rFonts w:ascii="Cambria Math" w:hAnsi="Times New Roman" w:cs="Times New Roman"/>
            <w:sz w:val="20"/>
            <w:szCs w:val="20"/>
          </w:rPr>
          <m:t>j</m:t>
        </m:r>
        <m:r>
          <w:rPr>
            <w:rFonts w:ascii="Cambria Math" w:hAnsi="Times New Roman" w:cs="Times New Roman"/>
            <w:sz w:val="20"/>
            <w:szCs w:val="20"/>
            <w:lang w:val="en-US"/>
          </w:rPr>
          <m:t>=1,...,</m:t>
        </m:r>
        <m:r>
          <w:rPr>
            <w:rFonts w:ascii="Cambria Math" w:hAnsi="Times New Roman" w:cs="Times New Roman"/>
            <w:sz w:val="20"/>
            <w:szCs w:val="20"/>
          </w:rPr>
          <m:t>ρ</m:t>
        </m:r>
        <m:r>
          <w:rPr>
            <w:rFonts w:ascii="Cambria Math" w:hAnsi="Times New Roman" w:cs="Times New Roman"/>
            <w:sz w:val="20"/>
            <w:szCs w:val="20"/>
            <w:lang w:val="en-US"/>
          </w:rPr>
          <m:t>=4</m:t>
        </m:r>
      </m:oMath>
      <w:r w:rsidR="007C52E8" w:rsidRPr="00602F3E">
        <w:rPr>
          <w:rFonts w:ascii="Times New Roman" w:hAnsi="Times New Roman" w:cs="Times New Roman"/>
          <w:sz w:val="20"/>
          <w:szCs w:val="20"/>
          <w:lang w:val="en-US"/>
        </w:rPr>
        <w:t xml:space="preserve">, </w:t>
      </w:r>
      <m:oMath>
        <m:sSub>
          <m:sSubPr>
            <m:ctrlPr>
              <w:rPr>
                <w:rFonts w:ascii="Cambria Math" w:hAnsi="Times New Roman" w:cs="Times New Roman"/>
                <w:i/>
                <w:sz w:val="20"/>
                <w:szCs w:val="20"/>
                <w:lang w:val="en-US"/>
              </w:rPr>
            </m:ctrlPr>
          </m:sSubPr>
          <m:e>
            <m:acc>
              <m:accPr>
                <m:chr m:val="̃"/>
                <m:ctrlPr>
                  <w:rPr>
                    <w:rFonts w:ascii="Cambria Math" w:hAnsi="Times New Roman" w:cs="Times New Roman"/>
                    <w:i/>
                    <w:sz w:val="20"/>
                    <w:szCs w:val="20"/>
                    <w:lang w:val="en-US"/>
                  </w:rPr>
                </m:ctrlPr>
              </m:accPr>
              <m:e>
                <m:r>
                  <w:rPr>
                    <w:rFonts w:ascii="Cambria Math" w:hAnsi="Times New Roman" w:cs="Times New Roman"/>
                    <w:sz w:val="20"/>
                    <w:szCs w:val="20"/>
                    <w:lang w:val="en-US"/>
                  </w:rPr>
                  <m:t>y</m:t>
                </m:r>
              </m:e>
            </m:acc>
          </m:e>
          <m:sub>
            <m:r>
              <w:rPr>
                <w:rFonts w:ascii="Cambria Math" w:hAnsi="Times New Roman" w:cs="Times New Roman"/>
                <w:sz w:val="20"/>
                <w:szCs w:val="20"/>
                <w:lang w:val="en-US"/>
              </w:rPr>
              <m:t>j</m:t>
            </m:r>
          </m:sub>
        </m:sSub>
      </m:oMath>
      <w:r w:rsidR="00ED52B4"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are the projections of </w:t>
      </w:r>
      <m:oMath>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j</m:t>
                </m:r>
              </m:sub>
            </m:sSub>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C</m:t>
                </m:r>
              </m:e>
              <m:sub>
                <m:r>
                  <w:rPr>
                    <w:rFonts w:ascii="Cambria Math" w:hAnsi="Times New Roman" w:cs="Times New Roman"/>
                    <w:sz w:val="20"/>
                    <w:szCs w:val="20"/>
                  </w:rPr>
                  <m:t>λ</m:t>
                </m:r>
              </m:sub>
              <m:sup>
                <m:f>
                  <m:fPr>
                    <m:ctrlPr>
                      <w:rPr>
                        <w:rFonts w:ascii="Cambria Math" w:hAnsi="Cambria Math" w:cs="Times New Roman"/>
                        <w:i/>
                        <w:sz w:val="20"/>
                        <w:szCs w:val="20"/>
                      </w:rPr>
                    </m:ctrlPr>
                  </m:fPr>
                  <m:num>
                    <m:r>
                      <w:rPr>
                        <w:rFonts w:ascii="Cambria Math" w:hAnsi="Times New Roman" w:cs="Times New Roman"/>
                        <w:sz w:val="20"/>
                        <w:szCs w:val="20"/>
                        <w:lang w:val="en-US"/>
                      </w:rPr>
                      <m:t>-</m:t>
                    </m:r>
                    <m:r>
                      <w:rPr>
                        <w:rFonts w:ascii="Cambria Math" w:hAnsi="Times New Roman" w:cs="Times New Roman"/>
                        <w:sz w:val="20"/>
                        <w:szCs w:val="20"/>
                        <w:lang w:val="en-US"/>
                      </w:rPr>
                      <m:t>1</m:t>
                    </m:r>
                    <m:ctrlPr>
                      <w:rPr>
                        <w:rFonts w:ascii="Cambria Math" w:hAnsi="Times New Roman" w:cs="Times New Roman"/>
                        <w:i/>
                        <w:sz w:val="20"/>
                        <w:szCs w:val="20"/>
                      </w:rPr>
                    </m:ctrlPr>
                  </m:num>
                  <m:den>
                    <m:r>
                      <w:rPr>
                        <w:rFonts w:ascii="Cambria Math" w:hAnsi="Times New Roman" w:cs="Times New Roman"/>
                        <w:sz w:val="20"/>
                        <w:szCs w:val="20"/>
                        <w:lang w:val="en-US"/>
                      </w:rPr>
                      <m:t>2</m:t>
                    </m:r>
                    <m:ctrlPr>
                      <w:rPr>
                        <w:rFonts w:ascii="Cambria Math" w:hAnsi="Times New Roman" w:cs="Times New Roman"/>
                        <w:i/>
                        <w:sz w:val="20"/>
                        <w:szCs w:val="20"/>
                      </w:rPr>
                    </m:ctrlPr>
                  </m:den>
                </m:f>
                <m:ctrlPr>
                  <w:rPr>
                    <w:rFonts w:ascii="Cambria Math" w:hAnsi="Cambria Math" w:cs="Times New Roman"/>
                    <w:i/>
                    <w:sz w:val="20"/>
                    <w:szCs w:val="20"/>
                  </w:rPr>
                </m:ctrlPr>
              </m:sup>
            </m:sSubSup>
            <m:acc>
              <m:accPr>
                <m:chr m:val="̃"/>
                <m:ctrlPr>
                  <w:rPr>
                    <w:rFonts w:ascii="Cambria Math" w:hAnsi="Times New Roman" w:cs="Times New Roman"/>
                    <w:i/>
                    <w:sz w:val="20"/>
                    <w:szCs w:val="20"/>
                  </w:rPr>
                </m:ctrlPr>
              </m:accPr>
              <m:e>
                <m:r>
                  <w:rPr>
                    <w:rFonts w:ascii="Cambria Math" w:hAnsi="Times New Roman" w:cs="Times New Roman"/>
                    <w:sz w:val="20"/>
                    <w:szCs w:val="20"/>
                  </w:rPr>
                  <m:t>f</m:t>
                </m:r>
              </m:e>
            </m:acc>
            <m:ctrlPr>
              <w:rPr>
                <w:rFonts w:ascii="Cambria Math" w:hAnsi="Cambria Math" w:cs="Times New Roman"/>
                <w:i/>
                <w:sz w:val="20"/>
                <w:szCs w:val="20"/>
              </w:rPr>
            </m:ctrlPr>
          </m:e>
        </m:d>
      </m:oMath>
      <w:r w:rsidR="007C52E8" w:rsidRPr="00602F3E">
        <w:rPr>
          <w:rFonts w:ascii="Times New Roman" w:hAnsi="Times New Roman" w:cs="Times New Roman"/>
          <w:sz w:val="20"/>
          <w:szCs w:val="20"/>
          <w:lang w:val="en-US"/>
        </w:rPr>
        <w:t xml:space="preserve">, </w:t>
      </w:r>
      <m:oMath>
        <m:sSubSup>
          <m:sSubSupPr>
            <m:ctrlPr>
              <w:rPr>
                <w:rFonts w:ascii="Cambria Math" w:hAnsi="Times New Roman" w:cs="Times New Roman"/>
                <w:i/>
                <w:sz w:val="20"/>
                <w:szCs w:val="20"/>
              </w:rPr>
            </m:ctrlPr>
          </m:sSubSupPr>
          <m:e>
            <m:r>
              <w:rPr>
                <w:rFonts w:ascii="Cambria Math" w:hAnsi="Times New Roman" w:cs="Times New Roman"/>
                <w:sz w:val="20"/>
                <w:szCs w:val="20"/>
              </w:rPr>
              <m:t>x</m:t>
            </m:r>
          </m:e>
          <m:sub>
            <m:r>
              <w:rPr>
                <w:rFonts w:ascii="Cambria Math" w:hAnsi="Times New Roman" w:cs="Times New Roman"/>
                <w:sz w:val="20"/>
                <w:szCs w:val="20"/>
              </w:rPr>
              <m:t>j</m:t>
            </m:r>
          </m:sub>
          <m:sup>
            <m:r>
              <w:rPr>
                <w:rFonts w:ascii="Cambria Math" w:hAnsi="Times New Roman" w:cs="Times New Roman"/>
                <w:sz w:val="20"/>
                <w:szCs w:val="20"/>
                <w:lang w:val="en-US"/>
              </w:rPr>
              <m:t>(0)</m:t>
            </m:r>
          </m:sup>
        </m:sSubSup>
      </m:oMath>
      <w:r w:rsidR="007C52E8" w:rsidRPr="00602F3E">
        <w:rPr>
          <w:rFonts w:ascii="Times New Roman" w:hAnsi="Times New Roman" w:cs="Times New Roman"/>
          <w:sz w:val="20"/>
          <w:szCs w:val="20"/>
          <w:lang w:val="en-US"/>
        </w:rPr>
        <w:t xml:space="preserve">are the projections of the vector </w:t>
      </w:r>
      <m:oMath>
        <m:sSup>
          <m:sSupPr>
            <m:ctrlPr>
              <w:rPr>
                <w:rFonts w:ascii="Cambria Math" w:hAnsi="Times New Roman" w:cs="Times New Roman"/>
                <w:i/>
                <w:sz w:val="20"/>
                <w:szCs w:val="20"/>
              </w:rPr>
            </m:ctrlPr>
          </m:sSupPr>
          <m:e>
            <m:r>
              <w:rPr>
                <w:rFonts w:ascii="Cambria Math" w:hAnsi="Times New Roman" w:cs="Times New Roman"/>
                <w:sz w:val="20"/>
                <w:szCs w:val="20"/>
              </w:rPr>
              <m:t>x</m:t>
            </m:r>
          </m:e>
          <m:sup>
            <m:r>
              <w:rPr>
                <w:rFonts w:ascii="Cambria Math" w:hAnsi="Times New Roman" w:cs="Times New Roman"/>
                <w:sz w:val="20"/>
                <w:szCs w:val="20"/>
                <w:lang w:val="en-US"/>
              </w:rPr>
              <m:t>(0)</m:t>
            </m:r>
          </m:sup>
        </m:s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W</m:t>
            </m:r>
          </m:e>
          <m:sub>
            <m:r>
              <w:rPr>
                <w:rFonts w:ascii="Cambria Math" w:hAnsi="Times New Roman" w:cs="Times New Roman"/>
                <w:sz w:val="20"/>
                <w:szCs w:val="20"/>
              </w:rPr>
              <m:t>ρ</m:t>
            </m:r>
          </m:sub>
          <m:sup>
            <m:r>
              <w:rPr>
                <w:rFonts w:ascii="Cambria Math" w:hAnsi="Times New Roman" w:cs="Times New Roman"/>
                <w:sz w:val="20"/>
                <w:szCs w:val="20"/>
              </w:rPr>
              <m:t>T</m:t>
            </m:r>
          </m:sup>
        </m:sSubSup>
        <m:sSup>
          <m:sSupPr>
            <m:ctrlPr>
              <w:rPr>
                <w:rFonts w:ascii="Cambria Math" w:hAnsi="Times New Roman" w:cs="Times New Roman"/>
                <w:i/>
                <w:sz w:val="20"/>
                <w:szCs w:val="20"/>
              </w:rPr>
            </m:ctrlPr>
          </m:sSupPr>
          <m:e>
            <m:r>
              <w:rPr>
                <w:rFonts w:ascii="Cambria Math" w:hAnsi="Times New Roman" w:cs="Times New Roman"/>
                <w:sz w:val="20"/>
                <w:szCs w:val="20"/>
              </w:rPr>
              <m:t>ρ</m:t>
            </m:r>
          </m:e>
          <m:sup>
            <m:r>
              <w:rPr>
                <w:rFonts w:ascii="Cambria Math" w:hAnsi="Times New Roman" w:cs="Times New Roman"/>
                <w:sz w:val="20"/>
                <w:szCs w:val="20"/>
                <w:lang w:val="en-US"/>
              </w:rPr>
              <m:t>(0)</m:t>
            </m:r>
          </m:sup>
        </m:sSup>
      </m:oMath>
      <w:r w:rsidR="007C52E8" w:rsidRPr="00602F3E">
        <w:rPr>
          <w:rFonts w:ascii="Times New Roman" w:hAnsi="Times New Roman" w:cs="Times New Roman"/>
          <w:sz w:val="20"/>
          <w:szCs w:val="20"/>
          <w:lang w:val="en-US"/>
        </w:rPr>
        <w:t>. The calculated vector of the global regularized solution</w:t>
      </w:r>
      <w:r w:rsidRPr="00602F3E">
        <w:rPr>
          <w:rFonts w:ascii="Times New Roman" w:hAnsi="Times New Roman" w:cs="Times New Roman"/>
          <w:sz w:val="20"/>
          <w:szCs w:val="20"/>
          <w:lang w:val="en-US"/>
        </w:rPr>
        <w:t xml:space="preserve"> </w:t>
      </w:r>
      <m:oMath>
        <m:sSup>
          <m:sSupPr>
            <m:ctrlPr>
              <w:rPr>
                <w:rFonts w:ascii="Cambria Math" w:hAnsi="Times New Roman" w:cs="Times New Roman"/>
                <w:i/>
                <w:sz w:val="20"/>
                <w:szCs w:val="20"/>
              </w:rPr>
            </m:ctrlPr>
          </m:sSupPr>
          <m:e>
            <m:r>
              <w:rPr>
                <w:rFonts w:ascii="Cambria Math" w:hAnsi="Times New Roman" w:cs="Times New Roman"/>
                <w:sz w:val="20"/>
                <w:szCs w:val="20"/>
              </w:rPr>
              <m:t>ρ</m:t>
            </m:r>
          </m:e>
          <m:sup>
            <m:r>
              <w:rPr>
                <w:rFonts w:ascii="Cambria Math" w:hAnsi="Times New Roman" w:cs="Times New Roman"/>
                <w:sz w:val="20"/>
                <w:szCs w:val="20"/>
                <w:lang w:val="en-US"/>
              </w:rPr>
              <m:t>(0)</m:t>
            </m:r>
          </m:sup>
        </m:sSup>
      </m:oMath>
      <w:r w:rsidR="007C52E8" w:rsidRPr="00602F3E">
        <w:rPr>
          <w:rFonts w:ascii="Times New Roman" w:hAnsi="Times New Roman" w:cs="Times New Roman"/>
          <w:sz w:val="20"/>
          <w:szCs w:val="20"/>
          <w:lang w:val="en-US"/>
        </w:rPr>
        <w:t xml:space="preserve"> was taken as the “starting” solution</w:t>
      </w:r>
      <w:r w:rsidR="00ED52B4" w:rsidRPr="00602F3E">
        <w:rPr>
          <w:rFonts w:ascii="Times New Roman" w:hAnsi="Times New Roman" w:cs="Times New Roman"/>
          <w:sz w:val="20"/>
          <w:szCs w:val="20"/>
          <w:lang w:val="en-US"/>
        </w:rPr>
        <w:t xml:space="preserve"> </w:t>
      </w:r>
      <m:oMath>
        <m:sSub>
          <m:sSubPr>
            <m:ctrlPr>
              <w:rPr>
                <w:rFonts w:ascii="Cambria Math" w:hAnsi="Times New Roman" w:cs="Times New Roman"/>
                <w:i/>
                <w:sz w:val="20"/>
                <w:szCs w:val="20"/>
              </w:rPr>
            </m:ctrlPr>
          </m:sSubPr>
          <m:e>
            <m:r>
              <w:rPr>
                <w:rFonts w:ascii="Cambria Math" w:hAnsi="Times New Roman" w:cs="Times New Roman"/>
                <w:sz w:val="20"/>
                <w:szCs w:val="20"/>
              </w:rPr>
              <m:t>ρ</m:t>
            </m:r>
          </m:e>
          <m:sub>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W</m:t>
                </m:r>
              </m:sub>
            </m:sSub>
            <m:ctrlPr>
              <w:rPr>
                <w:rFonts w:ascii="Cambria Math" w:hAnsi="Cambria Math" w:cs="Times New Roman"/>
                <w:i/>
                <w:sz w:val="20"/>
                <w:szCs w:val="20"/>
              </w:rPr>
            </m:ctrlPr>
          </m:sub>
        </m:sSub>
      </m:oMath>
      <w:r w:rsidR="007C52E8" w:rsidRPr="00602F3E">
        <w:rPr>
          <w:rFonts w:ascii="Times New Roman" w:hAnsi="Times New Roman" w:cs="Times New Roman"/>
          <w:sz w:val="20"/>
          <w:szCs w:val="20"/>
          <w:lang w:val="en-US"/>
        </w:rPr>
        <w:t xml:space="preserve">, i.e.  </w:t>
      </w:r>
      <m:oMath>
        <m:sSup>
          <m:sSupPr>
            <m:ctrlPr>
              <w:rPr>
                <w:rFonts w:ascii="Cambria Math" w:hAnsi="Times New Roman" w:cs="Times New Roman"/>
                <w:i/>
                <w:sz w:val="20"/>
                <w:szCs w:val="20"/>
              </w:rPr>
            </m:ctrlPr>
          </m:sSupPr>
          <m:e>
            <m:r>
              <w:rPr>
                <w:rFonts w:ascii="Cambria Math" w:hAnsi="Times New Roman" w:cs="Times New Roman"/>
                <w:sz w:val="20"/>
                <w:szCs w:val="20"/>
              </w:rPr>
              <m:t>x</m:t>
            </m:r>
          </m:e>
          <m:sup>
            <m:r>
              <w:rPr>
                <w:rFonts w:ascii="Cambria Math" w:hAnsi="Times New Roman" w:cs="Times New Roman"/>
                <w:sz w:val="20"/>
                <w:szCs w:val="20"/>
                <w:lang w:val="en-US"/>
              </w:rPr>
              <m:t>(0)</m:t>
            </m:r>
          </m:sup>
        </m:sSup>
        <m:r>
          <w:rPr>
            <w:rFonts w:ascii="Cambria Math" w:hAnsi="Times New Roman" w:cs="Times New Roman"/>
            <w:sz w:val="20"/>
            <w:szCs w:val="20"/>
            <w:lang w:val="en-US"/>
          </w:rPr>
          <m:t>=</m:t>
        </m:r>
        <m:sSup>
          <m:sSupPr>
            <m:ctrlPr>
              <w:rPr>
                <w:rFonts w:ascii="Cambria Math" w:hAnsi="Times New Roman" w:cs="Times New Roman"/>
                <w:i/>
                <w:sz w:val="20"/>
                <w:szCs w:val="20"/>
              </w:rPr>
            </m:ctrlPr>
          </m:sSupPr>
          <m:e>
            <m:r>
              <w:rPr>
                <w:rFonts w:ascii="Cambria Math" w:hAnsi="Times New Roman" w:cs="Times New Roman"/>
                <w:sz w:val="20"/>
                <w:szCs w:val="20"/>
              </w:rPr>
              <m:t>W</m:t>
            </m:r>
          </m:e>
          <m:sup>
            <m:r>
              <w:rPr>
                <w:rFonts w:ascii="Cambria Math" w:hAnsi="Times New Roman" w:cs="Times New Roman"/>
                <w:sz w:val="20"/>
                <w:szCs w:val="20"/>
              </w:rPr>
              <m:t>T</m:t>
            </m:r>
          </m:sup>
        </m:sSup>
        <m:sSub>
          <m:sSubPr>
            <m:ctrlPr>
              <w:rPr>
                <w:rFonts w:ascii="Cambria Math" w:hAnsi="Times New Roman" w:cs="Times New Roman"/>
                <w:i/>
                <w:sz w:val="20"/>
                <w:szCs w:val="20"/>
              </w:rPr>
            </m:ctrlPr>
          </m:sSubPr>
          <m:e>
            <m:r>
              <w:rPr>
                <w:rFonts w:ascii="Cambria Math" w:hAnsi="Times New Roman" w:cs="Times New Roman"/>
                <w:sz w:val="20"/>
                <w:szCs w:val="20"/>
              </w:rPr>
              <m:t>ρ</m:t>
            </m:r>
          </m:e>
          <m:sub>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W</m:t>
                </m:r>
              </m:sub>
            </m:sSub>
            <m:ctrlPr>
              <w:rPr>
                <w:rFonts w:ascii="Cambria Math" w:hAnsi="Cambria Math" w:cs="Times New Roman"/>
                <w:i/>
                <w:sz w:val="20"/>
                <w:szCs w:val="20"/>
              </w:rPr>
            </m:ctrlPr>
          </m:sub>
        </m:sSub>
      </m:oMath>
      <w:r w:rsidR="007C52E8" w:rsidRPr="00602F3E">
        <w:rPr>
          <w:rFonts w:ascii="Times New Roman" w:hAnsi="Times New Roman" w:cs="Times New Roman"/>
          <w:sz w:val="20"/>
          <w:szCs w:val="20"/>
          <w:lang w:val="en-US"/>
        </w:rPr>
        <w:t xml:space="preserve">Let us recall </w:t>
      </w:r>
      <m:oMath>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r>
              <w:rPr>
                <w:rFonts w:ascii="Cambria Math" w:hAnsi="Times New Roman" w:cs="Times New Roman"/>
                <w:sz w:val="20"/>
                <w:szCs w:val="20"/>
                <w:lang w:val="en-US"/>
              </w:rPr>
              <m:t>,1</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r>
              <w:rPr>
                <w:rFonts w:ascii="Cambria Math" w:hAnsi="Times New Roman" w:cs="Times New Roman"/>
                <w:sz w:val="20"/>
                <w:szCs w:val="20"/>
                <w:lang w:val="en-US"/>
              </w:rPr>
              <m:t>,2</m:t>
            </m:r>
          </m:sub>
          <m:sup>
            <m:r>
              <w:rPr>
                <w:rFonts w:ascii="Cambria Math" w:hAnsi="Times New Roman" w:cs="Times New Roman"/>
                <w:sz w:val="20"/>
                <w:szCs w:val="20"/>
                <w:lang w:val="en-US"/>
              </w:rPr>
              <m:t>*</m:t>
            </m:r>
          </m:sup>
        </m:sSubSup>
      </m:oMath>
      <w:r w:rsidR="007C52E8" w:rsidRPr="00602F3E">
        <w:rPr>
          <w:rFonts w:ascii="Times New Roman" w:hAnsi="Times New Roman" w:cs="Times New Roman"/>
          <w:sz w:val="20"/>
          <w:szCs w:val="20"/>
          <w:lang w:val="en-US"/>
        </w:rPr>
        <w:t xml:space="preserve"> are the roots of the quadratic equation</w:t>
      </w:r>
    </w:p>
    <w:p w14:paraId="58F7EE9B" w14:textId="679A291E" w:rsidR="007C52E8" w:rsidRPr="00602F3E" w:rsidRDefault="00416039" w:rsidP="00602F3E">
      <w:pPr>
        <w:spacing w:after="0" w:line="240" w:lineRule="auto"/>
        <w:ind w:firstLine="284"/>
        <w:jc w:val="right"/>
        <w:rPr>
          <w:rFonts w:ascii="Times New Roman" w:hAnsi="Times New Roman" w:cs="Times New Roman"/>
          <w:sz w:val="20"/>
          <w:szCs w:val="20"/>
          <w:lang w:val="en-US"/>
        </w:rPr>
      </w:pPr>
      <m:oMath>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sub>
          <m:sup>
            <m:r>
              <w:rPr>
                <w:rFonts w:ascii="Cambria Math" w:hAnsi="Times New Roman" w:cs="Times New Roman"/>
                <w:sz w:val="20"/>
                <w:szCs w:val="20"/>
                <w:lang w:val="en-US"/>
              </w:rPr>
              <m:t>*</m:t>
            </m:r>
          </m:sup>
        </m:sSubSup>
        <m:sSup>
          <m:sSupPr>
            <m:ctrlPr>
              <w:rPr>
                <w:rFonts w:ascii="Cambria Math" w:hAnsi="Times New Roman" w:cs="Times New Roman"/>
                <w:i/>
                <w:sz w:val="20"/>
                <w:szCs w:val="20"/>
              </w:rPr>
            </m:ctrlPr>
          </m:sSupPr>
          <m:e>
            <m:r>
              <w:rPr>
                <w:rFonts w:ascii="Cambria Math" w:hAnsi="Times New Roman" w:cs="Times New Roman"/>
                <w:sz w:val="20"/>
                <w:szCs w:val="20"/>
                <w:lang w:val="en-US"/>
              </w:rPr>
              <m:t>)</m:t>
            </m:r>
          </m:e>
          <m:sup>
            <m:r>
              <w:rPr>
                <w:rFonts w:ascii="Cambria Math" w:hAnsi="Times New Roman" w:cs="Times New Roman"/>
                <w:sz w:val="20"/>
                <w:szCs w:val="20"/>
                <w:lang w:val="en-US"/>
              </w:rPr>
              <m:t>2</m:t>
            </m:r>
          </m:sup>
        </m:sSup>
        <m:r>
          <w:rPr>
            <w:rFonts w:ascii="Cambria Math" w:hAnsi="Times New Roman" w:cs="Times New Roman"/>
            <w:sz w:val="20"/>
            <w:szCs w:val="20"/>
            <w:lang w:val="en-US"/>
          </w:rPr>
          <m:t>+</m:t>
        </m:r>
        <m:d>
          <m:dPr>
            <m:ctrlPr>
              <w:rPr>
                <w:rFonts w:ascii="Cambria Math" w:hAnsi="Times New Roman" w:cs="Times New Roman"/>
                <w:i/>
                <w:sz w:val="20"/>
                <w:szCs w:val="20"/>
              </w:rPr>
            </m:ctrlPr>
          </m:dPr>
          <m:e>
            <m:r>
              <w:rPr>
                <w:rFonts w:ascii="Cambria Math" w:hAnsi="Times New Roman" w:cs="Times New Roman"/>
                <w:sz w:val="20"/>
                <w:szCs w:val="20"/>
                <w:lang w:val="en-US"/>
              </w:rPr>
              <m:t>2</m:t>
            </m:r>
            <m:r>
              <w:rPr>
                <w:rFonts w:ascii="Cambria Math" w:hAnsi="Times New Roman" w:cs="Times New Roman"/>
                <w:sz w:val="20"/>
                <w:szCs w:val="20"/>
                <w:lang w:val="en-US"/>
              </w:rPr>
              <m:t>-</m:t>
            </m:r>
            <m:f>
              <m:fPr>
                <m:ctrlPr>
                  <w:rPr>
                    <w:rFonts w:ascii="Cambria Math" w:hAnsi="Times New Roman" w:cs="Times New Roman"/>
                    <w:i/>
                    <w:sz w:val="20"/>
                    <w:szCs w:val="20"/>
                  </w:rPr>
                </m:ctrlPr>
              </m:fPr>
              <m:num>
                <m:r>
                  <w:rPr>
                    <w:rFonts w:ascii="Cambria Math" w:hAnsi="Times New Roman" w:cs="Times New Roman"/>
                    <w:sz w:val="20"/>
                    <w:szCs w:val="20"/>
                    <w:lang w:val="en-US"/>
                  </w:rPr>
                  <m:t>1</m:t>
                </m:r>
              </m:num>
              <m:den>
                <m:sSubSup>
                  <m:sSubSupPr>
                    <m:ctrlPr>
                      <w:rPr>
                        <w:rFonts w:ascii="Cambria Math" w:hAnsi="Times New Roman" w:cs="Times New Roman"/>
                        <w:i/>
                        <w:sz w:val="20"/>
                        <w:szCs w:val="20"/>
                      </w:rPr>
                    </m:ctrlPr>
                  </m:sSubSupPr>
                  <m:e>
                    <m:bar>
                      <m:barPr>
                        <m:pos m:val="top"/>
                        <m:ctrlPr>
                          <w:rPr>
                            <w:rFonts w:ascii="Cambria Math" w:hAnsi="Times New Roman" w:cs="Times New Roman"/>
                            <w:i/>
                            <w:sz w:val="20"/>
                            <w:szCs w:val="20"/>
                          </w:rPr>
                        </m:ctrlPr>
                      </m:barPr>
                      <m:e>
                        <m:r>
                          <w:rPr>
                            <w:rFonts w:ascii="Cambria Math" w:hAnsi="Times New Roman" w:cs="Times New Roman"/>
                            <w:sz w:val="20"/>
                            <w:szCs w:val="20"/>
                          </w:rPr>
                          <m:t>K</m:t>
                        </m:r>
                      </m:e>
                    </m:bar>
                  </m:e>
                  <m:sub>
                    <m:r>
                      <w:rPr>
                        <w:rFonts w:ascii="Cambria Math" w:hAnsi="Times New Roman" w:cs="Times New Roman"/>
                        <w:sz w:val="20"/>
                        <w:szCs w:val="20"/>
                      </w:rPr>
                      <m:t>j</m:t>
                    </m:r>
                  </m:sub>
                  <m:sup>
                    <m:r>
                      <w:rPr>
                        <w:rFonts w:ascii="Cambria Math" w:hAnsi="Times New Roman" w:cs="Times New Roman"/>
                        <w:sz w:val="20"/>
                        <w:szCs w:val="20"/>
                        <w:lang w:val="en-US"/>
                      </w:rPr>
                      <m:t>+</m:t>
                    </m:r>
                  </m:sup>
                </m:sSubSup>
                <m:ctrlPr>
                  <w:rPr>
                    <w:rFonts w:ascii="Cambria Math" w:hAnsi="Cambria Math" w:cs="Times New Roman"/>
                    <w:i/>
                    <w:sz w:val="20"/>
                    <w:szCs w:val="20"/>
                  </w:rPr>
                </m:ctrlPr>
              </m:den>
            </m:f>
            <m:ctrlPr>
              <w:rPr>
                <w:rFonts w:ascii="Cambria Math" w:hAnsi="Cambria Math" w:cs="Times New Roman"/>
                <w:i/>
                <w:sz w:val="20"/>
                <w:szCs w:val="20"/>
              </w:rPr>
            </m:ctrlPr>
          </m:e>
        </m:d>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+1=0</m:t>
        </m:r>
      </m:oMath>
      <w:r w:rsidR="007C52E8" w:rsidRPr="00602F3E">
        <w:rPr>
          <w:rFonts w:ascii="Times New Roman" w:hAnsi="Times New Roman" w:cs="Times New Roman"/>
          <w:sz w:val="20"/>
          <w:szCs w:val="20"/>
          <w:lang w:val="en-US"/>
        </w:rPr>
        <w:tab/>
      </w:r>
      <w:r w:rsidRPr="00602F3E">
        <w:rPr>
          <w:rFonts w:ascii="Times New Roman" w:hAnsi="Times New Roman" w:cs="Times New Roman"/>
          <w:sz w:val="20"/>
          <w:szCs w:val="20"/>
          <w:lang w:val="en-US"/>
        </w:rPr>
        <w:t xml:space="preserve">                      </w:t>
      </w:r>
      <w:r w:rsidR="00621D11" w:rsidRPr="00602F3E">
        <w:rPr>
          <w:rFonts w:ascii="Times New Roman" w:hAnsi="Times New Roman" w:cs="Times New Roman"/>
          <w:sz w:val="20"/>
          <w:szCs w:val="20"/>
          <w:lang w:val="en-US"/>
        </w:rPr>
        <w:t xml:space="preserve">      </w:t>
      </w:r>
      <w:r w:rsidR="00ED52B4" w:rsidRPr="00602F3E">
        <w:rPr>
          <w:rFonts w:ascii="Times New Roman" w:hAnsi="Times New Roman" w:cs="Times New Roman"/>
          <w:sz w:val="20"/>
          <w:szCs w:val="20"/>
          <w:lang w:val="en-US"/>
        </w:rPr>
        <w:t xml:space="preserve">      </w:t>
      </w:r>
      <w:r w:rsidR="00CC020F" w:rsidRPr="00602F3E">
        <w:rPr>
          <w:rFonts w:ascii="Times New Roman" w:hAnsi="Times New Roman" w:cs="Times New Roman"/>
          <w:sz w:val="20"/>
          <w:szCs w:val="20"/>
          <w:lang w:val="en-US"/>
        </w:rPr>
        <w:t xml:space="preserve">         </w:t>
      </w:r>
      <w:r w:rsidR="00ED52B4" w:rsidRPr="00602F3E">
        <w:rPr>
          <w:rFonts w:ascii="Times New Roman" w:hAnsi="Times New Roman" w:cs="Times New Roman"/>
          <w:sz w:val="20"/>
          <w:szCs w:val="20"/>
          <w:lang w:val="en-US"/>
        </w:rPr>
        <w:t xml:space="preserve"> </w:t>
      </w:r>
      <w:r w:rsidR="00621D11"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(14)</w:t>
      </w:r>
    </w:p>
    <w:p w14:paraId="3A89A665" w14:textId="53111BBB" w:rsidR="007C52E8" w:rsidRPr="00602F3E" w:rsidRDefault="007C52E8"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it is assumed that </w:t>
      </w:r>
      <m:oMath>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r>
              <w:rPr>
                <w:rFonts w:ascii="Cambria Math" w:hAnsi="Times New Roman" w:cs="Times New Roman"/>
                <w:sz w:val="20"/>
                <w:szCs w:val="20"/>
                <w:lang w:val="en-US"/>
              </w:rPr>
              <m:t>,1</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K</m:t>
            </m:r>
          </m:e>
          <m:sub>
            <m:r>
              <w:rPr>
                <w:rFonts w:ascii="Cambria Math" w:hAnsi="Times New Roman" w:cs="Times New Roman"/>
                <w:sz w:val="20"/>
                <w:szCs w:val="20"/>
              </w:rPr>
              <m:t>j</m:t>
            </m:r>
            <m:r>
              <w:rPr>
                <w:rFonts w:ascii="Cambria Math" w:hAnsi="Times New Roman" w:cs="Times New Roman"/>
                <w:sz w:val="20"/>
                <w:szCs w:val="20"/>
                <w:lang w:val="en-US"/>
              </w:rPr>
              <m:t>,2</m:t>
            </m:r>
          </m:sub>
          <m:sup>
            <m:r>
              <w:rPr>
                <w:rFonts w:ascii="Cambria Math" w:hAnsi="Times New Roman" w:cs="Times New Roman"/>
                <w:sz w:val="20"/>
                <w:szCs w:val="20"/>
                <w:lang w:val="en-US"/>
              </w:rPr>
              <m:t>*</m:t>
            </m:r>
          </m:sup>
        </m:sSubSup>
      </m:oMath>
      <w:r w:rsidRPr="00602F3E">
        <w:rPr>
          <w:rFonts w:ascii="Times New Roman" w:hAnsi="Times New Roman" w:cs="Times New Roman"/>
          <w:sz w:val="20"/>
          <w:szCs w:val="20"/>
          <w:lang w:val="en-US"/>
        </w:rPr>
        <w:t>.</w:t>
      </w:r>
    </w:p>
    <w:p w14:paraId="4DC154B8" w14:textId="77777777" w:rsidR="007C52E8" w:rsidRPr="00602F3E" w:rsidRDefault="007C52E8" w:rsidP="00602F3E">
      <w:pPr>
        <w:spacing w:after="0" w:line="240" w:lineRule="auto"/>
        <w:ind w:firstLine="284"/>
        <w:rPr>
          <w:rFonts w:ascii="Times New Roman" w:hAnsi="Times New Roman" w:cs="Times New Roman"/>
          <w:sz w:val="20"/>
          <w:szCs w:val="20"/>
          <w:lang w:val="en-US"/>
        </w:rPr>
      </w:pPr>
      <w:r w:rsidRPr="00602F3E">
        <w:rPr>
          <w:rFonts w:ascii="Times New Roman" w:hAnsi="Times New Roman" w:cs="Times New Roman"/>
          <w:sz w:val="20"/>
          <w:szCs w:val="20"/>
          <w:lang w:val="en-US"/>
        </w:rPr>
        <w:t>The relative root-mean-square errors of the constructed regularized solutions were calculated using the formulas</w:t>
      </w:r>
    </w:p>
    <w:p w14:paraId="0CDC037E" w14:textId="355E9114" w:rsidR="007C52E8" w:rsidRPr="00602F3E" w:rsidRDefault="00681205" w:rsidP="00602F3E">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Times New Roman" w:cs="Times New Roman"/>
                <w:sz w:val="20"/>
                <w:szCs w:val="20"/>
              </w:rPr>
              <m:t>Δ</m:t>
            </m:r>
          </m:e>
          <m:sub>
            <m:r>
              <w:rPr>
                <w:rFonts w:ascii="Cambria Math" w:hAnsi="Times New Roman" w:cs="Times New Roman"/>
                <w:sz w:val="20"/>
                <w:szCs w:val="20"/>
              </w:rPr>
              <m:t>α</m:t>
            </m:r>
            <m:ctrlPr>
              <w:rPr>
                <w:rFonts w:ascii="Cambria Math" w:hAnsi="Times New Roman" w:cs="Times New Roman"/>
                <w:i/>
                <w:sz w:val="20"/>
                <w:szCs w:val="20"/>
              </w:rPr>
            </m:ctrlPr>
          </m:sub>
        </m:sSub>
        <m:r>
          <w:rPr>
            <w:rFonts w:ascii="Cambria Math" w:hAnsi="Times New Roman" w:cs="Times New Roman"/>
            <w:sz w:val="20"/>
            <w:szCs w:val="20"/>
            <w:lang w:val="en-US"/>
          </w:rPr>
          <m:t>(</m:t>
        </m:r>
        <m:r>
          <w:rPr>
            <w:rFonts w:ascii="Cambria Math" w:hAnsi="Times New Roman" w:cs="Times New Roman"/>
            <w:sz w:val="20"/>
            <w:szCs w:val="20"/>
          </w:rPr>
          <m:t>ρ</m:t>
        </m:r>
        <m:r>
          <w:rPr>
            <w:rFonts w:ascii="Cambria Math" w:hAnsi="Times New Roman" w:cs="Times New Roman"/>
            <w:sz w:val="20"/>
            <w:szCs w:val="20"/>
            <w:lang w:val="en-US"/>
          </w:rPr>
          <m:t>)=</m:t>
        </m:r>
        <m:f>
          <m:fPr>
            <m:ctrlPr>
              <w:rPr>
                <w:rFonts w:ascii="Cambria Math" w:hAnsi="Times New Roman" w:cs="Times New Roman"/>
                <w:i/>
                <w:sz w:val="20"/>
                <w:szCs w:val="20"/>
              </w:rPr>
            </m:ctrlPr>
          </m:fPr>
          <m:num>
            <m:r>
              <w:rPr>
                <w:rFonts w:ascii="Cambria Math" w:hAnsi="Times New Roman" w:cs="Times New Roman"/>
                <w:sz w:val="20"/>
                <w:szCs w:val="20"/>
              </w:rPr>
              <m:t>N</m:t>
            </m:r>
            <m:d>
              <m:dPr>
                <m:begChr m:val="["/>
                <m:endChr m:val="]"/>
                <m:ctrlPr>
                  <w:rPr>
                    <w:rFonts w:ascii="Cambria Math" w:hAnsi="Times New Roman" w:cs="Times New Roman"/>
                    <w:i/>
                    <w:sz w:val="20"/>
                    <w:szCs w:val="20"/>
                  </w:rPr>
                </m:ctrlPr>
              </m:dPr>
              <m:e>
                <m:sSup>
                  <m:sSupPr>
                    <m:ctrlPr>
                      <w:rPr>
                        <w:rFonts w:ascii="Cambria Math" w:hAnsi="Times New Roman" w:cs="Times New Roman"/>
                        <w:i/>
                        <w:sz w:val="20"/>
                        <w:szCs w:val="20"/>
                      </w:rPr>
                    </m:ctrlPr>
                  </m:sSupPr>
                  <m:e>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ρ</m:t>
                                </m:r>
                              </m:e>
                            </m:acc>
                          </m:e>
                          <m:sub>
                            <m:r>
                              <w:rPr>
                                <w:rFonts w:ascii="Cambria Math" w:hAnsi="Times New Roman" w:cs="Times New Roman"/>
                                <w:sz w:val="20"/>
                                <w:szCs w:val="20"/>
                              </w:rPr>
                              <m:t>α</m:t>
                            </m:r>
                          </m:sub>
                        </m:sSub>
                        <m:r>
                          <w:rPr>
                            <w:rFonts w:ascii="Cambria Math" w:hAnsi="Times New Roman" w:cs="Times New Roman"/>
                            <w:sz w:val="20"/>
                            <w:szCs w:val="20"/>
                            <w:lang w:val="en-US"/>
                          </w:rPr>
                          <m:t>-</m:t>
                        </m:r>
                        <m:acc>
                          <m:accPr>
                            <m:chr m:val="̄"/>
                            <m:ctrlPr>
                              <w:rPr>
                                <w:rFonts w:ascii="Cambria Math" w:hAnsi="Times New Roman" w:cs="Times New Roman"/>
                                <w:i/>
                                <w:sz w:val="20"/>
                                <w:szCs w:val="20"/>
                              </w:rPr>
                            </m:ctrlPr>
                          </m:accPr>
                          <m:e>
                            <m:r>
                              <w:rPr>
                                <w:rFonts w:ascii="Cambria Math" w:hAnsi="Times New Roman" w:cs="Times New Roman"/>
                                <w:sz w:val="20"/>
                                <w:szCs w:val="20"/>
                              </w:rPr>
                              <m:t>ρ</m:t>
                            </m:r>
                          </m:e>
                        </m:acc>
                        <m:ctrlPr>
                          <w:rPr>
                            <w:rFonts w:ascii="Cambria Math" w:hAnsi="Cambria Math" w:cs="Times New Roman"/>
                            <w:i/>
                            <w:sz w:val="20"/>
                            <w:szCs w:val="20"/>
                          </w:rPr>
                        </m:ctrlPr>
                      </m:e>
                    </m:d>
                  </m:e>
                  <m:sup>
                    <m:r>
                      <w:rPr>
                        <w:rFonts w:ascii="Cambria Math" w:hAnsi="Times New Roman" w:cs="Times New Roman"/>
                        <w:sz w:val="20"/>
                        <w:szCs w:val="20"/>
                        <w:lang w:val="en-US"/>
                      </w:rPr>
                      <m:t>2</m:t>
                    </m:r>
                  </m:sup>
                </m:sSup>
                <m:ctrlPr>
                  <w:rPr>
                    <w:rFonts w:ascii="Cambria Math" w:hAnsi="Cambria Math" w:cs="Times New Roman"/>
                    <w:i/>
                    <w:sz w:val="20"/>
                    <w:szCs w:val="20"/>
                  </w:rPr>
                </m:ctrlPr>
              </m:e>
            </m:d>
            <m:ctrlPr>
              <w:rPr>
                <w:rFonts w:ascii="Cambria Math" w:hAnsi="Cambria Math" w:cs="Times New Roman"/>
                <w:i/>
                <w:sz w:val="20"/>
                <w:szCs w:val="20"/>
              </w:rPr>
            </m:ctrlPr>
          </m:num>
          <m:den>
            <m:sSup>
              <m:sSupPr>
                <m:ctrlPr>
                  <w:rPr>
                    <w:rFonts w:ascii="Cambria Math" w:hAnsi="Times New Roman" w:cs="Times New Roman"/>
                    <w:i/>
                    <w:sz w:val="20"/>
                    <w:szCs w:val="20"/>
                  </w:rPr>
                </m:ctrlPr>
              </m:sSupPr>
              <m:e>
                <m:d>
                  <m:dPr>
                    <m:begChr m:val="‖"/>
                    <m:endChr m:val="‖"/>
                    <m:ctrlPr>
                      <w:rPr>
                        <w:rFonts w:ascii="Cambria Math" w:hAnsi="Times New Roman" w:cs="Times New Roman"/>
                        <w:i/>
                        <w:sz w:val="20"/>
                        <w:szCs w:val="20"/>
                      </w:rPr>
                    </m:ctrlPr>
                  </m:dPr>
                  <m:e>
                    <m:acc>
                      <m:accPr>
                        <m:chr m:val="̄"/>
                        <m:ctrlPr>
                          <w:rPr>
                            <w:rFonts w:ascii="Cambria Math" w:hAnsi="Times New Roman" w:cs="Times New Roman"/>
                            <w:i/>
                            <w:sz w:val="20"/>
                            <w:szCs w:val="20"/>
                          </w:rPr>
                        </m:ctrlPr>
                      </m:accPr>
                      <m:e>
                        <m:r>
                          <w:rPr>
                            <w:rFonts w:ascii="Cambria Math" w:hAnsi="Times New Roman" w:cs="Times New Roman"/>
                            <w:sz w:val="20"/>
                            <w:szCs w:val="20"/>
                          </w:rPr>
                          <m:t>ρ</m:t>
                        </m:r>
                      </m:e>
                    </m:acc>
                    <m:ctrlPr>
                      <w:rPr>
                        <w:rFonts w:ascii="Cambria Math" w:hAnsi="Cambria Math" w:cs="Times New Roman"/>
                        <w:i/>
                        <w:sz w:val="20"/>
                        <w:szCs w:val="20"/>
                      </w:rPr>
                    </m:ctrlPr>
                  </m:e>
                </m:d>
              </m:e>
              <m:sup>
                <m:r>
                  <w:rPr>
                    <w:rFonts w:ascii="Cambria Math" w:hAnsi="Times New Roman" w:cs="Times New Roman"/>
                    <w:sz w:val="20"/>
                    <w:szCs w:val="20"/>
                    <w:lang w:val="en-US"/>
                  </w:rPr>
                  <m:t>2</m:t>
                </m:r>
              </m:sup>
            </m:sSup>
            <m:ctrlPr>
              <w:rPr>
                <w:rFonts w:ascii="Cambria Math" w:hAnsi="Cambria Math" w:cs="Times New Roman"/>
                <w:i/>
                <w:sz w:val="20"/>
                <w:szCs w:val="20"/>
              </w:rPr>
            </m:ctrlPr>
          </m:den>
        </m:f>
        <m:r>
          <w:rPr>
            <w:rFonts w:ascii="Cambria Math" w:hAnsi="Times New Roman" w:cs="Times New Roman"/>
            <w:sz w:val="20"/>
            <w:szCs w:val="20"/>
            <w:lang w:val="en-US"/>
          </w:rPr>
          <m:t>,</m:t>
        </m:r>
        <m:sSub>
          <m:sSubPr>
            <m:ctrlPr>
              <w:rPr>
                <w:rFonts w:ascii="Cambria Math" w:hAnsi="Cambria Math" w:cs="Times New Roman"/>
                <w:i/>
                <w:sz w:val="20"/>
                <w:szCs w:val="20"/>
              </w:rPr>
            </m:ctrlPr>
          </m:sSubPr>
          <m:e>
            <m:r>
              <w:rPr>
                <w:rFonts w:ascii="Cambria Math" w:hAnsi="Times New Roman" w:cs="Times New Roman"/>
                <w:sz w:val="20"/>
                <w:szCs w:val="20"/>
              </w:rPr>
              <m:t>Δ</m:t>
            </m:r>
          </m:e>
          <m:sub>
            <m:r>
              <w:rPr>
                <w:rFonts w:ascii="Cambria Math" w:hAnsi="Times New Roman" w:cs="Times New Roman"/>
                <w:sz w:val="20"/>
                <w:szCs w:val="20"/>
              </w:rPr>
              <m:t>S</m:t>
            </m:r>
            <m:ctrlPr>
              <w:rPr>
                <w:rFonts w:ascii="Cambria Math" w:hAnsi="Times New Roman" w:cs="Times New Roman"/>
                <w:i/>
                <w:sz w:val="20"/>
                <w:szCs w:val="20"/>
              </w:rPr>
            </m:ctrlPr>
          </m:sub>
        </m:sSub>
        <m:r>
          <w:rPr>
            <w:rFonts w:ascii="Cambria Math" w:hAnsi="Times New Roman" w:cs="Times New Roman"/>
            <w:sz w:val="20"/>
            <w:szCs w:val="20"/>
            <w:lang w:val="en-US"/>
          </w:rPr>
          <m:t>(</m:t>
        </m:r>
        <m:r>
          <w:rPr>
            <w:rFonts w:ascii="Cambria Math" w:hAnsi="Times New Roman" w:cs="Times New Roman"/>
            <w:sz w:val="20"/>
            <w:szCs w:val="20"/>
          </w:rPr>
          <m:t>ρ</m:t>
        </m:r>
        <m:r>
          <w:rPr>
            <w:rFonts w:ascii="Cambria Math" w:hAnsi="Times New Roman" w:cs="Times New Roman"/>
            <w:sz w:val="20"/>
            <w:szCs w:val="20"/>
            <w:lang w:val="en-US"/>
          </w:rPr>
          <m:t>)=</m:t>
        </m:r>
        <m:f>
          <m:fPr>
            <m:ctrlPr>
              <w:rPr>
                <w:rFonts w:ascii="Cambria Math" w:hAnsi="Times New Roman" w:cs="Times New Roman"/>
                <w:i/>
                <w:sz w:val="20"/>
                <w:szCs w:val="20"/>
              </w:rPr>
            </m:ctrlPr>
          </m:fPr>
          <m:num>
            <m:r>
              <w:rPr>
                <w:rFonts w:ascii="Cambria Math" w:hAnsi="Times New Roman" w:cs="Times New Roman"/>
                <w:sz w:val="20"/>
                <w:szCs w:val="20"/>
              </w:rPr>
              <m:t>N</m:t>
            </m:r>
            <m:d>
              <m:dPr>
                <m:begChr m:val="["/>
                <m:endChr m:val="]"/>
                <m:ctrlPr>
                  <w:rPr>
                    <w:rFonts w:ascii="Cambria Math" w:hAnsi="Times New Roman" w:cs="Times New Roman"/>
                    <w:i/>
                    <w:sz w:val="20"/>
                    <w:szCs w:val="20"/>
                  </w:rPr>
                </m:ctrlPr>
              </m:dPr>
              <m:e>
                <m:sSup>
                  <m:sSupPr>
                    <m:ctrlPr>
                      <w:rPr>
                        <w:rFonts w:ascii="Cambria Math" w:hAnsi="Times New Roman" w:cs="Times New Roman"/>
                        <w:i/>
                        <w:sz w:val="20"/>
                        <w:szCs w:val="20"/>
                      </w:rPr>
                    </m:ctrlPr>
                  </m:sSupPr>
                  <m:e>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ρ</m:t>
                                </m:r>
                              </m:e>
                            </m:acc>
                          </m:e>
                          <m:sub>
                            <m:r>
                              <w:rPr>
                                <w:rFonts w:ascii="Cambria Math" w:hAnsi="Times New Roman" w:cs="Times New Roman"/>
                                <w:sz w:val="20"/>
                                <w:szCs w:val="20"/>
                              </w:rPr>
                              <m:t>S</m:t>
                            </m:r>
                          </m:sub>
                        </m:sSub>
                        <m:r>
                          <w:rPr>
                            <w:rFonts w:ascii="Cambria Math" w:hAnsi="Times New Roman" w:cs="Times New Roman"/>
                            <w:sz w:val="20"/>
                            <w:szCs w:val="20"/>
                            <w:lang w:val="en-US"/>
                          </w:rPr>
                          <m:t>-</m:t>
                        </m:r>
                        <m:acc>
                          <m:accPr>
                            <m:chr m:val="̄"/>
                            <m:ctrlPr>
                              <w:rPr>
                                <w:rFonts w:ascii="Cambria Math" w:hAnsi="Times New Roman" w:cs="Times New Roman"/>
                                <w:i/>
                                <w:sz w:val="20"/>
                                <w:szCs w:val="20"/>
                              </w:rPr>
                            </m:ctrlPr>
                          </m:accPr>
                          <m:e>
                            <m:r>
                              <w:rPr>
                                <w:rFonts w:ascii="Cambria Math" w:hAnsi="Times New Roman" w:cs="Times New Roman"/>
                                <w:sz w:val="20"/>
                                <w:szCs w:val="20"/>
                              </w:rPr>
                              <m:t>ρ</m:t>
                            </m:r>
                          </m:e>
                        </m:acc>
                        <m:ctrlPr>
                          <w:rPr>
                            <w:rFonts w:ascii="Cambria Math" w:hAnsi="Cambria Math" w:cs="Times New Roman"/>
                            <w:i/>
                            <w:sz w:val="20"/>
                            <w:szCs w:val="20"/>
                          </w:rPr>
                        </m:ctrlPr>
                      </m:e>
                    </m:d>
                  </m:e>
                  <m:sup>
                    <m:r>
                      <w:rPr>
                        <w:rFonts w:ascii="Cambria Math" w:hAnsi="Times New Roman" w:cs="Times New Roman"/>
                        <w:sz w:val="20"/>
                        <w:szCs w:val="20"/>
                        <w:lang w:val="en-US"/>
                      </w:rPr>
                      <m:t>2</m:t>
                    </m:r>
                  </m:sup>
                </m:sSup>
                <m:ctrlPr>
                  <w:rPr>
                    <w:rFonts w:ascii="Cambria Math" w:hAnsi="Cambria Math" w:cs="Times New Roman"/>
                    <w:i/>
                    <w:sz w:val="20"/>
                    <w:szCs w:val="20"/>
                  </w:rPr>
                </m:ctrlPr>
              </m:e>
            </m:d>
            <m:ctrlPr>
              <w:rPr>
                <w:rFonts w:ascii="Cambria Math" w:hAnsi="Cambria Math" w:cs="Times New Roman"/>
                <w:i/>
                <w:sz w:val="20"/>
                <w:szCs w:val="20"/>
              </w:rPr>
            </m:ctrlPr>
          </m:num>
          <m:den>
            <m:sSup>
              <m:sSupPr>
                <m:ctrlPr>
                  <w:rPr>
                    <w:rFonts w:ascii="Cambria Math" w:hAnsi="Times New Roman" w:cs="Times New Roman"/>
                    <w:i/>
                    <w:sz w:val="20"/>
                    <w:szCs w:val="20"/>
                  </w:rPr>
                </m:ctrlPr>
              </m:sSupPr>
              <m:e>
                <m:d>
                  <m:dPr>
                    <m:begChr m:val="‖"/>
                    <m:endChr m:val="‖"/>
                    <m:ctrlPr>
                      <w:rPr>
                        <w:rFonts w:ascii="Cambria Math" w:hAnsi="Times New Roman" w:cs="Times New Roman"/>
                        <w:i/>
                        <w:sz w:val="20"/>
                        <w:szCs w:val="20"/>
                      </w:rPr>
                    </m:ctrlPr>
                  </m:dPr>
                  <m:e>
                    <m:acc>
                      <m:accPr>
                        <m:chr m:val="̄"/>
                        <m:ctrlPr>
                          <w:rPr>
                            <w:rFonts w:ascii="Cambria Math" w:hAnsi="Times New Roman" w:cs="Times New Roman"/>
                            <w:i/>
                            <w:sz w:val="20"/>
                            <w:szCs w:val="20"/>
                          </w:rPr>
                        </m:ctrlPr>
                      </m:accPr>
                      <m:e>
                        <m:r>
                          <w:rPr>
                            <w:rFonts w:ascii="Cambria Math" w:hAnsi="Times New Roman" w:cs="Times New Roman"/>
                            <w:sz w:val="20"/>
                            <w:szCs w:val="20"/>
                          </w:rPr>
                          <m:t>ρ</m:t>
                        </m:r>
                      </m:e>
                    </m:acc>
                    <m:ctrlPr>
                      <w:rPr>
                        <w:rFonts w:ascii="Cambria Math" w:hAnsi="Cambria Math" w:cs="Times New Roman"/>
                        <w:i/>
                        <w:sz w:val="20"/>
                        <w:szCs w:val="20"/>
                      </w:rPr>
                    </m:ctrlPr>
                  </m:e>
                </m:d>
              </m:e>
              <m:sup>
                <m:r>
                  <w:rPr>
                    <w:rFonts w:ascii="Cambria Math" w:hAnsi="Times New Roman" w:cs="Times New Roman"/>
                    <w:sz w:val="20"/>
                    <w:szCs w:val="20"/>
                    <w:lang w:val="en-US"/>
                  </w:rPr>
                  <m:t>2</m:t>
                </m:r>
              </m:sup>
            </m:sSup>
            <m:ctrlPr>
              <w:rPr>
                <w:rFonts w:ascii="Cambria Math" w:hAnsi="Cambria Math" w:cs="Times New Roman"/>
                <w:i/>
                <w:sz w:val="20"/>
                <w:szCs w:val="20"/>
              </w:rPr>
            </m:ctrlPr>
          </m:den>
        </m:f>
      </m:oMath>
      <w:r w:rsidR="007C52E8" w:rsidRPr="00602F3E">
        <w:rPr>
          <w:rFonts w:ascii="Times New Roman" w:hAnsi="Times New Roman" w:cs="Times New Roman"/>
          <w:sz w:val="20"/>
          <w:szCs w:val="20"/>
          <w:lang w:val="en-US"/>
        </w:rPr>
        <w:t xml:space="preserve">  </w:t>
      </w:r>
      <w:r w:rsidR="00ED52B4" w:rsidRPr="00602F3E">
        <w:rPr>
          <w:rFonts w:ascii="Times New Roman" w:hAnsi="Times New Roman" w:cs="Times New Roman"/>
          <w:sz w:val="20"/>
          <w:szCs w:val="20"/>
          <w:lang w:val="en-US"/>
        </w:rPr>
        <w:t xml:space="preserve">      </w:t>
      </w:r>
      <w:r w:rsidR="00416039" w:rsidRPr="00602F3E">
        <w:rPr>
          <w:rFonts w:ascii="Times New Roman" w:hAnsi="Times New Roman" w:cs="Times New Roman"/>
          <w:sz w:val="20"/>
          <w:szCs w:val="20"/>
          <w:lang w:val="en-US"/>
        </w:rPr>
        <w:t xml:space="preserve">              </w:t>
      </w:r>
      <w:r w:rsidR="00ED52B4" w:rsidRPr="00602F3E">
        <w:rPr>
          <w:rFonts w:ascii="Times New Roman" w:hAnsi="Times New Roman" w:cs="Times New Roman"/>
          <w:sz w:val="20"/>
          <w:szCs w:val="20"/>
          <w:lang w:val="en-US"/>
        </w:rPr>
        <w:t xml:space="preserve">        </w:t>
      </w:r>
      <w:r w:rsidR="00F72699" w:rsidRPr="00602F3E">
        <w:rPr>
          <w:rFonts w:ascii="Times New Roman" w:hAnsi="Times New Roman" w:cs="Times New Roman"/>
          <w:sz w:val="20"/>
          <w:szCs w:val="20"/>
          <w:lang w:val="en-US"/>
        </w:rPr>
        <w:t xml:space="preserve">     </w:t>
      </w:r>
      <w:r w:rsidR="00ED52B4"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w:t>
      </w:r>
      <w:r w:rsidR="00416039"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(15)</w:t>
      </w:r>
    </w:p>
    <w:p w14:paraId="6F7EBAC8" w14:textId="22266F27"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The mathematical expectation operator was replaced by averaging over 30 implementations of the corresponding regularized solutions constructed using vectors </w:t>
      </w:r>
      <m:oMath>
        <m:sSup>
          <m:sSupPr>
            <m:ctrlPr>
              <w:rPr>
                <w:rFonts w:ascii="Cambria Math" w:hAnsi="Times New Roman" w:cs="Times New Roman"/>
                <w:i/>
                <w:sz w:val="20"/>
                <w:szCs w:val="20"/>
              </w:rPr>
            </m:ctrlPr>
          </m:sSupPr>
          <m:e>
            <m:acc>
              <m:accPr>
                <m:chr m:val="̃"/>
                <m:ctrlPr>
                  <w:rPr>
                    <w:rFonts w:ascii="Cambria Math" w:hAnsi="Times New Roman" w:cs="Times New Roman"/>
                    <w:i/>
                    <w:sz w:val="20"/>
                    <w:szCs w:val="20"/>
                  </w:rPr>
                </m:ctrlPr>
              </m:accPr>
              <m:e>
                <m:r>
                  <w:rPr>
                    <w:rFonts w:ascii="Cambria Math" w:hAnsi="Times New Roman" w:cs="Times New Roman"/>
                    <w:sz w:val="20"/>
                    <w:szCs w:val="20"/>
                  </w:rPr>
                  <m:t>f</m:t>
                </m:r>
              </m:e>
            </m:acc>
          </m:e>
          <m:sup>
            <m:r>
              <w:rPr>
                <w:rFonts w:ascii="Cambria Math" w:hAnsi="Times New Roman" w:cs="Times New Roman"/>
                <w:sz w:val="20"/>
                <w:szCs w:val="20"/>
                <w:lang w:val="en-US"/>
              </w:rPr>
              <m:t>(</m:t>
            </m:r>
            <m:r>
              <w:rPr>
                <w:rFonts w:ascii="Cambria Math" w:hAnsi="Times New Roman" w:cs="Times New Roman"/>
                <w:sz w:val="20"/>
                <w:szCs w:val="20"/>
              </w:rPr>
              <m:t>n</m:t>
            </m:r>
            <m:r>
              <w:rPr>
                <w:rFonts w:ascii="Cambria Math" w:hAnsi="Times New Roman" w:cs="Times New Roman"/>
                <w:sz w:val="20"/>
                <w:szCs w:val="20"/>
                <w:lang w:val="en-US"/>
              </w:rPr>
              <m:t>)</m:t>
            </m:r>
          </m:sup>
        </m:sSup>
        <m:r>
          <w:rPr>
            <w:rFonts w:ascii="Cambria Math" w:hAnsi="Times New Roman" w:cs="Times New Roman"/>
            <w:sz w:val="20"/>
            <w:szCs w:val="20"/>
            <w:lang w:val="en-US"/>
          </w:rPr>
          <m:t>=</m:t>
        </m:r>
        <m:acc>
          <m:accPr>
            <m:chr m:val="̄"/>
            <m:ctrlPr>
              <w:rPr>
                <w:rFonts w:ascii="Cambria Math" w:hAnsi="Times New Roman" w:cs="Times New Roman"/>
                <w:i/>
                <w:sz w:val="20"/>
                <w:szCs w:val="20"/>
              </w:rPr>
            </m:ctrlPr>
          </m:accPr>
          <m:e>
            <m:r>
              <w:rPr>
                <w:rFonts w:ascii="Cambria Math" w:hAnsi="Times New Roman" w:cs="Times New Roman"/>
                <w:sz w:val="20"/>
                <w:szCs w:val="20"/>
              </w:rPr>
              <m:t>f</m:t>
            </m:r>
          </m:e>
        </m:acc>
        <m:r>
          <w:rPr>
            <w:rFonts w:ascii="Cambria Math" w:hAnsi="Times New Roman" w:cs="Times New Roman"/>
            <w:sz w:val="20"/>
            <w:szCs w:val="20"/>
            <w:lang w:val="en-US"/>
          </w:rPr>
          <m:t>+</m:t>
        </m:r>
        <m:sSup>
          <m:sSupPr>
            <m:ctrlPr>
              <w:rPr>
                <w:rFonts w:ascii="Cambria Math" w:hAnsi="Times New Roman" w:cs="Times New Roman"/>
                <w:i/>
                <w:sz w:val="20"/>
                <w:szCs w:val="20"/>
              </w:rPr>
            </m:ctrlPr>
          </m:sSupPr>
          <m:e>
            <m:r>
              <w:rPr>
                <w:rFonts w:ascii="Cambria Math" w:hAnsi="Times New Roman" w:cs="Times New Roman"/>
                <w:sz w:val="20"/>
                <w:szCs w:val="20"/>
              </w:rPr>
              <m:t>λ</m:t>
            </m:r>
          </m:e>
          <m:sup>
            <m:r>
              <w:rPr>
                <w:rFonts w:ascii="Cambria Math" w:hAnsi="Times New Roman" w:cs="Times New Roman"/>
                <w:sz w:val="20"/>
                <w:szCs w:val="20"/>
                <w:lang w:val="en-US"/>
              </w:rPr>
              <m:t>(</m:t>
            </m:r>
            <m:r>
              <w:rPr>
                <w:rFonts w:ascii="Cambria Math" w:hAnsi="Times New Roman" w:cs="Times New Roman"/>
                <w:sz w:val="20"/>
                <w:szCs w:val="20"/>
              </w:rPr>
              <m:t>n</m:t>
            </m:r>
            <m:r>
              <w:rPr>
                <w:rFonts w:ascii="Cambria Math" w:hAnsi="Times New Roman" w:cs="Times New Roman"/>
                <w:sz w:val="20"/>
                <w:szCs w:val="20"/>
                <w:lang w:val="en-US"/>
              </w:rPr>
              <m:t>)</m:t>
            </m:r>
          </m:sup>
        </m:sSup>
        <m:r>
          <w:rPr>
            <w:rFonts w:ascii="Cambria Math" w:hAnsi="Times New Roman" w:cs="Times New Roman"/>
            <w:sz w:val="20"/>
            <w:szCs w:val="20"/>
            <w:lang w:val="en-US"/>
          </w:rPr>
          <m:t>,</m:t>
        </m:r>
        <m:r>
          <w:rPr>
            <w:rFonts w:ascii="Cambria Math" w:hAnsi="Times New Roman" w:cs="Times New Roman"/>
            <w:sz w:val="20"/>
            <w:szCs w:val="20"/>
          </w:rPr>
          <m:t>n</m:t>
        </m:r>
        <m:r>
          <w:rPr>
            <w:rFonts w:ascii="Cambria Math" w:hAnsi="Times New Roman" w:cs="Times New Roman"/>
            <w:sz w:val="20"/>
            <w:szCs w:val="20"/>
            <w:lang w:val="en-US"/>
          </w:rPr>
          <m:t>=1,...,30</m:t>
        </m:r>
      </m:oMath>
      <w:r w:rsidRPr="00602F3E">
        <w:rPr>
          <w:rFonts w:ascii="Times New Roman" w:hAnsi="Times New Roman" w:cs="Times New Roman"/>
          <w:sz w:val="20"/>
          <w:szCs w:val="20"/>
          <w:lang w:val="en-US"/>
        </w:rPr>
        <w:t>.</w:t>
      </w:r>
    </w:p>
    <w:p w14:paraId="6BD08BD5" w14:textId="17D9A0EF"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For a global regularized solution at a noise level, </w:t>
      </w:r>
      <m:oMath>
        <m:sSub>
          <m:sSubPr>
            <m:ctrlPr>
              <w:rPr>
                <w:rFonts w:ascii="Cambria Math" w:hAnsi="Times New Roman" w:cs="Times New Roman"/>
                <w:i/>
                <w:sz w:val="20"/>
                <w:szCs w:val="20"/>
              </w:rPr>
            </m:ctrlPr>
          </m:sSubPr>
          <m:e>
            <m:r>
              <w:rPr>
                <w:rFonts w:ascii="Cambria Math" w:hAnsi="Times New Roman" w:cs="Times New Roman"/>
                <w:sz w:val="20"/>
                <w:szCs w:val="20"/>
              </w:rPr>
              <m:t>δ</m:t>
            </m:r>
          </m:e>
          <m:sub>
            <m:r>
              <w:rPr>
                <w:rFonts w:ascii="Cambria Math" w:hAnsi="Times New Roman" w:cs="Times New Roman"/>
                <w:sz w:val="20"/>
                <w:szCs w:val="20"/>
              </w:rPr>
              <m:t>j</m:t>
            </m:r>
          </m:sub>
        </m:sSub>
        <m:r>
          <w:rPr>
            <w:rFonts w:ascii="Cambria Math" w:hAnsi="Times New Roman" w:cs="Times New Roman"/>
            <w:sz w:val="20"/>
            <w:szCs w:val="20"/>
            <w:lang w:val="en-US"/>
          </w:rPr>
          <m:t>=0.05</m:t>
        </m:r>
      </m:oMath>
      <w:r w:rsidRPr="00602F3E">
        <w:rPr>
          <w:rFonts w:ascii="Times New Roman" w:hAnsi="Times New Roman" w:cs="Times New Roman"/>
          <w:sz w:val="20"/>
          <w:szCs w:val="20"/>
          <w:lang w:val="en-US"/>
        </w:rPr>
        <w:t xml:space="preserve"> the sta</w:t>
      </w:r>
      <w:proofErr w:type="spellStart"/>
      <w:r w:rsidRPr="00602F3E">
        <w:rPr>
          <w:rFonts w:ascii="Times New Roman" w:hAnsi="Times New Roman" w:cs="Times New Roman"/>
          <w:sz w:val="20"/>
          <w:szCs w:val="20"/>
          <w:lang w:val="en-US"/>
        </w:rPr>
        <w:t>ndard</w:t>
      </w:r>
      <w:proofErr w:type="spellEnd"/>
      <w:r w:rsidRPr="00602F3E">
        <w:rPr>
          <w:rFonts w:ascii="Times New Roman" w:hAnsi="Times New Roman" w:cs="Times New Roman"/>
          <w:sz w:val="20"/>
          <w:szCs w:val="20"/>
          <w:lang w:val="en-US"/>
        </w:rPr>
        <w:t xml:space="preserve"> deviation was </w:t>
      </w:r>
      <m:oMath>
        <m:r>
          <w:rPr>
            <w:rFonts w:ascii="Cambria Math" w:hAnsi="Times New Roman" w:cs="Times New Roman"/>
            <w:sz w:val="20"/>
            <w:szCs w:val="20"/>
          </w:rPr>
          <m:t>Δ</m:t>
        </m:r>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ρ</m:t>
            </m:r>
          </m:e>
          <m:sub>
            <m:r>
              <w:rPr>
                <w:rFonts w:ascii="Cambria Math" w:hAnsi="Times New Roman" w:cs="Times New Roman"/>
                <w:sz w:val="20"/>
                <w:szCs w:val="20"/>
              </w:rPr>
              <m:t>α</m:t>
            </m:r>
          </m:sub>
        </m:sSub>
        <m:r>
          <w:rPr>
            <w:rFonts w:ascii="Cambria Math" w:hAnsi="Times New Roman" w:cs="Times New Roman"/>
            <w:sz w:val="20"/>
            <w:szCs w:val="20"/>
            <w:lang w:val="en-US"/>
          </w:rPr>
          <m:t>)=1,03</m:t>
        </m:r>
        <m:r>
          <w:rPr>
            <w:rFonts w:ascii="Cambria Math" w:hAnsi="Cambria Math" w:cs="Cambria Math"/>
            <w:sz w:val="20"/>
            <w:szCs w:val="20"/>
            <w:lang w:val="en-US"/>
          </w:rPr>
          <m:t>⋅</m:t>
        </m:r>
        <m:r>
          <w:rPr>
            <w:rFonts w:ascii="Cambria Math" w:hAnsi="Times New Roman" w:cs="Times New Roman"/>
            <w:sz w:val="20"/>
            <w:szCs w:val="20"/>
            <w:lang w:val="en-US"/>
          </w:rPr>
          <m:t>1</m:t>
        </m:r>
        <m:sSup>
          <m:sSupPr>
            <m:ctrlPr>
              <w:rPr>
                <w:rFonts w:ascii="Cambria Math" w:hAnsi="Times New Roman" w:cs="Times New Roman"/>
                <w:i/>
                <w:sz w:val="20"/>
                <w:szCs w:val="20"/>
              </w:rPr>
            </m:ctrlPr>
          </m:sSupPr>
          <m:e>
            <m:r>
              <w:rPr>
                <w:rFonts w:ascii="Cambria Math" w:hAnsi="Times New Roman" w:cs="Times New Roman"/>
                <w:sz w:val="20"/>
                <w:szCs w:val="20"/>
                <w:lang w:val="en-US"/>
              </w:rPr>
              <m:t>0</m:t>
            </m:r>
          </m:e>
          <m:sup>
            <m:r>
              <w:rPr>
                <w:rFonts w:ascii="Cambria Math" w:hAnsi="Times New Roman" w:cs="Times New Roman"/>
                <w:sz w:val="20"/>
                <w:szCs w:val="20"/>
                <w:lang w:val="en-US"/>
              </w:rPr>
              <m:t>-</m:t>
            </m:r>
            <m:r>
              <w:rPr>
                <w:rFonts w:ascii="Cambria Math" w:hAnsi="Times New Roman" w:cs="Times New Roman"/>
                <w:sz w:val="20"/>
                <w:szCs w:val="20"/>
                <w:lang w:val="en-US"/>
              </w:rPr>
              <m:t>3</m:t>
            </m:r>
          </m:sup>
        </m:sSup>
      </m:oMath>
      <w:r w:rsidRPr="00602F3E">
        <w:rPr>
          <w:rFonts w:ascii="Times New Roman" w:hAnsi="Times New Roman" w:cs="Times New Roman"/>
          <w:sz w:val="20"/>
          <w:szCs w:val="20"/>
          <w:lang w:val="en-US"/>
        </w:rPr>
        <w:t xml:space="preserve">, for a local one - </w:t>
      </w:r>
      <m:oMath>
        <m:r>
          <w:rPr>
            <w:rFonts w:ascii="Cambria Math" w:hAnsi="Times New Roman" w:cs="Times New Roman"/>
            <w:sz w:val="20"/>
            <w:szCs w:val="20"/>
          </w:rPr>
          <m:t>Δ</m:t>
        </m:r>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ρ</m:t>
            </m:r>
          </m:e>
          <m:sub>
            <m:r>
              <w:rPr>
                <w:rFonts w:ascii="Cambria Math" w:hAnsi="Times New Roman" w:cs="Times New Roman"/>
                <w:sz w:val="20"/>
                <w:szCs w:val="20"/>
              </w:rPr>
              <m:t>S</m:t>
            </m:r>
          </m:sub>
        </m:sSub>
        <m:r>
          <w:rPr>
            <w:rFonts w:ascii="Cambria Math" w:hAnsi="Times New Roman" w:cs="Times New Roman"/>
            <w:sz w:val="20"/>
            <w:szCs w:val="20"/>
            <w:lang w:val="en-US"/>
          </w:rPr>
          <m:t>)=5,72</m:t>
        </m:r>
        <m:r>
          <w:rPr>
            <w:rFonts w:ascii="Cambria Math" w:hAnsi="Cambria Math" w:cs="Cambria Math"/>
            <w:sz w:val="20"/>
            <w:szCs w:val="20"/>
            <w:lang w:val="en-US"/>
          </w:rPr>
          <m:t>⋅</m:t>
        </m:r>
        <m:r>
          <w:rPr>
            <w:rFonts w:ascii="Cambria Math" w:hAnsi="Times New Roman" w:cs="Times New Roman"/>
            <w:sz w:val="20"/>
            <w:szCs w:val="20"/>
            <w:lang w:val="en-US"/>
          </w:rPr>
          <m:t>1</m:t>
        </m:r>
        <m:sSup>
          <m:sSupPr>
            <m:ctrlPr>
              <w:rPr>
                <w:rFonts w:ascii="Cambria Math" w:hAnsi="Times New Roman" w:cs="Times New Roman"/>
                <w:i/>
                <w:sz w:val="20"/>
                <w:szCs w:val="20"/>
              </w:rPr>
            </m:ctrlPr>
          </m:sSupPr>
          <m:e>
            <m:r>
              <w:rPr>
                <w:rFonts w:ascii="Cambria Math" w:hAnsi="Times New Roman" w:cs="Times New Roman"/>
                <w:sz w:val="20"/>
                <w:szCs w:val="20"/>
                <w:lang w:val="en-US"/>
              </w:rPr>
              <m:t>0</m:t>
            </m:r>
          </m:e>
          <m:sup>
            <m:r>
              <w:rPr>
                <w:rFonts w:ascii="Cambria Math" w:hAnsi="Times New Roman" w:cs="Times New Roman"/>
                <w:sz w:val="20"/>
                <w:szCs w:val="20"/>
                <w:lang w:val="en-US"/>
              </w:rPr>
              <m:t>-</m:t>
            </m:r>
            <m:r>
              <w:rPr>
                <w:rFonts w:ascii="Cambria Math" w:hAnsi="Times New Roman" w:cs="Times New Roman"/>
                <w:sz w:val="20"/>
                <w:szCs w:val="20"/>
                <w:lang w:val="en-US"/>
              </w:rPr>
              <m:t>4</m:t>
            </m:r>
          </m:sup>
        </m:sSup>
      </m:oMath>
      <w:r w:rsidR="00E86126" w:rsidRPr="00602F3E">
        <w:rPr>
          <w:rFonts w:ascii="Times New Roman" w:hAnsi="Times New Roman" w:cs="Times New Roman"/>
          <w:sz w:val="20"/>
          <w:szCs w:val="20"/>
          <w:lang w:val="en-US"/>
        </w:rPr>
        <w:t xml:space="preserve">. In </w:t>
      </w:r>
      <w:r w:rsidRPr="00602F3E">
        <w:rPr>
          <w:rFonts w:ascii="Times New Roman" w:hAnsi="Times New Roman" w:cs="Times New Roman"/>
          <w:sz w:val="20"/>
          <w:szCs w:val="20"/>
          <w:lang w:val="en-US"/>
        </w:rPr>
        <w:t>shows the exact and reconstructed concentrations for four gases*, as well as the relative reconstruction errors</w:t>
      </w:r>
      <w:r w:rsidR="00BA1436" w:rsidRPr="00602F3E">
        <w:rPr>
          <w:rFonts w:ascii="Times New Roman" w:hAnsi="Times New Roman" w:cs="Times New Roman"/>
          <w:sz w:val="20"/>
          <w:szCs w:val="20"/>
          <w:lang w:val="en-US"/>
        </w:rPr>
        <w:t xml:space="preserve"> [13]</w:t>
      </w:r>
      <w:r w:rsidRPr="00602F3E">
        <w:rPr>
          <w:rFonts w:ascii="Times New Roman" w:hAnsi="Times New Roman" w:cs="Times New Roman"/>
          <w:sz w:val="20"/>
          <w:szCs w:val="20"/>
          <w:lang w:val="en-US"/>
        </w:rPr>
        <w:t xml:space="preserve">. </w:t>
      </w:r>
    </w:p>
    <w:p w14:paraId="6FF6729F" w14:textId="54E7F39D"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During the described computational experiment, for some implementations, global and local regularization </w:t>
      </w:r>
      <m:oMath>
        <m:sSup>
          <m:sSupPr>
            <m:ctrlPr>
              <w:rPr>
                <w:rFonts w:ascii="Cambria Math" w:hAnsi="Times New Roman" w:cs="Times New Roman"/>
                <w:i/>
                <w:sz w:val="20"/>
                <w:szCs w:val="20"/>
              </w:rPr>
            </m:ctrlPr>
          </m:sSupPr>
          <m:e>
            <m:acc>
              <m:accPr>
                <m:chr m:val="̃"/>
                <m:ctrlPr>
                  <w:rPr>
                    <w:rFonts w:ascii="Cambria Math" w:hAnsi="Times New Roman" w:cs="Times New Roman"/>
                    <w:i/>
                    <w:sz w:val="20"/>
                    <w:szCs w:val="20"/>
                  </w:rPr>
                </m:ctrlPr>
              </m:accPr>
              <m:e>
                <m:r>
                  <w:rPr>
                    <w:rFonts w:ascii="Cambria Math" w:hAnsi="Times New Roman" w:cs="Times New Roman"/>
                    <w:sz w:val="20"/>
                    <w:szCs w:val="20"/>
                  </w:rPr>
                  <m:t>f</m:t>
                </m:r>
              </m:e>
            </m:acc>
          </m:e>
          <m:sup>
            <m:r>
              <w:rPr>
                <w:rFonts w:ascii="Cambria Math" w:hAnsi="Times New Roman" w:cs="Times New Roman"/>
                <w:sz w:val="20"/>
                <w:szCs w:val="20"/>
                <w:lang w:val="en-US"/>
              </w:rPr>
              <m:t>(</m:t>
            </m:r>
            <m:r>
              <w:rPr>
                <w:rFonts w:ascii="Cambria Math" w:hAnsi="Times New Roman" w:cs="Times New Roman"/>
                <w:sz w:val="20"/>
                <w:szCs w:val="20"/>
              </w:rPr>
              <m:t>n</m:t>
            </m:r>
            <m:r>
              <w:rPr>
                <w:rFonts w:ascii="Cambria Math" w:hAnsi="Times New Roman" w:cs="Times New Roman"/>
                <w:sz w:val="20"/>
                <w:szCs w:val="20"/>
                <w:lang w:val="en-US"/>
              </w:rPr>
              <m:t>)</m:t>
            </m:r>
          </m:sup>
        </m:sSup>
      </m:oMath>
      <w:r w:rsidR="00DA4E42"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algorithms calculated regularized solutions, some projections of which took unphysical negative values</w:t>
      </w:r>
      <w:r w:rsidR="00416039" w:rsidRPr="00602F3E">
        <w:rPr>
          <w:rFonts w:ascii="Times New Roman" w:hAnsi="Times New Roman" w:cs="Times New Roman"/>
          <w:sz w:val="20"/>
          <w:szCs w:val="20"/>
          <w:lang w:val="en-US"/>
        </w:rPr>
        <w:t xml:space="preserve"> </w:t>
      </w:r>
      <w:r w:rsidR="00DD6E7F" w:rsidRPr="00602F3E">
        <w:rPr>
          <w:rFonts w:ascii="Times New Roman" w:hAnsi="Times New Roman" w:cs="Times New Roman"/>
          <w:sz w:val="20"/>
          <w:szCs w:val="20"/>
          <w:lang w:val="en-US"/>
        </w:rPr>
        <w:t>[1</w:t>
      </w:r>
      <w:r w:rsidR="008331A5" w:rsidRPr="00602F3E">
        <w:rPr>
          <w:rFonts w:ascii="Times New Roman" w:hAnsi="Times New Roman" w:cs="Times New Roman"/>
          <w:sz w:val="20"/>
          <w:szCs w:val="20"/>
          <w:lang w:val="en-US"/>
        </w:rPr>
        <w:t>0</w:t>
      </w:r>
      <w:r w:rsidR="00DD6E7F" w:rsidRPr="00602F3E">
        <w:rPr>
          <w:rFonts w:ascii="Times New Roman" w:hAnsi="Times New Roman" w:cs="Times New Roman"/>
          <w:sz w:val="20"/>
          <w:szCs w:val="20"/>
          <w:lang w:val="en-US"/>
        </w:rPr>
        <w:t>]</w:t>
      </w:r>
      <w:r w:rsidRPr="00602F3E">
        <w:rPr>
          <w:rFonts w:ascii="Times New Roman" w:hAnsi="Times New Roman" w:cs="Times New Roman"/>
          <w:sz w:val="20"/>
          <w:szCs w:val="20"/>
          <w:lang w:val="en-US"/>
        </w:rPr>
        <w:t>. To eliminate this drawback, a local descriptive regularizing algorithm was applied. A priori information about the non-negativity of the projections of the concentration vector was specified by a system of restrictions of the form:</w:t>
      </w:r>
    </w:p>
    <w:p w14:paraId="5C98235D" w14:textId="0F5A0B01" w:rsidR="007C52E8" w:rsidRPr="00602F3E" w:rsidRDefault="003163E0" w:rsidP="00602F3E">
      <w:pPr>
        <w:spacing w:after="0" w:line="240" w:lineRule="auto"/>
        <w:ind w:firstLine="284"/>
        <w:jc w:val="right"/>
        <w:rPr>
          <w:rFonts w:ascii="Times New Roman" w:hAnsi="Times New Roman" w:cs="Times New Roman"/>
          <w:sz w:val="20"/>
          <w:szCs w:val="20"/>
          <w:lang w:val="en-US"/>
        </w:rPr>
      </w:pPr>
      <m:oMath>
        <m:r>
          <w:rPr>
            <w:rFonts w:ascii="Cambria Math" w:hAnsi="Times New Roman" w:cs="Times New Roman"/>
            <w:sz w:val="20"/>
            <w:szCs w:val="20"/>
            <w:lang w:val="en-US"/>
          </w:rPr>
          <m:t>-</m:t>
        </m:r>
        <m:sSub>
          <m:sSubPr>
            <m:ctrlPr>
              <w:rPr>
                <w:rFonts w:ascii="Cambria Math" w:hAnsi="Times New Roman" w:cs="Times New Roman"/>
                <w:i/>
                <w:sz w:val="20"/>
                <w:szCs w:val="20"/>
                <w:lang w:val="en-US"/>
              </w:rPr>
            </m:ctrlPr>
          </m:sSubPr>
          <m:e>
            <m:r>
              <w:rPr>
                <w:rFonts w:ascii="Cambria Math" w:hAnsi="Times New Roman" w:cs="Times New Roman"/>
                <w:sz w:val="20"/>
                <w:szCs w:val="20"/>
                <w:lang w:val="en-US"/>
              </w:rPr>
              <m:t>I</m:t>
            </m:r>
          </m:e>
          <m:sub>
            <m:r>
              <w:rPr>
                <w:rFonts w:ascii="Cambria Math" w:hAnsi="Times New Roman" w:cs="Times New Roman"/>
                <w:sz w:val="20"/>
                <w:szCs w:val="20"/>
                <w:lang w:val="en-US"/>
              </w:rPr>
              <m:t>M</m:t>
            </m:r>
            <m:r>
              <w:rPr>
                <w:rFonts w:ascii="Cambria Math" w:hAnsi="Times New Roman" w:cs="Times New Roman"/>
                <w:sz w:val="20"/>
                <w:szCs w:val="20"/>
                <w:lang w:val="en-US"/>
              </w:rPr>
              <m:t>×</m:t>
            </m:r>
            <m:r>
              <w:rPr>
                <w:rFonts w:ascii="Cambria Math" w:hAnsi="Times New Roman" w:cs="Times New Roman"/>
                <w:sz w:val="20"/>
                <w:szCs w:val="20"/>
                <w:lang w:val="en-US"/>
              </w:rPr>
              <m:t>M</m:t>
            </m:r>
          </m:sub>
        </m:sSub>
        <m:r>
          <w:rPr>
            <w:rFonts w:ascii="Cambria Math" w:hAnsi="Cambria Math" w:cs="Cambria Math"/>
            <w:sz w:val="20"/>
            <w:szCs w:val="20"/>
            <w:lang w:val="en-US"/>
          </w:rPr>
          <m:t>⋅</m:t>
        </m:r>
        <m:r>
          <w:rPr>
            <w:rFonts w:ascii="Cambria Math" w:hAnsi="Times New Roman" w:cs="Times New Roman"/>
            <w:sz w:val="20"/>
            <w:szCs w:val="20"/>
            <w:lang w:val="en-US"/>
          </w:rPr>
          <m:t>ρ&lt;</m:t>
        </m:r>
        <m:sSub>
          <m:sSubPr>
            <m:ctrlPr>
              <w:rPr>
                <w:rFonts w:ascii="Cambria Math" w:hAnsi="Times New Roman" w:cs="Times New Roman"/>
                <w:i/>
                <w:sz w:val="20"/>
                <w:szCs w:val="20"/>
                <w:lang w:val="en-US"/>
              </w:rPr>
            </m:ctrlPr>
          </m:sSubPr>
          <m:e>
            <m:r>
              <w:rPr>
                <w:rFonts w:ascii="Cambria Math" w:hAnsi="Times New Roman" w:cs="Times New Roman"/>
                <w:sz w:val="20"/>
                <w:szCs w:val="20"/>
                <w:lang w:val="en-US"/>
              </w:rPr>
              <m:t>0</m:t>
            </m:r>
          </m:e>
          <m:sub>
            <m:r>
              <w:rPr>
                <w:rFonts w:ascii="Cambria Math" w:hAnsi="Times New Roman" w:cs="Times New Roman"/>
                <w:sz w:val="20"/>
                <w:szCs w:val="20"/>
                <w:lang w:val="en-US"/>
              </w:rPr>
              <m:t>M</m:t>
            </m:r>
          </m:sub>
        </m:sSub>
      </m:oMath>
      <w:r w:rsidR="007C52E8"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w:t>
      </w:r>
      <w:r w:rsidR="00621D11" w:rsidRPr="00602F3E">
        <w:rPr>
          <w:rFonts w:ascii="Times New Roman" w:hAnsi="Times New Roman" w:cs="Times New Roman"/>
          <w:sz w:val="20"/>
          <w:szCs w:val="20"/>
          <w:lang w:val="en-US"/>
        </w:rPr>
        <w:t xml:space="preserve">                          </w:t>
      </w:r>
      <w:r w:rsidR="007C52E8" w:rsidRPr="00602F3E">
        <w:rPr>
          <w:rFonts w:ascii="Times New Roman" w:hAnsi="Times New Roman" w:cs="Times New Roman"/>
          <w:sz w:val="20"/>
          <w:szCs w:val="20"/>
          <w:lang w:val="en-US"/>
        </w:rPr>
        <w:t xml:space="preserve">   (16)</w:t>
      </w:r>
    </w:p>
    <w:p w14:paraId="53918C50" w14:textId="7140A56C" w:rsidR="007C52E8" w:rsidRPr="00602F3E" w:rsidRDefault="007C52E8" w:rsidP="00602F3E">
      <w:pPr>
        <w:spacing w:after="0" w:line="240" w:lineRule="auto"/>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where </w:t>
      </w:r>
      <m:oMath>
        <m:sSub>
          <m:sSubPr>
            <m:ctrlPr>
              <w:rPr>
                <w:rFonts w:ascii="Cambria Math" w:hAnsi="Times New Roman" w:cs="Times New Roman"/>
                <w:i/>
                <w:sz w:val="20"/>
                <w:szCs w:val="20"/>
                <w:lang w:val="en-US"/>
              </w:rPr>
            </m:ctrlPr>
          </m:sSubPr>
          <m:e>
            <m:r>
              <w:rPr>
                <w:rFonts w:ascii="Cambria Math" w:hAnsi="Times New Roman" w:cs="Times New Roman"/>
                <w:sz w:val="20"/>
                <w:szCs w:val="20"/>
                <w:lang w:val="en-US"/>
              </w:rPr>
              <m:t>I</m:t>
            </m:r>
          </m:e>
          <m:sub>
            <m:r>
              <w:rPr>
                <w:rFonts w:ascii="Cambria Math" w:hAnsi="Times New Roman" w:cs="Times New Roman"/>
                <w:sz w:val="20"/>
                <w:szCs w:val="20"/>
                <w:lang w:val="en-US"/>
              </w:rPr>
              <m:t>M</m:t>
            </m:r>
            <m:r>
              <w:rPr>
                <w:rFonts w:ascii="Cambria Math" w:hAnsi="Times New Roman" w:cs="Times New Roman"/>
                <w:sz w:val="20"/>
                <w:szCs w:val="20"/>
                <w:lang w:val="en-US"/>
              </w:rPr>
              <m:t>×</m:t>
            </m:r>
            <m:r>
              <w:rPr>
                <w:rFonts w:ascii="Cambria Math" w:hAnsi="Times New Roman" w:cs="Times New Roman"/>
                <w:sz w:val="20"/>
                <w:szCs w:val="20"/>
                <w:lang w:val="en-US"/>
              </w:rPr>
              <m:t>M</m:t>
            </m:r>
          </m:sub>
        </m:sSub>
      </m:oMath>
      <w:r w:rsidRPr="00602F3E">
        <w:rPr>
          <w:rFonts w:ascii="Times New Roman" w:hAnsi="Times New Roman" w:cs="Times New Roman"/>
          <w:sz w:val="20"/>
          <w:szCs w:val="20"/>
          <w:lang w:val="en-US"/>
        </w:rPr>
        <w:t xml:space="preserve"> is an identity matrix of size </w:t>
      </w:r>
      <m:oMath>
        <m:r>
          <w:rPr>
            <w:rFonts w:ascii="Cambria Math" w:hAnsi="Times New Roman" w:cs="Times New Roman"/>
            <w:sz w:val="20"/>
            <w:szCs w:val="20"/>
          </w:rPr>
          <m:t>M</m:t>
        </m:r>
        <m:r>
          <w:rPr>
            <w:rFonts w:ascii="Cambria Math" w:hAnsi="Times New Roman" w:cs="Times New Roman"/>
            <w:sz w:val="20"/>
            <w:szCs w:val="20"/>
            <w:lang w:val="en-US"/>
          </w:rPr>
          <m:t>×</m:t>
        </m:r>
        <m:r>
          <w:rPr>
            <w:rFonts w:ascii="Cambria Math" w:hAnsi="Times New Roman" w:cs="Times New Roman"/>
            <w:sz w:val="20"/>
            <w:szCs w:val="20"/>
          </w:rPr>
          <m:t>M</m:t>
        </m:r>
      </m:oMath>
      <w:r w:rsidRPr="00602F3E">
        <w:rPr>
          <w:rFonts w:ascii="Times New Roman" w:hAnsi="Times New Roman" w:cs="Times New Roman"/>
          <w:sz w:val="20"/>
          <w:szCs w:val="20"/>
          <w:lang w:val="en-US"/>
        </w:rPr>
        <w:t xml:space="preserve">, </w:t>
      </w:r>
      <m:oMath>
        <m:sSub>
          <m:sSubPr>
            <m:ctrlPr>
              <w:rPr>
                <w:rFonts w:ascii="Cambria Math" w:hAnsi="Times New Roman" w:cs="Times New Roman"/>
                <w:i/>
                <w:sz w:val="20"/>
                <w:szCs w:val="20"/>
                <w:lang w:val="en-US"/>
              </w:rPr>
            </m:ctrlPr>
          </m:sSubPr>
          <m:e>
            <m:r>
              <w:rPr>
                <w:rFonts w:ascii="Cambria Math" w:hAnsi="Times New Roman" w:cs="Times New Roman"/>
                <w:sz w:val="20"/>
                <w:szCs w:val="20"/>
                <w:lang w:val="en-US"/>
              </w:rPr>
              <m:t>0</m:t>
            </m:r>
          </m:e>
          <m:sub>
            <m:r>
              <w:rPr>
                <w:rFonts w:ascii="Cambria Math" w:hAnsi="Times New Roman" w:cs="Times New Roman"/>
                <w:sz w:val="20"/>
                <w:szCs w:val="20"/>
                <w:lang w:val="en-US"/>
              </w:rPr>
              <m:t>M</m:t>
            </m:r>
          </m:sub>
        </m:sSub>
      </m:oMath>
      <w:r w:rsidR="003163E0" w:rsidRPr="00602F3E">
        <w:rPr>
          <w:rFonts w:ascii="Times New Roman" w:eastAsiaTheme="minorEastAsia" w:hAnsi="Times New Roman" w:cs="Times New Roman"/>
          <w:sz w:val="20"/>
          <w:szCs w:val="20"/>
          <w:lang w:val="en-US"/>
        </w:rPr>
        <w:t xml:space="preserve"> </w:t>
      </w:r>
      <w:r w:rsidRPr="00602F3E">
        <w:rPr>
          <w:rFonts w:ascii="Times New Roman" w:hAnsi="Times New Roman" w:cs="Times New Roman"/>
          <w:sz w:val="20"/>
          <w:szCs w:val="20"/>
          <w:lang w:val="en-US"/>
        </w:rPr>
        <w:t xml:space="preserve">is a zero vector </w:t>
      </w:r>
      <m:oMath>
        <m:r>
          <w:rPr>
            <w:rFonts w:ascii="Cambria Math" w:hAnsi="Times New Roman" w:cs="Times New Roman"/>
            <w:sz w:val="20"/>
            <w:szCs w:val="20"/>
          </w:rPr>
          <m:t>M</m:t>
        </m:r>
      </m:oMath>
      <w:r w:rsidRPr="00602F3E">
        <w:rPr>
          <w:rFonts w:ascii="Times New Roman" w:hAnsi="Times New Roman" w:cs="Times New Roman"/>
          <w:sz w:val="20"/>
          <w:szCs w:val="20"/>
          <w:lang w:val="en-US"/>
        </w:rPr>
        <w:t xml:space="preserve"> containing zero </w:t>
      </w:r>
      <w:proofErr w:type="gramStart"/>
      <w:r w:rsidRPr="00602F3E">
        <w:rPr>
          <w:rFonts w:ascii="Times New Roman" w:hAnsi="Times New Roman" w:cs="Times New Roman"/>
          <w:sz w:val="20"/>
          <w:szCs w:val="20"/>
          <w:lang w:val="en-US"/>
        </w:rPr>
        <w:t>projections.</w:t>
      </w:r>
      <w:proofErr w:type="gramEnd"/>
    </w:p>
    <w:p w14:paraId="11C0B7A0" w14:textId="4F7E6306"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The results of this experiment for the noise level </w:t>
      </w:r>
      <m:oMath>
        <m:sSub>
          <m:sSubPr>
            <m:ctrlPr>
              <w:rPr>
                <w:rFonts w:ascii="Cambria Math" w:hAnsi="Times New Roman" w:cs="Times New Roman"/>
                <w:i/>
                <w:sz w:val="20"/>
                <w:szCs w:val="20"/>
              </w:rPr>
            </m:ctrlPr>
          </m:sSubPr>
          <m:e>
            <m:r>
              <w:rPr>
                <w:rFonts w:ascii="Cambria Math" w:hAnsi="Times New Roman" w:cs="Times New Roman"/>
                <w:sz w:val="20"/>
                <w:szCs w:val="20"/>
              </w:rPr>
              <m:t>δ</m:t>
            </m:r>
          </m:e>
          <m:sub>
            <m:r>
              <w:rPr>
                <w:rFonts w:ascii="Cambria Math" w:hAnsi="Times New Roman" w:cs="Times New Roman"/>
                <w:sz w:val="20"/>
                <w:szCs w:val="20"/>
              </w:rPr>
              <m:t>j</m:t>
            </m:r>
          </m:sub>
        </m:sSub>
        <m:r>
          <w:rPr>
            <w:rFonts w:ascii="Cambria Math" w:hAnsi="Times New Roman" w:cs="Times New Roman"/>
            <w:sz w:val="20"/>
            <w:szCs w:val="20"/>
            <w:lang w:val="en-US"/>
          </w:rPr>
          <m:t>=0.05</m:t>
        </m:r>
      </m:oMath>
      <w:r w:rsidR="00BA1436" w:rsidRPr="00602F3E">
        <w:rPr>
          <w:rFonts w:ascii="Times New Roman" w:hAnsi="Times New Roman" w:cs="Times New Roman"/>
          <w:sz w:val="20"/>
          <w:szCs w:val="20"/>
          <w:lang w:val="en-US"/>
        </w:rPr>
        <w:t xml:space="preserve"> are given in table</w:t>
      </w:r>
      <w:r w:rsidRPr="00602F3E">
        <w:rPr>
          <w:rFonts w:ascii="Times New Roman" w:hAnsi="Times New Roman" w:cs="Times New Roman"/>
          <w:sz w:val="20"/>
          <w:szCs w:val="20"/>
          <w:lang w:val="en-US"/>
        </w:rPr>
        <w:t xml:space="preserve"> 2. The data presented in the table proves that there are no negative components in the descriptive local solution vector. In this case, the relative standard deviation of the descriptive solution is less than the error of the local and global solutions constructed without taking into account a priori information of the form (16): </w:t>
      </w:r>
      <w:r w:rsidRPr="00602F3E">
        <w:rPr>
          <w:rFonts w:ascii="Times New Roman" w:hAnsi="Times New Roman" w:cs="Times New Roman"/>
          <w:noProof/>
          <w:position w:val="-12"/>
          <w:sz w:val="20"/>
          <w:szCs w:val="20"/>
          <w:lang w:eastAsia="ru-RU"/>
        </w:rPr>
        <w:drawing>
          <wp:inline distT="0" distB="0" distL="0" distR="0" wp14:anchorId="6C7B8206" wp14:editId="4055F2FB">
            <wp:extent cx="2300605" cy="243205"/>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0605" cy="243205"/>
                    </a:xfrm>
                    <a:prstGeom prst="rect">
                      <a:avLst/>
                    </a:prstGeom>
                    <a:noFill/>
                    <a:ln>
                      <a:noFill/>
                    </a:ln>
                  </pic:spPr>
                </pic:pic>
              </a:graphicData>
            </a:graphic>
          </wp:inline>
        </w:drawing>
      </w:r>
      <w:r w:rsidRPr="00602F3E">
        <w:rPr>
          <w:rFonts w:ascii="Times New Roman" w:hAnsi="Times New Roman" w:cs="Times New Roman"/>
          <w:sz w:val="20"/>
          <w:szCs w:val="20"/>
          <w:lang w:val="en-US"/>
        </w:rPr>
        <w:t xml:space="preserve">and </w:t>
      </w:r>
      <m:oMath>
        <m:r>
          <w:rPr>
            <w:rFonts w:ascii="Cambria Math" w:hAnsi="Times New Roman" w:cs="Times New Roman"/>
            <w:sz w:val="20"/>
            <w:szCs w:val="20"/>
          </w:rPr>
          <m:t>Δ</m:t>
        </m:r>
        <m:r>
          <w:rPr>
            <w:rFonts w:ascii="Cambria Math" w:hAnsi="Times New Roman" w:cs="Times New Roman"/>
            <w:sz w:val="20"/>
            <w:szCs w:val="20"/>
            <w:lang w:val="en-US"/>
          </w:rPr>
          <m:t>(</m:t>
        </m:r>
        <m:sSubSup>
          <m:sSubSupPr>
            <m:ctrlPr>
              <w:rPr>
                <w:rFonts w:ascii="Cambria Math" w:hAnsi="Times New Roman" w:cs="Times New Roman"/>
                <w:i/>
                <w:sz w:val="20"/>
                <w:szCs w:val="20"/>
              </w:rPr>
            </m:ctrlPr>
          </m:sSubSupPr>
          <m:e>
            <m:r>
              <w:rPr>
                <w:rFonts w:ascii="Cambria Math" w:hAnsi="Times New Roman" w:cs="Times New Roman"/>
                <w:sz w:val="20"/>
                <w:szCs w:val="20"/>
              </w:rPr>
              <m:t>p</m:t>
            </m:r>
          </m:e>
          <m:sub>
            <m:r>
              <w:rPr>
                <w:rFonts w:ascii="Cambria Math" w:hAnsi="Times New Roman" w:cs="Times New Roman"/>
                <w:sz w:val="20"/>
                <w:szCs w:val="20"/>
              </w:rPr>
              <m:t>S</m:t>
            </m:r>
          </m:sub>
          <m:sup>
            <m:r>
              <w:rPr>
                <w:rFonts w:ascii="Cambria Math" w:hAnsi="Times New Roman" w:cs="Times New Roman"/>
                <w:sz w:val="20"/>
                <w:szCs w:val="20"/>
                <w:lang w:val="en-US"/>
              </w:rPr>
              <m:t>*</m:t>
            </m:r>
          </m:sup>
        </m:sSubSup>
        <m:r>
          <w:rPr>
            <w:rFonts w:ascii="Cambria Math" w:hAnsi="Times New Roman" w:cs="Times New Roman"/>
            <w:sz w:val="20"/>
            <w:szCs w:val="20"/>
            <w:lang w:val="en-US"/>
          </w:rPr>
          <m:t>)=5.18</m:t>
        </m:r>
        <m:r>
          <w:rPr>
            <w:rFonts w:ascii="Cambria Math" w:hAnsi="Cambria Math" w:cs="Cambria Math"/>
            <w:sz w:val="20"/>
            <w:szCs w:val="20"/>
            <w:lang w:val="en-US"/>
          </w:rPr>
          <m:t>⋅</m:t>
        </m:r>
        <m:r>
          <w:rPr>
            <w:rFonts w:ascii="Cambria Math" w:hAnsi="Times New Roman" w:cs="Times New Roman"/>
            <w:sz w:val="20"/>
            <w:szCs w:val="20"/>
            <w:lang w:val="en-US"/>
          </w:rPr>
          <m:t>1</m:t>
        </m:r>
        <m:sSup>
          <m:sSupPr>
            <m:ctrlPr>
              <w:rPr>
                <w:rFonts w:ascii="Cambria Math" w:hAnsi="Times New Roman" w:cs="Times New Roman"/>
                <w:i/>
                <w:sz w:val="20"/>
                <w:szCs w:val="20"/>
              </w:rPr>
            </m:ctrlPr>
          </m:sSupPr>
          <m:e>
            <m:r>
              <w:rPr>
                <w:rFonts w:ascii="Cambria Math" w:hAnsi="Times New Roman" w:cs="Times New Roman"/>
                <w:sz w:val="20"/>
                <w:szCs w:val="20"/>
                <w:lang w:val="en-US"/>
              </w:rPr>
              <m:t>0</m:t>
            </m:r>
          </m:e>
          <m:sup>
            <m:r>
              <w:rPr>
                <w:rFonts w:ascii="Cambria Math" w:hAnsi="Times New Roman" w:cs="Times New Roman"/>
                <w:sz w:val="20"/>
                <w:szCs w:val="20"/>
                <w:lang w:val="en-US"/>
              </w:rPr>
              <m:t>-</m:t>
            </m:r>
            <m:r>
              <w:rPr>
                <w:rFonts w:ascii="Cambria Math" w:hAnsi="Times New Roman" w:cs="Times New Roman"/>
                <w:sz w:val="20"/>
                <w:szCs w:val="20"/>
                <w:lang w:val="en-US"/>
              </w:rPr>
              <m:t>4</m:t>
            </m:r>
          </m:sup>
        </m:sSup>
      </m:oMath>
      <w:r w:rsidRPr="00602F3E">
        <w:rPr>
          <w:rFonts w:ascii="Times New Roman" w:hAnsi="Times New Roman" w:cs="Times New Roman"/>
          <w:sz w:val="20"/>
          <w:szCs w:val="20"/>
          <w:lang w:val="en-US"/>
        </w:rPr>
        <w:t>. This table does not show the column containing the exact concentration val</w:t>
      </w:r>
      <w:proofErr w:type="spellStart"/>
      <w:r w:rsidRPr="00602F3E">
        <w:rPr>
          <w:rFonts w:ascii="Times New Roman" w:hAnsi="Times New Roman" w:cs="Times New Roman"/>
          <w:sz w:val="20"/>
          <w:szCs w:val="20"/>
          <w:lang w:val="en-US"/>
        </w:rPr>
        <w:t>ues</w:t>
      </w:r>
      <w:proofErr w:type="spellEnd"/>
      <w:r w:rsidRPr="00602F3E">
        <w:rPr>
          <w:rFonts w:ascii="Times New Roman" w:hAnsi="Times New Roman" w:cs="Times New Roman"/>
          <w:sz w:val="20"/>
          <w:szCs w:val="20"/>
          <w:lang w:val="en-US"/>
        </w:rPr>
        <w:t xml:space="preserve"> </w:t>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ρ</m:t>
                </m:r>
              </m:e>
            </m:acc>
          </m:e>
          <m:sub>
            <m:r>
              <w:rPr>
                <w:rFonts w:ascii="Cambria Math" w:hAnsi="Times New Roman" w:cs="Times New Roman"/>
                <w:sz w:val="20"/>
                <w:szCs w:val="20"/>
              </w:rPr>
              <m:t>j</m:t>
            </m:r>
          </m:sub>
        </m:sSub>
      </m:oMath>
      <w:r w:rsidRPr="00602F3E">
        <w:rPr>
          <w:rFonts w:ascii="Times New Roman" w:hAnsi="Times New Roman" w:cs="Times New Roman"/>
          <w:sz w:val="20"/>
          <w:szCs w:val="20"/>
          <w:lang w:val="en-US"/>
        </w:rPr>
        <w:t xml:space="preserve">and presented in Table 1. </w:t>
      </w:r>
    </w:p>
    <w:p w14:paraId="29513172" w14:textId="5CBFB173" w:rsidR="007C52E8" w:rsidRPr="00602F3E" w:rsidRDefault="007C52E8" w:rsidP="00602F3E">
      <w:pPr>
        <w:spacing w:before="120" w:after="120" w:line="240" w:lineRule="auto"/>
        <w:jc w:val="center"/>
        <w:rPr>
          <w:rFonts w:ascii="Times New Roman" w:hAnsi="Times New Roman" w:cs="Times New Roman"/>
          <w:sz w:val="18"/>
          <w:szCs w:val="18"/>
          <w:lang w:val="en-US"/>
        </w:rPr>
      </w:pPr>
      <w:r w:rsidRPr="00602F3E">
        <w:rPr>
          <w:rFonts w:ascii="Times New Roman" w:hAnsi="Times New Roman" w:cs="Times New Roman"/>
          <w:b/>
          <w:bCs/>
          <w:sz w:val="18"/>
          <w:szCs w:val="18"/>
          <w:lang w:val="en-US"/>
        </w:rPr>
        <w:t>T</w:t>
      </w:r>
      <w:r w:rsidR="00681205">
        <w:rPr>
          <w:rFonts w:ascii="Times New Roman" w:hAnsi="Times New Roman" w:cs="Times New Roman"/>
          <w:b/>
          <w:bCs/>
          <w:sz w:val="18"/>
          <w:szCs w:val="18"/>
          <w:lang w:val="en-US"/>
        </w:rPr>
        <w:t>ABLE</w:t>
      </w:r>
      <w:r w:rsidR="00BA1436" w:rsidRPr="00602F3E">
        <w:rPr>
          <w:rFonts w:ascii="Times New Roman" w:hAnsi="Times New Roman" w:cs="Times New Roman"/>
          <w:b/>
          <w:bCs/>
          <w:sz w:val="18"/>
          <w:szCs w:val="18"/>
          <w:lang w:val="en-US"/>
        </w:rPr>
        <w:t xml:space="preserve"> </w:t>
      </w:r>
      <w:r w:rsidR="00E86126" w:rsidRPr="00602F3E">
        <w:rPr>
          <w:rFonts w:ascii="Times New Roman" w:hAnsi="Times New Roman" w:cs="Times New Roman"/>
          <w:b/>
          <w:bCs/>
          <w:sz w:val="18"/>
          <w:szCs w:val="18"/>
          <w:lang w:val="en-US"/>
        </w:rPr>
        <w:t>1</w:t>
      </w:r>
      <w:r w:rsidR="003163E0" w:rsidRPr="00602F3E">
        <w:rPr>
          <w:rFonts w:ascii="Times New Roman" w:hAnsi="Times New Roman" w:cs="Times New Roman"/>
          <w:b/>
          <w:bCs/>
          <w:sz w:val="18"/>
          <w:szCs w:val="18"/>
          <w:lang w:val="en-US"/>
        </w:rPr>
        <w:t xml:space="preserve">. </w:t>
      </w:r>
      <w:r w:rsidR="003163E0" w:rsidRPr="00602F3E">
        <w:rPr>
          <w:rFonts w:ascii="Times New Roman" w:hAnsi="Times New Roman" w:cs="Times New Roman"/>
          <w:sz w:val="18"/>
          <w:szCs w:val="18"/>
          <w:lang w:val="en-US"/>
        </w:rPr>
        <w:t>Comparison of results obtained by Global, Local, and Descriptive Regularization methods</w:t>
      </w:r>
    </w:p>
    <w:tbl>
      <w:tblPr>
        <w:tblStyle w:val="a3"/>
        <w:tblW w:w="8780" w:type="dxa"/>
        <w:tblLook w:val="04A0" w:firstRow="1" w:lastRow="0" w:firstColumn="1" w:lastColumn="0" w:noHBand="0" w:noVBand="1"/>
      </w:tblPr>
      <w:tblGrid>
        <w:gridCol w:w="1019"/>
        <w:gridCol w:w="1425"/>
        <w:gridCol w:w="1394"/>
        <w:gridCol w:w="1260"/>
        <w:gridCol w:w="1370"/>
        <w:gridCol w:w="985"/>
        <w:gridCol w:w="1327"/>
      </w:tblGrid>
      <w:tr w:rsidR="007C52E8" w:rsidRPr="00602F3E" w14:paraId="62B3296B" w14:textId="77777777" w:rsidTr="003163E0">
        <w:trPr>
          <w:trHeight w:val="30"/>
        </w:trPr>
        <w:tc>
          <w:tcPr>
            <w:tcW w:w="1019" w:type="dxa"/>
            <w:vMerge w:val="restart"/>
            <w:vAlign w:val="center"/>
          </w:tcPr>
          <w:p w14:paraId="2AE29E5C" w14:textId="77777777" w:rsidR="007C52E8" w:rsidRPr="00602F3E" w:rsidRDefault="007C52E8" w:rsidP="00602F3E">
            <w:pPr>
              <w:jc w:val="center"/>
              <w:rPr>
                <w:rFonts w:ascii="Times New Roman" w:hAnsi="Times New Roman" w:cs="Times New Roman"/>
                <w:sz w:val="20"/>
                <w:szCs w:val="20"/>
                <w:vertAlign w:val="superscript"/>
              </w:rPr>
            </w:pPr>
            <w:r w:rsidRPr="00602F3E">
              <w:rPr>
                <w:rFonts w:ascii="Times New Roman" w:hAnsi="Times New Roman" w:cs="Times New Roman"/>
                <w:sz w:val="20"/>
                <w:szCs w:val="20"/>
                <w:lang w:val="en-US"/>
              </w:rPr>
              <w:t>Gas</w:t>
            </w:r>
            <w:r w:rsidRPr="00602F3E">
              <w:rPr>
                <w:rFonts w:ascii="Times New Roman" w:hAnsi="Times New Roman" w:cs="Times New Roman"/>
                <w:sz w:val="20"/>
                <w:szCs w:val="20"/>
                <w:vertAlign w:val="superscript"/>
              </w:rPr>
              <w:t>*</w:t>
            </w:r>
          </w:p>
        </w:tc>
        <w:tc>
          <w:tcPr>
            <w:tcW w:w="2819" w:type="dxa"/>
            <w:gridSpan w:val="2"/>
            <w:vAlign w:val="center"/>
          </w:tcPr>
          <w:p w14:paraId="40964E89" w14:textId="08B6EA9E"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Global</w:t>
            </w:r>
            <w:r w:rsidR="003163E0" w:rsidRPr="00602F3E">
              <w:rPr>
                <w:rFonts w:ascii="Times New Roman" w:hAnsi="Times New Roman" w:cs="Times New Roman"/>
                <w:sz w:val="20"/>
                <w:szCs w:val="20"/>
                <w:lang w:val="en-US"/>
              </w:rPr>
              <w:t xml:space="preserve"> </w:t>
            </w:r>
            <w:proofErr w:type="spellStart"/>
            <w:r w:rsidRPr="00602F3E">
              <w:rPr>
                <w:rFonts w:ascii="Times New Roman" w:hAnsi="Times New Roman" w:cs="Times New Roman"/>
                <w:sz w:val="20"/>
                <w:szCs w:val="20"/>
              </w:rPr>
              <w:t>regularization</w:t>
            </w:r>
            <w:proofErr w:type="spellEnd"/>
          </w:p>
        </w:tc>
        <w:tc>
          <w:tcPr>
            <w:tcW w:w="2630" w:type="dxa"/>
            <w:gridSpan w:val="2"/>
            <w:vAlign w:val="center"/>
          </w:tcPr>
          <w:p w14:paraId="491E7A89" w14:textId="6C53572F"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lang w:val="en-US"/>
              </w:rPr>
              <w:t xml:space="preserve">Local </w:t>
            </w:r>
            <w:proofErr w:type="spellStart"/>
            <w:r w:rsidRPr="00602F3E">
              <w:rPr>
                <w:rFonts w:ascii="Times New Roman" w:hAnsi="Times New Roman" w:cs="Times New Roman"/>
                <w:sz w:val="20"/>
                <w:szCs w:val="20"/>
              </w:rPr>
              <w:t>regularization</w:t>
            </w:r>
            <w:proofErr w:type="spellEnd"/>
          </w:p>
        </w:tc>
        <w:tc>
          <w:tcPr>
            <w:tcW w:w="2312" w:type="dxa"/>
            <w:gridSpan w:val="2"/>
            <w:vAlign w:val="center"/>
          </w:tcPr>
          <w:p w14:paraId="5959BCF7" w14:textId="54449139" w:rsidR="007C52E8" w:rsidRPr="00602F3E" w:rsidRDefault="007C52E8" w:rsidP="00602F3E">
            <w:pPr>
              <w:jc w:val="center"/>
              <w:rPr>
                <w:rFonts w:ascii="Times New Roman" w:hAnsi="Times New Roman" w:cs="Times New Roman"/>
                <w:sz w:val="20"/>
                <w:szCs w:val="20"/>
              </w:rPr>
            </w:pPr>
            <w:proofErr w:type="spellStart"/>
            <w:r w:rsidRPr="00602F3E">
              <w:rPr>
                <w:rFonts w:ascii="Times New Roman" w:hAnsi="Times New Roman" w:cs="Times New Roman"/>
                <w:sz w:val="20"/>
                <w:szCs w:val="20"/>
              </w:rPr>
              <w:t>Descriptive</w:t>
            </w:r>
            <w:proofErr w:type="spellEnd"/>
            <w:r w:rsidR="003163E0" w:rsidRPr="00602F3E">
              <w:rPr>
                <w:rFonts w:ascii="Times New Roman" w:hAnsi="Times New Roman" w:cs="Times New Roman"/>
                <w:sz w:val="20"/>
                <w:szCs w:val="20"/>
                <w:lang w:val="en-US"/>
              </w:rPr>
              <w:t xml:space="preserve"> </w:t>
            </w:r>
            <w:proofErr w:type="spellStart"/>
            <w:r w:rsidRPr="00602F3E">
              <w:rPr>
                <w:rFonts w:ascii="Times New Roman" w:hAnsi="Times New Roman" w:cs="Times New Roman"/>
                <w:sz w:val="20"/>
                <w:szCs w:val="20"/>
              </w:rPr>
              <w:t>regularization</w:t>
            </w:r>
            <w:proofErr w:type="spellEnd"/>
          </w:p>
        </w:tc>
      </w:tr>
      <w:tr w:rsidR="007C52E8" w:rsidRPr="00602F3E" w14:paraId="1CD34DA7" w14:textId="77777777" w:rsidTr="003163E0">
        <w:trPr>
          <w:trHeight w:val="259"/>
        </w:trPr>
        <w:tc>
          <w:tcPr>
            <w:tcW w:w="1019" w:type="dxa"/>
            <w:vMerge/>
            <w:vAlign w:val="center"/>
          </w:tcPr>
          <w:p w14:paraId="0E48D7F9" w14:textId="77777777" w:rsidR="007C52E8" w:rsidRPr="00602F3E" w:rsidRDefault="007C52E8" w:rsidP="00602F3E">
            <w:pPr>
              <w:jc w:val="center"/>
              <w:rPr>
                <w:rFonts w:ascii="Times New Roman" w:hAnsi="Times New Roman" w:cs="Times New Roman"/>
                <w:sz w:val="20"/>
                <w:szCs w:val="20"/>
              </w:rPr>
            </w:pPr>
          </w:p>
        </w:tc>
        <w:tc>
          <w:tcPr>
            <w:tcW w:w="1425" w:type="dxa"/>
            <w:vAlign w:val="center"/>
          </w:tcPr>
          <w:p w14:paraId="1B9226BA" w14:textId="406285FD" w:rsidR="007C52E8" w:rsidRPr="00602F3E" w:rsidRDefault="00681205" w:rsidP="00602F3E">
            <w:pPr>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ρ</m:t>
                    </m:r>
                  </m:e>
                  <m:sub>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j</m:t>
                        </m:r>
                      </m:sub>
                    </m:sSub>
                    <m:ctrlPr>
                      <w:rPr>
                        <w:rFonts w:ascii="Cambria Math" w:hAnsi="Cambria Math" w:cs="Times New Roman"/>
                        <w:i/>
                        <w:sz w:val="20"/>
                        <w:szCs w:val="20"/>
                      </w:rPr>
                    </m:ctrlPr>
                  </m:sub>
                </m:sSub>
              </m:oMath>
            </m:oMathPara>
          </w:p>
        </w:tc>
        <w:tc>
          <w:tcPr>
            <w:tcW w:w="1394" w:type="dxa"/>
            <w:vAlign w:val="center"/>
          </w:tcPr>
          <w:p w14:paraId="50E47B0C" w14:textId="2A5D21EA" w:rsidR="007C52E8" w:rsidRPr="00602F3E" w:rsidRDefault="00681205" w:rsidP="00602F3E">
            <w:pPr>
              <w:jc w:val="center"/>
              <w:rPr>
                <w:rFonts w:ascii="Times New Roman" w:hAnsi="Times New Roman" w:cs="Times New Roman"/>
                <w:sz w:val="20"/>
                <w:szCs w:val="20"/>
              </w:rPr>
            </w:pPr>
            <m:oMathPara>
              <m:oMath>
                <m:f>
                  <m:fPr>
                    <m:ctrlPr>
                      <w:rPr>
                        <w:rFonts w:ascii="Cambria Math" w:hAnsi="Times New Roman" w:cs="Times New Roman"/>
                        <w:i/>
                        <w:sz w:val="20"/>
                        <w:szCs w:val="20"/>
                      </w:rPr>
                    </m:ctrlPr>
                  </m:fPr>
                  <m:num>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ρ</m:t>
                                </m:r>
                              </m:e>
                            </m:acc>
                          </m:e>
                          <m:sub>
                            <m:r>
                              <w:rPr>
                                <w:rFonts w:ascii="Cambria Math" w:hAnsi="Times New Roman" w:cs="Times New Roman"/>
                                <w:sz w:val="20"/>
                                <w:szCs w:val="20"/>
                              </w:rPr>
                              <m:t>j</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ρ</m:t>
                            </m:r>
                          </m:e>
                          <m:sub>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j</m:t>
                                </m:r>
                              </m:sub>
                            </m:sSub>
                            <m:ctrlPr>
                              <w:rPr>
                                <w:rFonts w:ascii="Cambria Math" w:hAnsi="Cambria Math" w:cs="Times New Roman"/>
                                <w:i/>
                                <w:sz w:val="20"/>
                                <w:szCs w:val="20"/>
                              </w:rPr>
                            </m:ctrlPr>
                          </m:sub>
                        </m:sSub>
                        <m:ctrlPr>
                          <w:rPr>
                            <w:rFonts w:ascii="Cambria Math" w:hAnsi="Cambria Math" w:cs="Times New Roman"/>
                            <w:i/>
                            <w:sz w:val="20"/>
                            <w:szCs w:val="20"/>
                          </w:rPr>
                        </m:ctrlPr>
                      </m:e>
                    </m:d>
                    <m:ctrlPr>
                      <w:rPr>
                        <w:rFonts w:ascii="Cambria Math" w:hAnsi="Cambria Math" w:cs="Times New Roman"/>
                        <w:i/>
                        <w:sz w:val="20"/>
                        <w:szCs w:val="20"/>
                      </w:rPr>
                    </m:ctrlPr>
                  </m:num>
                  <m:den>
                    <m:acc>
                      <m:accPr>
                        <m:chr m:val="̄"/>
                        <m:ctrlPr>
                          <w:rPr>
                            <w:rFonts w:ascii="Cambria Math" w:hAnsi="Times New Roman" w:cs="Times New Roman"/>
                            <w:i/>
                            <w:sz w:val="20"/>
                            <w:szCs w:val="20"/>
                          </w:rPr>
                        </m:ctrlPr>
                      </m:accPr>
                      <m:e>
                        <m:r>
                          <w:rPr>
                            <w:rFonts w:ascii="Cambria Math" w:hAnsi="Times New Roman" w:cs="Times New Roman"/>
                            <w:sz w:val="20"/>
                            <w:szCs w:val="20"/>
                          </w:rPr>
                          <m:t>ρ</m:t>
                        </m:r>
                      </m:e>
                    </m:acc>
                    <m:ctrlPr>
                      <w:rPr>
                        <w:rFonts w:ascii="Cambria Math" w:hAnsi="Cambria Math" w:cs="Times New Roman"/>
                        <w:i/>
                        <w:sz w:val="20"/>
                        <w:szCs w:val="20"/>
                      </w:rPr>
                    </m:ctrlPr>
                  </m:den>
                </m:f>
              </m:oMath>
            </m:oMathPara>
          </w:p>
        </w:tc>
        <w:tc>
          <w:tcPr>
            <w:tcW w:w="1260" w:type="dxa"/>
            <w:vAlign w:val="center"/>
          </w:tcPr>
          <w:p w14:paraId="68514E27" w14:textId="54E3EB9F" w:rsidR="007C52E8" w:rsidRPr="00602F3E" w:rsidRDefault="00681205" w:rsidP="00602F3E">
            <w:pPr>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ρ</m:t>
                    </m:r>
                  </m:e>
                  <m:sub>
                    <m:sSub>
                      <m:sSubPr>
                        <m:ctrlPr>
                          <w:rPr>
                            <w:rFonts w:ascii="Cambria Math" w:hAnsi="Times New Roman" w:cs="Times New Roman"/>
                            <w:i/>
                            <w:sz w:val="20"/>
                            <w:szCs w:val="20"/>
                          </w:rPr>
                        </m:ctrlPr>
                      </m:sSubPr>
                      <m:e>
                        <m:r>
                          <w:rPr>
                            <w:rFonts w:ascii="Cambria Math" w:hAnsi="Times New Roman" w:cs="Times New Roman"/>
                            <w:sz w:val="20"/>
                            <w:szCs w:val="20"/>
                          </w:rPr>
                          <m:t>S</m:t>
                        </m:r>
                      </m:e>
                      <m:sub>
                        <m:r>
                          <w:rPr>
                            <w:rFonts w:ascii="Cambria Math" w:hAnsi="Times New Roman" w:cs="Times New Roman"/>
                            <w:sz w:val="20"/>
                            <w:szCs w:val="20"/>
                          </w:rPr>
                          <m:t>j</m:t>
                        </m:r>
                      </m:sub>
                    </m:sSub>
                    <m:ctrlPr>
                      <w:rPr>
                        <w:rFonts w:ascii="Cambria Math" w:hAnsi="Cambria Math" w:cs="Times New Roman"/>
                        <w:i/>
                        <w:sz w:val="20"/>
                        <w:szCs w:val="20"/>
                      </w:rPr>
                    </m:ctrlPr>
                  </m:sub>
                </m:sSub>
              </m:oMath>
            </m:oMathPara>
          </w:p>
        </w:tc>
        <w:tc>
          <w:tcPr>
            <w:tcW w:w="1370" w:type="dxa"/>
            <w:vAlign w:val="center"/>
          </w:tcPr>
          <w:p w14:paraId="1230235C" w14:textId="770B4FEC" w:rsidR="007C52E8" w:rsidRPr="00602F3E" w:rsidRDefault="00681205" w:rsidP="00602F3E">
            <w:pPr>
              <w:jc w:val="center"/>
              <w:rPr>
                <w:rFonts w:ascii="Times New Roman" w:hAnsi="Times New Roman" w:cs="Times New Roman"/>
                <w:sz w:val="20"/>
                <w:szCs w:val="20"/>
              </w:rPr>
            </w:pPr>
            <m:oMathPara>
              <m:oMath>
                <m:f>
                  <m:fPr>
                    <m:ctrlPr>
                      <w:rPr>
                        <w:rFonts w:ascii="Cambria Math" w:hAnsi="Times New Roman" w:cs="Times New Roman"/>
                        <w:i/>
                        <w:sz w:val="20"/>
                        <w:szCs w:val="20"/>
                      </w:rPr>
                    </m:ctrlPr>
                  </m:fPr>
                  <m:num>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ρ</m:t>
                                </m:r>
                              </m:e>
                            </m:acc>
                          </m:e>
                          <m:sub>
                            <m:r>
                              <w:rPr>
                                <w:rFonts w:ascii="Cambria Math" w:hAnsi="Times New Roman" w:cs="Times New Roman"/>
                                <w:sz w:val="20"/>
                                <w:szCs w:val="20"/>
                              </w:rPr>
                              <m:t>j</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ρ</m:t>
                            </m:r>
                          </m:e>
                          <m:sub>
                            <m:sSub>
                              <m:sSubPr>
                                <m:ctrlPr>
                                  <w:rPr>
                                    <w:rFonts w:ascii="Cambria Math" w:hAnsi="Times New Roman" w:cs="Times New Roman"/>
                                    <w:i/>
                                    <w:sz w:val="20"/>
                                    <w:szCs w:val="20"/>
                                  </w:rPr>
                                </m:ctrlPr>
                              </m:sSubPr>
                              <m:e>
                                <m:r>
                                  <w:rPr>
                                    <w:rFonts w:ascii="Cambria Math" w:hAnsi="Times New Roman" w:cs="Times New Roman"/>
                                    <w:sz w:val="20"/>
                                    <w:szCs w:val="20"/>
                                  </w:rPr>
                                  <m:t>S</m:t>
                                </m:r>
                              </m:e>
                              <m:sub>
                                <m:r>
                                  <w:rPr>
                                    <w:rFonts w:ascii="Cambria Math" w:hAnsi="Times New Roman" w:cs="Times New Roman"/>
                                    <w:sz w:val="20"/>
                                    <w:szCs w:val="20"/>
                                  </w:rPr>
                                  <m:t>j</m:t>
                                </m:r>
                              </m:sub>
                            </m:sSub>
                            <m:ctrlPr>
                              <w:rPr>
                                <w:rFonts w:ascii="Cambria Math" w:hAnsi="Cambria Math" w:cs="Times New Roman"/>
                                <w:i/>
                                <w:sz w:val="20"/>
                                <w:szCs w:val="20"/>
                              </w:rPr>
                            </m:ctrlPr>
                          </m:sub>
                        </m:sSub>
                        <m:ctrlPr>
                          <w:rPr>
                            <w:rFonts w:ascii="Cambria Math" w:hAnsi="Cambria Math" w:cs="Times New Roman"/>
                            <w:i/>
                            <w:sz w:val="20"/>
                            <w:szCs w:val="20"/>
                          </w:rPr>
                        </m:ctrlPr>
                      </m:e>
                    </m:d>
                    <m:ctrlPr>
                      <w:rPr>
                        <w:rFonts w:ascii="Cambria Math" w:hAnsi="Cambria Math" w:cs="Times New Roman"/>
                        <w:i/>
                        <w:sz w:val="20"/>
                        <w:szCs w:val="20"/>
                      </w:rPr>
                    </m:ctrlPr>
                  </m:num>
                  <m:den>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ρ</m:t>
                            </m:r>
                          </m:e>
                        </m:acc>
                      </m:e>
                      <m:sub>
                        <m:r>
                          <w:rPr>
                            <w:rFonts w:ascii="Cambria Math" w:hAnsi="Times New Roman" w:cs="Times New Roman"/>
                            <w:sz w:val="20"/>
                            <w:szCs w:val="20"/>
                          </w:rPr>
                          <m:t>j</m:t>
                        </m:r>
                      </m:sub>
                    </m:sSub>
                    <m:ctrlPr>
                      <w:rPr>
                        <w:rFonts w:ascii="Cambria Math" w:hAnsi="Cambria Math" w:cs="Times New Roman"/>
                        <w:i/>
                        <w:sz w:val="20"/>
                        <w:szCs w:val="20"/>
                      </w:rPr>
                    </m:ctrlPr>
                  </m:den>
                </m:f>
              </m:oMath>
            </m:oMathPara>
          </w:p>
        </w:tc>
        <w:tc>
          <w:tcPr>
            <w:tcW w:w="985" w:type="dxa"/>
            <w:vAlign w:val="center"/>
          </w:tcPr>
          <w:p w14:paraId="5BC93731" w14:textId="1D9930A9" w:rsidR="007C52E8" w:rsidRPr="00602F3E" w:rsidRDefault="00681205" w:rsidP="00602F3E">
            <w:pPr>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sSup>
                      <m:sSupPr>
                        <m:ctrlPr>
                          <w:rPr>
                            <w:rFonts w:ascii="Cambria Math" w:hAnsi="Times New Roman" w:cs="Times New Roman"/>
                            <w:i/>
                            <w:sz w:val="20"/>
                            <w:szCs w:val="20"/>
                          </w:rPr>
                        </m:ctrlPr>
                      </m:sSupPr>
                      <m:e>
                        <m:r>
                          <w:rPr>
                            <w:rFonts w:ascii="Cambria Math" w:hAnsi="Times New Roman" w:cs="Times New Roman"/>
                            <w:sz w:val="20"/>
                            <w:szCs w:val="20"/>
                          </w:rPr>
                          <m:t>ρ</m:t>
                        </m:r>
                      </m:e>
                      <m:sup>
                        <m:r>
                          <w:rPr>
                            <w:rFonts w:ascii="Cambria Math" w:hAnsi="Times New Roman" w:cs="Times New Roman"/>
                            <w:sz w:val="20"/>
                            <w:szCs w:val="20"/>
                          </w:rPr>
                          <m:t>*</m:t>
                        </m:r>
                      </m:sup>
                    </m:sSup>
                  </m:e>
                  <m:sub>
                    <m:sSub>
                      <m:sSubPr>
                        <m:ctrlPr>
                          <w:rPr>
                            <w:rFonts w:ascii="Cambria Math" w:hAnsi="Times New Roman" w:cs="Times New Roman"/>
                            <w:i/>
                            <w:sz w:val="20"/>
                            <w:szCs w:val="20"/>
                          </w:rPr>
                        </m:ctrlPr>
                      </m:sSubPr>
                      <m:e>
                        <m:r>
                          <w:rPr>
                            <w:rFonts w:ascii="Cambria Math" w:hAnsi="Times New Roman" w:cs="Times New Roman"/>
                            <w:sz w:val="20"/>
                            <w:szCs w:val="20"/>
                          </w:rPr>
                          <m:t>S</m:t>
                        </m:r>
                      </m:e>
                      <m:sub>
                        <m:r>
                          <w:rPr>
                            <w:rFonts w:ascii="Cambria Math" w:hAnsi="Times New Roman" w:cs="Times New Roman"/>
                            <w:sz w:val="20"/>
                            <w:szCs w:val="20"/>
                          </w:rPr>
                          <m:t>j</m:t>
                        </m:r>
                      </m:sub>
                    </m:sSub>
                    <m:ctrlPr>
                      <w:rPr>
                        <w:rFonts w:ascii="Cambria Math" w:hAnsi="Cambria Math" w:cs="Times New Roman"/>
                        <w:i/>
                        <w:sz w:val="20"/>
                        <w:szCs w:val="20"/>
                      </w:rPr>
                    </m:ctrlPr>
                  </m:sub>
                </m:sSub>
              </m:oMath>
            </m:oMathPara>
          </w:p>
        </w:tc>
        <w:tc>
          <w:tcPr>
            <w:tcW w:w="1327" w:type="dxa"/>
            <w:vAlign w:val="center"/>
          </w:tcPr>
          <w:p w14:paraId="51574A89" w14:textId="64FA8EF6" w:rsidR="007C52E8" w:rsidRPr="00602F3E" w:rsidRDefault="00681205" w:rsidP="00602F3E">
            <w:pPr>
              <w:jc w:val="center"/>
              <w:rPr>
                <w:rFonts w:ascii="Times New Roman" w:hAnsi="Times New Roman" w:cs="Times New Roman"/>
                <w:sz w:val="20"/>
                <w:szCs w:val="20"/>
              </w:rPr>
            </w:pPr>
            <m:oMathPara>
              <m:oMath>
                <m:f>
                  <m:fPr>
                    <m:ctrlPr>
                      <w:rPr>
                        <w:rFonts w:ascii="Cambria Math" w:hAnsi="Times New Roman" w:cs="Times New Roman"/>
                        <w:i/>
                        <w:sz w:val="20"/>
                        <w:szCs w:val="20"/>
                      </w:rPr>
                    </m:ctrlPr>
                  </m:fPr>
                  <m:num>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ρ</m:t>
                                </m:r>
                              </m:e>
                            </m:acc>
                          </m:e>
                          <m:sub>
                            <m:r>
                              <w:rPr>
                                <w:rFonts w:ascii="Cambria Math" w:hAnsi="Times New Roman" w:cs="Times New Roman"/>
                                <w:sz w:val="20"/>
                                <w:szCs w:val="20"/>
                              </w:rPr>
                              <m:t>j</m:t>
                            </m:r>
                          </m:sub>
                        </m:sSub>
                        <m:r>
                          <w:rPr>
                            <w:rFonts w:ascii="Cambria Math" w:hAnsi="Times New Roman" w:cs="Times New Roman"/>
                            <w:sz w:val="20"/>
                            <w:szCs w:val="20"/>
                          </w:rPr>
                          <m:t>-</m:t>
                        </m:r>
                        <m:sSub>
                          <m:sSubPr>
                            <m:ctrlPr>
                              <w:rPr>
                                <w:rFonts w:ascii="Cambria Math" w:hAnsi="Times New Roman" w:cs="Times New Roman"/>
                                <w:i/>
                                <w:sz w:val="20"/>
                                <w:szCs w:val="20"/>
                              </w:rPr>
                            </m:ctrlPr>
                          </m:sSubPr>
                          <m:e>
                            <m:sSup>
                              <m:sSupPr>
                                <m:ctrlPr>
                                  <w:rPr>
                                    <w:rFonts w:ascii="Cambria Math" w:hAnsi="Times New Roman" w:cs="Times New Roman"/>
                                    <w:i/>
                                    <w:sz w:val="20"/>
                                    <w:szCs w:val="20"/>
                                  </w:rPr>
                                </m:ctrlPr>
                              </m:sSupPr>
                              <m:e>
                                <m:r>
                                  <w:rPr>
                                    <w:rFonts w:ascii="Cambria Math" w:hAnsi="Times New Roman" w:cs="Times New Roman"/>
                                    <w:sz w:val="20"/>
                                    <w:szCs w:val="20"/>
                                  </w:rPr>
                                  <m:t>ρ</m:t>
                                </m:r>
                              </m:e>
                              <m:sup>
                                <m:r>
                                  <w:rPr>
                                    <w:rFonts w:ascii="Cambria Math" w:hAnsi="Times New Roman" w:cs="Times New Roman"/>
                                    <w:sz w:val="20"/>
                                    <w:szCs w:val="20"/>
                                  </w:rPr>
                                  <m:t>*</m:t>
                                </m:r>
                              </m:sup>
                            </m:sSup>
                          </m:e>
                          <m:sub>
                            <m:sSub>
                              <m:sSubPr>
                                <m:ctrlPr>
                                  <w:rPr>
                                    <w:rFonts w:ascii="Cambria Math" w:hAnsi="Times New Roman" w:cs="Times New Roman"/>
                                    <w:i/>
                                    <w:sz w:val="20"/>
                                    <w:szCs w:val="20"/>
                                  </w:rPr>
                                </m:ctrlPr>
                              </m:sSubPr>
                              <m:e>
                                <m:r>
                                  <w:rPr>
                                    <w:rFonts w:ascii="Cambria Math" w:hAnsi="Times New Roman" w:cs="Times New Roman"/>
                                    <w:sz w:val="20"/>
                                    <w:szCs w:val="20"/>
                                  </w:rPr>
                                  <m:t>S</m:t>
                                </m:r>
                              </m:e>
                              <m:sub>
                                <m:r>
                                  <w:rPr>
                                    <w:rFonts w:ascii="Cambria Math" w:hAnsi="Times New Roman" w:cs="Times New Roman"/>
                                    <w:sz w:val="20"/>
                                    <w:szCs w:val="20"/>
                                  </w:rPr>
                                  <m:t>j</m:t>
                                </m:r>
                              </m:sub>
                            </m:sSub>
                            <m:ctrlPr>
                              <w:rPr>
                                <w:rFonts w:ascii="Cambria Math" w:hAnsi="Cambria Math" w:cs="Times New Roman"/>
                                <w:i/>
                                <w:sz w:val="20"/>
                                <w:szCs w:val="20"/>
                              </w:rPr>
                            </m:ctrlPr>
                          </m:sub>
                        </m:sSub>
                        <m:ctrlPr>
                          <w:rPr>
                            <w:rFonts w:ascii="Cambria Math" w:hAnsi="Cambria Math" w:cs="Times New Roman"/>
                            <w:i/>
                            <w:sz w:val="20"/>
                            <w:szCs w:val="20"/>
                          </w:rPr>
                        </m:ctrlPr>
                      </m:e>
                    </m:d>
                    <m:ctrlPr>
                      <w:rPr>
                        <w:rFonts w:ascii="Cambria Math" w:hAnsi="Cambria Math" w:cs="Times New Roman"/>
                        <w:i/>
                        <w:sz w:val="20"/>
                        <w:szCs w:val="20"/>
                      </w:rPr>
                    </m:ctrlPr>
                  </m:num>
                  <m:den>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ρ</m:t>
                            </m:r>
                          </m:e>
                        </m:acc>
                      </m:e>
                      <m:sub>
                        <m:r>
                          <w:rPr>
                            <w:rFonts w:ascii="Cambria Math" w:hAnsi="Times New Roman" w:cs="Times New Roman"/>
                            <w:sz w:val="20"/>
                            <w:szCs w:val="20"/>
                          </w:rPr>
                          <m:t>j</m:t>
                        </m:r>
                      </m:sub>
                    </m:sSub>
                    <m:ctrlPr>
                      <w:rPr>
                        <w:rFonts w:ascii="Cambria Math" w:hAnsi="Cambria Math" w:cs="Times New Roman"/>
                        <w:i/>
                        <w:sz w:val="20"/>
                        <w:szCs w:val="20"/>
                      </w:rPr>
                    </m:ctrlPr>
                  </m:den>
                </m:f>
              </m:oMath>
            </m:oMathPara>
          </w:p>
        </w:tc>
      </w:tr>
      <w:tr w:rsidR="007C52E8" w:rsidRPr="00602F3E" w14:paraId="41A8EDA5" w14:textId="77777777" w:rsidTr="003163E0">
        <w:trPr>
          <w:trHeight w:val="141"/>
        </w:trPr>
        <w:tc>
          <w:tcPr>
            <w:tcW w:w="1019" w:type="dxa"/>
            <w:vAlign w:val="center"/>
          </w:tcPr>
          <w:p w14:paraId="7156B803" w14:textId="02B4535A" w:rsidR="007C52E8" w:rsidRPr="00602F3E" w:rsidRDefault="003163E0" w:rsidP="00602F3E">
            <w:pPr>
              <w:jc w:val="center"/>
              <w:rPr>
                <w:rFonts w:ascii="Times New Roman" w:hAnsi="Times New Roman" w:cs="Times New Roman"/>
                <w:sz w:val="20"/>
                <w:szCs w:val="20"/>
              </w:rPr>
            </w:pPr>
            <m:oMathPara>
              <m:oMath>
                <m:r>
                  <w:rPr>
                    <w:rFonts w:ascii="Cambria Math" w:hAnsi="Times New Roman" w:cs="Times New Roman"/>
                    <w:sz w:val="20"/>
                    <w:szCs w:val="20"/>
                  </w:rPr>
                  <m:t>N</m:t>
                </m:r>
                <m:sSub>
                  <m:sSubPr>
                    <m:ctrlPr>
                      <w:rPr>
                        <w:rFonts w:ascii="Cambria Math" w:hAnsi="Times New Roman" w:cs="Times New Roman"/>
                        <w:i/>
                        <w:sz w:val="20"/>
                        <w:szCs w:val="20"/>
                      </w:rPr>
                    </m:ctrlPr>
                  </m:sSubPr>
                  <m:e>
                    <m:r>
                      <w:rPr>
                        <w:rFonts w:ascii="Cambria Math" w:hAnsi="Times New Roman" w:cs="Times New Roman"/>
                        <w:sz w:val="20"/>
                        <w:szCs w:val="20"/>
                      </w:rPr>
                      <m:t>H</m:t>
                    </m:r>
                  </m:e>
                  <m:sub>
                    <m:r>
                      <w:rPr>
                        <w:rFonts w:ascii="Cambria Math" w:hAnsi="Times New Roman" w:cs="Times New Roman"/>
                        <w:sz w:val="20"/>
                        <w:szCs w:val="20"/>
                      </w:rPr>
                      <m:t>3</m:t>
                    </m:r>
                  </m:sub>
                </m:sSub>
              </m:oMath>
            </m:oMathPara>
          </w:p>
        </w:tc>
        <w:tc>
          <w:tcPr>
            <w:tcW w:w="1425" w:type="dxa"/>
            <w:vAlign w:val="center"/>
          </w:tcPr>
          <w:p w14:paraId="26DE3BB5"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-0.00378</w:t>
            </w:r>
          </w:p>
        </w:tc>
        <w:tc>
          <w:tcPr>
            <w:tcW w:w="1394" w:type="dxa"/>
            <w:vAlign w:val="center"/>
          </w:tcPr>
          <w:p w14:paraId="36A568E5"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1.83</w:t>
            </w:r>
          </w:p>
        </w:tc>
        <w:tc>
          <w:tcPr>
            <w:tcW w:w="1260" w:type="dxa"/>
            <w:vAlign w:val="center"/>
          </w:tcPr>
          <w:p w14:paraId="02B5E061"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-0.00331</w:t>
            </w:r>
          </w:p>
        </w:tc>
        <w:tc>
          <w:tcPr>
            <w:tcW w:w="1370" w:type="dxa"/>
            <w:vAlign w:val="center"/>
          </w:tcPr>
          <w:p w14:paraId="166D8BC8"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1.7307</w:t>
            </w:r>
          </w:p>
        </w:tc>
        <w:tc>
          <w:tcPr>
            <w:tcW w:w="985" w:type="dxa"/>
            <w:vAlign w:val="center"/>
          </w:tcPr>
          <w:p w14:paraId="03984763"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0.00018</w:t>
            </w:r>
          </w:p>
        </w:tc>
        <w:tc>
          <w:tcPr>
            <w:tcW w:w="1327" w:type="dxa"/>
            <w:vAlign w:val="center"/>
          </w:tcPr>
          <w:p w14:paraId="03F74F46"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0.6027</w:t>
            </w:r>
          </w:p>
        </w:tc>
      </w:tr>
      <w:tr w:rsidR="007C52E8" w:rsidRPr="00602F3E" w14:paraId="6FAEDB40" w14:textId="77777777" w:rsidTr="003163E0">
        <w:trPr>
          <w:trHeight w:val="31"/>
        </w:trPr>
        <w:tc>
          <w:tcPr>
            <w:tcW w:w="1019" w:type="dxa"/>
            <w:vAlign w:val="center"/>
          </w:tcPr>
          <w:p w14:paraId="08B1BC25" w14:textId="5499CC78" w:rsidR="007C52E8" w:rsidRPr="00602F3E" w:rsidRDefault="00681205" w:rsidP="00602F3E">
            <w:pPr>
              <w:jc w:val="center"/>
              <w:rPr>
                <w:rFonts w:ascii="Times New Roman" w:hAnsi="Times New Roman" w:cs="Times New Roman"/>
                <w:sz w:val="20"/>
                <w:szCs w:val="20"/>
                <w:lang w:val="en-US"/>
              </w:rPr>
            </w:pPr>
            <m:oMathPara>
              <m:oMath>
                <m:sSub>
                  <m:sSubPr>
                    <m:ctrlPr>
                      <w:rPr>
                        <w:rFonts w:ascii="Cambria Math" w:hAnsi="Times New Roman" w:cs="Times New Roman"/>
                        <w:i/>
                        <w:sz w:val="20"/>
                        <w:szCs w:val="20"/>
                        <w:lang w:val="en-US"/>
                      </w:rPr>
                    </m:ctrlPr>
                  </m:sSubPr>
                  <m:e>
                    <m:r>
                      <w:rPr>
                        <w:rFonts w:ascii="Cambria Math" w:hAnsi="Times New Roman" w:cs="Times New Roman"/>
                        <w:sz w:val="20"/>
                        <w:szCs w:val="20"/>
                        <w:lang w:val="en-US"/>
                      </w:rPr>
                      <m:t>O</m:t>
                    </m:r>
                  </m:e>
                  <m:sub>
                    <m:r>
                      <w:rPr>
                        <w:rFonts w:ascii="Cambria Math" w:hAnsi="Times New Roman" w:cs="Times New Roman"/>
                        <w:sz w:val="20"/>
                        <w:szCs w:val="20"/>
                        <w:lang w:val="en-US"/>
                      </w:rPr>
                      <m:t>3</m:t>
                    </m:r>
                  </m:sub>
                </m:sSub>
              </m:oMath>
            </m:oMathPara>
          </w:p>
        </w:tc>
        <w:tc>
          <w:tcPr>
            <w:tcW w:w="1425" w:type="dxa"/>
            <w:vAlign w:val="center"/>
          </w:tcPr>
          <w:p w14:paraId="258B8BD1"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0.03105</w:t>
            </w:r>
          </w:p>
        </w:tc>
        <w:tc>
          <w:tcPr>
            <w:tcW w:w="1394" w:type="dxa"/>
            <w:vAlign w:val="center"/>
          </w:tcPr>
          <w:p w14:paraId="757FA97D"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0.0759</w:t>
            </w:r>
          </w:p>
        </w:tc>
        <w:tc>
          <w:tcPr>
            <w:tcW w:w="1260" w:type="dxa"/>
            <w:vAlign w:val="center"/>
          </w:tcPr>
          <w:p w14:paraId="3D961513"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0.03150</w:t>
            </w:r>
          </w:p>
        </w:tc>
        <w:tc>
          <w:tcPr>
            <w:tcW w:w="1370" w:type="dxa"/>
            <w:vAlign w:val="center"/>
          </w:tcPr>
          <w:p w14:paraId="41B34CB3"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0.0625</w:t>
            </w:r>
          </w:p>
        </w:tc>
        <w:tc>
          <w:tcPr>
            <w:tcW w:w="985" w:type="dxa"/>
            <w:vAlign w:val="center"/>
          </w:tcPr>
          <w:p w14:paraId="16923DDB"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0.03250</w:t>
            </w:r>
          </w:p>
        </w:tc>
        <w:tc>
          <w:tcPr>
            <w:tcW w:w="1327" w:type="dxa"/>
            <w:vAlign w:val="center"/>
          </w:tcPr>
          <w:p w14:paraId="035BB156"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0.0327</w:t>
            </w:r>
          </w:p>
        </w:tc>
      </w:tr>
      <w:tr w:rsidR="007C52E8" w:rsidRPr="00602F3E" w14:paraId="26A78894" w14:textId="77777777" w:rsidTr="003163E0">
        <w:trPr>
          <w:trHeight w:val="30"/>
        </w:trPr>
        <w:tc>
          <w:tcPr>
            <w:tcW w:w="1019" w:type="dxa"/>
            <w:vAlign w:val="center"/>
          </w:tcPr>
          <w:p w14:paraId="221E0A22" w14:textId="2262CAE3" w:rsidR="007C52E8" w:rsidRPr="00602F3E" w:rsidRDefault="00681205" w:rsidP="00602F3E">
            <w:pPr>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C</m:t>
                    </m:r>
                  </m:e>
                  <m:sub>
                    <m:r>
                      <w:rPr>
                        <w:rFonts w:ascii="Cambria Math" w:hAnsi="Times New Roman" w:cs="Times New Roman"/>
                        <w:sz w:val="20"/>
                        <w:szCs w:val="20"/>
                      </w:rPr>
                      <m:t>2</m:t>
                    </m:r>
                  </m:sub>
                </m:sSub>
                <m:sSub>
                  <m:sSubPr>
                    <m:ctrlPr>
                      <w:rPr>
                        <w:rFonts w:ascii="Cambria Math" w:hAnsi="Times New Roman" w:cs="Times New Roman"/>
                        <w:i/>
                        <w:sz w:val="20"/>
                        <w:szCs w:val="20"/>
                      </w:rPr>
                    </m:ctrlPr>
                  </m:sSubPr>
                  <m:e>
                    <m:r>
                      <w:rPr>
                        <w:rFonts w:ascii="Cambria Math" w:hAnsi="Times New Roman" w:cs="Times New Roman"/>
                        <w:sz w:val="20"/>
                        <w:szCs w:val="20"/>
                      </w:rPr>
                      <m:t>H</m:t>
                    </m:r>
                  </m:e>
                  <m:sub>
                    <m:r>
                      <w:rPr>
                        <w:rFonts w:ascii="Cambria Math" w:hAnsi="Times New Roman" w:cs="Times New Roman"/>
                        <w:sz w:val="20"/>
                        <w:szCs w:val="20"/>
                      </w:rPr>
                      <m:t>4</m:t>
                    </m:r>
                  </m:sub>
                </m:sSub>
              </m:oMath>
            </m:oMathPara>
          </w:p>
        </w:tc>
        <w:tc>
          <w:tcPr>
            <w:tcW w:w="1425" w:type="dxa"/>
            <w:vAlign w:val="center"/>
          </w:tcPr>
          <w:p w14:paraId="757772C5"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0.01277</w:t>
            </w:r>
          </w:p>
        </w:tc>
        <w:tc>
          <w:tcPr>
            <w:tcW w:w="1394" w:type="dxa"/>
            <w:vAlign w:val="center"/>
          </w:tcPr>
          <w:p w14:paraId="027AE728"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0.0055</w:t>
            </w:r>
          </w:p>
        </w:tc>
        <w:tc>
          <w:tcPr>
            <w:tcW w:w="1260" w:type="dxa"/>
            <w:vAlign w:val="center"/>
          </w:tcPr>
          <w:p w14:paraId="4002991C"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0.01271</w:t>
            </w:r>
          </w:p>
        </w:tc>
        <w:tc>
          <w:tcPr>
            <w:tcW w:w="1370" w:type="dxa"/>
            <w:vAlign w:val="center"/>
          </w:tcPr>
          <w:p w14:paraId="3EB8AE20"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0.0008</w:t>
            </w:r>
          </w:p>
        </w:tc>
        <w:tc>
          <w:tcPr>
            <w:tcW w:w="985" w:type="dxa"/>
            <w:vAlign w:val="center"/>
          </w:tcPr>
          <w:p w14:paraId="4DFCE222"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0.01266</w:t>
            </w:r>
          </w:p>
        </w:tc>
        <w:tc>
          <w:tcPr>
            <w:tcW w:w="1327" w:type="dxa"/>
            <w:vAlign w:val="center"/>
          </w:tcPr>
          <w:p w14:paraId="797C0A64"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0.0031</w:t>
            </w:r>
          </w:p>
        </w:tc>
      </w:tr>
      <w:tr w:rsidR="007C52E8" w:rsidRPr="00602F3E" w14:paraId="744C8F09" w14:textId="77777777" w:rsidTr="003163E0">
        <w:trPr>
          <w:trHeight w:val="30"/>
        </w:trPr>
        <w:tc>
          <w:tcPr>
            <w:tcW w:w="1019" w:type="dxa"/>
            <w:vAlign w:val="center"/>
          </w:tcPr>
          <w:p w14:paraId="042F5F20" w14:textId="1D3CB818" w:rsidR="007C52E8" w:rsidRPr="00602F3E" w:rsidRDefault="00681205" w:rsidP="00602F3E">
            <w:pPr>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C</m:t>
                    </m:r>
                  </m:e>
                  <m:sub>
                    <m:r>
                      <w:rPr>
                        <w:rFonts w:ascii="Cambria Math" w:hAnsi="Times New Roman" w:cs="Times New Roman"/>
                        <w:sz w:val="20"/>
                        <w:szCs w:val="20"/>
                      </w:rPr>
                      <m:t>6</m:t>
                    </m:r>
                  </m:sub>
                </m:sSub>
                <m:sSub>
                  <m:sSubPr>
                    <m:ctrlPr>
                      <w:rPr>
                        <w:rFonts w:ascii="Cambria Math" w:hAnsi="Times New Roman" w:cs="Times New Roman"/>
                        <w:i/>
                        <w:sz w:val="20"/>
                        <w:szCs w:val="20"/>
                      </w:rPr>
                    </m:ctrlPr>
                  </m:sSubPr>
                  <m:e>
                    <m:r>
                      <w:rPr>
                        <w:rFonts w:ascii="Cambria Math" w:hAnsi="Times New Roman" w:cs="Times New Roman"/>
                        <w:sz w:val="20"/>
                        <w:szCs w:val="20"/>
                      </w:rPr>
                      <m:t>H</m:t>
                    </m:r>
                  </m:e>
                  <m:sub>
                    <m:r>
                      <w:rPr>
                        <w:rFonts w:ascii="Cambria Math" w:hAnsi="Times New Roman" w:cs="Times New Roman"/>
                        <w:sz w:val="20"/>
                        <w:szCs w:val="20"/>
                      </w:rPr>
                      <m:t>6</m:t>
                    </m:r>
                  </m:sub>
                </m:sSub>
              </m:oMath>
            </m:oMathPara>
          </w:p>
        </w:tc>
        <w:tc>
          <w:tcPr>
            <w:tcW w:w="1425" w:type="dxa"/>
            <w:vAlign w:val="center"/>
          </w:tcPr>
          <w:p w14:paraId="2860FB6F"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0.20640</w:t>
            </w:r>
          </w:p>
        </w:tc>
        <w:tc>
          <w:tcPr>
            <w:tcW w:w="1394" w:type="dxa"/>
            <w:vAlign w:val="center"/>
          </w:tcPr>
          <w:p w14:paraId="2B9A9CA1"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0.0118</w:t>
            </w:r>
          </w:p>
        </w:tc>
        <w:tc>
          <w:tcPr>
            <w:tcW w:w="1260" w:type="dxa"/>
            <w:vAlign w:val="center"/>
          </w:tcPr>
          <w:p w14:paraId="65779504"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0.20603</w:t>
            </w:r>
          </w:p>
        </w:tc>
        <w:tc>
          <w:tcPr>
            <w:tcW w:w="1370" w:type="dxa"/>
            <w:vAlign w:val="center"/>
          </w:tcPr>
          <w:p w14:paraId="379CB410"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0.0099</w:t>
            </w:r>
          </w:p>
        </w:tc>
        <w:tc>
          <w:tcPr>
            <w:tcW w:w="985" w:type="dxa"/>
            <w:vAlign w:val="center"/>
          </w:tcPr>
          <w:p w14:paraId="11B49C16"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0.20545</w:t>
            </w:r>
          </w:p>
        </w:tc>
        <w:tc>
          <w:tcPr>
            <w:tcW w:w="1327" w:type="dxa"/>
            <w:vAlign w:val="center"/>
          </w:tcPr>
          <w:p w14:paraId="58D4BC67" w14:textId="77777777" w:rsidR="007C52E8" w:rsidRPr="00602F3E" w:rsidRDefault="007C52E8" w:rsidP="00602F3E">
            <w:pPr>
              <w:jc w:val="center"/>
              <w:rPr>
                <w:rFonts w:ascii="Times New Roman" w:hAnsi="Times New Roman" w:cs="Times New Roman"/>
                <w:sz w:val="20"/>
                <w:szCs w:val="20"/>
              </w:rPr>
            </w:pPr>
            <w:r w:rsidRPr="00602F3E">
              <w:rPr>
                <w:rFonts w:ascii="Times New Roman" w:hAnsi="Times New Roman" w:cs="Times New Roman"/>
                <w:sz w:val="20"/>
                <w:szCs w:val="20"/>
              </w:rPr>
              <w:t>0.0071</w:t>
            </w:r>
          </w:p>
        </w:tc>
      </w:tr>
    </w:tbl>
    <w:p w14:paraId="3440CC11" w14:textId="77777777" w:rsidR="00220B69" w:rsidRPr="00602F3E" w:rsidRDefault="00220B69" w:rsidP="00602F3E">
      <w:pPr>
        <w:pStyle w:val="MTDisplayEquation"/>
        <w:spacing w:after="0" w:line="240" w:lineRule="auto"/>
        <w:ind w:firstLine="720"/>
        <w:rPr>
          <w:sz w:val="20"/>
          <w:szCs w:val="20"/>
          <w:lang w:val="en-US"/>
        </w:rPr>
      </w:pPr>
    </w:p>
    <w:p w14:paraId="159122D9" w14:textId="4C175680" w:rsidR="007C52E8" w:rsidRPr="00602F3E" w:rsidRDefault="007C52E8" w:rsidP="00602F3E">
      <w:pPr>
        <w:pStyle w:val="MTDisplayEquation"/>
        <w:spacing w:after="0" w:line="240" w:lineRule="auto"/>
        <w:ind w:firstLine="284"/>
        <w:rPr>
          <w:sz w:val="20"/>
          <w:szCs w:val="20"/>
          <w:lang w:val="en-US"/>
        </w:rPr>
      </w:pPr>
      <w:r w:rsidRPr="00602F3E">
        <w:rPr>
          <w:sz w:val="20"/>
          <w:szCs w:val="20"/>
          <w:lang w:val="en-US"/>
        </w:rPr>
        <w:tab/>
        <w:t>In the described experiment, gases were used for which the scatt</w:t>
      </w:r>
      <w:r w:rsidR="00F5697D" w:rsidRPr="00602F3E">
        <w:rPr>
          <w:sz w:val="20"/>
          <w:szCs w:val="20"/>
          <w:lang w:val="en-US"/>
        </w:rPr>
        <w:t xml:space="preserve">er of concentration values </w:t>
      </w:r>
      <w:r w:rsidRPr="00602F3E">
        <w:rPr>
          <w:sz w:val="20"/>
          <w:szCs w:val="20"/>
          <w:lang w:val="en-US"/>
        </w:rPr>
        <w:t>was two orders of magnitude. For further research, 6 gases</w:t>
      </w:r>
      <w:r w:rsidR="00056559" w:rsidRPr="00602F3E">
        <w:rPr>
          <w:sz w:val="20"/>
          <w:szCs w:val="20"/>
          <w:lang w:val="en-US"/>
        </w:rPr>
        <w:t xml:space="preserve"> </w:t>
      </w:r>
      <w:r w:rsidR="00622FE7" w:rsidRPr="00602F3E">
        <w:rPr>
          <w:sz w:val="20"/>
          <w:szCs w:val="20"/>
          <w:lang w:val="en-US"/>
        </w:rPr>
        <w:t>(</w:t>
      </w:r>
      <m:oMath>
        <m:r>
          <w:rPr>
            <w:rFonts w:ascii="Cambria Math"/>
            <w:sz w:val="20"/>
            <w:szCs w:val="20"/>
          </w:rPr>
          <m:t>M</m:t>
        </m:r>
        <m:r>
          <w:rPr>
            <w:rFonts w:ascii="Cambria Math"/>
            <w:sz w:val="20"/>
            <w:szCs w:val="20"/>
            <w:lang w:val="en-US"/>
          </w:rPr>
          <m:t>=6</m:t>
        </m:r>
      </m:oMath>
      <w:r w:rsidRPr="00602F3E">
        <w:rPr>
          <w:sz w:val="20"/>
          <w:szCs w:val="20"/>
          <w:lang w:val="en-US"/>
        </w:rPr>
        <w:t>) with an even greater sc</w:t>
      </w:r>
      <w:r w:rsidR="00F5697D" w:rsidRPr="00602F3E">
        <w:rPr>
          <w:sz w:val="20"/>
          <w:szCs w:val="20"/>
          <w:lang w:val="en-US"/>
        </w:rPr>
        <w:t xml:space="preserve">atter of concentration values </w:t>
      </w:r>
      <w:r w:rsidRPr="00602F3E">
        <w:rPr>
          <w:sz w:val="20"/>
          <w:szCs w:val="20"/>
          <w:lang w:val="en-US"/>
        </w:rPr>
        <w:t xml:space="preserve">were selected. </w:t>
      </w:r>
      <m:oMath>
        <m:sSub>
          <m:sSubPr>
            <m:ctrlPr>
              <w:rPr>
                <w:rFonts w:ascii="Cambria Math" w:hAnsi="Cambria Math"/>
                <w:i/>
                <w:sz w:val="20"/>
                <w:szCs w:val="20"/>
              </w:rPr>
            </m:ctrlPr>
          </m:sSubPr>
          <m:e>
            <m:r>
              <w:rPr>
                <w:rFonts w:ascii="Cambria Math"/>
                <w:sz w:val="20"/>
                <w:szCs w:val="20"/>
              </w:rPr>
              <m:t>H</m:t>
            </m:r>
          </m:e>
          <m:sub>
            <m:r>
              <w:rPr>
                <w:rFonts w:ascii="Cambria Math"/>
                <w:sz w:val="20"/>
                <w:szCs w:val="20"/>
                <w:lang w:val="en-US"/>
              </w:rPr>
              <m:t>2</m:t>
            </m:r>
          </m:sub>
        </m:sSub>
        <m:r>
          <w:rPr>
            <w:rFonts w:ascii="Cambria Math"/>
            <w:sz w:val="20"/>
            <w:szCs w:val="20"/>
          </w:rPr>
          <m:t>O</m:t>
        </m:r>
        <m:r>
          <w:rPr>
            <w:rFonts w:ascii="Cambria Math"/>
            <w:sz w:val="20"/>
            <w:szCs w:val="20"/>
            <w:lang w:val="en-US"/>
          </w:rPr>
          <m:t>,</m:t>
        </m:r>
        <m:r>
          <w:rPr>
            <w:rFonts w:ascii="Cambria Math"/>
            <w:sz w:val="20"/>
            <w:szCs w:val="20"/>
          </w:rPr>
          <m:t>C</m:t>
        </m:r>
        <m:sSub>
          <m:sSubPr>
            <m:ctrlPr>
              <w:rPr>
                <w:rFonts w:ascii="Cambria Math" w:hAnsi="Cambria Math"/>
                <w:i/>
                <w:sz w:val="20"/>
                <w:szCs w:val="20"/>
              </w:rPr>
            </m:ctrlPr>
          </m:sSubPr>
          <m:e>
            <m:r>
              <w:rPr>
                <w:rFonts w:ascii="Cambria Math"/>
                <w:sz w:val="20"/>
                <w:szCs w:val="20"/>
              </w:rPr>
              <m:t>O</m:t>
            </m:r>
          </m:e>
          <m:sub>
            <m:r>
              <w:rPr>
                <w:rFonts w:ascii="Cambria Math"/>
                <w:sz w:val="20"/>
                <w:szCs w:val="20"/>
                <w:lang w:val="en-US"/>
              </w:rPr>
              <m:t>2</m:t>
            </m:r>
          </m:sub>
        </m:sSub>
        <m:r>
          <w:rPr>
            <w:rFonts w:ascii="Cambria Math"/>
            <w:sz w:val="20"/>
            <w:szCs w:val="20"/>
            <w:lang w:val="en-US"/>
          </w:rPr>
          <m:t>,</m:t>
        </m:r>
        <m:r>
          <w:rPr>
            <w:rFonts w:ascii="Cambria Math"/>
            <w:sz w:val="20"/>
            <w:szCs w:val="20"/>
          </w:rPr>
          <m:t>N</m:t>
        </m:r>
        <m:sSub>
          <m:sSubPr>
            <m:ctrlPr>
              <w:rPr>
                <w:rFonts w:ascii="Cambria Math" w:hAnsi="Cambria Math"/>
                <w:i/>
                <w:sz w:val="20"/>
                <w:szCs w:val="20"/>
              </w:rPr>
            </m:ctrlPr>
          </m:sSubPr>
          <m:e>
            <m:r>
              <w:rPr>
                <w:rFonts w:ascii="Cambria Math"/>
                <w:sz w:val="20"/>
                <w:szCs w:val="20"/>
              </w:rPr>
              <m:t>H</m:t>
            </m:r>
          </m:e>
          <m:sub>
            <m:r>
              <w:rPr>
                <w:rFonts w:ascii="Cambria Math"/>
                <w:sz w:val="20"/>
                <w:szCs w:val="20"/>
                <w:lang w:val="en-US"/>
              </w:rPr>
              <m:t>3</m:t>
            </m:r>
          </m:sub>
        </m:sSub>
        <m:r>
          <w:rPr>
            <w:rFonts w:ascii="Cambria Math"/>
            <w:sz w:val="20"/>
            <w:szCs w:val="20"/>
            <w:lang w:val="en-US"/>
          </w:rPr>
          <m:t>,</m:t>
        </m:r>
        <m:sSub>
          <m:sSubPr>
            <m:ctrlPr>
              <w:rPr>
                <w:rFonts w:ascii="Cambria Math" w:hAnsi="Cambria Math"/>
                <w:i/>
                <w:sz w:val="20"/>
                <w:szCs w:val="20"/>
              </w:rPr>
            </m:ctrlPr>
          </m:sSubPr>
          <m:e>
            <m:r>
              <w:rPr>
                <w:rFonts w:ascii="Cambria Math"/>
                <w:sz w:val="20"/>
                <w:szCs w:val="20"/>
              </w:rPr>
              <m:t>O</m:t>
            </m:r>
          </m:e>
          <m:sub>
            <m:r>
              <w:rPr>
                <w:rFonts w:ascii="Cambria Math"/>
                <w:sz w:val="20"/>
                <w:szCs w:val="20"/>
                <w:lang w:val="en-US"/>
              </w:rPr>
              <m:t>2</m:t>
            </m:r>
          </m:sub>
        </m:sSub>
        <m:r>
          <w:rPr>
            <w:rFonts w:ascii="Cambria Math"/>
            <w:sz w:val="20"/>
            <w:szCs w:val="20"/>
            <w:lang w:val="en-US"/>
          </w:rPr>
          <m:t>,</m:t>
        </m:r>
        <m:sSub>
          <m:sSubPr>
            <m:ctrlPr>
              <w:rPr>
                <w:rFonts w:ascii="Cambria Math" w:hAnsi="Cambria Math"/>
                <w:i/>
                <w:sz w:val="20"/>
                <w:szCs w:val="20"/>
              </w:rPr>
            </m:ctrlPr>
          </m:sSubPr>
          <m:e>
            <m:r>
              <w:rPr>
                <w:rFonts w:ascii="Cambria Math"/>
                <w:sz w:val="20"/>
                <w:szCs w:val="20"/>
              </w:rPr>
              <m:t>C</m:t>
            </m:r>
          </m:e>
          <m:sub>
            <m:r>
              <w:rPr>
                <w:rFonts w:ascii="Cambria Math"/>
                <w:sz w:val="20"/>
                <w:szCs w:val="20"/>
                <w:lang w:val="en-US"/>
              </w:rPr>
              <m:t>2</m:t>
            </m:r>
          </m:sub>
        </m:sSub>
        <m:sSub>
          <m:sSubPr>
            <m:ctrlPr>
              <w:rPr>
                <w:rFonts w:ascii="Cambria Math" w:hAnsi="Cambria Math"/>
                <w:i/>
                <w:sz w:val="20"/>
                <w:szCs w:val="20"/>
              </w:rPr>
            </m:ctrlPr>
          </m:sSubPr>
          <m:e>
            <m:r>
              <w:rPr>
                <w:rFonts w:ascii="Cambria Math"/>
                <w:sz w:val="20"/>
                <w:szCs w:val="20"/>
              </w:rPr>
              <m:t>H</m:t>
            </m:r>
          </m:e>
          <m:sub>
            <m:r>
              <w:rPr>
                <w:rFonts w:ascii="Cambria Math"/>
                <w:sz w:val="20"/>
                <w:szCs w:val="20"/>
                <w:lang w:val="en-US"/>
              </w:rPr>
              <m:t>2</m:t>
            </m:r>
          </m:sub>
        </m:sSub>
        <m:r>
          <w:rPr>
            <w:rFonts w:ascii="Cambria Math"/>
            <w:sz w:val="20"/>
            <w:szCs w:val="20"/>
            <w:lang w:val="en-US"/>
          </w:rPr>
          <m:t>,</m:t>
        </m:r>
        <m:sSub>
          <m:sSubPr>
            <m:ctrlPr>
              <w:rPr>
                <w:rFonts w:ascii="Cambria Math" w:hAnsi="Cambria Math"/>
                <w:i/>
                <w:sz w:val="20"/>
                <w:szCs w:val="20"/>
              </w:rPr>
            </m:ctrlPr>
          </m:sSubPr>
          <m:e>
            <m:r>
              <w:rPr>
                <w:rFonts w:ascii="Cambria Math"/>
                <w:sz w:val="20"/>
                <w:szCs w:val="20"/>
              </w:rPr>
              <m:t>C</m:t>
            </m:r>
          </m:e>
          <m:sub>
            <m:r>
              <w:rPr>
                <w:rFonts w:ascii="Cambria Math"/>
                <w:sz w:val="20"/>
                <w:szCs w:val="20"/>
                <w:lang w:val="en-US"/>
              </w:rPr>
              <m:t>6</m:t>
            </m:r>
          </m:sub>
        </m:sSub>
        <m:sSub>
          <m:sSubPr>
            <m:ctrlPr>
              <w:rPr>
                <w:rFonts w:ascii="Cambria Math" w:hAnsi="Cambria Math"/>
                <w:i/>
                <w:sz w:val="20"/>
                <w:szCs w:val="20"/>
              </w:rPr>
            </m:ctrlPr>
          </m:sSubPr>
          <m:e>
            <m:r>
              <w:rPr>
                <w:rFonts w:ascii="Cambria Math"/>
                <w:sz w:val="20"/>
                <w:szCs w:val="20"/>
              </w:rPr>
              <m:t>H</m:t>
            </m:r>
          </m:e>
          <m:sub>
            <m:r>
              <w:rPr>
                <w:rFonts w:ascii="Cambria Math"/>
                <w:sz w:val="20"/>
                <w:szCs w:val="20"/>
                <w:lang w:val="en-US"/>
              </w:rPr>
              <m:t>6</m:t>
            </m:r>
          </m:sub>
        </m:sSub>
      </m:oMath>
      <w:r w:rsidR="00584AD3" w:rsidRPr="00602F3E">
        <w:rPr>
          <w:sz w:val="20"/>
          <w:szCs w:val="20"/>
          <w:lang w:val="en-US"/>
        </w:rPr>
        <w:t xml:space="preserve"> The vector of exact values </w:t>
      </w:r>
      <w:r w:rsidRPr="00602F3E">
        <w:rPr>
          <w:sz w:val="20"/>
          <w:szCs w:val="20"/>
          <w:lang w:val="en-US"/>
        </w:rPr>
        <w:t>was taken f</w:t>
      </w:r>
      <w:r w:rsidR="00584AD3" w:rsidRPr="00602F3E">
        <w:rPr>
          <w:sz w:val="20"/>
          <w:szCs w:val="20"/>
          <w:lang w:val="en-US"/>
        </w:rPr>
        <w:t>rom [1</w:t>
      </w:r>
      <w:r w:rsidR="006B42EC" w:rsidRPr="00602F3E">
        <w:rPr>
          <w:sz w:val="20"/>
          <w:szCs w:val="20"/>
          <w:lang w:val="en-US"/>
        </w:rPr>
        <w:t>0</w:t>
      </w:r>
      <w:r w:rsidRPr="00602F3E">
        <w:rPr>
          <w:sz w:val="20"/>
          <w:szCs w:val="20"/>
          <w:lang w:val="en-US"/>
        </w:rPr>
        <w:t xml:space="preserve">]. For a matrix of mass absorption coefficients, the size of the </w:t>
      </w:r>
      <w:r w:rsidRPr="00602F3E">
        <w:rPr>
          <w:position w:val="-6"/>
          <w:sz w:val="20"/>
          <w:szCs w:val="20"/>
        </w:rPr>
        <w:object w:dxaOrig="600" w:dyaOrig="279" w14:anchorId="19F24AA5">
          <v:shape id="_x0000_i1032" type="#_x0000_t75" style="width:30pt;height:13.5pt" o:ole="">
            <v:imagedata r:id="rId20" o:title=""/>
          </v:shape>
          <o:OLEObject Type="Embed" ProgID="Equation.DSMT4" ShapeID="_x0000_i1032" DrawAspect="Content" ObjectID="_1830196403" r:id="rId21"/>
        </w:object>
      </w:r>
      <w:r w:rsidRPr="00602F3E">
        <w:rPr>
          <w:sz w:val="20"/>
          <w:szCs w:val="20"/>
          <w:lang w:val="en-US"/>
        </w:rPr>
        <w:t>condition number is determined</w:t>
      </w:r>
      <w:r w:rsidR="0026321E" w:rsidRPr="00602F3E">
        <w:rPr>
          <w:sz w:val="20"/>
          <w:szCs w:val="20"/>
          <w:lang w:val="en-US"/>
        </w:rPr>
        <w:t xml:space="preserve"> </w:t>
      </w:r>
      <m:oMath>
        <m:r>
          <w:rPr>
            <w:rFonts w:ascii="Cambria Math"/>
            <w:sz w:val="20"/>
            <w:szCs w:val="20"/>
          </w:rPr>
          <m:t>cond</m:t>
        </m:r>
        <m:r>
          <w:rPr>
            <w:rFonts w:ascii="Cambria Math"/>
            <w:sz w:val="20"/>
            <w:szCs w:val="20"/>
            <w:lang w:val="en-US"/>
          </w:rPr>
          <m:t>(</m:t>
        </m:r>
        <m:r>
          <w:rPr>
            <w:rFonts w:ascii="Cambria Math"/>
            <w:sz w:val="20"/>
            <w:szCs w:val="20"/>
          </w:rPr>
          <m:t>K</m:t>
        </m:r>
        <m:r>
          <w:rPr>
            <w:rFonts w:ascii="Cambria Math"/>
            <w:sz w:val="20"/>
            <w:szCs w:val="20"/>
            <w:lang w:val="en-US"/>
          </w:rPr>
          <m:t>)</m:t>
        </m:r>
        <m:r>
          <w:rPr>
            <w:rFonts w:ascii="Cambria Math"/>
            <w:sz w:val="20"/>
            <w:szCs w:val="20"/>
            <w:lang w:val="en-US"/>
          </w:rPr>
          <m:t>≈</m:t>
        </m:r>
        <m:r>
          <w:rPr>
            <w:rFonts w:ascii="Cambria Math"/>
            <w:sz w:val="20"/>
            <w:szCs w:val="20"/>
            <w:lang w:val="en-US"/>
          </w:rPr>
          <m:t>18319</m:t>
        </m:r>
      </m:oMath>
      <w:r w:rsidRPr="00602F3E">
        <w:rPr>
          <w:sz w:val="20"/>
          <w:szCs w:val="20"/>
          <w:lang w:val="en-US"/>
        </w:rPr>
        <w:t>.</w:t>
      </w:r>
    </w:p>
    <w:p w14:paraId="7BF294ED" w14:textId="730530C1" w:rsidR="007C52E8" w:rsidRPr="00602F3E" w:rsidRDefault="007C52E8" w:rsidP="00602F3E">
      <w:pPr>
        <w:pStyle w:val="MTDisplayEquation"/>
        <w:spacing w:after="0" w:line="240" w:lineRule="auto"/>
        <w:ind w:firstLine="284"/>
        <w:rPr>
          <w:sz w:val="20"/>
          <w:szCs w:val="20"/>
          <w:lang w:val="en-US"/>
        </w:rPr>
      </w:pPr>
      <w:r w:rsidRPr="00602F3E">
        <w:rPr>
          <w:sz w:val="20"/>
          <w:szCs w:val="20"/>
          <w:lang w:val="en-US"/>
        </w:rPr>
        <w:t xml:space="preserve">To take into account the continuous attenuation coefficient, </w:t>
      </w:r>
      <m:oMath>
        <m:r>
          <w:rPr>
            <w:rFonts w:ascii="Cambria Math"/>
            <w:sz w:val="20"/>
            <w:szCs w:val="20"/>
          </w:rPr>
          <m:t>θ</m:t>
        </m:r>
      </m:oMath>
      <w:r w:rsidRPr="00602F3E">
        <w:rPr>
          <w:sz w:val="20"/>
          <w:szCs w:val="20"/>
          <w:lang w:val="en-US"/>
        </w:rPr>
        <w:t>a transition was made from SLAE (4) to a system of the form</w:t>
      </w:r>
      <w:r w:rsidRPr="00602F3E" w:rsidDel="00A31AD6">
        <w:rPr>
          <w:sz w:val="20"/>
          <w:szCs w:val="20"/>
          <w:lang w:val="en-US"/>
        </w:rPr>
        <w:t xml:space="preserve"> </w:t>
      </w:r>
      <w:r w:rsidRPr="00602F3E">
        <w:rPr>
          <w:sz w:val="20"/>
          <w:szCs w:val="20"/>
          <w:lang w:val="en-US"/>
        </w:rPr>
        <w:t xml:space="preserve"> </w:t>
      </w:r>
    </w:p>
    <w:p w14:paraId="24484DD9" w14:textId="74FD27F8" w:rsidR="007C52E8" w:rsidRPr="00602F3E" w:rsidRDefault="003163E0" w:rsidP="00602F3E">
      <w:pPr>
        <w:pStyle w:val="MTDisplayEquation"/>
        <w:spacing w:after="0" w:line="240" w:lineRule="auto"/>
        <w:jc w:val="right"/>
        <w:rPr>
          <w:sz w:val="20"/>
          <w:szCs w:val="20"/>
          <w:lang w:val="en-US"/>
        </w:rPr>
      </w:pPr>
      <m:oMath>
        <m:r>
          <w:rPr>
            <w:rFonts w:ascii="Cambria Math"/>
            <w:sz w:val="20"/>
            <w:szCs w:val="20"/>
          </w:rPr>
          <m:t>W</m:t>
        </m:r>
        <m:r>
          <w:rPr>
            <w:rFonts w:ascii="Cambria Math" w:hAnsi="Cambria Math" w:cs="Cambria Math"/>
            <w:sz w:val="20"/>
            <w:szCs w:val="20"/>
            <w:lang w:val="en-US"/>
          </w:rPr>
          <m:t>⋅</m:t>
        </m:r>
        <m:r>
          <w:rPr>
            <w:rFonts w:ascii="Cambria Math"/>
            <w:sz w:val="20"/>
            <w:szCs w:val="20"/>
          </w:rPr>
          <m:t>ψ</m:t>
        </m:r>
        <m:r>
          <w:rPr>
            <w:rFonts w:ascii="Cambria Math"/>
            <w:sz w:val="20"/>
            <w:szCs w:val="20"/>
            <w:lang w:val="en-US"/>
          </w:rPr>
          <m:t>-</m:t>
        </m:r>
        <m:r>
          <w:rPr>
            <w:rFonts w:ascii="Cambria Math"/>
            <w:sz w:val="20"/>
            <w:szCs w:val="20"/>
          </w:rPr>
          <m:t>f</m:t>
        </m:r>
      </m:oMath>
      <w:r w:rsidRPr="00602F3E">
        <w:rPr>
          <w:sz w:val="20"/>
          <w:szCs w:val="20"/>
          <w:lang w:val="en-US"/>
        </w:rPr>
        <w:t xml:space="preserve">                                         </w:t>
      </w:r>
      <w:r w:rsidR="00621D11" w:rsidRPr="00602F3E">
        <w:rPr>
          <w:sz w:val="20"/>
          <w:szCs w:val="20"/>
          <w:lang w:val="en-US"/>
        </w:rPr>
        <w:t xml:space="preserve">               </w:t>
      </w:r>
      <w:r w:rsidR="006D74F3" w:rsidRPr="00602F3E">
        <w:rPr>
          <w:sz w:val="20"/>
          <w:szCs w:val="20"/>
          <w:lang w:val="en-US"/>
        </w:rPr>
        <w:t xml:space="preserve">              </w:t>
      </w:r>
      <w:r w:rsidR="00621D11" w:rsidRPr="00602F3E">
        <w:rPr>
          <w:sz w:val="20"/>
          <w:szCs w:val="20"/>
          <w:lang w:val="en-US"/>
        </w:rPr>
        <w:t xml:space="preserve">        </w:t>
      </w:r>
      <w:r w:rsidR="007C52E8" w:rsidRPr="00602F3E">
        <w:rPr>
          <w:sz w:val="20"/>
          <w:szCs w:val="20"/>
          <w:lang w:val="en-US"/>
        </w:rPr>
        <w:t>(17)</w:t>
      </w:r>
      <w:r w:rsidR="00F847B9" w:rsidRPr="00602F3E">
        <w:rPr>
          <w:sz w:val="20"/>
          <w:szCs w:val="20"/>
          <w:lang w:val="en-US"/>
        </w:rPr>
        <w:t xml:space="preserve"> </w:t>
      </w:r>
    </w:p>
    <w:p w14:paraId="04DF3A27" w14:textId="6BF8F905"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where </w:t>
      </w:r>
      <m:oMath>
        <m:r>
          <w:rPr>
            <w:rFonts w:ascii="Cambria Math"/>
            <w:sz w:val="20"/>
            <w:szCs w:val="20"/>
          </w:rPr>
          <m:t>W</m:t>
        </m:r>
      </m:oMath>
      <w:r w:rsidRPr="00602F3E">
        <w:rPr>
          <w:sz w:val="20"/>
          <w:szCs w:val="20"/>
          <w:lang w:val="en-US"/>
        </w:rPr>
        <w:t xml:space="preserve"> </w:t>
      </w:r>
      <w:r w:rsidRPr="00602F3E">
        <w:rPr>
          <w:rFonts w:ascii="Times New Roman" w:hAnsi="Times New Roman" w:cs="Times New Roman"/>
          <w:sz w:val="20"/>
          <w:szCs w:val="20"/>
          <w:lang w:val="en-US"/>
        </w:rPr>
        <w:t xml:space="preserve">is the size </w:t>
      </w:r>
      <m:oMath>
        <m:r>
          <w:rPr>
            <w:rFonts w:ascii="Cambria Math"/>
            <w:sz w:val="20"/>
            <w:szCs w:val="20"/>
          </w:rPr>
          <m:t>N</m:t>
        </m:r>
        <m:r>
          <w:rPr>
            <w:rFonts w:ascii="Cambria Math"/>
            <w:sz w:val="20"/>
            <w:szCs w:val="20"/>
            <w:lang w:val="en-US"/>
          </w:rPr>
          <m:t>×</m:t>
        </m:r>
        <m:r>
          <w:rPr>
            <w:rFonts w:ascii="Cambria Math"/>
            <w:sz w:val="20"/>
            <w:szCs w:val="20"/>
            <w:lang w:val="en-US"/>
          </w:rPr>
          <m:t>(2</m:t>
        </m:r>
        <m:r>
          <w:rPr>
            <w:rFonts w:ascii="Cambria Math" w:hAnsi="Cambria Math" w:cs="Cambria Math"/>
            <w:sz w:val="20"/>
            <w:szCs w:val="20"/>
            <w:lang w:val="en-US"/>
          </w:rPr>
          <m:t>⋅</m:t>
        </m:r>
        <m:r>
          <w:rPr>
            <w:rFonts w:ascii="Cambria Math"/>
            <w:sz w:val="20"/>
            <w:szCs w:val="20"/>
          </w:rPr>
          <m:t>M</m:t>
        </m:r>
        <m:r>
          <w:rPr>
            <w:rFonts w:ascii="Cambria Math"/>
            <w:sz w:val="20"/>
            <w:szCs w:val="20"/>
            <w:lang w:val="en-US"/>
          </w:rPr>
          <m:t>)</m:t>
        </m:r>
      </m:oMath>
      <w:r w:rsidR="003163E0" w:rsidRPr="00602F3E">
        <w:rPr>
          <w:rFonts w:ascii="Times New Roman" w:hAnsi="Times New Roman" w:cs="Times New Roman"/>
          <w:sz w:val="20"/>
          <w:szCs w:val="20"/>
          <w:lang w:val="en-US"/>
        </w:rPr>
        <w:t xml:space="preserve"> </w:t>
      </w:r>
      <w:r w:rsidRPr="00602F3E">
        <w:rPr>
          <w:rFonts w:ascii="Times New Roman" w:hAnsi="Times New Roman" w:cs="Times New Roman"/>
          <w:sz w:val="20"/>
          <w:szCs w:val="20"/>
          <w:lang w:val="en-US"/>
        </w:rPr>
        <w:t xml:space="preserve">matrix obtained by adding to the right of the </w:t>
      </w:r>
      <m:oMath>
        <m:r>
          <w:rPr>
            <w:rFonts w:ascii="Cambria Math"/>
            <w:sz w:val="20"/>
            <w:szCs w:val="20"/>
          </w:rPr>
          <m:t>K</m:t>
        </m:r>
      </m:oMath>
      <w:r w:rsidR="003163E0" w:rsidRPr="00602F3E">
        <w:rPr>
          <w:sz w:val="20"/>
          <w:szCs w:val="20"/>
          <w:lang w:val="en-US"/>
        </w:rPr>
        <w:t xml:space="preserve"> </w:t>
      </w:r>
      <w:r w:rsidRPr="00602F3E">
        <w:rPr>
          <w:rFonts w:ascii="Times New Roman" w:hAnsi="Times New Roman" w:cs="Times New Roman"/>
          <w:sz w:val="20"/>
          <w:szCs w:val="20"/>
          <w:lang w:val="en-US"/>
        </w:rPr>
        <w:t xml:space="preserve">size matrix </w:t>
      </w:r>
      <m:oMath>
        <m:r>
          <w:rPr>
            <w:rFonts w:ascii="Cambria Math"/>
            <w:sz w:val="20"/>
            <w:szCs w:val="20"/>
          </w:rPr>
          <m:t>N</m:t>
        </m:r>
        <m:r>
          <w:rPr>
            <w:rFonts w:ascii="Cambria Math"/>
            <w:sz w:val="20"/>
            <w:szCs w:val="20"/>
            <w:lang w:val="en-US"/>
          </w:rPr>
          <m:t>×</m:t>
        </m:r>
        <m:r>
          <w:rPr>
            <w:rFonts w:ascii="Cambria Math"/>
            <w:sz w:val="20"/>
            <w:szCs w:val="20"/>
          </w:rPr>
          <m:t>M</m:t>
        </m:r>
      </m:oMath>
      <w:r w:rsidR="003163E0" w:rsidRPr="00602F3E">
        <w:rPr>
          <w:rFonts w:ascii="Times New Roman" w:eastAsiaTheme="minorEastAsia" w:hAnsi="Times New Roman" w:cs="Times New Roman"/>
          <w:sz w:val="20"/>
          <w:szCs w:val="20"/>
          <w:lang w:val="en-US"/>
        </w:rPr>
        <w:t xml:space="preserve"> </w:t>
      </w:r>
      <w:r w:rsidRPr="00602F3E">
        <w:rPr>
          <w:rFonts w:ascii="Times New Roman" w:hAnsi="Times New Roman" w:cs="Times New Roman"/>
          <w:sz w:val="20"/>
          <w:szCs w:val="20"/>
          <w:lang w:val="en-US"/>
        </w:rPr>
        <w:t xml:space="preserve">a unit rectangular matrix of size </w:t>
      </w:r>
      <m:oMath>
        <m:r>
          <w:rPr>
            <w:rFonts w:ascii="Cambria Math"/>
            <w:sz w:val="20"/>
            <w:szCs w:val="20"/>
          </w:rPr>
          <m:t>N</m:t>
        </m:r>
        <m:r>
          <w:rPr>
            <w:rFonts w:ascii="Cambria Math"/>
            <w:sz w:val="20"/>
            <w:szCs w:val="20"/>
            <w:lang w:val="en-US"/>
          </w:rPr>
          <m:t>×</m:t>
        </m:r>
        <m:r>
          <w:rPr>
            <w:rFonts w:ascii="Cambria Math"/>
            <w:sz w:val="20"/>
            <w:szCs w:val="20"/>
          </w:rPr>
          <m:t>M</m:t>
        </m:r>
      </m:oMath>
      <w:r w:rsidRPr="00602F3E">
        <w:rPr>
          <w:rFonts w:ascii="Times New Roman" w:hAnsi="Times New Roman" w:cs="Times New Roman"/>
          <w:sz w:val="20"/>
          <w:szCs w:val="20"/>
          <w:lang w:val="en-US"/>
        </w:rPr>
        <w:t>;</w:t>
      </w:r>
      <w:r w:rsidR="003163E0" w:rsidRPr="00602F3E">
        <w:rPr>
          <w:rFonts w:ascii="Times New Roman" w:hAnsi="Times New Roman" w:cs="Times New Roman"/>
          <w:sz w:val="20"/>
          <w:szCs w:val="20"/>
          <w:lang w:val="en-US"/>
        </w:rPr>
        <w:t xml:space="preserve"> </w:t>
      </w:r>
      <m:oMath>
        <m:r>
          <w:rPr>
            <w:rFonts w:ascii="Cambria Math"/>
            <w:sz w:val="20"/>
            <w:szCs w:val="20"/>
          </w:rPr>
          <m:t>ψ</m:t>
        </m:r>
      </m:oMath>
      <w:r w:rsidRPr="00602F3E">
        <w:rPr>
          <w:rFonts w:ascii="Times New Roman" w:hAnsi="Times New Roman" w:cs="Times New Roman"/>
          <w:sz w:val="20"/>
          <w:szCs w:val="20"/>
          <w:lang w:val="en-US"/>
        </w:rPr>
        <w:t xml:space="preserve"> -vector of dimension </w:t>
      </w:r>
      <m:oMath>
        <m:r>
          <w:rPr>
            <w:rFonts w:ascii="Cambria Math"/>
            <w:sz w:val="20"/>
            <w:szCs w:val="20"/>
            <w:lang w:val="en-US"/>
          </w:rPr>
          <m:t>2</m:t>
        </m:r>
        <m:r>
          <w:rPr>
            <w:rFonts w:ascii="Cambria Math"/>
            <w:sz w:val="20"/>
            <w:szCs w:val="20"/>
          </w:rPr>
          <m:t>М</m:t>
        </m:r>
      </m:oMath>
      <w:r w:rsidRPr="00602F3E">
        <w:rPr>
          <w:rFonts w:ascii="Times New Roman" w:hAnsi="Times New Roman" w:cs="Times New Roman"/>
          <w:sz w:val="20"/>
          <w:szCs w:val="20"/>
          <w:lang w:val="en-US"/>
        </w:rPr>
        <w:t xml:space="preserve">, in which the first projections </w:t>
      </w:r>
      <w:r w:rsidRPr="00602F3E">
        <w:rPr>
          <w:position w:val="-4"/>
          <w:sz w:val="20"/>
          <w:szCs w:val="20"/>
        </w:rPr>
        <w:object w:dxaOrig="320" w:dyaOrig="260" w14:anchorId="37702B12">
          <v:shape id="_x0000_i1033" type="#_x0000_t75" style="width:16.15pt;height:12.75pt" o:ole="">
            <v:imagedata r:id="rId22" o:title=""/>
          </v:shape>
          <o:OLEObject Type="Embed" ProgID="Equation.DSMT4" ShapeID="_x0000_i1033" DrawAspect="Content" ObjectID="_1830196404" r:id="rId23"/>
        </w:object>
      </w:r>
      <w:r w:rsidRPr="00602F3E">
        <w:rPr>
          <w:rFonts w:ascii="Times New Roman" w:hAnsi="Times New Roman" w:cs="Times New Roman"/>
          <w:sz w:val="20"/>
          <w:szCs w:val="20"/>
          <w:lang w:val="en-US"/>
        </w:rPr>
        <w:t xml:space="preserve"> contain the desired gas concentrations, and projections with numbers </w:t>
      </w:r>
      <m:oMath>
        <m:r>
          <w:rPr>
            <w:rFonts w:ascii="Cambria Math"/>
            <w:sz w:val="20"/>
            <w:szCs w:val="20"/>
          </w:rPr>
          <m:t>j</m:t>
        </m:r>
        <m:r>
          <w:rPr>
            <w:rFonts w:ascii="Cambria Math"/>
            <w:sz w:val="20"/>
            <w:szCs w:val="20"/>
            <w:lang w:val="en-US"/>
          </w:rPr>
          <m:t>=</m:t>
        </m:r>
        <m:r>
          <w:rPr>
            <w:rFonts w:ascii="Cambria Math"/>
            <w:sz w:val="20"/>
            <w:szCs w:val="20"/>
          </w:rPr>
          <m:t>M</m:t>
        </m:r>
        <m:r>
          <w:rPr>
            <w:rFonts w:ascii="Cambria Math"/>
            <w:sz w:val="20"/>
            <w:szCs w:val="20"/>
            <w:lang w:val="en-US"/>
          </w:rPr>
          <m:t>+1,...,2</m:t>
        </m:r>
        <m:r>
          <w:rPr>
            <w:rFonts w:ascii="Cambria Math" w:hAnsi="Cambria Math" w:cs="Cambria Math"/>
            <w:sz w:val="20"/>
            <w:szCs w:val="20"/>
            <w:lang w:val="en-US"/>
          </w:rPr>
          <m:t>⋅</m:t>
        </m:r>
        <m:r>
          <w:rPr>
            <w:rFonts w:ascii="Cambria Math"/>
            <w:sz w:val="20"/>
            <w:szCs w:val="20"/>
          </w:rPr>
          <m:t>M</m:t>
        </m:r>
      </m:oMath>
      <w:r w:rsidR="003163E0" w:rsidRPr="00602F3E">
        <w:rPr>
          <w:rFonts w:ascii="Times New Roman" w:eastAsiaTheme="minorEastAsia" w:hAnsi="Times New Roman" w:cs="Times New Roman"/>
          <w:sz w:val="20"/>
          <w:szCs w:val="20"/>
          <w:lang w:val="en-US"/>
        </w:rPr>
        <w:t xml:space="preserve"> </w:t>
      </w:r>
      <w:r w:rsidRPr="00602F3E">
        <w:rPr>
          <w:rFonts w:ascii="Times New Roman" w:hAnsi="Times New Roman" w:cs="Times New Roman"/>
          <w:sz w:val="20"/>
          <w:szCs w:val="20"/>
          <w:lang w:val="en-US"/>
        </w:rPr>
        <w:t xml:space="preserve">carry information about the value of the continuous attenuation coefficient </w:t>
      </w:r>
      <m:oMath>
        <m:r>
          <w:rPr>
            <w:rFonts w:ascii="Cambria Math"/>
            <w:sz w:val="20"/>
            <w:szCs w:val="20"/>
          </w:rPr>
          <m:t>θ</m:t>
        </m:r>
      </m:oMath>
      <w:r w:rsidRPr="00602F3E">
        <w:rPr>
          <w:rFonts w:ascii="Times New Roman" w:hAnsi="Times New Roman" w:cs="Times New Roman"/>
          <w:sz w:val="20"/>
          <w:szCs w:val="20"/>
          <w:lang w:val="en-US"/>
        </w:rPr>
        <w:t xml:space="preserve">, but with a matrix of </w:t>
      </w:r>
      <m:oMath>
        <m:r>
          <w:rPr>
            <w:rFonts w:ascii="Cambria Math"/>
            <w:sz w:val="20"/>
            <w:szCs w:val="20"/>
          </w:rPr>
          <m:t>W</m:t>
        </m:r>
      </m:oMath>
      <w:r w:rsidR="003163E0" w:rsidRPr="00602F3E">
        <w:rPr>
          <w:sz w:val="20"/>
          <w:szCs w:val="20"/>
          <w:lang w:val="en-US"/>
        </w:rPr>
        <w:t xml:space="preserve"> </w:t>
      </w:r>
      <w:r w:rsidRPr="00602F3E">
        <w:rPr>
          <w:rFonts w:ascii="Times New Roman" w:hAnsi="Times New Roman" w:cs="Times New Roman"/>
          <w:sz w:val="20"/>
          <w:szCs w:val="20"/>
          <w:lang w:val="en-US"/>
        </w:rPr>
        <w:t>a different dimension, was proposed by</w:t>
      </w:r>
      <w:r w:rsidR="00F5697D" w:rsidRPr="00602F3E">
        <w:rPr>
          <w:rFonts w:ascii="Times New Roman" w:hAnsi="Times New Roman" w:cs="Times New Roman"/>
          <w:sz w:val="20"/>
          <w:szCs w:val="20"/>
          <w:lang w:val="en-US"/>
        </w:rPr>
        <w:t xml:space="preserve"> the authors of [1</w:t>
      </w:r>
      <w:r w:rsidR="008331A5" w:rsidRPr="00602F3E">
        <w:rPr>
          <w:rFonts w:ascii="Times New Roman" w:hAnsi="Times New Roman" w:cs="Times New Roman"/>
          <w:sz w:val="20"/>
          <w:szCs w:val="20"/>
          <w:lang w:val="en-US"/>
        </w:rPr>
        <w:t>0</w:t>
      </w:r>
      <w:r w:rsidRPr="00602F3E">
        <w:rPr>
          <w:rFonts w:ascii="Times New Roman" w:hAnsi="Times New Roman" w:cs="Times New Roman"/>
          <w:sz w:val="20"/>
          <w:szCs w:val="20"/>
          <w:lang w:val="en-US"/>
        </w:rPr>
        <w:t>].</w:t>
      </w:r>
    </w:p>
    <w:p w14:paraId="02C6A61D" w14:textId="677B62C8" w:rsidR="007C52E8" w:rsidRPr="00602F3E" w:rsidRDefault="007C52E8" w:rsidP="00602F3E">
      <w:pPr>
        <w:spacing w:after="0" w:line="240" w:lineRule="auto"/>
        <w:ind w:firstLine="284"/>
        <w:jc w:val="both"/>
        <w:rPr>
          <w:sz w:val="20"/>
          <w:szCs w:val="20"/>
          <w:lang w:val="en-US"/>
        </w:rPr>
      </w:pPr>
      <w:r w:rsidRPr="00602F3E">
        <w:rPr>
          <w:rFonts w:ascii="Times New Roman" w:hAnsi="Times New Roman" w:cs="Times New Roman"/>
          <w:sz w:val="20"/>
          <w:szCs w:val="20"/>
          <w:lang w:val="en-US"/>
        </w:rPr>
        <w:t xml:space="preserve">This technique for processing laser gas analysis data makes it possible to determine both gas concentrations and continuous attenuation of the medium. It should be noted that the transition to system (11) complicates the task, since it worsens the conditionality of the system: </w:t>
      </w:r>
      <m:oMath>
        <m:r>
          <w:rPr>
            <w:rFonts w:ascii="Cambria Math"/>
            <w:sz w:val="20"/>
            <w:szCs w:val="20"/>
          </w:rPr>
          <m:t>cond</m:t>
        </m:r>
        <m:r>
          <w:rPr>
            <w:rFonts w:ascii="Cambria Math"/>
            <w:sz w:val="20"/>
            <w:szCs w:val="20"/>
            <w:lang w:val="en-US"/>
          </w:rPr>
          <m:t>(</m:t>
        </m:r>
        <m:r>
          <w:rPr>
            <w:rFonts w:ascii="Cambria Math"/>
            <w:sz w:val="20"/>
            <w:szCs w:val="20"/>
          </w:rPr>
          <m:t>W</m:t>
        </m:r>
        <m:r>
          <w:rPr>
            <w:rFonts w:ascii="Cambria Math"/>
            <w:sz w:val="20"/>
            <w:szCs w:val="20"/>
            <w:lang w:val="en-US"/>
          </w:rPr>
          <m:t>)</m:t>
        </m:r>
        <m:r>
          <w:rPr>
            <w:rFonts w:ascii="Cambria Math"/>
            <w:sz w:val="20"/>
            <w:szCs w:val="20"/>
            <w:lang w:val="en-US"/>
          </w:rPr>
          <m:t>≈</m:t>
        </m:r>
        <m:r>
          <w:rPr>
            <w:rFonts w:ascii="Cambria Math"/>
            <w:sz w:val="20"/>
            <w:szCs w:val="20"/>
            <w:lang w:val="en-US"/>
          </w:rPr>
          <m:t>41806</m:t>
        </m:r>
      </m:oMath>
      <w:r w:rsidRPr="00602F3E">
        <w:rPr>
          <w:rFonts w:ascii="Times New Roman" w:hAnsi="Times New Roman" w:cs="Times New Roman"/>
          <w:sz w:val="20"/>
          <w:szCs w:val="20"/>
          <w:lang w:val="en-US"/>
        </w:rPr>
        <w:t>. In table 3 shows the results of a numerical experiment</w:t>
      </w:r>
      <w:r w:rsidR="008331A5" w:rsidRPr="00602F3E">
        <w:rPr>
          <w:rFonts w:ascii="Times New Roman" w:hAnsi="Times New Roman" w:cs="Times New Roman"/>
          <w:sz w:val="20"/>
          <w:szCs w:val="20"/>
          <w:lang w:val="en-US"/>
        </w:rPr>
        <w:t>* carried out by the authors [10</w:t>
      </w:r>
      <w:r w:rsidRPr="00602F3E">
        <w:rPr>
          <w:rFonts w:ascii="Times New Roman" w:hAnsi="Times New Roman" w:cs="Times New Roman"/>
          <w:sz w:val="20"/>
          <w:szCs w:val="20"/>
          <w:lang w:val="en-US"/>
        </w:rPr>
        <w:t xml:space="preserve">] (concentration vector </w:t>
      </w:r>
      <m:oMath>
        <m:sSub>
          <m:sSubPr>
            <m:ctrlPr>
              <w:rPr>
                <w:rFonts w:ascii="Cambria Math" w:hAnsi="Cambria Math"/>
                <w:i/>
                <w:sz w:val="20"/>
                <w:szCs w:val="20"/>
              </w:rPr>
            </m:ctrlPr>
          </m:sSubPr>
          <m:e>
            <m:r>
              <w:rPr>
                <w:rFonts w:ascii="Cambria Math"/>
                <w:sz w:val="20"/>
                <w:szCs w:val="20"/>
              </w:rPr>
              <m:t>ρ</m:t>
            </m:r>
          </m:e>
          <m:sub>
            <m:r>
              <w:rPr>
                <w:rFonts w:ascii="Cambria Math"/>
                <w:sz w:val="20"/>
                <w:szCs w:val="20"/>
              </w:rPr>
              <m:t>Т</m:t>
            </m:r>
          </m:sub>
        </m:sSub>
      </m:oMath>
      <w:r w:rsidRPr="00602F3E">
        <w:rPr>
          <w:rFonts w:ascii="Times New Roman" w:hAnsi="Times New Roman" w:cs="Times New Roman"/>
          <w:sz w:val="20"/>
          <w:szCs w:val="20"/>
          <w:lang w:val="en-US"/>
        </w:rPr>
        <w:t xml:space="preserve">), pseudo-solution vector </w:t>
      </w:r>
      <m:oMath>
        <m:sSub>
          <m:sSubPr>
            <m:ctrlPr>
              <w:rPr>
                <w:rFonts w:ascii="Cambria Math" w:hAnsi="Cambria Math" w:cs="Times New Roman"/>
                <w:i/>
              </w:rPr>
            </m:ctrlPr>
          </m:sSubPr>
          <m:e>
            <m:r>
              <w:rPr>
                <w:rFonts w:ascii="Cambria Math" w:hAnsi="Cambria Math"/>
              </w:rPr>
              <m:t>ρ</m:t>
            </m:r>
          </m:e>
          <m:sub>
            <m:r>
              <w:rPr>
                <w:rFonts w:ascii="Cambria Math" w:hAnsi="Cambria Math"/>
              </w:rPr>
              <m:t>MNK</m:t>
            </m:r>
          </m:sub>
        </m:sSub>
      </m:oMath>
      <w:r w:rsidRPr="00602F3E">
        <w:rPr>
          <w:rFonts w:ascii="Times New Roman" w:hAnsi="Times New Roman" w:cs="Times New Roman"/>
          <w:sz w:val="20"/>
          <w:szCs w:val="20"/>
          <w:lang w:val="en-US"/>
        </w:rPr>
        <w:t xml:space="preserve">, global regularized solution vector </w:t>
      </w:r>
      <m:oMath>
        <m:sSub>
          <m:sSubPr>
            <m:ctrlPr>
              <w:rPr>
                <w:rFonts w:ascii="Cambria Math" w:hAnsi="Cambria Math"/>
                <w:i/>
                <w:sz w:val="20"/>
                <w:szCs w:val="20"/>
              </w:rPr>
            </m:ctrlPr>
          </m:sSubPr>
          <m:e>
            <m:r>
              <w:rPr>
                <w:rFonts w:ascii="Cambria Math"/>
                <w:sz w:val="20"/>
                <w:szCs w:val="20"/>
              </w:rPr>
              <m:t>ρ</m:t>
            </m:r>
          </m:e>
          <m:sub>
            <m:r>
              <w:rPr>
                <w:rFonts w:ascii="Cambria Math"/>
                <w:sz w:val="20"/>
                <w:szCs w:val="20"/>
              </w:rPr>
              <m:t>α</m:t>
            </m:r>
          </m:sub>
        </m:sSub>
      </m:oMath>
      <w:r w:rsidRPr="00602F3E">
        <w:rPr>
          <w:rFonts w:ascii="Times New Roman" w:hAnsi="Times New Roman" w:cs="Times New Roman"/>
          <w:sz w:val="20"/>
          <w:szCs w:val="20"/>
          <w:lang w:val="en-US"/>
        </w:rPr>
        <w:t xml:space="preserve">and local </w:t>
      </w:r>
      <m:oMath>
        <m:sSub>
          <m:sSubPr>
            <m:ctrlPr>
              <w:rPr>
                <w:rFonts w:ascii="Cambria Math" w:hAnsi="Cambria Math"/>
                <w:i/>
                <w:sz w:val="20"/>
                <w:szCs w:val="20"/>
              </w:rPr>
            </m:ctrlPr>
          </m:sSubPr>
          <m:e>
            <m:r>
              <w:rPr>
                <w:rFonts w:ascii="Cambria Math"/>
                <w:sz w:val="20"/>
                <w:szCs w:val="20"/>
              </w:rPr>
              <m:t>ρ</m:t>
            </m:r>
          </m:e>
          <m:sub>
            <m:r>
              <w:rPr>
                <w:rFonts w:ascii="Cambria Math"/>
                <w:sz w:val="20"/>
                <w:szCs w:val="20"/>
              </w:rPr>
              <m:t>S</m:t>
            </m:r>
          </m:sub>
        </m:sSub>
      </m:oMath>
      <w:r w:rsidRPr="00602F3E">
        <w:rPr>
          <w:rFonts w:ascii="Times New Roman" w:hAnsi="Times New Roman" w:cs="Times New Roman"/>
          <w:sz w:val="20"/>
          <w:szCs w:val="20"/>
          <w:lang w:val="en-US"/>
        </w:rPr>
        <w:t>. To sol</w:t>
      </w:r>
      <w:proofErr w:type="spellStart"/>
      <w:r w:rsidR="00FA446C" w:rsidRPr="00602F3E">
        <w:rPr>
          <w:rFonts w:ascii="Times New Roman" w:hAnsi="Times New Roman" w:cs="Times New Roman"/>
          <w:sz w:val="20"/>
          <w:szCs w:val="20"/>
          <w:lang w:val="en-US"/>
        </w:rPr>
        <w:t>ve</w:t>
      </w:r>
      <w:proofErr w:type="spellEnd"/>
      <w:r w:rsidR="00FA446C" w:rsidRPr="00602F3E">
        <w:rPr>
          <w:rFonts w:ascii="Times New Roman" w:hAnsi="Times New Roman" w:cs="Times New Roman"/>
          <w:sz w:val="20"/>
          <w:szCs w:val="20"/>
          <w:lang w:val="en-US"/>
        </w:rPr>
        <w:t xml:space="preserve"> SLAE (17), the authors of [</w:t>
      </w:r>
      <w:r w:rsidR="008331A5" w:rsidRPr="00602F3E">
        <w:rPr>
          <w:rFonts w:ascii="Times New Roman" w:hAnsi="Times New Roman" w:cs="Times New Roman"/>
          <w:sz w:val="20"/>
          <w:szCs w:val="20"/>
          <w:lang w:val="en-US"/>
        </w:rPr>
        <w:t>10</w:t>
      </w:r>
      <w:r w:rsidRPr="00602F3E">
        <w:rPr>
          <w:rFonts w:ascii="Times New Roman" w:hAnsi="Times New Roman" w:cs="Times New Roman"/>
          <w:sz w:val="20"/>
          <w:szCs w:val="20"/>
          <w:lang w:val="en-US"/>
        </w:rPr>
        <w:t>] used Tikhonov’s regularization method with the choice of the regularization parameter according to the optimality criterion</w:t>
      </w:r>
      <w:r w:rsidR="002C7D9C" w:rsidRPr="00602F3E">
        <w:rPr>
          <w:rFonts w:ascii="Times New Roman" w:hAnsi="Times New Roman" w:cs="Times New Roman"/>
          <w:sz w:val="20"/>
          <w:szCs w:val="20"/>
          <w:lang w:val="en-US"/>
        </w:rPr>
        <w:t xml:space="preserve"> [9]</w:t>
      </w:r>
      <w:r w:rsidRPr="00602F3E">
        <w:rPr>
          <w:sz w:val="20"/>
          <w:szCs w:val="20"/>
          <w:lang w:val="en-US"/>
        </w:rPr>
        <w:t>.</w:t>
      </w:r>
    </w:p>
    <w:p w14:paraId="19DF6601" w14:textId="6F5003F2" w:rsidR="007C52E8" w:rsidRPr="00602F3E" w:rsidRDefault="007C52E8" w:rsidP="00602F3E">
      <w:pPr>
        <w:spacing w:before="120" w:after="120" w:line="240" w:lineRule="auto"/>
        <w:jc w:val="center"/>
        <w:rPr>
          <w:rFonts w:ascii="Times New Roman" w:hAnsi="Times New Roman" w:cs="Times New Roman"/>
          <w:sz w:val="18"/>
          <w:szCs w:val="18"/>
          <w:lang w:val="en-US"/>
        </w:rPr>
      </w:pPr>
      <w:r w:rsidRPr="00602F3E">
        <w:rPr>
          <w:rFonts w:ascii="Times New Roman" w:hAnsi="Times New Roman" w:cs="Times New Roman"/>
          <w:b/>
          <w:bCs/>
          <w:sz w:val="18"/>
          <w:szCs w:val="18"/>
          <w:lang w:val="en-US"/>
        </w:rPr>
        <w:t>Т</w:t>
      </w:r>
      <w:r w:rsidR="00681205">
        <w:rPr>
          <w:rFonts w:ascii="Times New Roman" w:hAnsi="Times New Roman" w:cs="Times New Roman"/>
          <w:b/>
          <w:bCs/>
          <w:sz w:val="18"/>
          <w:szCs w:val="18"/>
          <w:lang w:val="en-US"/>
        </w:rPr>
        <w:t>ABLE</w:t>
      </w:r>
      <w:r w:rsidRPr="00602F3E">
        <w:rPr>
          <w:rFonts w:ascii="Times New Roman" w:hAnsi="Times New Roman" w:cs="Times New Roman"/>
          <w:b/>
          <w:bCs/>
          <w:sz w:val="18"/>
          <w:szCs w:val="18"/>
          <w:lang w:val="en-US"/>
        </w:rPr>
        <w:t xml:space="preserve"> </w:t>
      </w:r>
      <w:r w:rsidR="00E97563" w:rsidRPr="00602F3E">
        <w:rPr>
          <w:rFonts w:ascii="Times New Roman" w:hAnsi="Times New Roman" w:cs="Times New Roman"/>
          <w:b/>
          <w:bCs/>
          <w:sz w:val="18"/>
          <w:szCs w:val="18"/>
          <w:lang w:val="en-US"/>
        </w:rPr>
        <w:t>2</w:t>
      </w:r>
      <w:r w:rsidR="003163E0" w:rsidRPr="00602F3E">
        <w:rPr>
          <w:rFonts w:ascii="Times New Roman" w:hAnsi="Times New Roman" w:cs="Times New Roman"/>
          <w:b/>
          <w:bCs/>
          <w:sz w:val="18"/>
          <w:szCs w:val="18"/>
          <w:lang w:val="en-US"/>
        </w:rPr>
        <w:t xml:space="preserve">. </w:t>
      </w:r>
      <w:r w:rsidR="003163E0" w:rsidRPr="00602F3E">
        <w:rPr>
          <w:rFonts w:ascii="Times New Roman" w:hAnsi="Times New Roman" w:cs="Times New Roman"/>
          <w:sz w:val="18"/>
          <w:szCs w:val="18"/>
          <w:lang w:val="en-US"/>
        </w:rPr>
        <w:t>Comparison of concentration values obtained by different solution method</w:t>
      </w:r>
    </w:p>
    <w:tbl>
      <w:tblPr>
        <w:tblStyle w:val="a3"/>
        <w:tblW w:w="0" w:type="auto"/>
        <w:tblLook w:val="04A0" w:firstRow="1" w:lastRow="0" w:firstColumn="1" w:lastColumn="0" w:noHBand="0" w:noVBand="1"/>
      </w:tblPr>
      <w:tblGrid>
        <w:gridCol w:w="1557"/>
        <w:gridCol w:w="1557"/>
        <w:gridCol w:w="1557"/>
        <w:gridCol w:w="1558"/>
        <w:gridCol w:w="1558"/>
        <w:gridCol w:w="1558"/>
      </w:tblGrid>
      <w:tr w:rsidR="007C52E8" w:rsidRPr="00602F3E" w14:paraId="1EF7CCA1" w14:textId="77777777" w:rsidTr="006E2BA4">
        <w:tc>
          <w:tcPr>
            <w:tcW w:w="1557" w:type="dxa"/>
          </w:tcPr>
          <w:p w14:paraId="2A58E213" w14:textId="77777777" w:rsidR="007C52E8" w:rsidRPr="00602F3E" w:rsidRDefault="007C52E8" w:rsidP="00B270B2">
            <w:pPr>
              <w:pStyle w:val="MTDisplayEquation"/>
              <w:jc w:val="center"/>
              <w:rPr>
                <w:sz w:val="20"/>
                <w:szCs w:val="20"/>
              </w:rPr>
            </w:pPr>
            <w:r w:rsidRPr="00602F3E">
              <w:rPr>
                <w:sz w:val="20"/>
                <w:szCs w:val="20"/>
                <w:lang w:val="en-US"/>
              </w:rPr>
              <w:t>Gas</w:t>
            </w:r>
            <w:r w:rsidRPr="00602F3E">
              <w:rPr>
                <w:sz w:val="20"/>
                <w:szCs w:val="20"/>
              </w:rPr>
              <w:t>*</w:t>
            </w:r>
          </w:p>
        </w:tc>
        <w:tc>
          <w:tcPr>
            <w:tcW w:w="1557" w:type="dxa"/>
          </w:tcPr>
          <w:p w14:paraId="2EE5B5BD" w14:textId="77777777" w:rsidR="007C52E8" w:rsidRPr="00602F3E" w:rsidRDefault="007C52E8" w:rsidP="00602F3E">
            <w:pPr>
              <w:pStyle w:val="MTDisplayEquation"/>
              <w:rPr>
                <w:sz w:val="20"/>
                <w:szCs w:val="20"/>
              </w:rPr>
            </w:pPr>
            <w:r w:rsidRPr="00602F3E">
              <w:rPr>
                <w:position w:val="-10"/>
                <w:sz w:val="20"/>
                <w:szCs w:val="20"/>
              </w:rPr>
              <w:object w:dxaOrig="240" w:dyaOrig="300" w14:anchorId="753993B4">
                <v:shape id="_x0000_i1034" type="#_x0000_t75" style="width:12pt;height:15pt" o:ole="">
                  <v:imagedata r:id="rId24" o:title=""/>
                </v:shape>
                <o:OLEObject Type="Embed" ProgID="Equation.DSMT4" ShapeID="_x0000_i1034" DrawAspect="Content" ObjectID="_1830196405" r:id="rId25"/>
              </w:object>
            </w:r>
          </w:p>
        </w:tc>
        <w:tc>
          <w:tcPr>
            <w:tcW w:w="1557" w:type="dxa"/>
          </w:tcPr>
          <w:p w14:paraId="3D79EE66" w14:textId="3FD0F24C" w:rsidR="007C52E8" w:rsidRPr="00602F3E" w:rsidRDefault="00681205" w:rsidP="00602F3E">
            <w:pPr>
              <w:pStyle w:val="MTDisplayEquation"/>
              <w:rPr>
                <w:sz w:val="22"/>
                <w:szCs w:val="22"/>
              </w:rPr>
            </w:pPr>
            <m:oMathPara>
              <m:oMath>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MNK</m:t>
                    </m:r>
                  </m:sub>
                </m:sSub>
              </m:oMath>
            </m:oMathPara>
          </w:p>
        </w:tc>
        <w:tc>
          <w:tcPr>
            <w:tcW w:w="1558" w:type="dxa"/>
          </w:tcPr>
          <w:p w14:paraId="09BB97A0" w14:textId="77777777" w:rsidR="007C52E8" w:rsidRPr="00602F3E" w:rsidRDefault="007C52E8" w:rsidP="00602F3E">
            <w:pPr>
              <w:pStyle w:val="MTDisplayEquation"/>
              <w:rPr>
                <w:sz w:val="20"/>
                <w:szCs w:val="20"/>
              </w:rPr>
            </w:pPr>
            <w:r w:rsidRPr="00602F3E">
              <w:rPr>
                <w:position w:val="-12"/>
                <w:sz w:val="20"/>
                <w:szCs w:val="20"/>
              </w:rPr>
              <w:object w:dxaOrig="320" w:dyaOrig="360" w14:anchorId="1F5D8459">
                <v:shape id="_x0000_i1035" type="#_x0000_t75" style="width:16.15pt;height:18.4pt" o:ole="">
                  <v:imagedata r:id="rId26" o:title=""/>
                </v:shape>
                <o:OLEObject Type="Embed" ProgID="Equation.DSMT4" ShapeID="_x0000_i1035" DrawAspect="Content" ObjectID="_1830196406" r:id="rId27"/>
              </w:object>
            </w:r>
          </w:p>
        </w:tc>
        <w:tc>
          <w:tcPr>
            <w:tcW w:w="1558" w:type="dxa"/>
          </w:tcPr>
          <w:p w14:paraId="7CB47D0F" w14:textId="77777777" w:rsidR="007C52E8" w:rsidRPr="00602F3E" w:rsidRDefault="007C52E8" w:rsidP="00602F3E">
            <w:pPr>
              <w:pStyle w:val="MTDisplayEquation"/>
              <w:rPr>
                <w:sz w:val="20"/>
                <w:szCs w:val="20"/>
              </w:rPr>
            </w:pPr>
            <w:r w:rsidRPr="00602F3E">
              <w:rPr>
                <w:position w:val="-12"/>
                <w:sz w:val="20"/>
                <w:szCs w:val="20"/>
              </w:rPr>
              <w:object w:dxaOrig="320" w:dyaOrig="360" w14:anchorId="61AB15B5">
                <v:shape id="_x0000_i1036" type="#_x0000_t75" style="width:16.15pt;height:18.4pt" o:ole="">
                  <v:imagedata r:id="rId28" o:title=""/>
                </v:shape>
                <o:OLEObject Type="Embed" ProgID="Equation.DSMT4" ShapeID="_x0000_i1036" DrawAspect="Content" ObjectID="_1830196407" r:id="rId29"/>
              </w:object>
            </w:r>
          </w:p>
        </w:tc>
        <w:tc>
          <w:tcPr>
            <w:tcW w:w="1558" w:type="dxa"/>
          </w:tcPr>
          <w:p w14:paraId="332EA189" w14:textId="77777777" w:rsidR="007C52E8" w:rsidRPr="00602F3E" w:rsidRDefault="007C52E8" w:rsidP="00602F3E">
            <w:pPr>
              <w:pStyle w:val="MTDisplayEquation"/>
              <w:rPr>
                <w:sz w:val="20"/>
                <w:szCs w:val="20"/>
                <w:lang w:val="en-US"/>
              </w:rPr>
            </w:pPr>
            <w:r w:rsidRPr="00602F3E">
              <w:rPr>
                <w:position w:val="-12"/>
                <w:sz w:val="20"/>
                <w:szCs w:val="20"/>
              </w:rPr>
              <w:object w:dxaOrig="320" w:dyaOrig="360" w14:anchorId="7B6CB69D">
                <v:shape id="_x0000_i1037" type="#_x0000_t75" style="width:16.15pt;height:18.4pt" o:ole="">
                  <v:imagedata r:id="rId30" o:title=""/>
                </v:shape>
                <o:OLEObject Type="Embed" ProgID="Equation.DSMT4" ShapeID="_x0000_i1037" DrawAspect="Content" ObjectID="_1830196408" r:id="rId31"/>
              </w:object>
            </w:r>
          </w:p>
        </w:tc>
      </w:tr>
      <w:tr w:rsidR="007C52E8" w:rsidRPr="00602F3E" w14:paraId="4D4576A8" w14:textId="77777777" w:rsidTr="006E2BA4">
        <w:tc>
          <w:tcPr>
            <w:tcW w:w="1557" w:type="dxa"/>
          </w:tcPr>
          <w:p w14:paraId="2371F762" w14:textId="5589EC02" w:rsidR="007C52E8" w:rsidRPr="00602F3E" w:rsidRDefault="00681205" w:rsidP="00B270B2">
            <w:pPr>
              <w:pStyle w:val="MTDisplayEquation"/>
              <w:rPr>
                <w:sz w:val="20"/>
                <w:szCs w:val="20"/>
              </w:rPr>
            </w:pPr>
            <m:oMathPara>
              <m:oMath>
                <m:sSub>
                  <m:sSubPr>
                    <m:ctrlPr>
                      <w:rPr>
                        <w:rFonts w:ascii="Cambria Math" w:hAnsi="Cambria Math"/>
                        <w:i/>
                        <w:sz w:val="20"/>
                        <w:szCs w:val="20"/>
                      </w:rPr>
                    </m:ctrlPr>
                  </m:sSubPr>
                  <m:e>
                    <m:r>
                      <w:rPr>
                        <w:rFonts w:ascii="Cambria Math"/>
                        <w:sz w:val="20"/>
                        <w:szCs w:val="20"/>
                      </w:rPr>
                      <m:t>H</m:t>
                    </m:r>
                  </m:e>
                  <m:sub>
                    <m:r>
                      <w:rPr>
                        <w:rFonts w:ascii="Cambria Math"/>
                        <w:sz w:val="20"/>
                        <w:szCs w:val="20"/>
                      </w:rPr>
                      <m:t>2</m:t>
                    </m:r>
                  </m:sub>
                </m:sSub>
                <m:r>
                  <w:rPr>
                    <w:rFonts w:ascii="Cambria Math"/>
                    <w:sz w:val="20"/>
                    <w:szCs w:val="20"/>
                  </w:rPr>
                  <m:t>O</m:t>
                </m:r>
              </m:oMath>
            </m:oMathPara>
          </w:p>
        </w:tc>
        <w:tc>
          <w:tcPr>
            <w:tcW w:w="1557" w:type="dxa"/>
          </w:tcPr>
          <w:p w14:paraId="662C3B99" w14:textId="77777777" w:rsidR="007C52E8" w:rsidRPr="00602F3E" w:rsidRDefault="007C52E8" w:rsidP="00602F3E">
            <w:pPr>
              <w:pStyle w:val="MTDisplayEquation"/>
              <w:rPr>
                <w:sz w:val="20"/>
                <w:szCs w:val="20"/>
                <w:lang w:val="en-US"/>
              </w:rPr>
            </w:pPr>
            <w:r w:rsidRPr="00602F3E">
              <w:rPr>
                <w:sz w:val="20"/>
                <w:szCs w:val="20"/>
                <w:lang w:val="en-US"/>
              </w:rPr>
              <w:t>11.30</w:t>
            </w:r>
          </w:p>
        </w:tc>
        <w:tc>
          <w:tcPr>
            <w:tcW w:w="1557" w:type="dxa"/>
          </w:tcPr>
          <w:p w14:paraId="49F743FC" w14:textId="77777777" w:rsidR="007C52E8" w:rsidRPr="00602F3E" w:rsidRDefault="007C52E8" w:rsidP="00602F3E">
            <w:pPr>
              <w:pStyle w:val="MTDisplayEquation"/>
              <w:rPr>
                <w:sz w:val="20"/>
                <w:szCs w:val="20"/>
                <w:lang w:val="en-US"/>
              </w:rPr>
            </w:pPr>
            <w:r w:rsidRPr="00602F3E">
              <w:rPr>
                <w:sz w:val="20"/>
                <w:szCs w:val="20"/>
                <w:lang w:val="en-US"/>
              </w:rPr>
              <w:t>12.75</w:t>
            </w:r>
          </w:p>
        </w:tc>
        <w:tc>
          <w:tcPr>
            <w:tcW w:w="1558" w:type="dxa"/>
          </w:tcPr>
          <w:p w14:paraId="2DF7E780" w14:textId="77777777" w:rsidR="007C52E8" w:rsidRPr="00602F3E" w:rsidRDefault="007C52E8" w:rsidP="00602F3E">
            <w:pPr>
              <w:pStyle w:val="MTDisplayEquation"/>
              <w:rPr>
                <w:sz w:val="20"/>
                <w:szCs w:val="20"/>
                <w:lang w:val="en-US"/>
              </w:rPr>
            </w:pPr>
            <w:r w:rsidRPr="00602F3E">
              <w:rPr>
                <w:sz w:val="20"/>
                <w:szCs w:val="20"/>
                <w:lang w:val="en-US"/>
              </w:rPr>
              <w:t>11.28</w:t>
            </w:r>
          </w:p>
        </w:tc>
        <w:tc>
          <w:tcPr>
            <w:tcW w:w="1558" w:type="dxa"/>
          </w:tcPr>
          <w:p w14:paraId="1A78E1E2" w14:textId="77777777" w:rsidR="007C52E8" w:rsidRPr="00602F3E" w:rsidRDefault="007C52E8" w:rsidP="00602F3E">
            <w:pPr>
              <w:pStyle w:val="MTDisplayEquation"/>
              <w:rPr>
                <w:sz w:val="20"/>
                <w:szCs w:val="20"/>
                <w:lang w:val="en-US"/>
              </w:rPr>
            </w:pPr>
            <w:r w:rsidRPr="00602F3E">
              <w:rPr>
                <w:sz w:val="20"/>
                <w:szCs w:val="20"/>
                <w:lang w:val="en-US"/>
              </w:rPr>
              <w:t>11.35</w:t>
            </w:r>
          </w:p>
        </w:tc>
        <w:tc>
          <w:tcPr>
            <w:tcW w:w="1558" w:type="dxa"/>
          </w:tcPr>
          <w:p w14:paraId="2A7E6069" w14:textId="77777777" w:rsidR="007C52E8" w:rsidRPr="00602F3E" w:rsidRDefault="007C52E8" w:rsidP="00602F3E">
            <w:pPr>
              <w:pStyle w:val="MTDisplayEquation"/>
              <w:rPr>
                <w:sz w:val="20"/>
                <w:szCs w:val="20"/>
                <w:lang w:val="en-US"/>
              </w:rPr>
            </w:pPr>
            <w:r w:rsidRPr="00602F3E">
              <w:rPr>
                <w:sz w:val="20"/>
                <w:szCs w:val="20"/>
                <w:lang w:val="en-US"/>
              </w:rPr>
              <w:t>11.28</w:t>
            </w:r>
          </w:p>
        </w:tc>
      </w:tr>
      <w:tr w:rsidR="007C52E8" w:rsidRPr="00602F3E" w14:paraId="2ADA6220" w14:textId="77777777" w:rsidTr="006E2BA4">
        <w:tc>
          <w:tcPr>
            <w:tcW w:w="1557" w:type="dxa"/>
          </w:tcPr>
          <w:p w14:paraId="7CE5F50D" w14:textId="5CD3BB39" w:rsidR="007C52E8" w:rsidRPr="00602F3E" w:rsidRDefault="00B270B2" w:rsidP="00B270B2">
            <w:pPr>
              <w:pStyle w:val="MTDisplayEquation"/>
              <w:rPr>
                <w:sz w:val="20"/>
                <w:szCs w:val="20"/>
              </w:rPr>
            </w:pPr>
            <m:oMathPara>
              <m:oMath>
                <m:r>
                  <w:rPr>
                    <w:rFonts w:ascii="Cambria Math"/>
                    <w:sz w:val="20"/>
                    <w:szCs w:val="20"/>
                  </w:rPr>
                  <m:t>C</m:t>
                </m:r>
                <m:sSub>
                  <m:sSubPr>
                    <m:ctrlPr>
                      <w:rPr>
                        <w:rFonts w:ascii="Cambria Math" w:hAnsi="Cambria Math"/>
                        <w:i/>
                        <w:sz w:val="20"/>
                        <w:szCs w:val="20"/>
                      </w:rPr>
                    </m:ctrlPr>
                  </m:sSubPr>
                  <m:e>
                    <m:r>
                      <w:rPr>
                        <w:rFonts w:ascii="Cambria Math"/>
                        <w:sz w:val="20"/>
                        <w:szCs w:val="20"/>
                      </w:rPr>
                      <m:t>O</m:t>
                    </m:r>
                  </m:e>
                  <m:sub>
                    <m:r>
                      <w:rPr>
                        <w:rFonts w:ascii="Cambria Math"/>
                        <w:sz w:val="20"/>
                        <w:szCs w:val="20"/>
                      </w:rPr>
                      <m:t>2</m:t>
                    </m:r>
                  </m:sub>
                </m:sSub>
              </m:oMath>
            </m:oMathPara>
          </w:p>
        </w:tc>
        <w:tc>
          <w:tcPr>
            <w:tcW w:w="1557" w:type="dxa"/>
          </w:tcPr>
          <w:p w14:paraId="1CF6F4C0" w14:textId="77777777" w:rsidR="007C52E8" w:rsidRPr="00602F3E" w:rsidRDefault="007C52E8" w:rsidP="00602F3E">
            <w:pPr>
              <w:pStyle w:val="MTDisplayEquation"/>
              <w:rPr>
                <w:sz w:val="20"/>
                <w:szCs w:val="20"/>
                <w:lang w:val="en-US"/>
              </w:rPr>
            </w:pPr>
            <w:r w:rsidRPr="00602F3E">
              <w:rPr>
                <w:sz w:val="20"/>
                <w:szCs w:val="20"/>
                <w:lang w:val="en-US"/>
              </w:rPr>
              <w:t>301</w:t>
            </w:r>
          </w:p>
        </w:tc>
        <w:tc>
          <w:tcPr>
            <w:tcW w:w="1557" w:type="dxa"/>
          </w:tcPr>
          <w:p w14:paraId="49183B7F" w14:textId="77777777" w:rsidR="007C52E8" w:rsidRPr="00602F3E" w:rsidRDefault="007C52E8" w:rsidP="00602F3E">
            <w:pPr>
              <w:pStyle w:val="MTDisplayEquation"/>
              <w:rPr>
                <w:sz w:val="20"/>
                <w:szCs w:val="20"/>
                <w:lang w:val="en-US"/>
              </w:rPr>
            </w:pPr>
            <w:r w:rsidRPr="00602F3E">
              <w:rPr>
                <w:sz w:val="20"/>
                <w:szCs w:val="20"/>
                <w:lang w:val="en-US"/>
              </w:rPr>
              <w:t>187</w:t>
            </w:r>
          </w:p>
        </w:tc>
        <w:tc>
          <w:tcPr>
            <w:tcW w:w="1558" w:type="dxa"/>
          </w:tcPr>
          <w:p w14:paraId="41AF577F" w14:textId="77777777" w:rsidR="007C52E8" w:rsidRPr="00602F3E" w:rsidRDefault="007C52E8" w:rsidP="00602F3E">
            <w:pPr>
              <w:pStyle w:val="MTDisplayEquation"/>
              <w:rPr>
                <w:sz w:val="20"/>
                <w:szCs w:val="20"/>
                <w:lang w:val="en-US"/>
              </w:rPr>
            </w:pPr>
            <w:r w:rsidRPr="00602F3E">
              <w:rPr>
                <w:sz w:val="20"/>
                <w:szCs w:val="20"/>
                <w:lang w:val="en-US"/>
              </w:rPr>
              <w:t>287</w:t>
            </w:r>
          </w:p>
        </w:tc>
        <w:tc>
          <w:tcPr>
            <w:tcW w:w="1558" w:type="dxa"/>
          </w:tcPr>
          <w:p w14:paraId="7EBC6D3D" w14:textId="77777777" w:rsidR="007C52E8" w:rsidRPr="00602F3E" w:rsidRDefault="007C52E8" w:rsidP="00602F3E">
            <w:pPr>
              <w:pStyle w:val="MTDisplayEquation"/>
              <w:rPr>
                <w:sz w:val="20"/>
                <w:szCs w:val="20"/>
                <w:lang w:val="en-US"/>
              </w:rPr>
            </w:pPr>
            <w:r w:rsidRPr="00602F3E">
              <w:rPr>
                <w:sz w:val="20"/>
                <w:szCs w:val="20"/>
                <w:lang w:val="en-US"/>
              </w:rPr>
              <w:t>277</w:t>
            </w:r>
          </w:p>
        </w:tc>
        <w:tc>
          <w:tcPr>
            <w:tcW w:w="1558" w:type="dxa"/>
          </w:tcPr>
          <w:p w14:paraId="1DB7AFA7" w14:textId="77777777" w:rsidR="007C52E8" w:rsidRPr="00602F3E" w:rsidRDefault="007C52E8" w:rsidP="00602F3E">
            <w:pPr>
              <w:pStyle w:val="MTDisplayEquation"/>
              <w:rPr>
                <w:sz w:val="20"/>
                <w:szCs w:val="20"/>
                <w:lang w:val="en-US"/>
              </w:rPr>
            </w:pPr>
            <w:r w:rsidRPr="00602F3E">
              <w:rPr>
                <w:sz w:val="20"/>
                <w:szCs w:val="20"/>
                <w:lang w:val="en-US"/>
              </w:rPr>
              <w:t>303</w:t>
            </w:r>
          </w:p>
        </w:tc>
      </w:tr>
      <w:tr w:rsidR="007C52E8" w:rsidRPr="00602F3E" w14:paraId="544C0EE9" w14:textId="77777777" w:rsidTr="006E2BA4">
        <w:tc>
          <w:tcPr>
            <w:tcW w:w="1557" w:type="dxa"/>
          </w:tcPr>
          <w:p w14:paraId="16F331E8" w14:textId="6CA22068" w:rsidR="007C52E8" w:rsidRPr="00602F3E" w:rsidRDefault="00B270B2" w:rsidP="00B270B2">
            <w:pPr>
              <w:pStyle w:val="MTDisplayEquation"/>
              <w:rPr>
                <w:sz w:val="20"/>
                <w:szCs w:val="20"/>
              </w:rPr>
            </w:pPr>
            <m:oMathPara>
              <m:oMath>
                <m:r>
                  <w:rPr>
                    <w:rFonts w:ascii="Cambria Math"/>
                    <w:sz w:val="20"/>
                    <w:szCs w:val="20"/>
                  </w:rPr>
                  <m:t>N</m:t>
                </m:r>
                <m:sSub>
                  <m:sSubPr>
                    <m:ctrlPr>
                      <w:rPr>
                        <w:rFonts w:ascii="Cambria Math" w:hAnsi="Cambria Math"/>
                        <w:i/>
                        <w:sz w:val="20"/>
                        <w:szCs w:val="20"/>
                      </w:rPr>
                    </m:ctrlPr>
                  </m:sSubPr>
                  <m:e>
                    <m:r>
                      <w:rPr>
                        <w:rFonts w:ascii="Cambria Math"/>
                        <w:sz w:val="20"/>
                        <w:szCs w:val="20"/>
                      </w:rPr>
                      <m:t>H</m:t>
                    </m:r>
                  </m:e>
                  <m:sub>
                    <m:r>
                      <w:rPr>
                        <w:rFonts w:ascii="Cambria Math"/>
                        <w:sz w:val="20"/>
                        <w:szCs w:val="20"/>
                      </w:rPr>
                      <m:t>3</m:t>
                    </m:r>
                  </m:sub>
                </m:sSub>
              </m:oMath>
            </m:oMathPara>
          </w:p>
        </w:tc>
        <w:tc>
          <w:tcPr>
            <w:tcW w:w="1557" w:type="dxa"/>
          </w:tcPr>
          <w:p w14:paraId="0ACE4150" w14:textId="77777777" w:rsidR="007C52E8" w:rsidRPr="00602F3E" w:rsidRDefault="007C52E8" w:rsidP="00602F3E">
            <w:pPr>
              <w:pStyle w:val="MTDisplayEquation"/>
              <w:rPr>
                <w:sz w:val="20"/>
                <w:szCs w:val="20"/>
                <w:lang w:val="en-US"/>
              </w:rPr>
            </w:pPr>
            <w:r w:rsidRPr="00602F3E">
              <w:rPr>
                <w:sz w:val="20"/>
                <w:szCs w:val="20"/>
                <w:lang w:val="en-US"/>
              </w:rPr>
              <w:t>0.038</w:t>
            </w:r>
          </w:p>
        </w:tc>
        <w:tc>
          <w:tcPr>
            <w:tcW w:w="1557" w:type="dxa"/>
          </w:tcPr>
          <w:p w14:paraId="25AC5E19" w14:textId="77777777" w:rsidR="007C52E8" w:rsidRPr="00602F3E" w:rsidRDefault="007C52E8" w:rsidP="00602F3E">
            <w:pPr>
              <w:pStyle w:val="MTDisplayEquation"/>
              <w:rPr>
                <w:sz w:val="20"/>
                <w:szCs w:val="20"/>
                <w:lang w:val="en-US"/>
              </w:rPr>
            </w:pPr>
            <w:r w:rsidRPr="00602F3E">
              <w:rPr>
                <w:sz w:val="20"/>
                <w:szCs w:val="20"/>
                <w:lang w:val="en-US"/>
              </w:rPr>
              <w:t>0.1507</w:t>
            </w:r>
          </w:p>
        </w:tc>
        <w:tc>
          <w:tcPr>
            <w:tcW w:w="1558" w:type="dxa"/>
          </w:tcPr>
          <w:p w14:paraId="60A2BC39" w14:textId="77777777" w:rsidR="007C52E8" w:rsidRPr="00602F3E" w:rsidRDefault="007C52E8" w:rsidP="00602F3E">
            <w:pPr>
              <w:pStyle w:val="MTDisplayEquation"/>
              <w:rPr>
                <w:sz w:val="20"/>
                <w:szCs w:val="20"/>
                <w:lang w:val="en-US"/>
              </w:rPr>
            </w:pPr>
            <w:r w:rsidRPr="00602F3E">
              <w:rPr>
                <w:sz w:val="20"/>
                <w:szCs w:val="20"/>
                <w:lang w:val="en-US"/>
              </w:rPr>
              <w:t>0.0375</w:t>
            </w:r>
          </w:p>
        </w:tc>
        <w:tc>
          <w:tcPr>
            <w:tcW w:w="1558" w:type="dxa"/>
          </w:tcPr>
          <w:p w14:paraId="5E1BBA0F" w14:textId="77777777" w:rsidR="007C52E8" w:rsidRPr="00602F3E" w:rsidRDefault="007C52E8" w:rsidP="00602F3E">
            <w:pPr>
              <w:pStyle w:val="MTDisplayEquation"/>
              <w:rPr>
                <w:sz w:val="20"/>
                <w:szCs w:val="20"/>
                <w:lang w:val="en-US"/>
              </w:rPr>
            </w:pPr>
            <w:r w:rsidRPr="00602F3E">
              <w:rPr>
                <w:sz w:val="20"/>
                <w:szCs w:val="20"/>
                <w:lang w:val="en-US"/>
              </w:rPr>
              <w:t>0.0375</w:t>
            </w:r>
          </w:p>
        </w:tc>
        <w:tc>
          <w:tcPr>
            <w:tcW w:w="1558" w:type="dxa"/>
          </w:tcPr>
          <w:p w14:paraId="68BDCC1B" w14:textId="77777777" w:rsidR="007C52E8" w:rsidRPr="00602F3E" w:rsidRDefault="007C52E8" w:rsidP="00602F3E">
            <w:pPr>
              <w:pStyle w:val="MTDisplayEquation"/>
              <w:rPr>
                <w:sz w:val="20"/>
                <w:szCs w:val="20"/>
                <w:lang w:val="en-US"/>
              </w:rPr>
            </w:pPr>
            <w:r w:rsidRPr="00602F3E">
              <w:rPr>
                <w:sz w:val="20"/>
                <w:szCs w:val="20"/>
                <w:lang w:val="en-US"/>
              </w:rPr>
              <w:t>0.0382</w:t>
            </w:r>
          </w:p>
        </w:tc>
      </w:tr>
      <w:tr w:rsidR="007C52E8" w:rsidRPr="00602F3E" w14:paraId="0785196B" w14:textId="77777777" w:rsidTr="006E2BA4">
        <w:tc>
          <w:tcPr>
            <w:tcW w:w="1557" w:type="dxa"/>
          </w:tcPr>
          <w:p w14:paraId="04E4D817" w14:textId="37784D5A" w:rsidR="007C52E8" w:rsidRPr="00602F3E" w:rsidRDefault="00681205" w:rsidP="00B270B2">
            <w:pPr>
              <w:pStyle w:val="MTDisplayEquation"/>
              <w:rPr>
                <w:sz w:val="20"/>
                <w:szCs w:val="20"/>
              </w:rPr>
            </w:pPr>
            <m:oMathPara>
              <m:oMath>
                <m:sSub>
                  <m:sSubPr>
                    <m:ctrlPr>
                      <w:rPr>
                        <w:rFonts w:ascii="Cambria Math" w:hAnsi="Cambria Math"/>
                        <w:i/>
                        <w:sz w:val="20"/>
                        <w:szCs w:val="20"/>
                      </w:rPr>
                    </m:ctrlPr>
                  </m:sSubPr>
                  <m:e>
                    <m:r>
                      <w:rPr>
                        <w:rFonts w:ascii="Cambria Math"/>
                        <w:sz w:val="20"/>
                        <w:szCs w:val="20"/>
                      </w:rPr>
                      <m:t>O</m:t>
                    </m:r>
                  </m:e>
                  <m:sub>
                    <m:r>
                      <w:rPr>
                        <w:rFonts w:ascii="Cambria Math"/>
                        <w:sz w:val="20"/>
                        <w:szCs w:val="20"/>
                      </w:rPr>
                      <m:t>2</m:t>
                    </m:r>
                  </m:sub>
                </m:sSub>
              </m:oMath>
            </m:oMathPara>
          </w:p>
        </w:tc>
        <w:tc>
          <w:tcPr>
            <w:tcW w:w="1557" w:type="dxa"/>
          </w:tcPr>
          <w:p w14:paraId="5A429CDB" w14:textId="77777777" w:rsidR="007C52E8" w:rsidRPr="00602F3E" w:rsidRDefault="007C52E8" w:rsidP="00602F3E">
            <w:pPr>
              <w:pStyle w:val="MTDisplayEquation"/>
              <w:rPr>
                <w:sz w:val="20"/>
                <w:szCs w:val="20"/>
                <w:lang w:val="en-US"/>
              </w:rPr>
            </w:pPr>
            <w:r w:rsidRPr="00602F3E">
              <w:rPr>
                <w:sz w:val="20"/>
                <w:szCs w:val="20"/>
                <w:lang w:val="en-US"/>
              </w:rPr>
              <w:t>0.0509</w:t>
            </w:r>
          </w:p>
        </w:tc>
        <w:tc>
          <w:tcPr>
            <w:tcW w:w="1557" w:type="dxa"/>
          </w:tcPr>
          <w:p w14:paraId="488867BB" w14:textId="77777777" w:rsidR="007C52E8" w:rsidRPr="00602F3E" w:rsidRDefault="007C52E8" w:rsidP="00602F3E">
            <w:pPr>
              <w:pStyle w:val="MTDisplayEquation"/>
              <w:rPr>
                <w:sz w:val="20"/>
                <w:szCs w:val="20"/>
                <w:lang w:val="en-US"/>
              </w:rPr>
            </w:pPr>
            <w:r w:rsidRPr="00602F3E">
              <w:rPr>
                <w:sz w:val="20"/>
                <w:szCs w:val="20"/>
                <w:lang w:val="en-US"/>
              </w:rPr>
              <w:t>1.5440</w:t>
            </w:r>
          </w:p>
        </w:tc>
        <w:tc>
          <w:tcPr>
            <w:tcW w:w="1558" w:type="dxa"/>
          </w:tcPr>
          <w:p w14:paraId="34005989" w14:textId="77777777" w:rsidR="007C52E8" w:rsidRPr="00602F3E" w:rsidRDefault="007C52E8" w:rsidP="00602F3E">
            <w:pPr>
              <w:pStyle w:val="MTDisplayEquation"/>
              <w:rPr>
                <w:sz w:val="20"/>
                <w:szCs w:val="20"/>
                <w:lang w:val="en-US"/>
              </w:rPr>
            </w:pPr>
            <w:r w:rsidRPr="00602F3E">
              <w:rPr>
                <w:sz w:val="20"/>
                <w:szCs w:val="20"/>
                <w:lang w:val="en-US"/>
              </w:rPr>
              <w:t>0.0472</w:t>
            </w:r>
          </w:p>
        </w:tc>
        <w:tc>
          <w:tcPr>
            <w:tcW w:w="1558" w:type="dxa"/>
          </w:tcPr>
          <w:p w14:paraId="0C77A621" w14:textId="77777777" w:rsidR="007C52E8" w:rsidRPr="00602F3E" w:rsidRDefault="007C52E8" w:rsidP="00602F3E">
            <w:pPr>
              <w:pStyle w:val="MTDisplayEquation"/>
              <w:rPr>
                <w:sz w:val="20"/>
                <w:szCs w:val="20"/>
                <w:lang w:val="en-US"/>
              </w:rPr>
            </w:pPr>
            <w:r w:rsidRPr="00602F3E">
              <w:rPr>
                <w:sz w:val="20"/>
                <w:szCs w:val="20"/>
                <w:lang w:val="en-US"/>
              </w:rPr>
              <w:t>0.0550</w:t>
            </w:r>
          </w:p>
        </w:tc>
        <w:tc>
          <w:tcPr>
            <w:tcW w:w="1558" w:type="dxa"/>
          </w:tcPr>
          <w:p w14:paraId="652CECCB" w14:textId="77777777" w:rsidR="007C52E8" w:rsidRPr="00602F3E" w:rsidRDefault="007C52E8" w:rsidP="00602F3E">
            <w:pPr>
              <w:pStyle w:val="MTDisplayEquation"/>
              <w:rPr>
                <w:sz w:val="20"/>
                <w:szCs w:val="20"/>
                <w:lang w:val="en-US"/>
              </w:rPr>
            </w:pPr>
            <w:r w:rsidRPr="00602F3E">
              <w:rPr>
                <w:sz w:val="20"/>
                <w:szCs w:val="20"/>
                <w:lang w:val="en-US"/>
              </w:rPr>
              <w:t>0.0489</w:t>
            </w:r>
          </w:p>
        </w:tc>
      </w:tr>
      <w:tr w:rsidR="007C52E8" w:rsidRPr="00602F3E" w14:paraId="11CF6643" w14:textId="77777777" w:rsidTr="006E2BA4">
        <w:tc>
          <w:tcPr>
            <w:tcW w:w="1557" w:type="dxa"/>
          </w:tcPr>
          <w:p w14:paraId="182CC00B" w14:textId="75D50BB6" w:rsidR="007C52E8" w:rsidRPr="00602F3E" w:rsidRDefault="00681205" w:rsidP="00B270B2">
            <w:pPr>
              <w:pStyle w:val="MTDisplayEquation"/>
              <w:rPr>
                <w:sz w:val="20"/>
                <w:szCs w:val="20"/>
              </w:rPr>
            </w:pPr>
            <m:oMathPara>
              <m:oMath>
                <m:sSub>
                  <m:sSubPr>
                    <m:ctrlPr>
                      <w:rPr>
                        <w:rFonts w:ascii="Cambria Math" w:hAnsi="Cambria Math"/>
                        <w:i/>
                        <w:sz w:val="20"/>
                        <w:szCs w:val="20"/>
                      </w:rPr>
                    </m:ctrlPr>
                  </m:sSubPr>
                  <m:e>
                    <m:r>
                      <w:rPr>
                        <w:rFonts w:ascii="Cambria Math"/>
                        <w:sz w:val="20"/>
                        <w:szCs w:val="20"/>
                      </w:rPr>
                      <m:t>C</m:t>
                    </m:r>
                  </m:e>
                  <m:sub>
                    <m:r>
                      <w:rPr>
                        <w:rFonts w:ascii="Cambria Math"/>
                        <w:sz w:val="20"/>
                        <w:szCs w:val="20"/>
                      </w:rPr>
                      <m:t>2</m:t>
                    </m:r>
                  </m:sub>
                </m:sSub>
                <m:sSub>
                  <m:sSubPr>
                    <m:ctrlPr>
                      <w:rPr>
                        <w:rFonts w:ascii="Cambria Math" w:hAnsi="Cambria Math"/>
                        <w:i/>
                        <w:sz w:val="20"/>
                        <w:szCs w:val="20"/>
                      </w:rPr>
                    </m:ctrlPr>
                  </m:sSubPr>
                  <m:e>
                    <m:r>
                      <w:rPr>
                        <w:rFonts w:ascii="Cambria Math"/>
                        <w:sz w:val="20"/>
                        <w:szCs w:val="20"/>
                      </w:rPr>
                      <m:t>H</m:t>
                    </m:r>
                  </m:e>
                  <m:sub>
                    <m:r>
                      <w:rPr>
                        <w:rFonts w:ascii="Cambria Math"/>
                        <w:sz w:val="20"/>
                        <w:szCs w:val="20"/>
                      </w:rPr>
                      <m:t>2</m:t>
                    </m:r>
                  </m:sub>
                </m:sSub>
              </m:oMath>
            </m:oMathPara>
          </w:p>
        </w:tc>
        <w:tc>
          <w:tcPr>
            <w:tcW w:w="1557" w:type="dxa"/>
          </w:tcPr>
          <w:p w14:paraId="07D012E2" w14:textId="77777777" w:rsidR="007C52E8" w:rsidRPr="00602F3E" w:rsidRDefault="007C52E8" w:rsidP="00602F3E">
            <w:pPr>
              <w:pStyle w:val="MTDisplayEquation"/>
              <w:rPr>
                <w:sz w:val="20"/>
                <w:szCs w:val="20"/>
                <w:lang w:val="en-US"/>
              </w:rPr>
            </w:pPr>
            <w:r w:rsidRPr="00602F3E">
              <w:rPr>
                <w:sz w:val="20"/>
                <w:szCs w:val="20"/>
                <w:lang w:val="en-US"/>
              </w:rPr>
              <w:t>0.0295</w:t>
            </w:r>
          </w:p>
        </w:tc>
        <w:tc>
          <w:tcPr>
            <w:tcW w:w="1557" w:type="dxa"/>
          </w:tcPr>
          <w:p w14:paraId="54711402" w14:textId="77777777" w:rsidR="007C52E8" w:rsidRPr="00602F3E" w:rsidRDefault="007C52E8" w:rsidP="00602F3E">
            <w:pPr>
              <w:pStyle w:val="MTDisplayEquation"/>
              <w:rPr>
                <w:sz w:val="20"/>
                <w:szCs w:val="20"/>
                <w:lang w:val="en-US"/>
              </w:rPr>
            </w:pPr>
            <w:r w:rsidRPr="00602F3E">
              <w:rPr>
                <w:sz w:val="20"/>
                <w:szCs w:val="20"/>
                <w:lang w:val="en-US"/>
              </w:rPr>
              <w:t>-0.3734</w:t>
            </w:r>
          </w:p>
        </w:tc>
        <w:tc>
          <w:tcPr>
            <w:tcW w:w="1558" w:type="dxa"/>
          </w:tcPr>
          <w:p w14:paraId="11197B81" w14:textId="77777777" w:rsidR="007C52E8" w:rsidRPr="00602F3E" w:rsidRDefault="007C52E8" w:rsidP="00602F3E">
            <w:pPr>
              <w:pStyle w:val="MTDisplayEquation"/>
              <w:rPr>
                <w:sz w:val="20"/>
                <w:szCs w:val="20"/>
                <w:lang w:val="en-US"/>
              </w:rPr>
            </w:pPr>
            <w:r w:rsidRPr="00602F3E">
              <w:rPr>
                <w:sz w:val="20"/>
                <w:szCs w:val="20"/>
                <w:lang w:val="en-US"/>
              </w:rPr>
              <w:t>0.0306</w:t>
            </w:r>
          </w:p>
        </w:tc>
        <w:tc>
          <w:tcPr>
            <w:tcW w:w="1558" w:type="dxa"/>
          </w:tcPr>
          <w:p w14:paraId="19A3B11F" w14:textId="77777777" w:rsidR="007C52E8" w:rsidRPr="00602F3E" w:rsidRDefault="007C52E8" w:rsidP="00602F3E">
            <w:pPr>
              <w:pStyle w:val="MTDisplayEquation"/>
              <w:rPr>
                <w:sz w:val="20"/>
                <w:szCs w:val="20"/>
                <w:lang w:val="en-US"/>
              </w:rPr>
            </w:pPr>
            <w:r w:rsidRPr="00602F3E">
              <w:rPr>
                <w:sz w:val="20"/>
                <w:szCs w:val="20"/>
                <w:lang w:val="en-US"/>
              </w:rPr>
              <w:t>0.0317</w:t>
            </w:r>
          </w:p>
        </w:tc>
        <w:tc>
          <w:tcPr>
            <w:tcW w:w="1558" w:type="dxa"/>
          </w:tcPr>
          <w:p w14:paraId="37CEC103" w14:textId="77777777" w:rsidR="007C52E8" w:rsidRPr="00602F3E" w:rsidRDefault="007C52E8" w:rsidP="00602F3E">
            <w:pPr>
              <w:pStyle w:val="MTDisplayEquation"/>
              <w:rPr>
                <w:sz w:val="20"/>
                <w:szCs w:val="20"/>
                <w:lang w:val="en-US"/>
              </w:rPr>
            </w:pPr>
            <w:r w:rsidRPr="00602F3E">
              <w:rPr>
                <w:sz w:val="20"/>
                <w:szCs w:val="20"/>
                <w:lang w:val="en-US"/>
              </w:rPr>
              <w:t>0.0288</w:t>
            </w:r>
          </w:p>
        </w:tc>
      </w:tr>
      <w:tr w:rsidR="007C52E8" w:rsidRPr="00602F3E" w14:paraId="08A436B3" w14:textId="77777777" w:rsidTr="006E2BA4">
        <w:tc>
          <w:tcPr>
            <w:tcW w:w="1557" w:type="dxa"/>
          </w:tcPr>
          <w:p w14:paraId="5C92C778" w14:textId="41A5D394" w:rsidR="007C52E8" w:rsidRPr="00602F3E" w:rsidRDefault="00681205" w:rsidP="00B270B2">
            <w:pPr>
              <w:pStyle w:val="MTDisplayEquation"/>
              <w:rPr>
                <w:sz w:val="20"/>
                <w:szCs w:val="20"/>
              </w:rPr>
            </w:pPr>
            <m:oMathPara>
              <m:oMath>
                <m:sSub>
                  <m:sSubPr>
                    <m:ctrlPr>
                      <w:rPr>
                        <w:rFonts w:ascii="Cambria Math" w:hAnsi="Cambria Math"/>
                        <w:i/>
                        <w:sz w:val="20"/>
                        <w:szCs w:val="20"/>
                      </w:rPr>
                    </m:ctrlPr>
                  </m:sSubPr>
                  <m:e>
                    <m:r>
                      <w:rPr>
                        <w:rFonts w:ascii="Cambria Math"/>
                        <w:sz w:val="20"/>
                        <w:szCs w:val="20"/>
                      </w:rPr>
                      <m:t>C</m:t>
                    </m:r>
                  </m:e>
                  <m:sub>
                    <m:r>
                      <w:rPr>
                        <w:rFonts w:ascii="Cambria Math"/>
                        <w:sz w:val="20"/>
                        <w:szCs w:val="20"/>
                      </w:rPr>
                      <m:t>6</m:t>
                    </m:r>
                  </m:sub>
                </m:sSub>
                <m:sSub>
                  <m:sSubPr>
                    <m:ctrlPr>
                      <w:rPr>
                        <w:rFonts w:ascii="Cambria Math" w:hAnsi="Cambria Math"/>
                        <w:i/>
                        <w:sz w:val="20"/>
                        <w:szCs w:val="20"/>
                      </w:rPr>
                    </m:ctrlPr>
                  </m:sSubPr>
                  <m:e>
                    <m:r>
                      <w:rPr>
                        <w:rFonts w:ascii="Cambria Math"/>
                        <w:sz w:val="20"/>
                        <w:szCs w:val="20"/>
                      </w:rPr>
                      <m:t>H</m:t>
                    </m:r>
                  </m:e>
                  <m:sub>
                    <m:r>
                      <w:rPr>
                        <w:rFonts w:ascii="Cambria Math"/>
                        <w:sz w:val="20"/>
                        <w:szCs w:val="20"/>
                      </w:rPr>
                      <m:t>6</m:t>
                    </m:r>
                  </m:sub>
                </m:sSub>
              </m:oMath>
            </m:oMathPara>
          </w:p>
        </w:tc>
        <w:tc>
          <w:tcPr>
            <w:tcW w:w="1557" w:type="dxa"/>
          </w:tcPr>
          <w:p w14:paraId="05FB2A1A" w14:textId="77777777" w:rsidR="007C52E8" w:rsidRPr="00602F3E" w:rsidRDefault="007C52E8" w:rsidP="00602F3E">
            <w:pPr>
              <w:pStyle w:val="MTDisplayEquation"/>
              <w:rPr>
                <w:sz w:val="20"/>
                <w:szCs w:val="20"/>
                <w:lang w:val="en-US"/>
              </w:rPr>
            </w:pPr>
            <w:r w:rsidRPr="00602F3E">
              <w:rPr>
                <w:sz w:val="20"/>
                <w:szCs w:val="20"/>
                <w:lang w:val="en-US"/>
              </w:rPr>
              <w:t>0.480</w:t>
            </w:r>
          </w:p>
        </w:tc>
        <w:tc>
          <w:tcPr>
            <w:tcW w:w="1557" w:type="dxa"/>
          </w:tcPr>
          <w:p w14:paraId="0F8AE351" w14:textId="77777777" w:rsidR="007C52E8" w:rsidRPr="00602F3E" w:rsidRDefault="007C52E8" w:rsidP="00602F3E">
            <w:pPr>
              <w:pStyle w:val="MTDisplayEquation"/>
              <w:rPr>
                <w:sz w:val="20"/>
                <w:szCs w:val="20"/>
                <w:lang w:val="en-US"/>
              </w:rPr>
            </w:pPr>
            <w:r w:rsidRPr="00602F3E">
              <w:rPr>
                <w:sz w:val="20"/>
                <w:szCs w:val="20"/>
                <w:lang w:val="en-US"/>
              </w:rPr>
              <w:t>-0.7831</w:t>
            </w:r>
          </w:p>
        </w:tc>
        <w:tc>
          <w:tcPr>
            <w:tcW w:w="1558" w:type="dxa"/>
          </w:tcPr>
          <w:p w14:paraId="5E3F52EC" w14:textId="77777777" w:rsidR="007C52E8" w:rsidRPr="00602F3E" w:rsidRDefault="007C52E8" w:rsidP="00602F3E">
            <w:pPr>
              <w:pStyle w:val="MTDisplayEquation"/>
              <w:rPr>
                <w:sz w:val="20"/>
                <w:szCs w:val="20"/>
                <w:lang w:val="en-US"/>
              </w:rPr>
            </w:pPr>
            <w:r w:rsidRPr="00602F3E">
              <w:rPr>
                <w:sz w:val="20"/>
                <w:szCs w:val="20"/>
                <w:lang w:val="en-US"/>
              </w:rPr>
              <w:t>0.4130</w:t>
            </w:r>
          </w:p>
        </w:tc>
        <w:tc>
          <w:tcPr>
            <w:tcW w:w="1558" w:type="dxa"/>
          </w:tcPr>
          <w:p w14:paraId="3E5CFFED" w14:textId="77777777" w:rsidR="007C52E8" w:rsidRPr="00602F3E" w:rsidRDefault="007C52E8" w:rsidP="00602F3E">
            <w:pPr>
              <w:pStyle w:val="MTDisplayEquation"/>
              <w:rPr>
                <w:sz w:val="20"/>
                <w:szCs w:val="20"/>
                <w:lang w:val="en-US"/>
              </w:rPr>
            </w:pPr>
            <w:r w:rsidRPr="00602F3E">
              <w:rPr>
                <w:sz w:val="20"/>
                <w:szCs w:val="20"/>
                <w:lang w:val="en-US"/>
              </w:rPr>
              <w:t>0.4427</w:t>
            </w:r>
          </w:p>
        </w:tc>
        <w:tc>
          <w:tcPr>
            <w:tcW w:w="1558" w:type="dxa"/>
          </w:tcPr>
          <w:p w14:paraId="10D2F8EC" w14:textId="77777777" w:rsidR="007C52E8" w:rsidRPr="00602F3E" w:rsidRDefault="007C52E8" w:rsidP="00602F3E">
            <w:pPr>
              <w:pStyle w:val="MTDisplayEquation"/>
              <w:rPr>
                <w:sz w:val="20"/>
                <w:szCs w:val="20"/>
                <w:lang w:val="en-US"/>
              </w:rPr>
            </w:pPr>
            <w:r w:rsidRPr="00602F3E">
              <w:rPr>
                <w:sz w:val="20"/>
                <w:szCs w:val="20"/>
                <w:lang w:val="en-US"/>
              </w:rPr>
              <w:t>0.445.</w:t>
            </w:r>
          </w:p>
        </w:tc>
      </w:tr>
    </w:tbl>
    <w:p w14:paraId="458775BF" w14:textId="77777777" w:rsidR="003163E0" w:rsidRPr="00602F3E" w:rsidRDefault="003163E0" w:rsidP="00602F3E">
      <w:pPr>
        <w:pStyle w:val="MTDisplayEquation"/>
        <w:tabs>
          <w:tab w:val="clear" w:pos="4680"/>
          <w:tab w:val="clear" w:pos="9360"/>
          <w:tab w:val="right" w:pos="0"/>
        </w:tabs>
        <w:spacing w:after="0" w:line="240" w:lineRule="auto"/>
        <w:ind w:firstLine="284"/>
        <w:rPr>
          <w:sz w:val="20"/>
          <w:szCs w:val="20"/>
          <w:lang w:val="en-US"/>
        </w:rPr>
      </w:pPr>
    </w:p>
    <w:p w14:paraId="27F23A98" w14:textId="5F3313B2" w:rsidR="007C52E8" w:rsidRPr="00602F3E" w:rsidRDefault="007C52E8" w:rsidP="00602F3E">
      <w:pPr>
        <w:pStyle w:val="MTDisplayEquation"/>
        <w:tabs>
          <w:tab w:val="clear" w:pos="4680"/>
          <w:tab w:val="clear" w:pos="9360"/>
          <w:tab w:val="right" w:pos="0"/>
        </w:tabs>
        <w:spacing w:after="0" w:line="240" w:lineRule="auto"/>
        <w:ind w:firstLine="284"/>
        <w:rPr>
          <w:sz w:val="20"/>
          <w:szCs w:val="20"/>
          <w:lang w:val="en-US"/>
        </w:rPr>
      </w:pPr>
      <w:r w:rsidRPr="00602F3E">
        <w:rPr>
          <w:sz w:val="20"/>
          <w:szCs w:val="20"/>
          <w:lang w:val="en-US"/>
        </w:rPr>
        <w:t>For the data presented in table</w:t>
      </w:r>
      <w:r w:rsidR="00F45A64" w:rsidRPr="00602F3E">
        <w:rPr>
          <w:sz w:val="20"/>
          <w:szCs w:val="20"/>
          <w:lang w:val="en-US"/>
        </w:rPr>
        <w:t xml:space="preserve"> </w:t>
      </w:r>
      <w:r w:rsidR="00E97563" w:rsidRPr="00602F3E">
        <w:rPr>
          <w:sz w:val="20"/>
          <w:szCs w:val="20"/>
          <w:lang w:val="en-US"/>
        </w:rPr>
        <w:t>2</w:t>
      </w:r>
      <w:r w:rsidRPr="00602F3E">
        <w:rPr>
          <w:sz w:val="20"/>
          <w:szCs w:val="20"/>
          <w:lang w:val="en-US"/>
        </w:rPr>
        <w:t xml:space="preserve">, the following relative standard deviation values were obtained:   </w:t>
      </w:r>
    </w:p>
    <w:p w14:paraId="135D9FF3" w14:textId="3AF3882F" w:rsidR="007D6306" w:rsidRPr="00602F3E" w:rsidRDefault="007D6306" w:rsidP="00602F3E">
      <w:pPr>
        <w:spacing w:after="0" w:line="240" w:lineRule="auto"/>
        <w:ind w:firstLine="284"/>
        <w:rPr>
          <w:sz w:val="20"/>
          <w:szCs w:val="20"/>
          <w:lang w:val="en-US"/>
        </w:rPr>
      </w:pPr>
      <m:oMathPara>
        <m:oMath>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ρ</m:t>
                  </m:r>
                </m:e>
                <m:sub>
                  <m:r>
                    <w:rPr>
                      <w:rFonts w:ascii="Cambria Math" w:hAnsi="Cambria Math"/>
                      <w:sz w:val="20"/>
                      <w:szCs w:val="20"/>
                      <w:lang w:val="en-US"/>
                    </w:rPr>
                    <m:t>MNK</m:t>
                  </m:r>
                </m:sub>
              </m:sSub>
            </m:e>
          </m:d>
          <m:r>
            <w:rPr>
              <w:rFonts w:ascii="Cambria Math" w:hAnsi="Cambria Math"/>
              <w:sz w:val="20"/>
              <w:szCs w:val="20"/>
              <w:lang w:val="en-US"/>
            </w:rPr>
            <m:t>=1.43,        ∆</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ρ</m:t>
                  </m:r>
                </m:e>
                <m:sub>
                  <m:r>
                    <w:rPr>
                      <w:rFonts w:ascii="Cambria Math" w:hAnsi="Cambria Math"/>
                      <w:sz w:val="20"/>
                      <w:szCs w:val="20"/>
                      <w:lang w:val="en-US"/>
                    </w:rPr>
                    <m:t>γ</m:t>
                  </m:r>
                </m:sub>
              </m:sSub>
            </m:e>
          </m:d>
          <m:r>
            <w:rPr>
              <w:rFonts w:ascii="Cambria Math" w:hAnsi="Cambria Math"/>
              <w:sz w:val="20"/>
              <w:szCs w:val="20"/>
              <w:lang w:val="en-US"/>
            </w:rPr>
            <m:t>=2.16∙</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-3</m:t>
              </m:r>
            </m:sup>
          </m:sSup>
          <m:r>
            <w:rPr>
              <w:rFonts w:ascii="Cambria Math" w:hAnsi="Cambria Math"/>
              <w:sz w:val="20"/>
              <w:szCs w:val="20"/>
              <w:lang w:val="en-US"/>
            </w:rPr>
            <m:t>,      ∆</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ρ</m:t>
                  </m:r>
                </m:e>
                <m:sub>
                  <m:r>
                    <w:rPr>
                      <w:rFonts w:ascii="Cambria Math" w:hAnsi="Cambria Math"/>
                      <w:sz w:val="20"/>
                      <w:szCs w:val="20"/>
                      <w:lang w:val="en-US"/>
                    </w:rPr>
                    <m:t>α</m:t>
                  </m:r>
                </m:sub>
              </m:sSub>
            </m:e>
          </m:d>
          <m:r>
            <w:rPr>
              <w:rFonts w:ascii="Cambria Math" w:hAnsi="Cambria Math"/>
              <w:sz w:val="20"/>
              <w:szCs w:val="20"/>
              <w:lang w:val="en-US"/>
            </w:rPr>
            <m:t>=3.30∙</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-3</m:t>
              </m:r>
            </m:sup>
          </m:sSup>
          <m:r>
            <w:rPr>
              <w:rFonts w:ascii="Cambria Math" w:hAnsi="Cambria Math"/>
              <w:sz w:val="20"/>
              <w:szCs w:val="20"/>
              <w:lang w:val="en-US"/>
            </w:rPr>
            <m:t xml:space="preserve">   u  ∆</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ρ</m:t>
                  </m:r>
                </m:e>
                <m:sub>
                  <m:r>
                    <w:rPr>
                      <w:rFonts w:ascii="Cambria Math" w:hAnsi="Cambria Math"/>
                      <w:sz w:val="20"/>
                      <w:szCs w:val="20"/>
                      <w:lang w:val="en-US"/>
                    </w:rPr>
                    <m:t>s</m:t>
                  </m:r>
                </m:sub>
              </m:sSub>
            </m:e>
          </m:d>
          <m:r>
            <w:rPr>
              <w:rFonts w:ascii="Cambria Math" w:hAnsi="Cambria Math"/>
              <w:sz w:val="20"/>
              <w:szCs w:val="20"/>
              <w:lang w:val="en-US"/>
            </w:rPr>
            <m:t>=4.40∙</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-4</m:t>
              </m:r>
            </m:sup>
          </m:sSup>
          <m:r>
            <w:rPr>
              <w:rFonts w:ascii="Cambria Math" w:hAnsi="Cambria Math"/>
              <w:sz w:val="20"/>
              <w:szCs w:val="20"/>
              <w:lang w:val="en-US"/>
            </w:rPr>
            <m:t xml:space="preserve">.  </m:t>
          </m:r>
        </m:oMath>
      </m:oMathPara>
    </w:p>
    <w:p w14:paraId="35C61C34" w14:textId="0C856F5B" w:rsidR="007C52E8" w:rsidRPr="00602F3E" w:rsidRDefault="007C52E8" w:rsidP="00602F3E">
      <w:pPr>
        <w:pStyle w:val="MTDisplayEquation"/>
        <w:spacing w:after="0" w:line="240" w:lineRule="auto"/>
        <w:ind w:firstLine="284"/>
        <w:rPr>
          <w:sz w:val="20"/>
          <w:szCs w:val="20"/>
          <w:lang w:val="en-US"/>
        </w:rPr>
      </w:pPr>
      <w:r w:rsidRPr="00602F3E">
        <w:rPr>
          <w:sz w:val="20"/>
          <w:szCs w:val="20"/>
          <w:lang w:val="en-US"/>
        </w:rPr>
        <w:t>Thus, the accuracy of the proposed local regularized solution turned out to be higher than the accuracy of the solutio</w:t>
      </w:r>
      <w:r w:rsidR="00E97563" w:rsidRPr="00602F3E">
        <w:rPr>
          <w:sz w:val="20"/>
          <w:szCs w:val="20"/>
          <w:lang w:val="en-US"/>
        </w:rPr>
        <w:t>n obtained by the autho</w:t>
      </w:r>
      <w:r w:rsidR="008331A5" w:rsidRPr="00602F3E">
        <w:rPr>
          <w:sz w:val="20"/>
          <w:szCs w:val="20"/>
          <w:lang w:val="en-US"/>
        </w:rPr>
        <w:t>rs of [10</w:t>
      </w:r>
      <w:r w:rsidRPr="00602F3E">
        <w:rPr>
          <w:sz w:val="20"/>
          <w:szCs w:val="20"/>
          <w:lang w:val="en-US"/>
        </w:rPr>
        <w:t>] and the accuracy of the global regularized solution.</w:t>
      </w:r>
    </w:p>
    <w:p w14:paraId="0C34CF29" w14:textId="6D62198F" w:rsidR="007C52E8" w:rsidRPr="00602F3E" w:rsidRDefault="007C52E8" w:rsidP="00602F3E">
      <w:pPr>
        <w:pStyle w:val="MTDisplayEquation"/>
        <w:tabs>
          <w:tab w:val="clear" w:pos="4680"/>
          <w:tab w:val="clear" w:pos="9360"/>
          <w:tab w:val="center" w:pos="0"/>
        </w:tabs>
        <w:spacing w:after="0" w:line="240" w:lineRule="auto"/>
        <w:ind w:firstLine="284"/>
        <w:rPr>
          <w:sz w:val="20"/>
          <w:szCs w:val="20"/>
          <w:lang w:val="en-US"/>
        </w:rPr>
      </w:pPr>
      <w:r w:rsidRPr="00602F3E">
        <w:rPr>
          <w:sz w:val="20"/>
          <w:szCs w:val="20"/>
          <w:lang w:val="en-US"/>
        </w:rPr>
        <w:t>In ta</w:t>
      </w:r>
      <w:r w:rsidR="00E97563" w:rsidRPr="00602F3E">
        <w:rPr>
          <w:sz w:val="20"/>
          <w:szCs w:val="20"/>
          <w:lang w:val="en-US"/>
        </w:rPr>
        <w:t>ble 3</w:t>
      </w:r>
      <w:r w:rsidR="00FA446C" w:rsidRPr="00602F3E">
        <w:rPr>
          <w:sz w:val="20"/>
          <w:szCs w:val="20"/>
          <w:lang w:val="en-US"/>
        </w:rPr>
        <w:t xml:space="preserve"> shows the values </w:t>
      </w:r>
      <w:r w:rsidRPr="00602F3E">
        <w:rPr>
          <w:sz w:val="20"/>
          <w:szCs w:val="20"/>
          <w:lang w:val="en-US"/>
        </w:rPr>
        <w:t xml:space="preserve">of the continuous attenuation coefficient </w:t>
      </w:r>
      <w:r w:rsidRPr="00602F3E">
        <w:rPr>
          <w:position w:val="-6"/>
          <w:sz w:val="20"/>
          <w:szCs w:val="20"/>
        </w:rPr>
        <w:object w:dxaOrig="200" w:dyaOrig="279" w14:anchorId="71A4469B">
          <v:shape id="_x0000_i1038" type="#_x0000_t75" style="width:10.15pt;height:13.5pt" o:ole="">
            <v:imagedata r:id="rId32" o:title=""/>
          </v:shape>
          <o:OLEObject Type="Embed" ProgID="Equation.DSMT4" ShapeID="_x0000_i1038" DrawAspect="Content" ObjectID="_1830196409" r:id="rId33"/>
        </w:object>
      </w:r>
      <w:r w:rsidRPr="00602F3E">
        <w:rPr>
          <w:sz w:val="20"/>
          <w:szCs w:val="20"/>
          <w:lang w:val="en-US"/>
        </w:rPr>
        <w:t xml:space="preserve">  (km</w:t>
      </w:r>
      <w:r w:rsidRPr="00602F3E">
        <w:rPr>
          <w:sz w:val="20"/>
          <w:szCs w:val="20"/>
          <w:vertAlign w:val="superscript"/>
          <w:lang w:val="en-US"/>
        </w:rPr>
        <w:t>-1</w:t>
      </w:r>
      <w:r w:rsidRPr="00602F3E">
        <w:rPr>
          <w:sz w:val="20"/>
          <w:szCs w:val="20"/>
          <w:lang w:val="en-US"/>
        </w:rPr>
        <w:t xml:space="preserve">) obtained as a result of solving SLAE (17), the average value </w:t>
      </w:r>
      <m:oMath>
        <m:acc>
          <m:accPr>
            <m:chr m:val="̄"/>
            <m:ctrlPr>
              <w:rPr>
                <w:rFonts w:ascii="Cambria Math" w:hAnsi="Cambria Math"/>
                <w:i/>
                <w:sz w:val="20"/>
                <w:szCs w:val="20"/>
              </w:rPr>
            </m:ctrlPr>
          </m:accPr>
          <m:e>
            <m:r>
              <w:rPr>
                <w:rFonts w:ascii="Cambria Math"/>
                <w:sz w:val="20"/>
                <w:szCs w:val="20"/>
              </w:rPr>
              <m:t>θ</m:t>
            </m:r>
          </m:e>
        </m:acc>
      </m:oMath>
      <w:r w:rsidRPr="00602F3E">
        <w:rPr>
          <w:sz w:val="20"/>
          <w:szCs w:val="20"/>
          <w:lang w:val="en-US"/>
        </w:rPr>
        <w:t xml:space="preserve"> is equal to 0</w:t>
      </w:r>
      <w:r w:rsidR="007C42B2" w:rsidRPr="00602F3E">
        <w:rPr>
          <w:sz w:val="20"/>
          <w:szCs w:val="20"/>
          <w:lang w:val="en-US"/>
        </w:rPr>
        <w:t>,</w:t>
      </w:r>
      <w:r w:rsidRPr="00602F3E">
        <w:rPr>
          <w:sz w:val="20"/>
          <w:szCs w:val="20"/>
          <w:lang w:val="en-US"/>
        </w:rPr>
        <w:t>67. These data are consist</w:t>
      </w:r>
      <w:r w:rsidR="00FA446C" w:rsidRPr="00602F3E">
        <w:rPr>
          <w:sz w:val="20"/>
          <w:szCs w:val="20"/>
          <w:lang w:val="en-US"/>
        </w:rPr>
        <w:t>ent with the data obtained in [1</w:t>
      </w:r>
      <w:r w:rsidR="008331A5" w:rsidRPr="00602F3E">
        <w:rPr>
          <w:sz w:val="20"/>
          <w:szCs w:val="20"/>
          <w:lang w:val="en-US"/>
        </w:rPr>
        <w:t>0</w:t>
      </w:r>
      <w:r w:rsidRPr="00602F3E">
        <w:rPr>
          <w:sz w:val="20"/>
          <w:szCs w:val="20"/>
          <w:lang w:val="en-US"/>
        </w:rPr>
        <w:t xml:space="preserve">], where the average value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sz w:val="20"/>
                    <w:szCs w:val="20"/>
                  </w:rPr>
                  <m:t>θ</m:t>
                </m:r>
              </m:e>
            </m:acc>
          </m:e>
          <m:sub>
            <m:r>
              <w:rPr>
                <w:rFonts w:ascii="Cambria Math"/>
                <w:sz w:val="20"/>
                <w:szCs w:val="20"/>
              </w:rPr>
              <m:t>Т</m:t>
            </m:r>
          </m:sub>
        </m:sSub>
      </m:oMath>
      <w:r w:rsidRPr="00602F3E">
        <w:rPr>
          <w:sz w:val="20"/>
          <w:szCs w:val="20"/>
          <w:lang w:val="en-US"/>
        </w:rPr>
        <w:t xml:space="preserve"> was 0</w:t>
      </w:r>
      <w:r w:rsidR="007C42B2" w:rsidRPr="00602F3E">
        <w:rPr>
          <w:sz w:val="20"/>
          <w:szCs w:val="20"/>
          <w:lang w:val="en-US"/>
        </w:rPr>
        <w:t>,</w:t>
      </w:r>
      <w:r w:rsidRPr="00602F3E">
        <w:rPr>
          <w:sz w:val="20"/>
          <w:szCs w:val="20"/>
          <w:lang w:val="en-US"/>
        </w:rPr>
        <w:t>6 (km</w:t>
      </w:r>
      <w:r w:rsidRPr="00602F3E">
        <w:rPr>
          <w:sz w:val="20"/>
          <w:szCs w:val="20"/>
          <w:vertAlign w:val="superscript"/>
          <w:lang w:val="en-US"/>
        </w:rPr>
        <w:t>-1</w:t>
      </w:r>
      <w:r w:rsidRPr="00602F3E">
        <w:rPr>
          <w:sz w:val="20"/>
          <w:szCs w:val="20"/>
          <w:lang w:val="en-US"/>
        </w:rPr>
        <w:t>)</w:t>
      </w:r>
      <w:r w:rsidR="00F45A64" w:rsidRPr="00602F3E">
        <w:rPr>
          <w:sz w:val="20"/>
          <w:szCs w:val="20"/>
          <w:lang w:val="en-US"/>
        </w:rPr>
        <w:t xml:space="preserve"> [9]</w:t>
      </w:r>
      <w:r w:rsidRPr="00602F3E">
        <w:rPr>
          <w:sz w:val="20"/>
          <w:szCs w:val="20"/>
          <w:lang w:val="en-US"/>
        </w:rPr>
        <w:t xml:space="preserve">. </w:t>
      </w:r>
    </w:p>
    <w:p w14:paraId="60FC0A52" w14:textId="001D73F6" w:rsidR="007C52E8" w:rsidRPr="00602F3E" w:rsidRDefault="007C52E8" w:rsidP="00602F3E">
      <w:pPr>
        <w:spacing w:before="120" w:after="120" w:line="240" w:lineRule="auto"/>
        <w:jc w:val="center"/>
        <w:rPr>
          <w:rFonts w:ascii="Times New Roman" w:hAnsi="Times New Roman" w:cs="Times New Roman"/>
          <w:sz w:val="18"/>
          <w:szCs w:val="18"/>
          <w:lang w:val="en-US"/>
        </w:rPr>
      </w:pPr>
      <w:r w:rsidRPr="00602F3E">
        <w:rPr>
          <w:rFonts w:ascii="Times New Roman" w:hAnsi="Times New Roman" w:cs="Times New Roman"/>
          <w:b/>
          <w:bCs/>
          <w:sz w:val="18"/>
          <w:szCs w:val="18"/>
          <w:lang w:val="en-US"/>
        </w:rPr>
        <w:t>T</w:t>
      </w:r>
      <w:r w:rsidR="00681205">
        <w:rPr>
          <w:rFonts w:ascii="Times New Roman" w:hAnsi="Times New Roman" w:cs="Times New Roman"/>
          <w:b/>
          <w:bCs/>
          <w:sz w:val="18"/>
          <w:szCs w:val="18"/>
          <w:lang w:val="en-US"/>
        </w:rPr>
        <w:t>ABLE</w:t>
      </w:r>
      <w:r w:rsidR="00E97563" w:rsidRPr="00602F3E">
        <w:rPr>
          <w:rFonts w:ascii="Times New Roman" w:hAnsi="Times New Roman" w:cs="Times New Roman"/>
          <w:b/>
          <w:bCs/>
          <w:sz w:val="18"/>
          <w:szCs w:val="18"/>
          <w:lang w:val="en-US"/>
        </w:rPr>
        <w:t xml:space="preserve"> 3</w:t>
      </w:r>
      <w:r w:rsidR="003163E0" w:rsidRPr="00602F3E">
        <w:rPr>
          <w:rFonts w:ascii="Times New Roman" w:hAnsi="Times New Roman" w:cs="Times New Roman"/>
          <w:b/>
          <w:bCs/>
          <w:sz w:val="18"/>
          <w:szCs w:val="18"/>
          <w:lang w:val="en-US"/>
        </w:rPr>
        <w:t xml:space="preserve">. </w:t>
      </w:r>
      <w:r w:rsidR="003163E0" w:rsidRPr="00602F3E">
        <w:rPr>
          <w:rFonts w:ascii="Times New Roman" w:hAnsi="Times New Roman" w:cs="Times New Roman"/>
          <w:sz w:val="18"/>
          <w:szCs w:val="18"/>
          <w:lang w:val="en-US"/>
        </w:rPr>
        <w:t>Values of the continuous attenuation coefficient θ for different projection numbers</w:t>
      </w:r>
    </w:p>
    <w:tbl>
      <w:tblPr>
        <w:tblStyle w:val="a3"/>
        <w:tblW w:w="0" w:type="auto"/>
        <w:tblLook w:val="04A0" w:firstRow="1" w:lastRow="0" w:firstColumn="1" w:lastColumn="0" w:noHBand="0" w:noVBand="1"/>
      </w:tblPr>
      <w:tblGrid>
        <w:gridCol w:w="1335"/>
        <w:gridCol w:w="1335"/>
        <w:gridCol w:w="1335"/>
        <w:gridCol w:w="1335"/>
        <w:gridCol w:w="1335"/>
        <w:gridCol w:w="1335"/>
        <w:gridCol w:w="1335"/>
      </w:tblGrid>
      <w:tr w:rsidR="007C52E8" w:rsidRPr="00602F3E" w14:paraId="36188200" w14:textId="77777777" w:rsidTr="007C42B2">
        <w:tc>
          <w:tcPr>
            <w:tcW w:w="1335" w:type="dxa"/>
            <w:vAlign w:val="center"/>
          </w:tcPr>
          <w:p w14:paraId="4024CEFF" w14:textId="441C41DF" w:rsidR="007C52E8" w:rsidRPr="00602F3E" w:rsidRDefault="007C52E8" w:rsidP="00602F3E">
            <w:pPr>
              <w:pStyle w:val="MTDisplayEquation"/>
              <w:tabs>
                <w:tab w:val="clear" w:pos="4680"/>
                <w:tab w:val="clear" w:pos="9360"/>
                <w:tab w:val="center" w:pos="0"/>
              </w:tabs>
              <w:jc w:val="center"/>
              <w:rPr>
                <w:sz w:val="20"/>
                <w:szCs w:val="20"/>
              </w:rPr>
            </w:pPr>
            <w:proofErr w:type="spellStart"/>
            <w:r w:rsidRPr="00602F3E">
              <w:rPr>
                <w:sz w:val="20"/>
                <w:szCs w:val="20"/>
              </w:rPr>
              <w:t>Projection</w:t>
            </w:r>
            <w:proofErr w:type="spellEnd"/>
            <w:r w:rsidRPr="00602F3E">
              <w:rPr>
                <w:sz w:val="20"/>
                <w:szCs w:val="20"/>
              </w:rPr>
              <w:t xml:space="preserve"> </w:t>
            </w:r>
            <w:proofErr w:type="spellStart"/>
            <w:r w:rsidRPr="00602F3E">
              <w:rPr>
                <w:sz w:val="20"/>
                <w:szCs w:val="20"/>
              </w:rPr>
              <w:t>number</w:t>
            </w:r>
            <w:proofErr w:type="spellEnd"/>
          </w:p>
        </w:tc>
        <w:tc>
          <w:tcPr>
            <w:tcW w:w="1335" w:type="dxa"/>
            <w:vAlign w:val="center"/>
          </w:tcPr>
          <w:p w14:paraId="5F25D2FE"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1</w:t>
            </w:r>
          </w:p>
        </w:tc>
        <w:tc>
          <w:tcPr>
            <w:tcW w:w="1335" w:type="dxa"/>
            <w:vAlign w:val="center"/>
          </w:tcPr>
          <w:p w14:paraId="491C499E"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2</w:t>
            </w:r>
          </w:p>
        </w:tc>
        <w:tc>
          <w:tcPr>
            <w:tcW w:w="1335" w:type="dxa"/>
            <w:vAlign w:val="center"/>
          </w:tcPr>
          <w:p w14:paraId="5D410917"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3</w:t>
            </w:r>
          </w:p>
        </w:tc>
        <w:tc>
          <w:tcPr>
            <w:tcW w:w="1335" w:type="dxa"/>
            <w:vAlign w:val="center"/>
          </w:tcPr>
          <w:p w14:paraId="23069744"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4</w:t>
            </w:r>
          </w:p>
        </w:tc>
        <w:tc>
          <w:tcPr>
            <w:tcW w:w="1335" w:type="dxa"/>
            <w:vAlign w:val="center"/>
          </w:tcPr>
          <w:p w14:paraId="4EE5D25C"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5</w:t>
            </w:r>
          </w:p>
        </w:tc>
        <w:tc>
          <w:tcPr>
            <w:tcW w:w="1335" w:type="dxa"/>
            <w:vAlign w:val="center"/>
          </w:tcPr>
          <w:p w14:paraId="61C3F846"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6</w:t>
            </w:r>
          </w:p>
        </w:tc>
      </w:tr>
      <w:tr w:rsidR="007C52E8" w:rsidRPr="00602F3E" w14:paraId="66006046" w14:textId="77777777" w:rsidTr="007C42B2">
        <w:tc>
          <w:tcPr>
            <w:tcW w:w="1335" w:type="dxa"/>
            <w:vAlign w:val="center"/>
          </w:tcPr>
          <w:p w14:paraId="65401B68" w14:textId="515461BA" w:rsidR="007C52E8" w:rsidRPr="00602F3E" w:rsidRDefault="007C42B2" w:rsidP="00602F3E">
            <w:pPr>
              <w:pStyle w:val="MTDisplayEquation"/>
              <w:tabs>
                <w:tab w:val="clear" w:pos="4680"/>
                <w:tab w:val="clear" w:pos="9360"/>
                <w:tab w:val="center" w:pos="0"/>
              </w:tabs>
              <w:jc w:val="center"/>
              <w:rPr>
                <w:sz w:val="20"/>
                <w:szCs w:val="20"/>
              </w:rPr>
            </w:pPr>
            <m:oMathPara>
              <m:oMath>
                <m:r>
                  <w:rPr>
                    <w:rFonts w:ascii="Cambria Math"/>
                    <w:sz w:val="20"/>
                    <w:szCs w:val="20"/>
                  </w:rPr>
                  <m:t>θ</m:t>
                </m:r>
              </m:oMath>
            </m:oMathPara>
          </w:p>
        </w:tc>
        <w:tc>
          <w:tcPr>
            <w:tcW w:w="1335" w:type="dxa"/>
            <w:vAlign w:val="center"/>
          </w:tcPr>
          <w:p w14:paraId="676843B7"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0,7265</w:t>
            </w:r>
          </w:p>
        </w:tc>
        <w:tc>
          <w:tcPr>
            <w:tcW w:w="1335" w:type="dxa"/>
            <w:vAlign w:val="center"/>
          </w:tcPr>
          <w:p w14:paraId="25FAA2A4"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0,6910</w:t>
            </w:r>
          </w:p>
        </w:tc>
        <w:tc>
          <w:tcPr>
            <w:tcW w:w="1335" w:type="dxa"/>
            <w:vAlign w:val="center"/>
          </w:tcPr>
          <w:p w14:paraId="1B3E3B48"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0,5878</w:t>
            </w:r>
          </w:p>
        </w:tc>
        <w:tc>
          <w:tcPr>
            <w:tcW w:w="1335" w:type="dxa"/>
            <w:vAlign w:val="center"/>
          </w:tcPr>
          <w:p w14:paraId="3D74FA7F"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0,6381</w:t>
            </w:r>
          </w:p>
        </w:tc>
        <w:tc>
          <w:tcPr>
            <w:tcW w:w="1335" w:type="dxa"/>
            <w:vAlign w:val="center"/>
          </w:tcPr>
          <w:p w14:paraId="4BBA9C99"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0,7005</w:t>
            </w:r>
          </w:p>
        </w:tc>
        <w:tc>
          <w:tcPr>
            <w:tcW w:w="1335" w:type="dxa"/>
            <w:vAlign w:val="center"/>
          </w:tcPr>
          <w:p w14:paraId="511677D7" w14:textId="77777777" w:rsidR="007C52E8" w:rsidRPr="00602F3E" w:rsidRDefault="007C52E8" w:rsidP="00602F3E">
            <w:pPr>
              <w:pStyle w:val="MTDisplayEquation"/>
              <w:tabs>
                <w:tab w:val="clear" w:pos="4680"/>
                <w:tab w:val="clear" w:pos="9360"/>
                <w:tab w:val="center" w:pos="0"/>
              </w:tabs>
              <w:jc w:val="center"/>
              <w:rPr>
                <w:sz w:val="20"/>
                <w:szCs w:val="20"/>
              </w:rPr>
            </w:pPr>
            <w:r w:rsidRPr="00602F3E">
              <w:rPr>
                <w:sz w:val="20"/>
                <w:szCs w:val="20"/>
              </w:rPr>
              <w:t>0,6798</w:t>
            </w:r>
          </w:p>
        </w:tc>
      </w:tr>
    </w:tbl>
    <w:p w14:paraId="300C252D" w14:textId="77777777" w:rsidR="007C42B2" w:rsidRPr="00602F3E" w:rsidRDefault="007C42B2" w:rsidP="00602F3E">
      <w:pPr>
        <w:spacing w:after="0" w:line="240" w:lineRule="auto"/>
        <w:ind w:firstLine="284"/>
        <w:jc w:val="both"/>
        <w:rPr>
          <w:rFonts w:ascii="Times New Roman" w:hAnsi="Times New Roman" w:cs="Times New Roman"/>
          <w:sz w:val="20"/>
          <w:szCs w:val="20"/>
          <w:lang w:val="en-US"/>
        </w:rPr>
      </w:pPr>
    </w:p>
    <w:p w14:paraId="6A6458AC" w14:textId="0B17EDD8" w:rsidR="007C52E8" w:rsidRPr="00602F3E" w:rsidRDefault="007C52E8"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The results of numerical experiments allow us to draw a conclusion about the effectiveness of using local regularizing algorithms to solve the inverse problem of gas analysis, regardless of the quantity and composition of the gases being studied</w:t>
      </w:r>
      <w:r w:rsidR="00F45A64" w:rsidRPr="00602F3E">
        <w:rPr>
          <w:rFonts w:ascii="Times New Roman" w:hAnsi="Times New Roman" w:cs="Times New Roman"/>
          <w:sz w:val="20"/>
          <w:szCs w:val="20"/>
          <w:lang w:val="en-US"/>
        </w:rPr>
        <w:t xml:space="preserve"> </w:t>
      </w:r>
      <w:r w:rsidR="00DD6E7F" w:rsidRPr="00602F3E">
        <w:rPr>
          <w:rFonts w:ascii="Times New Roman" w:hAnsi="Times New Roman" w:cs="Times New Roman"/>
          <w:sz w:val="20"/>
          <w:szCs w:val="20"/>
          <w:lang w:val="en-US"/>
        </w:rPr>
        <w:t>[1</w:t>
      </w:r>
      <w:r w:rsidR="008331A5" w:rsidRPr="00602F3E">
        <w:rPr>
          <w:rFonts w:ascii="Times New Roman" w:hAnsi="Times New Roman" w:cs="Times New Roman"/>
          <w:sz w:val="20"/>
          <w:szCs w:val="20"/>
          <w:lang w:val="en-US"/>
        </w:rPr>
        <w:t>0</w:t>
      </w:r>
      <w:r w:rsidR="00DD6E7F" w:rsidRPr="00602F3E">
        <w:rPr>
          <w:rFonts w:ascii="Times New Roman" w:hAnsi="Times New Roman" w:cs="Times New Roman"/>
          <w:sz w:val="20"/>
          <w:szCs w:val="20"/>
          <w:lang w:val="en-US"/>
        </w:rPr>
        <w:t>]</w:t>
      </w:r>
      <w:r w:rsidRPr="00602F3E">
        <w:rPr>
          <w:rFonts w:ascii="Times New Roman" w:hAnsi="Times New Roman" w:cs="Times New Roman"/>
          <w:sz w:val="20"/>
          <w:szCs w:val="20"/>
          <w:lang w:val="en-US"/>
        </w:rPr>
        <w:t>.</w:t>
      </w:r>
    </w:p>
    <w:p w14:paraId="5485DE1C" w14:textId="6A3A9EB5" w:rsidR="009D1EB3" w:rsidRPr="00602F3E" w:rsidRDefault="009D1EB3" w:rsidP="00602F3E">
      <w:pPr>
        <w:spacing w:before="120" w:after="120" w:line="240" w:lineRule="auto"/>
        <w:jc w:val="center"/>
        <w:rPr>
          <w:rFonts w:ascii="Times New Roman" w:hAnsi="Times New Roman" w:cs="Times New Roman"/>
          <w:b/>
          <w:bCs/>
          <w:sz w:val="18"/>
          <w:szCs w:val="18"/>
          <w:lang w:val="en-US"/>
        </w:rPr>
      </w:pPr>
      <w:r w:rsidRPr="00602F3E">
        <w:rPr>
          <w:rFonts w:ascii="Times New Roman" w:hAnsi="Times New Roman" w:cs="Times New Roman"/>
          <w:b/>
          <w:bCs/>
          <w:sz w:val="18"/>
          <w:szCs w:val="18"/>
          <w:lang w:val="en-US"/>
        </w:rPr>
        <w:t>T</w:t>
      </w:r>
      <w:r w:rsidR="00681205">
        <w:rPr>
          <w:rFonts w:ascii="Times New Roman" w:hAnsi="Times New Roman" w:cs="Times New Roman"/>
          <w:b/>
          <w:bCs/>
          <w:sz w:val="18"/>
          <w:szCs w:val="18"/>
          <w:lang w:val="en-US"/>
        </w:rPr>
        <w:t>ABLE</w:t>
      </w:r>
      <w:r w:rsidRPr="00602F3E">
        <w:rPr>
          <w:rFonts w:ascii="Times New Roman" w:hAnsi="Times New Roman" w:cs="Times New Roman"/>
          <w:b/>
          <w:bCs/>
          <w:sz w:val="18"/>
          <w:szCs w:val="18"/>
          <w:lang w:val="en-US"/>
        </w:rPr>
        <w:t xml:space="preserve"> 4</w:t>
      </w:r>
      <w:r w:rsidR="003163E0" w:rsidRPr="00602F3E">
        <w:rPr>
          <w:rFonts w:ascii="Times New Roman" w:hAnsi="Times New Roman" w:cs="Times New Roman"/>
          <w:b/>
          <w:bCs/>
          <w:sz w:val="18"/>
          <w:szCs w:val="18"/>
          <w:lang w:val="en-US"/>
        </w:rPr>
        <w:t xml:space="preserve">. </w:t>
      </w:r>
      <w:r w:rsidR="007C42B2" w:rsidRPr="00602F3E">
        <w:rPr>
          <w:rFonts w:ascii="Times New Roman" w:hAnsi="Times New Roman" w:cs="Times New Roman"/>
          <w:sz w:val="18"/>
          <w:szCs w:val="18"/>
          <w:lang w:val="en-US"/>
        </w:rPr>
        <w:t>Comparison of Regularization Methods for Gas Composition Identification</w:t>
      </w:r>
    </w:p>
    <w:tbl>
      <w:tblPr>
        <w:tblStyle w:val="a3"/>
        <w:tblW w:w="0" w:type="auto"/>
        <w:tblLook w:val="04A0" w:firstRow="1" w:lastRow="0" w:firstColumn="1" w:lastColumn="0" w:noHBand="0" w:noVBand="1"/>
      </w:tblPr>
      <w:tblGrid>
        <w:gridCol w:w="1395"/>
        <w:gridCol w:w="1325"/>
        <w:gridCol w:w="1325"/>
        <w:gridCol w:w="1325"/>
        <w:gridCol w:w="1325"/>
        <w:gridCol w:w="1325"/>
        <w:gridCol w:w="1325"/>
      </w:tblGrid>
      <w:tr w:rsidR="00585AA6" w:rsidRPr="00602F3E" w14:paraId="58A27701" w14:textId="77777777" w:rsidTr="004E3C61">
        <w:tc>
          <w:tcPr>
            <w:tcW w:w="1395" w:type="dxa"/>
            <w:vMerge w:val="restart"/>
            <w:shd w:val="clear" w:color="auto" w:fill="FFFFFF" w:themeFill="background1"/>
            <w:vAlign w:val="center"/>
          </w:tcPr>
          <w:p w14:paraId="13D4EF40" w14:textId="0874D6E7" w:rsidR="00585AA6" w:rsidRPr="00602F3E" w:rsidRDefault="004E3C61" w:rsidP="00602F3E">
            <w:pPr>
              <w:jc w:val="center"/>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Properties </w:t>
            </w:r>
          </w:p>
        </w:tc>
        <w:tc>
          <w:tcPr>
            <w:tcW w:w="7950" w:type="dxa"/>
            <w:gridSpan w:val="6"/>
            <w:vAlign w:val="center"/>
          </w:tcPr>
          <w:p w14:paraId="1540239A" w14:textId="7E4D1240" w:rsidR="00585AA6" w:rsidRPr="00602F3E" w:rsidRDefault="009D1EB3" w:rsidP="00602F3E">
            <w:pPr>
              <w:jc w:val="center"/>
              <w:rPr>
                <w:rFonts w:ascii="Times New Roman" w:hAnsi="Times New Roman" w:cs="Times New Roman"/>
                <w:sz w:val="20"/>
                <w:szCs w:val="20"/>
                <w:lang w:val="en-US"/>
              </w:rPr>
            </w:pPr>
            <w:r w:rsidRPr="00602F3E">
              <w:rPr>
                <w:lang w:val="en-US"/>
              </w:rPr>
              <w:t>Gas</w:t>
            </w:r>
            <w:r w:rsidRPr="00602F3E">
              <w:t>*</w:t>
            </w:r>
          </w:p>
        </w:tc>
      </w:tr>
      <w:tr w:rsidR="009D1EB3" w:rsidRPr="00602F3E" w14:paraId="37F80B19" w14:textId="77777777" w:rsidTr="004E3C61">
        <w:tc>
          <w:tcPr>
            <w:tcW w:w="1395" w:type="dxa"/>
            <w:vMerge/>
            <w:shd w:val="clear" w:color="auto" w:fill="FFFFFF" w:themeFill="background1"/>
            <w:vAlign w:val="center"/>
          </w:tcPr>
          <w:p w14:paraId="6BBC33B5" w14:textId="77777777" w:rsidR="009D1EB3" w:rsidRPr="00602F3E" w:rsidRDefault="009D1EB3" w:rsidP="00602F3E">
            <w:pPr>
              <w:jc w:val="center"/>
              <w:rPr>
                <w:rFonts w:ascii="Times New Roman" w:hAnsi="Times New Roman" w:cs="Times New Roman"/>
                <w:sz w:val="20"/>
                <w:szCs w:val="20"/>
                <w:lang w:val="en-US"/>
              </w:rPr>
            </w:pPr>
          </w:p>
        </w:tc>
        <w:tc>
          <w:tcPr>
            <w:tcW w:w="1325" w:type="dxa"/>
            <w:vAlign w:val="center"/>
          </w:tcPr>
          <w:p w14:paraId="2E18987F" w14:textId="3BEF3499" w:rsidR="009D1EB3" w:rsidRPr="00602F3E" w:rsidRDefault="00681205" w:rsidP="00602F3E">
            <w:pPr>
              <w:jc w:val="center"/>
              <w:rPr>
                <w:rFonts w:ascii="Times New Roman" w:hAnsi="Times New Roman" w:cs="Times New Roman"/>
                <w:sz w:val="20"/>
                <w:szCs w:val="20"/>
                <w:lang w:val="en-US"/>
              </w:rPr>
            </w:pPr>
            <m:oMathPara>
              <m:oMath>
                <m:sSub>
                  <m:sSubPr>
                    <m:ctrlPr>
                      <w:rPr>
                        <w:rFonts w:ascii="Cambria Math" w:hAnsi="Cambria Math"/>
                        <w:i/>
                        <w:sz w:val="20"/>
                        <w:szCs w:val="20"/>
                      </w:rPr>
                    </m:ctrlPr>
                  </m:sSubPr>
                  <m:e>
                    <m:r>
                      <w:rPr>
                        <w:rFonts w:ascii="Cambria Math"/>
                        <w:sz w:val="20"/>
                        <w:szCs w:val="20"/>
                      </w:rPr>
                      <m:t>H</m:t>
                    </m:r>
                  </m:e>
                  <m:sub>
                    <m:r>
                      <w:rPr>
                        <w:rFonts w:ascii="Cambria Math"/>
                        <w:sz w:val="20"/>
                        <w:szCs w:val="20"/>
                      </w:rPr>
                      <m:t>2</m:t>
                    </m:r>
                  </m:sub>
                </m:sSub>
                <m:r>
                  <w:rPr>
                    <w:rFonts w:ascii="Cambria Math"/>
                    <w:sz w:val="20"/>
                    <w:szCs w:val="20"/>
                  </w:rPr>
                  <m:t>O</m:t>
                </m:r>
              </m:oMath>
            </m:oMathPara>
          </w:p>
        </w:tc>
        <w:tc>
          <w:tcPr>
            <w:tcW w:w="1325" w:type="dxa"/>
            <w:vAlign w:val="center"/>
          </w:tcPr>
          <w:p w14:paraId="009F0FCA" w14:textId="4D402566" w:rsidR="009D1EB3" w:rsidRPr="00602F3E" w:rsidRDefault="007C42B2" w:rsidP="00602F3E">
            <w:pPr>
              <w:jc w:val="center"/>
              <w:rPr>
                <w:rFonts w:ascii="Times New Roman" w:hAnsi="Times New Roman" w:cs="Times New Roman"/>
                <w:sz w:val="20"/>
                <w:szCs w:val="20"/>
                <w:lang w:val="en-US"/>
              </w:rPr>
            </w:pPr>
            <m:oMathPara>
              <m:oMath>
                <m:r>
                  <w:rPr>
                    <w:rFonts w:ascii="Cambria Math"/>
                    <w:sz w:val="20"/>
                    <w:szCs w:val="20"/>
                  </w:rPr>
                  <m:t>C</m:t>
                </m:r>
                <m:sSub>
                  <m:sSubPr>
                    <m:ctrlPr>
                      <w:rPr>
                        <w:rFonts w:ascii="Cambria Math" w:hAnsi="Cambria Math"/>
                        <w:i/>
                        <w:sz w:val="20"/>
                        <w:szCs w:val="20"/>
                      </w:rPr>
                    </m:ctrlPr>
                  </m:sSubPr>
                  <m:e>
                    <m:r>
                      <w:rPr>
                        <w:rFonts w:ascii="Cambria Math"/>
                        <w:sz w:val="20"/>
                        <w:szCs w:val="20"/>
                      </w:rPr>
                      <m:t>O</m:t>
                    </m:r>
                  </m:e>
                  <m:sub>
                    <m:r>
                      <w:rPr>
                        <w:rFonts w:ascii="Cambria Math"/>
                        <w:sz w:val="20"/>
                        <w:szCs w:val="20"/>
                      </w:rPr>
                      <m:t>2</m:t>
                    </m:r>
                  </m:sub>
                </m:sSub>
              </m:oMath>
            </m:oMathPara>
          </w:p>
        </w:tc>
        <w:tc>
          <w:tcPr>
            <w:tcW w:w="1325" w:type="dxa"/>
            <w:vAlign w:val="center"/>
          </w:tcPr>
          <w:p w14:paraId="712D6F14" w14:textId="2D489405" w:rsidR="009D1EB3" w:rsidRPr="00602F3E" w:rsidRDefault="007C42B2" w:rsidP="00602F3E">
            <w:pPr>
              <w:jc w:val="center"/>
              <w:rPr>
                <w:rFonts w:ascii="Times New Roman" w:hAnsi="Times New Roman" w:cs="Times New Roman"/>
                <w:sz w:val="20"/>
                <w:szCs w:val="20"/>
                <w:lang w:val="en-US"/>
              </w:rPr>
            </w:pPr>
            <m:oMathPara>
              <m:oMath>
                <m:r>
                  <w:rPr>
                    <w:rFonts w:ascii="Cambria Math"/>
                    <w:sz w:val="20"/>
                    <w:szCs w:val="20"/>
                  </w:rPr>
                  <m:t>N</m:t>
                </m:r>
                <m:sSub>
                  <m:sSubPr>
                    <m:ctrlPr>
                      <w:rPr>
                        <w:rFonts w:ascii="Cambria Math" w:hAnsi="Cambria Math"/>
                        <w:i/>
                        <w:sz w:val="20"/>
                        <w:szCs w:val="20"/>
                      </w:rPr>
                    </m:ctrlPr>
                  </m:sSubPr>
                  <m:e>
                    <m:r>
                      <w:rPr>
                        <w:rFonts w:ascii="Cambria Math"/>
                        <w:sz w:val="20"/>
                        <w:szCs w:val="20"/>
                      </w:rPr>
                      <m:t>H</m:t>
                    </m:r>
                  </m:e>
                  <m:sub>
                    <m:r>
                      <w:rPr>
                        <w:rFonts w:ascii="Cambria Math"/>
                        <w:sz w:val="20"/>
                        <w:szCs w:val="20"/>
                      </w:rPr>
                      <m:t>3</m:t>
                    </m:r>
                  </m:sub>
                </m:sSub>
              </m:oMath>
            </m:oMathPara>
          </w:p>
        </w:tc>
        <w:tc>
          <w:tcPr>
            <w:tcW w:w="1325" w:type="dxa"/>
            <w:vAlign w:val="center"/>
          </w:tcPr>
          <w:p w14:paraId="770B4308" w14:textId="509416F6" w:rsidR="009D1EB3" w:rsidRPr="00602F3E" w:rsidRDefault="00681205" w:rsidP="00602F3E">
            <w:pPr>
              <w:jc w:val="center"/>
              <w:rPr>
                <w:rFonts w:ascii="Times New Roman" w:hAnsi="Times New Roman" w:cs="Times New Roman"/>
                <w:sz w:val="20"/>
                <w:szCs w:val="20"/>
                <w:lang w:val="en-US"/>
              </w:rPr>
            </w:pPr>
            <m:oMathPara>
              <m:oMath>
                <m:sSub>
                  <m:sSubPr>
                    <m:ctrlPr>
                      <w:rPr>
                        <w:rFonts w:ascii="Cambria Math" w:hAnsi="Cambria Math"/>
                        <w:i/>
                        <w:sz w:val="20"/>
                        <w:szCs w:val="20"/>
                      </w:rPr>
                    </m:ctrlPr>
                  </m:sSubPr>
                  <m:e>
                    <m:r>
                      <w:rPr>
                        <w:rFonts w:ascii="Cambria Math"/>
                        <w:sz w:val="20"/>
                        <w:szCs w:val="20"/>
                      </w:rPr>
                      <m:t>O</m:t>
                    </m:r>
                  </m:e>
                  <m:sub>
                    <m:r>
                      <w:rPr>
                        <w:rFonts w:ascii="Cambria Math"/>
                        <w:sz w:val="20"/>
                        <w:szCs w:val="20"/>
                      </w:rPr>
                      <m:t>3</m:t>
                    </m:r>
                  </m:sub>
                </m:sSub>
              </m:oMath>
            </m:oMathPara>
          </w:p>
        </w:tc>
        <w:tc>
          <w:tcPr>
            <w:tcW w:w="1325" w:type="dxa"/>
            <w:vAlign w:val="center"/>
          </w:tcPr>
          <w:p w14:paraId="06177D86" w14:textId="7E3099F1" w:rsidR="009D1EB3" w:rsidRPr="00602F3E" w:rsidRDefault="00681205" w:rsidP="00602F3E">
            <w:pPr>
              <w:jc w:val="center"/>
              <w:rPr>
                <w:rFonts w:ascii="Times New Roman" w:hAnsi="Times New Roman" w:cs="Times New Roman"/>
                <w:sz w:val="20"/>
                <w:szCs w:val="20"/>
                <w:lang w:val="en-US"/>
              </w:rPr>
            </w:pPr>
            <m:oMathPara>
              <m:oMath>
                <m:sSub>
                  <m:sSubPr>
                    <m:ctrlPr>
                      <w:rPr>
                        <w:rFonts w:ascii="Cambria Math" w:hAnsi="Cambria Math"/>
                        <w:i/>
                        <w:sz w:val="20"/>
                        <w:szCs w:val="20"/>
                      </w:rPr>
                    </m:ctrlPr>
                  </m:sSubPr>
                  <m:e>
                    <m:r>
                      <w:rPr>
                        <w:rFonts w:ascii="Cambria Math"/>
                        <w:sz w:val="20"/>
                        <w:szCs w:val="20"/>
                      </w:rPr>
                      <m:t>C</m:t>
                    </m:r>
                  </m:e>
                  <m:sub>
                    <m:r>
                      <w:rPr>
                        <w:rFonts w:ascii="Cambria Math"/>
                        <w:sz w:val="20"/>
                        <w:szCs w:val="20"/>
                      </w:rPr>
                      <m:t>2</m:t>
                    </m:r>
                  </m:sub>
                </m:sSub>
                <m:sSub>
                  <m:sSubPr>
                    <m:ctrlPr>
                      <w:rPr>
                        <w:rFonts w:ascii="Cambria Math" w:hAnsi="Cambria Math"/>
                        <w:i/>
                        <w:sz w:val="20"/>
                        <w:szCs w:val="20"/>
                      </w:rPr>
                    </m:ctrlPr>
                  </m:sSubPr>
                  <m:e>
                    <m:r>
                      <w:rPr>
                        <w:rFonts w:ascii="Cambria Math"/>
                        <w:sz w:val="20"/>
                        <w:szCs w:val="20"/>
                      </w:rPr>
                      <m:t>H</m:t>
                    </m:r>
                  </m:e>
                  <m:sub>
                    <m:r>
                      <w:rPr>
                        <w:rFonts w:ascii="Cambria Math"/>
                        <w:sz w:val="20"/>
                        <w:szCs w:val="20"/>
                      </w:rPr>
                      <m:t>2</m:t>
                    </m:r>
                  </m:sub>
                </m:sSub>
              </m:oMath>
            </m:oMathPara>
          </w:p>
        </w:tc>
        <w:tc>
          <w:tcPr>
            <w:tcW w:w="1325" w:type="dxa"/>
            <w:vAlign w:val="center"/>
          </w:tcPr>
          <w:p w14:paraId="4E373BA5" w14:textId="6379C680" w:rsidR="009D1EB3" w:rsidRPr="00602F3E" w:rsidRDefault="00681205" w:rsidP="00602F3E">
            <w:pPr>
              <w:jc w:val="center"/>
              <w:rPr>
                <w:rFonts w:ascii="Times New Roman" w:hAnsi="Times New Roman" w:cs="Times New Roman"/>
                <w:sz w:val="20"/>
                <w:szCs w:val="20"/>
                <w:lang w:val="en-US"/>
              </w:rPr>
            </w:pPr>
            <m:oMathPara>
              <m:oMath>
                <m:sSub>
                  <m:sSubPr>
                    <m:ctrlPr>
                      <w:rPr>
                        <w:rFonts w:ascii="Cambria Math" w:hAnsi="Cambria Math"/>
                        <w:i/>
                        <w:sz w:val="20"/>
                        <w:szCs w:val="20"/>
                      </w:rPr>
                    </m:ctrlPr>
                  </m:sSubPr>
                  <m:e>
                    <m:r>
                      <w:rPr>
                        <w:rFonts w:ascii="Cambria Math"/>
                        <w:sz w:val="20"/>
                        <w:szCs w:val="20"/>
                      </w:rPr>
                      <m:t>C</m:t>
                    </m:r>
                  </m:e>
                  <m:sub>
                    <m:r>
                      <w:rPr>
                        <w:rFonts w:ascii="Cambria Math"/>
                        <w:sz w:val="20"/>
                        <w:szCs w:val="20"/>
                      </w:rPr>
                      <m:t>6</m:t>
                    </m:r>
                  </m:sub>
                </m:sSub>
                <m:sSub>
                  <m:sSubPr>
                    <m:ctrlPr>
                      <w:rPr>
                        <w:rFonts w:ascii="Cambria Math" w:hAnsi="Cambria Math"/>
                        <w:i/>
                        <w:sz w:val="20"/>
                        <w:szCs w:val="20"/>
                      </w:rPr>
                    </m:ctrlPr>
                  </m:sSubPr>
                  <m:e>
                    <m:r>
                      <w:rPr>
                        <w:rFonts w:ascii="Cambria Math"/>
                        <w:sz w:val="20"/>
                        <w:szCs w:val="20"/>
                      </w:rPr>
                      <m:t>H</m:t>
                    </m:r>
                  </m:e>
                  <m:sub>
                    <m:r>
                      <w:rPr>
                        <w:rFonts w:ascii="Cambria Math"/>
                        <w:sz w:val="20"/>
                        <w:szCs w:val="20"/>
                      </w:rPr>
                      <m:t>6</m:t>
                    </m:r>
                  </m:sub>
                </m:sSub>
              </m:oMath>
            </m:oMathPara>
          </w:p>
        </w:tc>
      </w:tr>
      <w:tr w:rsidR="009D1EB3" w:rsidRPr="00602F3E" w14:paraId="33157366" w14:textId="77777777" w:rsidTr="007C42B2">
        <w:tc>
          <w:tcPr>
            <w:tcW w:w="1395" w:type="dxa"/>
            <w:vAlign w:val="center"/>
          </w:tcPr>
          <w:p w14:paraId="1B3255AF" w14:textId="77777777"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Global</w:t>
            </w:r>
          </w:p>
          <w:p w14:paraId="14678C6E" w14:textId="3774212D" w:rsidR="009D1EB3" w:rsidRPr="00602F3E" w:rsidRDefault="009D1EB3" w:rsidP="00602F3E">
            <w:pPr>
              <w:jc w:val="center"/>
              <w:rPr>
                <w:rFonts w:ascii="Times New Roman" w:hAnsi="Times New Roman" w:cs="Times New Roman"/>
                <w:sz w:val="20"/>
                <w:szCs w:val="20"/>
              </w:rPr>
            </w:pPr>
            <w:proofErr w:type="spellStart"/>
            <w:r w:rsidRPr="00602F3E">
              <w:rPr>
                <w:rFonts w:ascii="Times New Roman" w:hAnsi="Times New Roman" w:cs="Times New Roman"/>
                <w:sz w:val="20"/>
                <w:szCs w:val="20"/>
              </w:rPr>
              <w:t>Regularization</w:t>
            </w:r>
            <w:proofErr w:type="spellEnd"/>
          </w:p>
          <w:p w14:paraId="117351A9" w14:textId="2CA2EBBD" w:rsidR="009D1EB3" w:rsidRPr="00602F3E" w:rsidRDefault="00681205" w:rsidP="00602F3E">
            <w:pPr>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ρ</m:t>
                    </m:r>
                  </m:e>
                  <m:sub>
                    <m:sSub>
                      <m:sSubPr>
                        <m:ctrlPr>
                          <w:rPr>
                            <w:rFonts w:ascii="Cambria Math" w:hAnsi="Times New Roman" w:cs="Times New Roman"/>
                            <w:i/>
                            <w:sz w:val="20"/>
                            <w:szCs w:val="20"/>
                          </w:rPr>
                        </m:ctrlPr>
                      </m:sSubPr>
                      <m:e>
                        <m:r>
                          <w:rPr>
                            <w:rFonts w:ascii="Cambria Math" w:hAnsi="Times New Roman" w:cs="Times New Roman"/>
                            <w:sz w:val="20"/>
                            <w:szCs w:val="20"/>
                          </w:rPr>
                          <m:t>α</m:t>
                        </m:r>
                      </m:e>
                      <m:sub/>
                    </m:sSub>
                    <m:ctrlPr>
                      <w:rPr>
                        <w:rFonts w:ascii="Cambria Math" w:hAnsi="Cambria Math" w:cs="Times New Roman"/>
                        <w:i/>
                        <w:sz w:val="20"/>
                        <w:szCs w:val="20"/>
                      </w:rPr>
                    </m:ctrlPr>
                  </m:sub>
                </m:sSub>
              </m:oMath>
            </m:oMathPara>
          </w:p>
        </w:tc>
        <w:tc>
          <w:tcPr>
            <w:tcW w:w="1325" w:type="dxa"/>
            <w:vAlign w:val="center"/>
          </w:tcPr>
          <w:p w14:paraId="10106962" w14:textId="6BEB2A8F"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9,75</w:t>
            </w:r>
          </w:p>
        </w:tc>
        <w:tc>
          <w:tcPr>
            <w:tcW w:w="1325" w:type="dxa"/>
            <w:vAlign w:val="center"/>
          </w:tcPr>
          <w:p w14:paraId="60A795CA" w14:textId="2C9F0F58"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290</w:t>
            </w:r>
          </w:p>
        </w:tc>
        <w:tc>
          <w:tcPr>
            <w:tcW w:w="1325" w:type="dxa"/>
            <w:vAlign w:val="center"/>
          </w:tcPr>
          <w:p w14:paraId="182A4146" w14:textId="5D6F9589"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0,0025</w:t>
            </w:r>
          </w:p>
        </w:tc>
        <w:tc>
          <w:tcPr>
            <w:tcW w:w="1325" w:type="dxa"/>
            <w:vAlign w:val="center"/>
          </w:tcPr>
          <w:p w14:paraId="2816DA92" w14:textId="55B5FD17"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0,0125</w:t>
            </w:r>
          </w:p>
        </w:tc>
        <w:tc>
          <w:tcPr>
            <w:tcW w:w="1325" w:type="dxa"/>
            <w:vAlign w:val="center"/>
          </w:tcPr>
          <w:p w14:paraId="0FCBD91A" w14:textId="1C2406A7"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0,0395</w:t>
            </w:r>
          </w:p>
        </w:tc>
        <w:tc>
          <w:tcPr>
            <w:tcW w:w="1325" w:type="dxa"/>
            <w:vAlign w:val="center"/>
          </w:tcPr>
          <w:p w14:paraId="1A54678E" w14:textId="4AC715A8"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0,1890</w:t>
            </w:r>
          </w:p>
        </w:tc>
      </w:tr>
      <w:tr w:rsidR="009D1EB3" w:rsidRPr="00602F3E" w14:paraId="4360A78F" w14:textId="77777777" w:rsidTr="007C42B2">
        <w:tc>
          <w:tcPr>
            <w:tcW w:w="1395" w:type="dxa"/>
            <w:vAlign w:val="center"/>
          </w:tcPr>
          <w:p w14:paraId="51CEFF6F" w14:textId="4A01AE24" w:rsidR="009D1EB3" w:rsidRPr="00602F3E" w:rsidRDefault="009D1EB3" w:rsidP="00602F3E">
            <w:pPr>
              <w:jc w:val="center"/>
              <w:rPr>
                <w:rFonts w:ascii="Times New Roman" w:hAnsi="Times New Roman" w:cs="Times New Roman"/>
                <w:sz w:val="20"/>
                <w:szCs w:val="20"/>
                <w:lang w:val="en-US"/>
              </w:rPr>
            </w:pPr>
            <w:r w:rsidRPr="00602F3E">
              <w:rPr>
                <w:rFonts w:ascii="Times New Roman" w:hAnsi="Times New Roman" w:cs="Times New Roman"/>
                <w:sz w:val="20"/>
                <w:szCs w:val="20"/>
                <w:lang w:val="en-US"/>
              </w:rPr>
              <w:t>Local</w:t>
            </w:r>
          </w:p>
          <w:p w14:paraId="57179001" w14:textId="149D810E" w:rsidR="009D1EB3" w:rsidRPr="00602F3E" w:rsidRDefault="009D1EB3" w:rsidP="00602F3E">
            <w:pPr>
              <w:jc w:val="center"/>
              <w:rPr>
                <w:rFonts w:ascii="Times New Roman" w:hAnsi="Times New Roman" w:cs="Times New Roman"/>
                <w:sz w:val="20"/>
                <w:szCs w:val="20"/>
              </w:rPr>
            </w:pPr>
            <w:proofErr w:type="spellStart"/>
            <w:r w:rsidRPr="00602F3E">
              <w:rPr>
                <w:rFonts w:ascii="Times New Roman" w:hAnsi="Times New Roman" w:cs="Times New Roman"/>
                <w:sz w:val="20"/>
                <w:szCs w:val="20"/>
              </w:rPr>
              <w:t>Regularization</w:t>
            </w:r>
            <w:proofErr w:type="spellEnd"/>
          </w:p>
          <w:p w14:paraId="78C53C7F" w14:textId="6C1B6591" w:rsidR="009D1EB3" w:rsidRPr="00602F3E" w:rsidRDefault="00681205" w:rsidP="00602F3E">
            <w:pPr>
              <w:jc w:val="center"/>
              <w:rPr>
                <w:rFonts w:ascii="Times New Roman" w:hAnsi="Times New Roman" w:cs="Times New Roman"/>
                <w:sz w:val="20"/>
                <w:szCs w:val="20"/>
                <w:lang w:val="en-US"/>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ρ</m:t>
                    </m:r>
                  </m:e>
                  <m:sub>
                    <m:sSub>
                      <m:sSubPr>
                        <m:ctrlPr>
                          <w:rPr>
                            <w:rFonts w:ascii="Cambria Math" w:hAnsi="Times New Roman" w:cs="Times New Roman"/>
                            <w:i/>
                            <w:sz w:val="20"/>
                            <w:szCs w:val="20"/>
                          </w:rPr>
                        </m:ctrlPr>
                      </m:sSubPr>
                      <m:e>
                        <m:r>
                          <w:rPr>
                            <w:rFonts w:ascii="Cambria Math" w:hAnsi="Times New Roman" w:cs="Times New Roman"/>
                            <w:sz w:val="20"/>
                            <w:szCs w:val="20"/>
                          </w:rPr>
                          <m:t>S</m:t>
                        </m:r>
                      </m:e>
                      <m:sub/>
                    </m:sSub>
                    <m:ctrlPr>
                      <w:rPr>
                        <w:rFonts w:ascii="Cambria Math" w:hAnsi="Cambria Math" w:cs="Times New Roman"/>
                        <w:i/>
                        <w:sz w:val="20"/>
                        <w:szCs w:val="20"/>
                      </w:rPr>
                    </m:ctrlPr>
                  </m:sub>
                </m:sSub>
              </m:oMath>
            </m:oMathPara>
          </w:p>
        </w:tc>
        <w:tc>
          <w:tcPr>
            <w:tcW w:w="1325" w:type="dxa"/>
            <w:vAlign w:val="center"/>
          </w:tcPr>
          <w:p w14:paraId="41AED730" w14:textId="00A7A9CC"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9,78</w:t>
            </w:r>
          </w:p>
        </w:tc>
        <w:tc>
          <w:tcPr>
            <w:tcW w:w="1325" w:type="dxa"/>
            <w:vAlign w:val="center"/>
          </w:tcPr>
          <w:p w14:paraId="6B821A6F" w14:textId="7DCD0710"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291</w:t>
            </w:r>
          </w:p>
        </w:tc>
        <w:tc>
          <w:tcPr>
            <w:tcW w:w="1325" w:type="dxa"/>
            <w:vAlign w:val="center"/>
          </w:tcPr>
          <w:p w14:paraId="793D17E5" w14:textId="293B5AB5"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0,0025</w:t>
            </w:r>
          </w:p>
        </w:tc>
        <w:tc>
          <w:tcPr>
            <w:tcW w:w="1325" w:type="dxa"/>
            <w:vAlign w:val="center"/>
          </w:tcPr>
          <w:p w14:paraId="37CAAAE5" w14:textId="449A6BB6"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0,0128</w:t>
            </w:r>
          </w:p>
        </w:tc>
        <w:tc>
          <w:tcPr>
            <w:tcW w:w="1325" w:type="dxa"/>
            <w:vAlign w:val="center"/>
          </w:tcPr>
          <w:p w14:paraId="750AF306" w14:textId="73A87F48"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0,0370</w:t>
            </w:r>
          </w:p>
        </w:tc>
        <w:tc>
          <w:tcPr>
            <w:tcW w:w="1325" w:type="dxa"/>
            <w:vAlign w:val="center"/>
          </w:tcPr>
          <w:p w14:paraId="401A133B" w14:textId="4984489D"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0,0913</w:t>
            </w:r>
          </w:p>
        </w:tc>
      </w:tr>
      <w:tr w:rsidR="009D1EB3" w:rsidRPr="00602F3E" w14:paraId="048B8E85" w14:textId="77777777" w:rsidTr="007C42B2">
        <w:tc>
          <w:tcPr>
            <w:tcW w:w="1395" w:type="dxa"/>
            <w:vAlign w:val="center"/>
          </w:tcPr>
          <w:p w14:paraId="59150773" w14:textId="77777777" w:rsidR="009D1EB3" w:rsidRPr="00602F3E" w:rsidRDefault="009D1EB3" w:rsidP="00602F3E">
            <w:pPr>
              <w:jc w:val="center"/>
              <w:rPr>
                <w:rFonts w:ascii="Times New Roman" w:hAnsi="Times New Roman" w:cs="Times New Roman"/>
                <w:sz w:val="20"/>
                <w:szCs w:val="20"/>
              </w:rPr>
            </w:pPr>
            <w:proofErr w:type="spellStart"/>
            <w:r w:rsidRPr="00602F3E">
              <w:rPr>
                <w:rFonts w:ascii="Times New Roman" w:hAnsi="Times New Roman" w:cs="Times New Roman"/>
                <w:sz w:val="20"/>
                <w:szCs w:val="20"/>
              </w:rPr>
              <w:t>Descriptive</w:t>
            </w:r>
            <w:proofErr w:type="spellEnd"/>
          </w:p>
          <w:p w14:paraId="5B274EA9" w14:textId="3D826FD3" w:rsidR="009D1EB3" w:rsidRPr="00602F3E" w:rsidRDefault="009D1EB3" w:rsidP="00602F3E">
            <w:pPr>
              <w:jc w:val="center"/>
              <w:rPr>
                <w:rFonts w:ascii="Times New Roman" w:hAnsi="Times New Roman" w:cs="Times New Roman"/>
                <w:sz w:val="20"/>
                <w:szCs w:val="20"/>
              </w:rPr>
            </w:pPr>
            <w:proofErr w:type="spellStart"/>
            <w:r w:rsidRPr="00602F3E">
              <w:rPr>
                <w:rFonts w:ascii="Times New Roman" w:hAnsi="Times New Roman" w:cs="Times New Roman"/>
                <w:sz w:val="20"/>
                <w:szCs w:val="20"/>
              </w:rPr>
              <w:t>regularization</w:t>
            </w:r>
            <w:proofErr w:type="spellEnd"/>
          </w:p>
          <w:p w14:paraId="6B08FA1C" w14:textId="38125CAB" w:rsidR="009D1EB3" w:rsidRPr="00602F3E" w:rsidRDefault="00681205" w:rsidP="00602F3E">
            <w:pPr>
              <w:jc w:val="center"/>
              <w:rPr>
                <w:rFonts w:ascii="Times New Roman" w:hAnsi="Times New Roman" w:cs="Times New Roman"/>
                <w:sz w:val="20"/>
                <w:szCs w:val="20"/>
                <w:lang w:val="en-US"/>
              </w:rPr>
            </w:pPr>
            <m:oMathPara>
              <m:oMath>
                <m:sSub>
                  <m:sSubPr>
                    <m:ctrlPr>
                      <w:rPr>
                        <w:rFonts w:ascii="Cambria Math" w:hAnsi="Times New Roman" w:cs="Times New Roman"/>
                        <w:i/>
                        <w:sz w:val="20"/>
                        <w:szCs w:val="20"/>
                      </w:rPr>
                    </m:ctrlPr>
                  </m:sSubPr>
                  <m:e>
                    <m:sSup>
                      <m:sSupPr>
                        <m:ctrlPr>
                          <w:rPr>
                            <w:rFonts w:ascii="Cambria Math" w:hAnsi="Times New Roman" w:cs="Times New Roman"/>
                            <w:i/>
                            <w:sz w:val="20"/>
                            <w:szCs w:val="20"/>
                          </w:rPr>
                        </m:ctrlPr>
                      </m:sSupPr>
                      <m:e>
                        <m:r>
                          <w:rPr>
                            <w:rFonts w:ascii="Cambria Math" w:hAnsi="Times New Roman" w:cs="Times New Roman"/>
                            <w:sz w:val="20"/>
                            <w:szCs w:val="20"/>
                          </w:rPr>
                          <m:t>ρ</m:t>
                        </m:r>
                      </m:e>
                      <m:sup>
                        <m:r>
                          <w:rPr>
                            <w:rFonts w:ascii="Cambria Math" w:hAnsi="Times New Roman" w:cs="Times New Roman"/>
                            <w:sz w:val="20"/>
                            <w:szCs w:val="20"/>
                          </w:rPr>
                          <m:t>*</m:t>
                        </m:r>
                      </m:sup>
                    </m:sSup>
                  </m:e>
                  <m:sub>
                    <m:sSub>
                      <m:sSubPr>
                        <m:ctrlPr>
                          <w:rPr>
                            <w:rFonts w:ascii="Cambria Math" w:hAnsi="Times New Roman" w:cs="Times New Roman"/>
                            <w:i/>
                            <w:sz w:val="20"/>
                            <w:szCs w:val="20"/>
                          </w:rPr>
                        </m:ctrlPr>
                      </m:sSubPr>
                      <m:e>
                        <m:r>
                          <w:rPr>
                            <w:rFonts w:ascii="Cambria Math" w:hAnsi="Times New Roman" w:cs="Times New Roman"/>
                            <w:sz w:val="20"/>
                            <w:szCs w:val="20"/>
                          </w:rPr>
                          <m:t>S</m:t>
                        </m:r>
                      </m:e>
                      <m:sub/>
                    </m:sSub>
                    <m:ctrlPr>
                      <w:rPr>
                        <w:rFonts w:ascii="Cambria Math" w:hAnsi="Cambria Math" w:cs="Times New Roman"/>
                        <w:i/>
                        <w:sz w:val="20"/>
                        <w:szCs w:val="20"/>
                      </w:rPr>
                    </m:ctrlPr>
                  </m:sub>
                </m:sSub>
              </m:oMath>
            </m:oMathPara>
          </w:p>
        </w:tc>
        <w:tc>
          <w:tcPr>
            <w:tcW w:w="1325" w:type="dxa"/>
            <w:vAlign w:val="center"/>
          </w:tcPr>
          <w:p w14:paraId="526FEFFE" w14:textId="52BF82F6"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14,29</w:t>
            </w:r>
          </w:p>
        </w:tc>
        <w:tc>
          <w:tcPr>
            <w:tcW w:w="1325" w:type="dxa"/>
            <w:vAlign w:val="center"/>
          </w:tcPr>
          <w:p w14:paraId="2B56CBCD" w14:textId="5C5BA3DB"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367</w:t>
            </w:r>
          </w:p>
        </w:tc>
        <w:tc>
          <w:tcPr>
            <w:tcW w:w="1325" w:type="dxa"/>
            <w:vAlign w:val="center"/>
          </w:tcPr>
          <w:p w14:paraId="3BD539DC" w14:textId="37D7E3B6"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0,007</w:t>
            </w:r>
          </w:p>
        </w:tc>
        <w:tc>
          <w:tcPr>
            <w:tcW w:w="1325" w:type="dxa"/>
            <w:vAlign w:val="center"/>
          </w:tcPr>
          <w:p w14:paraId="7E198436" w14:textId="0E8EB831"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0,0339</w:t>
            </w:r>
          </w:p>
        </w:tc>
        <w:tc>
          <w:tcPr>
            <w:tcW w:w="1325" w:type="dxa"/>
            <w:vAlign w:val="center"/>
          </w:tcPr>
          <w:p w14:paraId="33F1FCE9" w14:textId="0E057201"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0,252</w:t>
            </w:r>
          </w:p>
        </w:tc>
        <w:tc>
          <w:tcPr>
            <w:tcW w:w="1325" w:type="dxa"/>
            <w:vAlign w:val="center"/>
          </w:tcPr>
          <w:p w14:paraId="658042B2" w14:textId="1632C4E9"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0,3945</w:t>
            </w:r>
          </w:p>
        </w:tc>
      </w:tr>
      <w:tr w:rsidR="009D1EB3" w:rsidRPr="00602F3E" w14:paraId="2316EF63" w14:textId="77777777" w:rsidTr="007C42B2">
        <w:tc>
          <w:tcPr>
            <w:tcW w:w="1395" w:type="dxa"/>
            <w:vAlign w:val="center"/>
          </w:tcPr>
          <w:p w14:paraId="767CCE66" w14:textId="77777777" w:rsidR="009D1EB3" w:rsidRPr="00602F3E" w:rsidRDefault="009D1EB3" w:rsidP="00602F3E">
            <w:pPr>
              <w:jc w:val="center"/>
              <w:rPr>
                <w:rFonts w:ascii="Times New Roman" w:hAnsi="Times New Roman" w:cs="Times New Roman"/>
                <w:sz w:val="20"/>
                <w:szCs w:val="20"/>
                <w:lang w:val="en-US"/>
              </w:rPr>
            </w:pPr>
            <w:r w:rsidRPr="00602F3E">
              <w:rPr>
                <w:rFonts w:ascii="Times New Roman" w:hAnsi="Times New Roman" w:cs="Times New Roman"/>
                <w:sz w:val="20"/>
                <w:szCs w:val="20"/>
                <w:lang w:val="en-US"/>
              </w:rPr>
              <w:t>Results of the work</w:t>
            </w:r>
          </w:p>
          <w:p w14:paraId="15E85836" w14:textId="787C2BCB" w:rsidR="009D1EB3" w:rsidRPr="00602F3E" w:rsidRDefault="00681205" w:rsidP="00602F3E">
            <w:pPr>
              <w:jc w:val="center"/>
              <w:rPr>
                <w:rFonts w:ascii="Times New Roman" w:hAnsi="Times New Roman" w:cs="Times New Roman"/>
                <w:sz w:val="20"/>
                <w:szCs w:val="20"/>
                <w:lang w:val="en-US"/>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ρ</m:t>
                    </m:r>
                  </m:e>
                  <m:sub>
                    <m:sSub>
                      <m:sSubPr>
                        <m:ctrlPr>
                          <w:rPr>
                            <w:rFonts w:ascii="Cambria Math" w:hAnsi="Times New Roman" w:cs="Times New Roman"/>
                            <w:i/>
                            <w:sz w:val="20"/>
                            <w:szCs w:val="20"/>
                          </w:rPr>
                        </m:ctrlPr>
                      </m:sSubPr>
                      <m:e>
                        <m:r>
                          <w:rPr>
                            <w:rFonts w:ascii="Cambria Math" w:hAnsi="Times New Roman" w:cs="Times New Roman"/>
                            <w:sz w:val="20"/>
                            <w:szCs w:val="20"/>
                          </w:rPr>
                          <m:t>T</m:t>
                        </m:r>
                      </m:e>
                      <m:sub/>
                    </m:sSub>
                    <m:ctrlPr>
                      <w:rPr>
                        <w:rFonts w:ascii="Cambria Math" w:hAnsi="Cambria Math" w:cs="Times New Roman"/>
                        <w:i/>
                        <w:sz w:val="20"/>
                        <w:szCs w:val="20"/>
                      </w:rPr>
                    </m:ctrlPr>
                  </m:sub>
                </m:sSub>
              </m:oMath>
            </m:oMathPara>
          </w:p>
        </w:tc>
        <w:tc>
          <w:tcPr>
            <w:tcW w:w="1325" w:type="dxa"/>
            <w:vAlign w:val="center"/>
          </w:tcPr>
          <w:p w14:paraId="0D8CCF9C" w14:textId="3E62A762"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14,90</w:t>
            </w:r>
          </w:p>
        </w:tc>
        <w:tc>
          <w:tcPr>
            <w:tcW w:w="1325" w:type="dxa"/>
            <w:vAlign w:val="center"/>
          </w:tcPr>
          <w:p w14:paraId="6E054BCA" w14:textId="1EF6E2C6"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402</w:t>
            </w:r>
          </w:p>
        </w:tc>
        <w:tc>
          <w:tcPr>
            <w:tcW w:w="1325" w:type="dxa"/>
            <w:vAlign w:val="center"/>
          </w:tcPr>
          <w:p w14:paraId="5C398675" w14:textId="18A859B7"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0,0068</w:t>
            </w:r>
          </w:p>
        </w:tc>
        <w:tc>
          <w:tcPr>
            <w:tcW w:w="1325" w:type="dxa"/>
            <w:vAlign w:val="center"/>
          </w:tcPr>
          <w:p w14:paraId="25E81CEF" w14:textId="40B8F4B3"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0,0175</w:t>
            </w:r>
          </w:p>
        </w:tc>
        <w:tc>
          <w:tcPr>
            <w:tcW w:w="1325" w:type="dxa"/>
            <w:vAlign w:val="center"/>
          </w:tcPr>
          <w:p w14:paraId="54AABBEA" w14:textId="7213EEB2"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0,0073</w:t>
            </w:r>
          </w:p>
        </w:tc>
        <w:tc>
          <w:tcPr>
            <w:tcW w:w="1325" w:type="dxa"/>
            <w:vAlign w:val="center"/>
          </w:tcPr>
          <w:p w14:paraId="34F7D79A" w14:textId="1F35FF78" w:rsidR="009D1EB3" w:rsidRPr="00602F3E" w:rsidRDefault="009D1EB3" w:rsidP="00602F3E">
            <w:pPr>
              <w:jc w:val="center"/>
              <w:rPr>
                <w:rFonts w:ascii="Times New Roman" w:hAnsi="Times New Roman" w:cs="Times New Roman"/>
                <w:sz w:val="20"/>
                <w:szCs w:val="20"/>
              </w:rPr>
            </w:pPr>
            <w:r w:rsidRPr="00602F3E">
              <w:rPr>
                <w:rFonts w:ascii="Times New Roman" w:hAnsi="Times New Roman" w:cs="Times New Roman"/>
                <w:sz w:val="20"/>
                <w:szCs w:val="20"/>
              </w:rPr>
              <w:t>0,3820</w:t>
            </w:r>
          </w:p>
        </w:tc>
      </w:tr>
    </w:tbl>
    <w:p w14:paraId="6EF4A8FC" w14:textId="77777777" w:rsidR="00681205" w:rsidRPr="00602F3E" w:rsidRDefault="00681205" w:rsidP="00681205">
      <w:pPr>
        <w:spacing w:before="240" w:after="240" w:line="240" w:lineRule="auto"/>
        <w:jc w:val="center"/>
        <w:rPr>
          <w:rFonts w:ascii="Times New Roman" w:eastAsia="Times New Roman" w:hAnsi="Times New Roman" w:cs="Times New Roman"/>
          <w:b/>
          <w:sz w:val="24"/>
          <w:szCs w:val="20"/>
          <w:lang w:val="uz-Cyrl-UZ"/>
        </w:rPr>
      </w:pPr>
      <w:r w:rsidRPr="00602F3E">
        <w:rPr>
          <w:rFonts w:ascii="Times New Roman" w:eastAsia="Times New Roman" w:hAnsi="Times New Roman" w:cs="Times New Roman"/>
          <w:b/>
          <w:sz w:val="24"/>
          <w:szCs w:val="20"/>
          <w:lang w:val="uz-Cyrl-UZ"/>
        </w:rPr>
        <w:t>CONCLUSION</w:t>
      </w:r>
    </w:p>
    <w:p w14:paraId="614FA4EC" w14:textId="3B03BD37" w:rsidR="00585AA6" w:rsidRPr="00602F3E" w:rsidRDefault="00F95500"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In conclusion, the following conclusions can be made:</w:t>
      </w:r>
    </w:p>
    <w:p w14:paraId="4172266C" w14:textId="440BE2B8" w:rsidR="00F95500" w:rsidRPr="00602F3E" w:rsidRDefault="00F95500"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The conducted numerical studies of the problem of identification of the gas composition of the atmosphere showed a higher accuracy of regularizing algorithms compared to regularizing algorithms.</w:t>
      </w:r>
    </w:p>
    <w:p w14:paraId="17057740" w14:textId="02F87167" w:rsidR="00F95500" w:rsidRPr="00602F3E" w:rsidRDefault="00F95500" w:rsidP="00602F3E">
      <w:pPr>
        <w:spacing w:after="0" w:line="240" w:lineRule="auto"/>
        <w:ind w:firstLine="284"/>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In the article, regularizing algorithms allow constructing stable solutions to parametric identification problems with a wide variety of information about the parameter vector of the identified model: starting from the requirements for the "smoothness" of the desired solution and ending wit</w:t>
      </w:r>
      <w:r w:rsidR="00F536F6" w:rsidRPr="00602F3E">
        <w:rPr>
          <w:rFonts w:ascii="Times New Roman" w:hAnsi="Times New Roman" w:cs="Times New Roman"/>
          <w:sz w:val="20"/>
          <w:szCs w:val="20"/>
          <w:lang w:val="en-US"/>
        </w:rPr>
        <w:t xml:space="preserve">h information about the values </w:t>
      </w:r>
      <w:r w:rsidRPr="00602F3E">
        <w:rPr>
          <w:rFonts w:ascii="Times New Roman" w:hAnsi="Times New Roman" w:cs="Times New Roman"/>
          <w:sz w:val="20"/>
          <w:szCs w:val="20"/>
          <w:lang w:val="en-US"/>
        </w:rPr>
        <w:t>or signs of the projections of the solution vector.</w:t>
      </w:r>
      <w:r w:rsidR="000C272D" w:rsidRPr="00602F3E">
        <w:rPr>
          <w:rFonts w:ascii="Times New Roman" w:hAnsi="Times New Roman" w:cs="Times New Roman"/>
          <w:sz w:val="20"/>
          <w:szCs w:val="20"/>
          <w:lang w:val="en-US"/>
        </w:rPr>
        <w:t xml:space="preserve"> The use of singular value decomposition both in constructing a regularized solution and in selecting the parameters of regularizing algorithms determines the computational efficiency of the presented algorithms</w:t>
      </w:r>
      <w:r w:rsidR="00F45A64" w:rsidRPr="00602F3E">
        <w:rPr>
          <w:rFonts w:ascii="Times New Roman" w:hAnsi="Times New Roman" w:cs="Times New Roman"/>
          <w:sz w:val="20"/>
          <w:szCs w:val="20"/>
          <w:lang w:val="en-US"/>
        </w:rPr>
        <w:t xml:space="preserve"> [1</w:t>
      </w:r>
      <w:r w:rsidR="008331A5" w:rsidRPr="00602F3E">
        <w:rPr>
          <w:rFonts w:ascii="Times New Roman" w:hAnsi="Times New Roman" w:cs="Times New Roman"/>
          <w:sz w:val="20"/>
          <w:szCs w:val="20"/>
          <w:lang w:val="en-US"/>
        </w:rPr>
        <w:t>0</w:t>
      </w:r>
      <w:r w:rsidR="00F45A64" w:rsidRPr="00602F3E">
        <w:rPr>
          <w:rFonts w:ascii="Times New Roman" w:hAnsi="Times New Roman" w:cs="Times New Roman"/>
          <w:sz w:val="20"/>
          <w:szCs w:val="20"/>
          <w:lang w:val="en-US"/>
        </w:rPr>
        <w:t>]</w:t>
      </w:r>
      <w:r w:rsidR="000C272D" w:rsidRPr="00602F3E">
        <w:rPr>
          <w:rFonts w:ascii="Times New Roman" w:hAnsi="Times New Roman" w:cs="Times New Roman"/>
          <w:sz w:val="20"/>
          <w:szCs w:val="20"/>
          <w:lang w:val="en-US"/>
        </w:rPr>
        <w:t>.</w:t>
      </w:r>
    </w:p>
    <w:p w14:paraId="26AAA0A4" w14:textId="1978A17F" w:rsidR="007C52E8" w:rsidRPr="00B24806" w:rsidRDefault="00FA446C" w:rsidP="00B24806">
      <w:pPr>
        <w:spacing w:before="240" w:after="240" w:line="240" w:lineRule="auto"/>
        <w:jc w:val="center"/>
        <w:rPr>
          <w:rFonts w:ascii="Times New Roman" w:eastAsia="Times New Roman" w:hAnsi="Times New Roman" w:cs="Times New Roman"/>
          <w:b/>
          <w:sz w:val="24"/>
          <w:szCs w:val="20"/>
          <w:lang w:val="uz-Cyrl-UZ"/>
        </w:rPr>
      </w:pPr>
      <w:r w:rsidRPr="00B24806">
        <w:rPr>
          <w:rFonts w:ascii="Times New Roman" w:eastAsia="Times New Roman" w:hAnsi="Times New Roman" w:cs="Times New Roman"/>
          <w:b/>
          <w:sz w:val="24"/>
          <w:szCs w:val="20"/>
          <w:lang w:val="uz-Cyrl-UZ"/>
        </w:rPr>
        <w:t>REFERENCES</w:t>
      </w:r>
    </w:p>
    <w:p w14:paraId="0A7156F7" w14:textId="77777777" w:rsidR="007C42B2" w:rsidRPr="00602F3E" w:rsidRDefault="007C42B2" w:rsidP="00602F3E">
      <w:pPr>
        <w:pStyle w:val="a4"/>
        <w:numPr>
          <w:ilvl w:val="0"/>
          <w:numId w:val="2"/>
        </w:numPr>
        <w:spacing w:after="0" w:line="240" w:lineRule="auto"/>
        <w:ind w:left="425" w:hanging="425"/>
        <w:jc w:val="both"/>
        <w:rPr>
          <w:rFonts w:ascii="Times New Roman" w:eastAsia="Times New Roman" w:hAnsi="Times New Roman" w:cs="Times New Roman"/>
          <w:sz w:val="20"/>
          <w:szCs w:val="20"/>
          <w:lang w:eastAsia="ru-RU"/>
        </w:rPr>
      </w:pPr>
      <w:r w:rsidRPr="00602F3E">
        <w:rPr>
          <w:rFonts w:ascii="Times New Roman" w:eastAsia="Times New Roman" w:hAnsi="Times New Roman" w:cs="Times New Roman"/>
          <w:sz w:val="20"/>
          <w:szCs w:val="20"/>
          <w:lang w:val="en-US" w:eastAsia="ru-RU"/>
        </w:rPr>
        <w:t xml:space="preserve">Mayer, A., </w:t>
      </w:r>
      <w:proofErr w:type="spellStart"/>
      <w:r w:rsidRPr="00602F3E">
        <w:rPr>
          <w:rFonts w:ascii="Times New Roman" w:eastAsia="Times New Roman" w:hAnsi="Times New Roman" w:cs="Times New Roman"/>
          <w:sz w:val="20"/>
          <w:szCs w:val="20"/>
          <w:lang w:val="en-US" w:eastAsia="ru-RU"/>
        </w:rPr>
        <w:t>Comera</w:t>
      </w:r>
      <w:proofErr w:type="spellEnd"/>
      <w:r w:rsidRPr="00602F3E">
        <w:rPr>
          <w:rFonts w:ascii="Times New Roman" w:eastAsia="Times New Roman" w:hAnsi="Times New Roman" w:cs="Times New Roman"/>
          <w:sz w:val="20"/>
          <w:szCs w:val="20"/>
          <w:lang w:val="en-US" w:eastAsia="ru-RU"/>
        </w:rPr>
        <w:t xml:space="preserve">, J., Charpentier, H., &amp; </w:t>
      </w:r>
      <w:proofErr w:type="spellStart"/>
      <w:r w:rsidRPr="00602F3E">
        <w:rPr>
          <w:rFonts w:ascii="Times New Roman" w:eastAsia="Times New Roman" w:hAnsi="Times New Roman" w:cs="Times New Roman"/>
          <w:sz w:val="20"/>
          <w:szCs w:val="20"/>
          <w:lang w:val="en-US" w:eastAsia="ru-RU"/>
        </w:rPr>
        <w:t>Jaussaud</w:t>
      </w:r>
      <w:proofErr w:type="spellEnd"/>
      <w:r w:rsidRPr="00602F3E">
        <w:rPr>
          <w:rFonts w:ascii="Times New Roman" w:eastAsia="Times New Roman" w:hAnsi="Times New Roman" w:cs="Times New Roman"/>
          <w:sz w:val="20"/>
          <w:szCs w:val="20"/>
          <w:lang w:val="en-US" w:eastAsia="ru-RU"/>
        </w:rPr>
        <w:t xml:space="preserve">, C. (1978). Absorption coefficients of various pollutant gases at CO_2 laser wavelengths; application to the remote sensing of those pollutants. </w:t>
      </w:r>
      <w:proofErr w:type="spellStart"/>
      <w:r w:rsidRPr="00602F3E">
        <w:rPr>
          <w:rFonts w:ascii="Times New Roman" w:eastAsia="Times New Roman" w:hAnsi="Times New Roman" w:cs="Times New Roman"/>
          <w:i/>
          <w:iCs/>
          <w:sz w:val="20"/>
          <w:szCs w:val="20"/>
          <w:lang w:eastAsia="ru-RU"/>
        </w:rPr>
        <w:t>Applied</w:t>
      </w:r>
      <w:proofErr w:type="spellEnd"/>
      <w:r w:rsidRPr="00602F3E">
        <w:rPr>
          <w:rFonts w:ascii="Times New Roman" w:eastAsia="Times New Roman" w:hAnsi="Times New Roman" w:cs="Times New Roman"/>
          <w:i/>
          <w:iCs/>
          <w:sz w:val="20"/>
          <w:szCs w:val="20"/>
          <w:lang w:eastAsia="ru-RU"/>
        </w:rPr>
        <w:t xml:space="preserve"> </w:t>
      </w:r>
      <w:proofErr w:type="spellStart"/>
      <w:r w:rsidRPr="00602F3E">
        <w:rPr>
          <w:rFonts w:ascii="Times New Roman" w:eastAsia="Times New Roman" w:hAnsi="Times New Roman" w:cs="Times New Roman"/>
          <w:i/>
          <w:iCs/>
          <w:sz w:val="20"/>
          <w:szCs w:val="20"/>
          <w:lang w:eastAsia="ru-RU"/>
        </w:rPr>
        <w:t>Optics</w:t>
      </w:r>
      <w:proofErr w:type="spellEnd"/>
      <w:r w:rsidRPr="00602F3E">
        <w:rPr>
          <w:rFonts w:ascii="Times New Roman" w:eastAsia="Times New Roman" w:hAnsi="Times New Roman" w:cs="Times New Roman"/>
          <w:sz w:val="20"/>
          <w:szCs w:val="20"/>
          <w:lang w:eastAsia="ru-RU"/>
        </w:rPr>
        <w:t xml:space="preserve">, </w:t>
      </w:r>
      <w:r w:rsidRPr="00602F3E">
        <w:rPr>
          <w:rFonts w:ascii="Times New Roman" w:eastAsia="Times New Roman" w:hAnsi="Times New Roman" w:cs="Times New Roman"/>
          <w:i/>
          <w:iCs/>
          <w:sz w:val="20"/>
          <w:szCs w:val="20"/>
          <w:lang w:eastAsia="ru-RU"/>
        </w:rPr>
        <w:t>17</w:t>
      </w:r>
      <w:r w:rsidRPr="00602F3E">
        <w:rPr>
          <w:rFonts w:ascii="Times New Roman" w:eastAsia="Times New Roman" w:hAnsi="Times New Roman" w:cs="Times New Roman"/>
          <w:sz w:val="20"/>
          <w:szCs w:val="20"/>
          <w:lang w:eastAsia="ru-RU"/>
        </w:rPr>
        <w:t>(3), 391. https://doi.org/10.1364/ao.17.000391</w:t>
      </w:r>
    </w:p>
    <w:p w14:paraId="6E8AC027" w14:textId="77777777" w:rsidR="00271ACC" w:rsidRPr="00602F3E" w:rsidRDefault="00271ACC" w:rsidP="00602F3E">
      <w:pPr>
        <w:pStyle w:val="a4"/>
        <w:numPr>
          <w:ilvl w:val="0"/>
          <w:numId w:val="2"/>
        </w:numPr>
        <w:spacing w:after="0" w:line="240" w:lineRule="auto"/>
        <w:ind w:left="425" w:hanging="425"/>
        <w:jc w:val="both"/>
        <w:rPr>
          <w:rFonts w:ascii="Times New Roman" w:hAnsi="Times New Roman" w:cs="Times New Roman"/>
          <w:sz w:val="20"/>
          <w:szCs w:val="20"/>
          <w:lang w:val="en-US"/>
        </w:rPr>
      </w:pPr>
      <w:proofErr w:type="spellStart"/>
      <w:r w:rsidRPr="00602F3E">
        <w:rPr>
          <w:rFonts w:ascii="Times New Roman" w:hAnsi="Times New Roman" w:cs="Times New Roman"/>
          <w:sz w:val="20"/>
          <w:szCs w:val="20"/>
          <w:lang w:val="en-US"/>
        </w:rPr>
        <w:t>Codnia</w:t>
      </w:r>
      <w:proofErr w:type="spellEnd"/>
      <w:r w:rsidRPr="00602F3E">
        <w:rPr>
          <w:rFonts w:ascii="Times New Roman" w:hAnsi="Times New Roman" w:cs="Times New Roman"/>
          <w:sz w:val="20"/>
          <w:szCs w:val="20"/>
          <w:lang w:val="en-US"/>
        </w:rPr>
        <w:t xml:space="preserve">, J., &amp; </w:t>
      </w:r>
      <w:proofErr w:type="spellStart"/>
      <w:r w:rsidRPr="00602F3E">
        <w:rPr>
          <w:rFonts w:ascii="Times New Roman" w:hAnsi="Times New Roman" w:cs="Times New Roman"/>
          <w:sz w:val="20"/>
          <w:szCs w:val="20"/>
          <w:lang w:val="en-US"/>
        </w:rPr>
        <w:t>Azcárate</w:t>
      </w:r>
      <w:proofErr w:type="spellEnd"/>
      <w:r w:rsidRPr="00602F3E">
        <w:rPr>
          <w:rFonts w:ascii="Times New Roman" w:hAnsi="Times New Roman" w:cs="Times New Roman"/>
          <w:sz w:val="20"/>
          <w:szCs w:val="20"/>
          <w:lang w:val="en-US"/>
        </w:rPr>
        <w:t xml:space="preserve">, M. (2003). Absorption coefficients of O3 at CO2 laser wavelengths. </w:t>
      </w:r>
      <w:r w:rsidRPr="00602F3E">
        <w:rPr>
          <w:rFonts w:ascii="Times New Roman" w:hAnsi="Times New Roman" w:cs="Times New Roman"/>
          <w:i/>
          <w:iCs/>
          <w:sz w:val="20"/>
          <w:szCs w:val="20"/>
          <w:lang w:val="en-US"/>
        </w:rPr>
        <w:t>Optics and Lasers in Engineering</w:t>
      </w:r>
      <w:r w:rsidRPr="00602F3E">
        <w:rPr>
          <w:rFonts w:ascii="Times New Roman" w:hAnsi="Times New Roman" w:cs="Times New Roman"/>
          <w:sz w:val="20"/>
          <w:szCs w:val="20"/>
          <w:lang w:val="en-US"/>
        </w:rPr>
        <w:t xml:space="preserve">, </w:t>
      </w:r>
      <w:r w:rsidRPr="00602F3E">
        <w:rPr>
          <w:rFonts w:ascii="Times New Roman" w:hAnsi="Times New Roman" w:cs="Times New Roman"/>
          <w:i/>
          <w:iCs/>
          <w:sz w:val="20"/>
          <w:szCs w:val="20"/>
          <w:lang w:val="en-US"/>
        </w:rPr>
        <w:t>39</w:t>
      </w:r>
      <w:r w:rsidRPr="00602F3E">
        <w:rPr>
          <w:rFonts w:ascii="Times New Roman" w:hAnsi="Times New Roman" w:cs="Times New Roman"/>
          <w:sz w:val="20"/>
          <w:szCs w:val="20"/>
          <w:lang w:val="en-US"/>
        </w:rPr>
        <w:t>(5–6), 619–627. https://doi.org/10.1016/s0143-8166(02)00053-2</w:t>
      </w:r>
    </w:p>
    <w:p w14:paraId="7C5E101C" w14:textId="77777777" w:rsidR="00B23FBE" w:rsidRPr="00602F3E" w:rsidRDefault="00B23FBE" w:rsidP="00602F3E">
      <w:pPr>
        <w:pStyle w:val="a4"/>
        <w:numPr>
          <w:ilvl w:val="0"/>
          <w:numId w:val="2"/>
        </w:numPr>
        <w:spacing w:after="0" w:line="240" w:lineRule="auto"/>
        <w:ind w:left="425" w:hanging="425"/>
        <w:jc w:val="both"/>
        <w:rPr>
          <w:rFonts w:ascii="Times New Roman" w:eastAsia="Times New Roman" w:hAnsi="Times New Roman" w:cs="Times New Roman"/>
          <w:sz w:val="20"/>
          <w:szCs w:val="20"/>
          <w:lang w:val="en-US" w:eastAsia="ru-RU"/>
        </w:rPr>
      </w:pPr>
      <w:r w:rsidRPr="00602F3E">
        <w:rPr>
          <w:rFonts w:ascii="Times New Roman" w:eastAsia="Times New Roman" w:hAnsi="Times New Roman" w:cs="Times New Roman"/>
          <w:sz w:val="20"/>
          <w:szCs w:val="20"/>
          <w:lang w:val="en-US" w:eastAsia="ru-RU"/>
        </w:rPr>
        <w:t xml:space="preserve">Zhang, X., Li, M., </w:t>
      </w:r>
      <w:proofErr w:type="spellStart"/>
      <w:r w:rsidRPr="00602F3E">
        <w:rPr>
          <w:rFonts w:ascii="Times New Roman" w:eastAsia="Times New Roman" w:hAnsi="Times New Roman" w:cs="Times New Roman"/>
          <w:sz w:val="20"/>
          <w:szCs w:val="20"/>
          <w:lang w:val="en-US" w:eastAsia="ru-RU"/>
        </w:rPr>
        <w:t>Xie</w:t>
      </w:r>
      <w:proofErr w:type="spellEnd"/>
      <w:r w:rsidRPr="00602F3E">
        <w:rPr>
          <w:rFonts w:ascii="Times New Roman" w:eastAsia="Times New Roman" w:hAnsi="Times New Roman" w:cs="Times New Roman"/>
          <w:sz w:val="20"/>
          <w:szCs w:val="20"/>
          <w:lang w:val="en-US" w:eastAsia="ru-RU"/>
        </w:rPr>
        <w:t xml:space="preserve">, X., &amp; Hung, T. (2024). Numerical study of structural optimization for improving gas-liquid flow and microalgae carbon fixation rate in air-lift photobioreactors. </w:t>
      </w:r>
      <w:r w:rsidRPr="00602F3E">
        <w:rPr>
          <w:rFonts w:ascii="Times New Roman" w:eastAsia="Times New Roman" w:hAnsi="Times New Roman" w:cs="Times New Roman"/>
          <w:i/>
          <w:iCs/>
          <w:sz w:val="20"/>
          <w:szCs w:val="20"/>
          <w:lang w:val="en-US" w:eastAsia="ru-RU"/>
        </w:rPr>
        <w:t>Results in Engineering</w:t>
      </w:r>
      <w:r w:rsidRPr="00602F3E">
        <w:rPr>
          <w:rFonts w:ascii="Times New Roman" w:eastAsia="Times New Roman" w:hAnsi="Times New Roman" w:cs="Times New Roman"/>
          <w:sz w:val="20"/>
          <w:szCs w:val="20"/>
          <w:lang w:val="en-US" w:eastAsia="ru-RU"/>
        </w:rPr>
        <w:t xml:space="preserve">, </w:t>
      </w:r>
      <w:r w:rsidRPr="00602F3E">
        <w:rPr>
          <w:rFonts w:ascii="Times New Roman" w:eastAsia="Times New Roman" w:hAnsi="Times New Roman" w:cs="Times New Roman"/>
          <w:i/>
          <w:iCs/>
          <w:sz w:val="20"/>
          <w:szCs w:val="20"/>
          <w:lang w:val="en-US" w:eastAsia="ru-RU"/>
        </w:rPr>
        <w:t>22</w:t>
      </w:r>
      <w:r w:rsidRPr="00602F3E">
        <w:rPr>
          <w:rFonts w:ascii="Times New Roman" w:eastAsia="Times New Roman" w:hAnsi="Times New Roman" w:cs="Times New Roman"/>
          <w:sz w:val="20"/>
          <w:szCs w:val="20"/>
          <w:lang w:val="en-US" w:eastAsia="ru-RU"/>
        </w:rPr>
        <w:t>, 102159. https://doi.org/10.1016/j.rineng.2024.102159</w:t>
      </w:r>
    </w:p>
    <w:p w14:paraId="23822487" w14:textId="125626D2" w:rsidR="007C42B2" w:rsidRPr="00602F3E" w:rsidRDefault="00B23FBE" w:rsidP="00602F3E">
      <w:pPr>
        <w:pStyle w:val="a4"/>
        <w:numPr>
          <w:ilvl w:val="0"/>
          <w:numId w:val="2"/>
        </w:numPr>
        <w:spacing w:after="0" w:line="240" w:lineRule="auto"/>
        <w:ind w:left="425" w:hanging="425"/>
        <w:jc w:val="both"/>
        <w:rPr>
          <w:rFonts w:ascii="Times New Roman" w:hAnsi="Times New Roman" w:cs="Times New Roman"/>
          <w:sz w:val="20"/>
          <w:szCs w:val="20"/>
          <w:lang w:val="en-US"/>
        </w:rPr>
      </w:pPr>
      <w:proofErr w:type="spellStart"/>
      <w:r w:rsidRPr="00602F3E">
        <w:rPr>
          <w:rFonts w:ascii="Times New Roman" w:hAnsi="Times New Roman" w:cs="Times New Roman"/>
          <w:sz w:val="20"/>
          <w:szCs w:val="20"/>
          <w:lang w:val="en-US"/>
        </w:rPr>
        <w:t>Kataev</w:t>
      </w:r>
      <w:proofErr w:type="spellEnd"/>
      <w:r w:rsidRPr="00602F3E">
        <w:rPr>
          <w:rFonts w:ascii="Times New Roman" w:hAnsi="Times New Roman" w:cs="Times New Roman"/>
          <w:sz w:val="20"/>
          <w:szCs w:val="20"/>
          <w:lang w:val="en-US"/>
        </w:rPr>
        <w:t xml:space="preserve">, M. Yu., &amp; </w:t>
      </w:r>
      <w:proofErr w:type="spellStart"/>
      <w:r w:rsidRPr="00602F3E">
        <w:rPr>
          <w:rFonts w:ascii="Times New Roman" w:hAnsi="Times New Roman" w:cs="Times New Roman"/>
          <w:sz w:val="20"/>
          <w:szCs w:val="20"/>
          <w:lang w:val="en-US"/>
        </w:rPr>
        <w:t>Mitsel</w:t>
      </w:r>
      <w:proofErr w:type="spellEnd"/>
      <w:r w:rsidRPr="00602F3E">
        <w:rPr>
          <w:rFonts w:ascii="Times New Roman" w:hAnsi="Times New Roman" w:cs="Times New Roman"/>
          <w:sz w:val="20"/>
          <w:szCs w:val="20"/>
          <w:lang w:val="en-US"/>
        </w:rPr>
        <w:t>, A. A. (1991). Detection of gases with the help of an optoacoustic gas analyzer. Optics of Atmosphere, 4(7), 705-710.</w:t>
      </w:r>
    </w:p>
    <w:p w14:paraId="0E1C1378" w14:textId="0F8B563E" w:rsidR="004E3C61" w:rsidRPr="00602F3E" w:rsidRDefault="004E3C61" w:rsidP="00602F3E">
      <w:pPr>
        <w:pStyle w:val="a4"/>
        <w:numPr>
          <w:ilvl w:val="0"/>
          <w:numId w:val="2"/>
        </w:numPr>
        <w:spacing w:after="0" w:line="240" w:lineRule="auto"/>
        <w:ind w:left="425" w:hanging="425"/>
        <w:jc w:val="both"/>
        <w:rPr>
          <w:rFonts w:ascii="Times New Roman" w:hAnsi="Times New Roman" w:cs="Times New Roman"/>
          <w:sz w:val="20"/>
          <w:szCs w:val="20"/>
          <w:lang w:val="en-US"/>
        </w:rPr>
      </w:pPr>
      <w:r w:rsidRPr="00602F3E">
        <w:rPr>
          <w:rFonts w:ascii="Times New Roman" w:hAnsi="Times New Roman" w:cs="Times New Roman"/>
          <w:sz w:val="20"/>
          <w:szCs w:val="20"/>
          <w:lang w:val="en-US"/>
        </w:rPr>
        <w:t xml:space="preserve">Meyer, P. L., &amp; </w:t>
      </w:r>
      <w:proofErr w:type="spellStart"/>
      <w:r w:rsidRPr="00602F3E">
        <w:rPr>
          <w:rFonts w:ascii="Times New Roman" w:hAnsi="Times New Roman" w:cs="Times New Roman"/>
          <w:sz w:val="20"/>
          <w:szCs w:val="20"/>
          <w:lang w:val="en-US"/>
        </w:rPr>
        <w:t>Sigrist</w:t>
      </w:r>
      <w:proofErr w:type="spellEnd"/>
      <w:r w:rsidRPr="00602F3E">
        <w:rPr>
          <w:rFonts w:ascii="Times New Roman" w:hAnsi="Times New Roman" w:cs="Times New Roman"/>
          <w:sz w:val="20"/>
          <w:szCs w:val="20"/>
          <w:lang w:val="en-US"/>
        </w:rPr>
        <w:t>, M. W. (1988). Air-pollution monitoring with a mobile CO₂-laser photoacoustic system. Final Report SNF/NEP 14, Project № 4.684.0.83.14. CH-8093, Zurich, Switzerland.</w:t>
      </w:r>
    </w:p>
    <w:p w14:paraId="659CBD5E" w14:textId="77777777" w:rsidR="004E3C61" w:rsidRPr="00602F3E" w:rsidRDefault="004E3C61" w:rsidP="00602F3E">
      <w:pPr>
        <w:pStyle w:val="a4"/>
        <w:numPr>
          <w:ilvl w:val="0"/>
          <w:numId w:val="2"/>
        </w:numPr>
        <w:spacing w:after="0" w:line="240" w:lineRule="auto"/>
        <w:ind w:left="425" w:hanging="425"/>
        <w:jc w:val="both"/>
        <w:rPr>
          <w:rFonts w:ascii="Times New Roman" w:eastAsia="Times New Roman" w:hAnsi="Times New Roman" w:cs="Times New Roman"/>
          <w:sz w:val="20"/>
          <w:szCs w:val="20"/>
          <w:lang w:eastAsia="ru-RU"/>
        </w:rPr>
      </w:pPr>
      <w:r w:rsidRPr="00602F3E">
        <w:rPr>
          <w:rFonts w:ascii="Times New Roman" w:eastAsia="Times New Roman" w:hAnsi="Times New Roman" w:cs="Times New Roman"/>
          <w:sz w:val="20"/>
          <w:szCs w:val="20"/>
          <w:lang w:val="en-US" w:eastAsia="ru-RU"/>
        </w:rPr>
        <w:t xml:space="preserve">Chen, Z., Jiang, Z., Zhang, X., &amp; Zhang, J. (2015). Numerical and experimental study on the CO2 gas–liquid mass transfer in flat-plate airlift photobioreactor with different baffles. </w:t>
      </w:r>
      <w:proofErr w:type="spellStart"/>
      <w:r w:rsidRPr="00602F3E">
        <w:rPr>
          <w:rFonts w:ascii="Times New Roman" w:eastAsia="Times New Roman" w:hAnsi="Times New Roman" w:cs="Times New Roman"/>
          <w:i/>
          <w:iCs/>
          <w:sz w:val="20"/>
          <w:szCs w:val="20"/>
          <w:lang w:eastAsia="ru-RU"/>
        </w:rPr>
        <w:t>Biochemical</w:t>
      </w:r>
      <w:proofErr w:type="spellEnd"/>
      <w:r w:rsidRPr="00602F3E">
        <w:rPr>
          <w:rFonts w:ascii="Times New Roman" w:eastAsia="Times New Roman" w:hAnsi="Times New Roman" w:cs="Times New Roman"/>
          <w:i/>
          <w:iCs/>
          <w:sz w:val="20"/>
          <w:szCs w:val="20"/>
          <w:lang w:eastAsia="ru-RU"/>
        </w:rPr>
        <w:t xml:space="preserve"> Engineering Journal</w:t>
      </w:r>
      <w:r w:rsidRPr="00602F3E">
        <w:rPr>
          <w:rFonts w:ascii="Times New Roman" w:eastAsia="Times New Roman" w:hAnsi="Times New Roman" w:cs="Times New Roman"/>
          <w:sz w:val="20"/>
          <w:szCs w:val="20"/>
          <w:lang w:eastAsia="ru-RU"/>
        </w:rPr>
        <w:t xml:space="preserve">, </w:t>
      </w:r>
      <w:r w:rsidRPr="00602F3E">
        <w:rPr>
          <w:rFonts w:ascii="Times New Roman" w:eastAsia="Times New Roman" w:hAnsi="Times New Roman" w:cs="Times New Roman"/>
          <w:i/>
          <w:iCs/>
          <w:sz w:val="20"/>
          <w:szCs w:val="20"/>
          <w:lang w:eastAsia="ru-RU"/>
        </w:rPr>
        <w:t>106</w:t>
      </w:r>
      <w:r w:rsidRPr="00602F3E">
        <w:rPr>
          <w:rFonts w:ascii="Times New Roman" w:eastAsia="Times New Roman" w:hAnsi="Times New Roman" w:cs="Times New Roman"/>
          <w:sz w:val="20"/>
          <w:szCs w:val="20"/>
          <w:lang w:eastAsia="ru-RU"/>
        </w:rPr>
        <w:t>, 129–138. https://doi.org/10.1016/j.bej.2015.11.011</w:t>
      </w:r>
    </w:p>
    <w:p w14:paraId="1BA1D792" w14:textId="77777777" w:rsidR="004E3C61" w:rsidRPr="00602F3E" w:rsidRDefault="004E3C61" w:rsidP="00602F3E">
      <w:pPr>
        <w:pStyle w:val="a4"/>
        <w:numPr>
          <w:ilvl w:val="0"/>
          <w:numId w:val="2"/>
        </w:numPr>
        <w:spacing w:after="0" w:line="240" w:lineRule="auto"/>
        <w:ind w:left="425" w:hanging="425"/>
        <w:jc w:val="both"/>
        <w:rPr>
          <w:rFonts w:ascii="Times New Roman" w:eastAsia="Times New Roman" w:hAnsi="Times New Roman" w:cs="Times New Roman"/>
          <w:sz w:val="20"/>
          <w:szCs w:val="20"/>
          <w:lang w:eastAsia="ru-RU"/>
        </w:rPr>
      </w:pPr>
      <w:r w:rsidRPr="00602F3E">
        <w:rPr>
          <w:rFonts w:ascii="Times New Roman" w:eastAsia="Times New Roman" w:hAnsi="Times New Roman" w:cs="Times New Roman"/>
          <w:sz w:val="20"/>
          <w:szCs w:val="20"/>
          <w:lang w:val="en-US" w:eastAsia="ru-RU"/>
        </w:rPr>
        <w:t xml:space="preserve">Olmos, E., </w:t>
      </w:r>
      <w:proofErr w:type="spellStart"/>
      <w:r w:rsidRPr="00602F3E">
        <w:rPr>
          <w:rFonts w:ascii="Times New Roman" w:eastAsia="Times New Roman" w:hAnsi="Times New Roman" w:cs="Times New Roman"/>
          <w:sz w:val="20"/>
          <w:szCs w:val="20"/>
          <w:lang w:val="en-US" w:eastAsia="ru-RU"/>
        </w:rPr>
        <w:t>Gentric</w:t>
      </w:r>
      <w:proofErr w:type="spellEnd"/>
      <w:r w:rsidRPr="00602F3E">
        <w:rPr>
          <w:rFonts w:ascii="Times New Roman" w:eastAsia="Times New Roman" w:hAnsi="Times New Roman" w:cs="Times New Roman"/>
          <w:sz w:val="20"/>
          <w:szCs w:val="20"/>
          <w:lang w:val="en-US" w:eastAsia="ru-RU"/>
        </w:rPr>
        <w:t xml:space="preserve">, C., Vial, C., Wild, G., &amp; </w:t>
      </w:r>
      <w:proofErr w:type="spellStart"/>
      <w:r w:rsidRPr="00602F3E">
        <w:rPr>
          <w:rFonts w:ascii="Times New Roman" w:eastAsia="Times New Roman" w:hAnsi="Times New Roman" w:cs="Times New Roman"/>
          <w:sz w:val="20"/>
          <w:szCs w:val="20"/>
          <w:lang w:val="en-US" w:eastAsia="ru-RU"/>
        </w:rPr>
        <w:t>Midoux</w:t>
      </w:r>
      <w:proofErr w:type="spellEnd"/>
      <w:r w:rsidRPr="00602F3E">
        <w:rPr>
          <w:rFonts w:ascii="Times New Roman" w:eastAsia="Times New Roman" w:hAnsi="Times New Roman" w:cs="Times New Roman"/>
          <w:sz w:val="20"/>
          <w:szCs w:val="20"/>
          <w:lang w:val="en-US" w:eastAsia="ru-RU"/>
        </w:rPr>
        <w:t xml:space="preserve">, N. (2001). Numerical simulation of multiphase flow in bubble column reactors. Influence of bubble coalescence and break-up. </w:t>
      </w:r>
      <w:r w:rsidRPr="00602F3E">
        <w:rPr>
          <w:rFonts w:ascii="Times New Roman" w:eastAsia="Times New Roman" w:hAnsi="Times New Roman" w:cs="Times New Roman"/>
          <w:i/>
          <w:iCs/>
          <w:sz w:val="20"/>
          <w:szCs w:val="20"/>
          <w:lang w:eastAsia="ru-RU"/>
        </w:rPr>
        <w:t>Chemical Engineering Science</w:t>
      </w:r>
      <w:r w:rsidRPr="00602F3E">
        <w:rPr>
          <w:rFonts w:ascii="Times New Roman" w:eastAsia="Times New Roman" w:hAnsi="Times New Roman" w:cs="Times New Roman"/>
          <w:sz w:val="20"/>
          <w:szCs w:val="20"/>
          <w:lang w:eastAsia="ru-RU"/>
        </w:rPr>
        <w:t xml:space="preserve">, </w:t>
      </w:r>
      <w:r w:rsidRPr="00602F3E">
        <w:rPr>
          <w:rFonts w:ascii="Times New Roman" w:eastAsia="Times New Roman" w:hAnsi="Times New Roman" w:cs="Times New Roman"/>
          <w:i/>
          <w:iCs/>
          <w:sz w:val="20"/>
          <w:szCs w:val="20"/>
          <w:lang w:eastAsia="ru-RU"/>
        </w:rPr>
        <w:t>56</w:t>
      </w:r>
      <w:r w:rsidRPr="00602F3E">
        <w:rPr>
          <w:rFonts w:ascii="Times New Roman" w:eastAsia="Times New Roman" w:hAnsi="Times New Roman" w:cs="Times New Roman"/>
          <w:sz w:val="20"/>
          <w:szCs w:val="20"/>
          <w:lang w:eastAsia="ru-RU"/>
        </w:rPr>
        <w:t>(21–22), 6359–6365. https://doi.org/10.1016/s0009-2509(01)00204-4</w:t>
      </w:r>
    </w:p>
    <w:p w14:paraId="4521023F" w14:textId="77777777" w:rsidR="004E3C61" w:rsidRPr="00602F3E" w:rsidRDefault="004E3C61" w:rsidP="00602F3E">
      <w:pPr>
        <w:pStyle w:val="a4"/>
        <w:numPr>
          <w:ilvl w:val="0"/>
          <w:numId w:val="2"/>
        </w:numPr>
        <w:spacing w:after="0" w:line="240" w:lineRule="auto"/>
        <w:ind w:left="425" w:hanging="425"/>
        <w:jc w:val="both"/>
        <w:rPr>
          <w:rFonts w:ascii="Times New Roman" w:eastAsia="Times New Roman" w:hAnsi="Times New Roman" w:cs="Times New Roman"/>
          <w:sz w:val="20"/>
          <w:szCs w:val="20"/>
          <w:lang w:eastAsia="ru-RU"/>
        </w:rPr>
      </w:pPr>
      <w:proofErr w:type="spellStart"/>
      <w:r w:rsidRPr="00602F3E">
        <w:rPr>
          <w:rFonts w:ascii="Times New Roman" w:eastAsia="Times New Roman" w:hAnsi="Times New Roman" w:cs="Times New Roman"/>
          <w:sz w:val="20"/>
          <w:szCs w:val="20"/>
          <w:lang w:val="en-US" w:eastAsia="ru-RU"/>
        </w:rPr>
        <w:t>Cockx</w:t>
      </w:r>
      <w:proofErr w:type="spellEnd"/>
      <w:r w:rsidRPr="00602F3E">
        <w:rPr>
          <w:rFonts w:ascii="Times New Roman" w:eastAsia="Times New Roman" w:hAnsi="Times New Roman" w:cs="Times New Roman"/>
          <w:sz w:val="20"/>
          <w:szCs w:val="20"/>
          <w:lang w:val="en-US" w:eastAsia="ru-RU"/>
        </w:rPr>
        <w:t xml:space="preserve">, A., Do-Quang, Z., </w:t>
      </w:r>
      <w:proofErr w:type="spellStart"/>
      <w:r w:rsidRPr="00602F3E">
        <w:rPr>
          <w:rFonts w:ascii="Times New Roman" w:eastAsia="Times New Roman" w:hAnsi="Times New Roman" w:cs="Times New Roman"/>
          <w:sz w:val="20"/>
          <w:szCs w:val="20"/>
          <w:lang w:val="en-US" w:eastAsia="ru-RU"/>
        </w:rPr>
        <w:t>Liné</w:t>
      </w:r>
      <w:proofErr w:type="spellEnd"/>
      <w:r w:rsidRPr="00602F3E">
        <w:rPr>
          <w:rFonts w:ascii="Times New Roman" w:eastAsia="Times New Roman" w:hAnsi="Times New Roman" w:cs="Times New Roman"/>
          <w:sz w:val="20"/>
          <w:szCs w:val="20"/>
          <w:lang w:val="en-US" w:eastAsia="ru-RU"/>
        </w:rPr>
        <w:t xml:space="preserve">, A., &amp; </w:t>
      </w:r>
      <w:proofErr w:type="spellStart"/>
      <w:r w:rsidRPr="00602F3E">
        <w:rPr>
          <w:rFonts w:ascii="Times New Roman" w:eastAsia="Times New Roman" w:hAnsi="Times New Roman" w:cs="Times New Roman"/>
          <w:sz w:val="20"/>
          <w:szCs w:val="20"/>
          <w:lang w:val="en-US" w:eastAsia="ru-RU"/>
        </w:rPr>
        <w:t>Roustan</w:t>
      </w:r>
      <w:proofErr w:type="spellEnd"/>
      <w:r w:rsidRPr="00602F3E">
        <w:rPr>
          <w:rFonts w:ascii="Times New Roman" w:eastAsia="Times New Roman" w:hAnsi="Times New Roman" w:cs="Times New Roman"/>
          <w:sz w:val="20"/>
          <w:szCs w:val="20"/>
          <w:lang w:val="en-US" w:eastAsia="ru-RU"/>
        </w:rPr>
        <w:t xml:space="preserve">, M. (1999). Use of computational fluid dynamics for simulating hydrodynamics and mass transfer in industrial ozonation towers. </w:t>
      </w:r>
      <w:r w:rsidRPr="00602F3E">
        <w:rPr>
          <w:rFonts w:ascii="Times New Roman" w:eastAsia="Times New Roman" w:hAnsi="Times New Roman" w:cs="Times New Roman"/>
          <w:i/>
          <w:iCs/>
          <w:sz w:val="20"/>
          <w:szCs w:val="20"/>
          <w:lang w:eastAsia="ru-RU"/>
        </w:rPr>
        <w:t>Chemical Engineering Science</w:t>
      </w:r>
      <w:r w:rsidRPr="00602F3E">
        <w:rPr>
          <w:rFonts w:ascii="Times New Roman" w:eastAsia="Times New Roman" w:hAnsi="Times New Roman" w:cs="Times New Roman"/>
          <w:sz w:val="20"/>
          <w:szCs w:val="20"/>
          <w:lang w:eastAsia="ru-RU"/>
        </w:rPr>
        <w:t xml:space="preserve">, </w:t>
      </w:r>
      <w:r w:rsidRPr="00602F3E">
        <w:rPr>
          <w:rFonts w:ascii="Times New Roman" w:eastAsia="Times New Roman" w:hAnsi="Times New Roman" w:cs="Times New Roman"/>
          <w:i/>
          <w:iCs/>
          <w:sz w:val="20"/>
          <w:szCs w:val="20"/>
          <w:lang w:eastAsia="ru-RU"/>
        </w:rPr>
        <w:t>54</w:t>
      </w:r>
      <w:r w:rsidRPr="00602F3E">
        <w:rPr>
          <w:rFonts w:ascii="Times New Roman" w:eastAsia="Times New Roman" w:hAnsi="Times New Roman" w:cs="Times New Roman"/>
          <w:sz w:val="20"/>
          <w:szCs w:val="20"/>
          <w:lang w:eastAsia="ru-RU"/>
        </w:rPr>
        <w:t>(21), 5085–5090. https://doi.org/10.1016/s0009-2509(99)00239-0</w:t>
      </w:r>
    </w:p>
    <w:p w14:paraId="6E6BF5BD" w14:textId="77777777" w:rsidR="004E3C61" w:rsidRPr="00602F3E" w:rsidRDefault="004E3C61" w:rsidP="00602F3E">
      <w:pPr>
        <w:pStyle w:val="a4"/>
        <w:numPr>
          <w:ilvl w:val="0"/>
          <w:numId w:val="2"/>
        </w:numPr>
        <w:spacing w:after="0" w:line="240" w:lineRule="auto"/>
        <w:ind w:left="425" w:hanging="425"/>
        <w:jc w:val="both"/>
        <w:rPr>
          <w:rFonts w:ascii="Times New Roman" w:eastAsia="Times New Roman" w:hAnsi="Times New Roman" w:cs="Times New Roman"/>
          <w:sz w:val="20"/>
          <w:szCs w:val="20"/>
          <w:lang w:eastAsia="ru-RU"/>
        </w:rPr>
      </w:pPr>
      <w:proofErr w:type="spellStart"/>
      <w:r w:rsidRPr="00602F3E">
        <w:rPr>
          <w:rFonts w:ascii="Times New Roman" w:eastAsia="Times New Roman" w:hAnsi="Times New Roman" w:cs="Times New Roman"/>
          <w:sz w:val="20"/>
          <w:szCs w:val="20"/>
          <w:lang w:val="en-US" w:eastAsia="ru-RU"/>
        </w:rPr>
        <w:t>Amonov</w:t>
      </w:r>
      <w:proofErr w:type="spellEnd"/>
      <w:r w:rsidRPr="00602F3E">
        <w:rPr>
          <w:rFonts w:ascii="Times New Roman" w:eastAsia="Times New Roman" w:hAnsi="Times New Roman" w:cs="Times New Roman"/>
          <w:sz w:val="20"/>
          <w:szCs w:val="20"/>
          <w:lang w:val="en-US" w:eastAsia="ru-RU"/>
        </w:rPr>
        <w:t xml:space="preserve">, A., </w:t>
      </w:r>
      <w:proofErr w:type="spellStart"/>
      <w:r w:rsidRPr="00602F3E">
        <w:rPr>
          <w:rFonts w:ascii="Times New Roman" w:eastAsia="Times New Roman" w:hAnsi="Times New Roman" w:cs="Times New Roman"/>
          <w:sz w:val="20"/>
          <w:szCs w:val="20"/>
          <w:lang w:val="en-US" w:eastAsia="ru-RU"/>
        </w:rPr>
        <w:t>Djuraev</w:t>
      </w:r>
      <w:proofErr w:type="spellEnd"/>
      <w:r w:rsidRPr="00602F3E">
        <w:rPr>
          <w:rFonts w:ascii="Times New Roman" w:eastAsia="Times New Roman" w:hAnsi="Times New Roman" w:cs="Times New Roman"/>
          <w:sz w:val="20"/>
          <w:szCs w:val="20"/>
          <w:lang w:val="en-US" w:eastAsia="ru-RU"/>
        </w:rPr>
        <w:t xml:space="preserve">, A., </w:t>
      </w:r>
      <w:proofErr w:type="spellStart"/>
      <w:r w:rsidRPr="00602F3E">
        <w:rPr>
          <w:rFonts w:ascii="Times New Roman" w:eastAsia="Times New Roman" w:hAnsi="Times New Roman" w:cs="Times New Roman"/>
          <w:sz w:val="20"/>
          <w:szCs w:val="20"/>
          <w:lang w:val="en-US" w:eastAsia="ru-RU"/>
        </w:rPr>
        <w:t>Kuryozov</w:t>
      </w:r>
      <w:proofErr w:type="spellEnd"/>
      <w:r w:rsidRPr="00602F3E">
        <w:rPr>
          <w:rFonts w:ascii="Times New Roman" w:eastAsia="Times New Roman" w:hAnsi="Times New Roman" w:cs="Times New Roman"/>
          <w:sz w:val="20"/>
          <w:szCs w:val="20"/>
          <w:lang w:val="en-US" w:eastAsia="ru-RU"/>
        </w:rPr>
        <w:t xml:space="preserve">, U., </w:t>
      </w:r>
      <w:proofErr w:type="spellStart"/>
      <w:r w:rsidRPr="00602F3E">
        <w:rPr>
          <w:rFonts w:ascii="Times New Roman" w:eastAsia="Times New Roman" w:hAnsi="Times New Roman" w:cs="Times New Roman"/>
          <w:sz w:val="20"/>
          <w:szCs w:val="20"/>
          <w:lang w:val="en-US" w:eastAsia="ru-RU"/>
        </w:rPr>
        <w:t>Shokirova</w:t>
      </w:r>
      <w:proofErr w:type="spellEnd"/>
      <w:r w:rsidRPr="00602F3E">
        <w:rPr>
          <w:rFonts w:ascii="Times New Roman" w:eastAsia="Times New Roman" w:hAnsi="Times New Roman" w:cs="Times New Roman"/>
          <w:sz w:val="20"/>
          <w:szCs w:val="20"/>
          <w:lang w:val="en-US" w:eastAsia="ru-RU"/>
        </w:rPr>
        <w:t xml:space="preserve">, S., &amp; </w:t>
      </w:r>
      <w:proofErr w:type="spellStart"/>
      <w:r w:rsidRPr="00602F3E">
        <w:rPr>
          <w:rFonts w:ascii="Times New Roman" w:eastAsia="Times New Roman" w:hAnsi="Times New Roman" w:cs="Times New Roman"/>
          <w:sz w:val="20"/>
          <w:szCs w:val="20"/>
          <w:lang w:val="en-US" w:eastAsia="ru-RU"/>
        </w:rPr>
        <w:t>Korabayev</w:t>
      </w:r>
      <w:proofErr w:type="spellEnd"/>
      <w:r w:rsidRPr="00602F3E">
        <w:rPr>
          <w:rFonts w:ascii="Times New Roman" w:eastAsia="Times New Roman" w:hAnsi="Times New Roman" w:cs="Times New Roman"/>
          <w:sz w:val="20"/>
          <w:szCs w:val="20"/>
          <w:lang w:val="en-US" w:eastAsia="ru-RU"/>
        </w:rPr>
        <w:t xml:space="preserve">, S. (2023). Determination of the friction force between the roller of the polymer composition coating equipment on the seams of tarpaulin materials and the surface of the tarpaulin. </w:t>
      </w:r>
      <w:r w:rsidRPr="00602F3E">
        <w:rPr>
          <w:rFonts w:ascii="Times New Roman" w:eastAsia="Times New Roman" w:hAnsi="Times New Roman" w:cs="Times New Roman"/>
          <w:i/>
          <w:iCs/>
          <w:sz w:val="20"/>
          <w:szCs w:val="20"/>
          <w:lang w:eastAsia="ru-RU"/>
        </w:rPr>
        <w:t xml:space="preserve">AIP Conference </w:t>
      </w:r>
      <w:proofErr w:type="spellStart"/>
      <w:r w:rsidRPr="00602F3E">
        <w:rPr>
          <w:rFonts w:ascii="Times New Roman" w:eastAsia="Times New Roman" w:hAnsi="Times New Roman" w:cs="Times New Roman"/>
          <w:i/>
          <w:iCs/>
          <w:sz w:val="20"/>
          <w:szCs w:val="20"/>
          <w:lang w:eastAsia="ru-RU"/>
        </w:rPr>
        <w:t>Proceedings</w:t>
      </w:r>
      <w:proofErr w:type="spellEnd"/>
      <w:r w:rsidRPr="00602F3E">
        <w:rPr>
          <w:rFonts w:ascii="Times New Roman" w:eastAsia="Times New Roman" w:hAnsi="Times New Roman" w:cs="Times New Roman"/>
          <w:sz w:val="20"/>
          <w:szCs w:val="20"/>
          <w:lang w:eastAsia="ru-RU"/>
        </w:rPr>
        <w:t xml:space="preserve">, </w:t>
      </w:r>
      <w:r w:rsidRPr="00602F3E">
        <w:rPr>
          <w:rFonts w:ascii="Times New Roman" w:eastAsia="Times New Roman" w:hAnsi="Times New Roman" w:cs="Times New Roman"/>
          <w:i/>
          <w:iCs/>
          <w:sz w:val="20"/>
          <w:szCs w:val="20"/>
          <w:lang w:eastAsia="ru-RU"/>
        </w:rPr>
        <w:t>2789</w:t>
      </w:r>
      <w:r w:rsidRPr="00602F3E">
        <w:rPr>
          <w:rFonts w:ascii="Times New Roman" w:eastAsia="Times New Roman" w:hAnsi="Times New Roman" w:cs="Times New Roman"/>
          <w:sz w:val="20"/>
          <w:szCs w:val="20"/>
          <w:lang w:eastAsia="ru-RU"/>
        </w:rPr>
        <w:t>, 040053. https://doi.org/10.1063/5.0145792</w:t>
      </w:r>
    </w:p>
    <w:p w14:paraId="3352A892" w14:textId="77777777" w:rsidR="004E3C61" w:rsidRPr="00602F3E" w:rsidRDefault="004E3C61" w:rsidP="00602F3E">
      <w:pPr>
        <w:pStyle w:val="a4"/>
        <w:numPr>
          <w:ilvl w:val="0"/>
          <w:numId w:val="2"/>
        </w:numPr>
        <w:spacing w:after="0" w:line="240" w:lineRule="auto"/>
        <w:ind w:left="425" w:hanging="425"/>
        <w:jc w:val="both"/>
        <w:rPr>
          <w:rFonts w:ascii="Times New Roman" w:eastAsia="Times New Roman" w:hAnsi="Times New Roman" w:cs="Times New Roman"/>
          <w:sz w:val="20"/>
          <w:szCs w:val="20"/>
          <w:lang w:val="en-US" w:eastAsia="ru-RU"/>
        </w:rPr>
      </w:pPr>
      <w:proofErr w:type="spellStart"/>
      <w:r w:rsidRPr="00602F3E">
        <w:rPr>
          <w:rFonts w:ascii="Times New Roman" w:eastAsia="Times New Roman" w:hAnsi="Times New Roman" w:cs="Times New Roman"/>
          <w:sz w:val="20"/>
          <w:szCs w:val="20"/>
          <w:lang w:val="en-US" w:eastAsia="ru-RU"/>
        </w:rPr>
        <w:t>Voskoboinikov</w:t>
      </w:r>
      <w:proofErr w:type="spellEnd"/>
      <w:r w:rsidRPr="00602F3E">
        <w:rPr>
          <w:rFonts w:ascii="Times New Roman" w:eastAsia="Times New Roman" w:hAnsi="Times New Roman" w:cs="Times New Roman"/>
          <w:sz w:val="20"/>
          <w:szCs w:val="20"/>
          <w:lang w:val="en-US" w:eastAsia="ru-RU"/>
        </w:rPr>
        <w:t xml:space="preserve">, Y., &amp; </w:t>
      </w:r>
      <w:proofErr w:type="spellStart"/>
      <w:r w:rsidRPr="00602F3E">
        <w:rPr>
          <w:rFonts w:ascii="Times New Roman" w:eastAsia="Times New Roman" w:hAnsi="Times New Roman" w:cs="Times New Roman"/>
          <w:sz w:val="20"/>
          <w:szCs w:val="20"/>
          <w:lang w:val="en-US" w:eastAsia="ru-RU"/>
        </w:rPr>
        <w:t>Krysov</w:t>
      </w:r>
      <w:proofErr w:type="spellEnd"/>
      <w:r w:rsidRPr="00602F3E">
        <w:rPr>
          <w:rFonts w:ascii="Times New Roman" w:eastAsia="Times New Roman" w:hAnsi="Times New Roman" w:cs="Times New Roman"/>
          <w:sz w:val="20"/>
          <w:szCs w:val="20"/>
          <w:lang w:val="en-US" w:eastAsia="ru-RU"/>
        </w:rPr>
        <w:t xml:space="preserve">, D. (2018b). A local regularizing algorithm of nonparametric identification of an inaccurate input signal object. </w:t>
      </w:r>
      <w:r w:rsidRPr="00602F3E">
        <w:rPr>
          <w:rFonts w:ascii="Times New Roman" w:eastAsia="Times New Roman" w:hAnsi="Times New Roman" w:cs="Times New Roman"/>
          <w:i/>
          <w:iCs/>
          <w:sz w:val="20"/>
          <w:szCs w:val="20"/>
          <w:lang w:val="en-US" w:eastAsia="ru-RU"/>
        </w:rPr>
        <w:t>Science Bulletin of the Novosibirsk State Technical University</w:t>
      </w:r>
      <w:r w:rsidRPr="00602F3E">
        <w:rPr>
          <w:rFonts w:ascii="Times New Roman" w:eastAsia="Times New Roman" w:hAnsi="Times New Roman" w:cs="Times New Roman"/>
          <w:sz w:val="20"/>
          <w:szCs w:val="20"/>
          <w:lang w:val="en-US" w:eastAsia="ru-RU"/>
        </w:rPr>
        <w:t xml:space="preserve">, </w:t>
      </w:r>
      <w:r w:rsidRPr="00602F3E">
        <w:rPr>
          <w:rFonts w:ascii="Times New Roman" w:eastAsia="Times New Roman" w:hAnsi="Times New Roman" w:cs="Times New Roman"/>
          <w:i/>
          <w:iCs/>
          <w:sz w:val="20"/>
          <w:szCs w:val="20"/>
          <w:lang w:val="en-US" w:eastAsia="ru-RU"/>
        </w:rPr>
        <w:t>1</w:t>
      </w:r>
      <w:r w:rsidRPr="00602F3E">
        <w:rPr>
          <w:rFonts w:ascii="Times New Roman" w:eastAsia="Times New Roman" w:hAnsi="Times New Roman" w:cs="Times New Roman"/>
          <w:sz w:val="20"/>
          <w:szCs w:val="20"/>
          <w:lang w:val="en-US" w:eastAsia="ru-RU"/>
        </w:rPr>
        <w:t>, 19–38. https://doi.org/10.17212/1814-1196-2018-1-19-38</w:t>
      </w:r>
    </w:p>
    <w:p w14:paraId="3A12E7A4" w14:textId="77777777" w:rsidR="00271ACC" w:rsidRPr="00602F3E" w:rsidRDefault="00271ACC" w:rsidP="00602F3E">
      <w:pPr>
        <w:pStyle w:val="a4"/>
        <w:numPr>
          <w:ilvl w:val="0"/>
          <w:numId w:val="2"/>
        </w:numPr>
        <w:spacing w:after="0" w:line="240" w:lineRule="auto"/>
        <w:ind w:left="425" w:hanging="425"/>
        <w:jc w:val="both"/>
        <w:rPr>
          <w:rFonts w:ascii="Times New Roman" w:eastAsia="Times New Roman" w:hAnsi="Times New Roman" w:cs="Times New Roman"/>
          <w:sz w:val="20"/>
          <w:szCs w:val="20"/>
          <w:lang w:val="en-US" w:eastAsia="ru-RU"/>
        </w:rPr>
      </w:pPr>
      <w:proofErr w:type="spellStart"/>
      <w:r w:rsidRPr="00602F3E">
        <w:rPr>
          <w:rFonts w:ascii="Times New Roman" w:eastAsia="Times New Roman" w:hAnsi="Times New Roman" w:cs="Times New Roman"/>
          <w:sz w:val="20"/>
          <w:szCs w:val="20"/>
          <w:lang w:val="en-US" w:eastAsia="ru-RU"/>
        </w:rPr>
        <w:t>Voskoboinikov</w:t>
      </w:r>
      <w:proofErr w:type="spellEnd"/>
      <w:r w:rsidRPr="00602F3E">
        <w:rPr>
          <w:rFonts w:ascii="Times New Roman" w:eastAsia="Times New Roman" w:hAnsi="Times New Roman" w:cs="Times New Roman"/>
          <w:sz w:val="20"/>
          <w:szCs w:val="20"/>
          <w:lang w:val="en-US" w:eastAsia="ru-RU"/>
        </w:rPr>
        <w:t xml:space="preserve">, Y., &amp; </w:t>
      </w:r>
      <w:proofErr w:type="spellStart"/>
      <w:r w:rsidRPr="00602F3E">
        <w:rPr>
          <w:rFonts w:ascii="Times New Roman" w:eastAsia="Times New Roman" w:hAnsi="Times New Roman" w:cs="Times New Roman"/>
          <w:sz w:val="20"/>
          <w:szCs w:val="20"/>
          <w:lang w:val="en-US" w:eastAsia="ru-RU"/>
        </w:rPr>
        <w:t>Krysov</w:t>
      </w:r>
      <w:proofErr w:type="spellEnd"/>
      <w:r w:rsidRPr="00602F3E">
        <w:rPr>
          <w:rFonts w:ascii="Times New Roman" w:eastAsia="Times New Roman" w:hAnsi="Times New Roman" w:cs="Times New Roman"/>
          <w:sz w:val="20"/>
          <w:szCs w:val="20"/>
          <w:lang w:val="en-US" w:eastAsia="ru-RU"/>
        </w:rPr>
        <w:t xml:space="preserve">, D. (2018). A local regularizing algorithm of nonparametric identification of an inaccurate input signal object. </w:t>
      </w:r>
      <w:r w:rsidRPr="00602F3E">
        <w:rPr>
          <w:rFonts w:ascii="Times New Roman" w:eastAsia="Times New Roman" w:hAnsi="Times New Roman" w:cs="Times New Roman"/>
          <w:i/>
          <w:iCs/>
          <w:sz w:val="20"/>
          <w:szCs w:val="20"/>
          <w:lang w:val="en-US" w:eastAsia="ru-RU"/>
        </w:rPr>
        <w:t>Science Bulletin of the Novosibirsk State Technical University</w:t>
      </w:r>
      <w:r w:rsidRPr="00602F3E">
        <w:rPr>
          <w:rFonts w:ascii="Times New Roman" w:eastAsia="Times New Roman" w:hAnsi="Times New Roman" w:cs="Times New Roman"/>
          <w:sz w:val="20"/>
          <w:szCs w:val="20"/>
          <w:lang w:val="en-US" w:eastAsia="ru-RU"/>
        </w:rPr>
        <w:t xml:space="preserve">, </w:t>
      </w:r>
      <w:r w:rsidRPr="00602F3E">
        <w:rPr>
          <w:rFonts w:ascii="Times New Roman" w:eastAsia="Times New Roman" w:hAnsi="Times New Roman" w:cs="Times New Roman"/>
          <w:i/>
          <w:iCs/>
          <w:sz w:val="20"/>
          <w:szCs w:val="20"/>
          <w:lang w:val="en-US" w:eastAsia="ru-RU"/>
        </w:rPr>
        <w:t>1</w:t>
      </w:r>
      <w:r w:rsidRPr="00602F3E">
        <w:rPr>
          <w:rFonts w:ascii="Times New Roman" w:eastAsia="Times New Roman" w:hAnsi="Times New Roman" w:cs="Times New Roman"/>
          <w:sz w:val="20"/>
          <w:szCs w:val="20"/>
          <w:lang w:val="en-US" w:eastAsia="ru-RU"/>
        </w:rPr>
        <w:t>, 19–38. https://doi.org/10.17212/1814-1196-2018-1-19-38</w:t>
      </w:r>
    </w:p>
    <w:p w14:paraId="3C29D1BE" w14:textId="70B38D44" w:rsidR="00FA254F" w:rsidRPr="00681205" w:rsidRDefault="00271ACC" w:rsidP="00602F3E">
      <w:pPr>
        <w:pStyle w:val="a4"/>
        <w:numPr>
          <w:ilvl w:val="0"/>
          <w:numId w:val="2"/>
        </w:numPr>
        <w:spacing w:after="0" w:line="240" w:lineRule="auto"/>
        <w:ind w:left="425" w:hanging="425"/>
        <w:jc w:val="both"/>
        <w:rPr>
          <w:rFonts w:ascii="Times New Roman" w:hAnsi="Times New Roman" w:cs="Times New Roman"/>
          <w:color w:val="000000" w:themeColor="text1"/>
          <w:sz w:val="20"/>
          <w:szCs w:val="20"/>
          <w:lang w:val="en-US"/>
        </w:rPr>
      </w:pPr>
      <w:proofErr w:type="spellStart"/>
      <w:r w:rsidRPr="00602F3E">
        <w:rPr>
          <w:rFonts w:ascii="Times New Roman" w:hAnsi="Times New Roman" w:cs="Times New Roman"/>
          <w:sz w:val="20"/>
          <w:szCs w:val="20"/>
          <w:lang w:val="en-US"/>
        </w:rPr>
        <w:t>Kodirova</w:t>
      </w:r>
      <w:proofErr w:type="spellEnd"/>
      <w:r w:rsidRPr="00602F3E">
        <w:rPr>
          <w:rFonts w:ascii="Times New Roman" w:hAnsi="Times New Roman" w:cs="Times New Roman"/>
          <w:sz w:val="20"/>
          <w:szCs w:val="20"/>
          <w:lang w:val="en-US"/>
        </w:rPr>
        <w:t xml:space="preserve">, F., </w:t>
      </w:r>
      <w:proofErr w:type="spellStart"/>
      <w:r w:rsidRPr="00602F3E">
        <w:rPr>
          <w:rFonts w:ascii="Times New Roman" w:hAnsi="Times New Roman" w:cs="Times New Roman"/>
          <w:sz w:val="20"/>
          <w:szCs w:val="20"/>
          <w:lang w:val="en-US"/>
        </w:rPr>
        <w:t>Kholkhodjaev</w:t>
      </w:r>
      <w:proofErr w:type="spellEnd"/>
      <w:r w:rsidRPr="00602F3E">
        <w:rPr>
          <w:rFonts w:ascii="Times New Roman" w:hAnsi="Times New Roman" w:cs="Times New Roman"/>
          <w:sz w:val="20"/>
          <w:szCs w:val="20"/>
          <w:lang w:val="en-US"/>
        </w:rPr>
        <w:t xml:space="preserve">, B., </w:t>
      </w:r>
      <w:proofErr w:type="spellStart"/>
      <w:r w:rsidRPr="00602F3E">
        <w:rPr>
          <w:rFonts w:ascii="Times New Roman" w:hAnsi="Times New Roman" w:cs="Times New Roman"/>
          <w:sz w:val="20"/>
          <w:szCs w:val="20"/>
          <w:lang w:val="en-US"/>
        </w:rPr>
        <w:t>Kuralov</w:t>
      </w:r>
      <w:proofErr w:type="spellEnd"/>
      <w:r w:rsidRPr="00602F3E">
        <w:rPr>
          <w:rFonts w:ascii="Times New Roman" w:hAnsi="Times New Roman" w:cs="Times New Roman"/>
          <w:sz w:val="20"/>
          <w:szCs w:val="20"/>
          <w:lang w:val="en-US"/>
        </w:rPr>
        <w:t xml:space="preserve">, B., &amp; </w:t>
      </w:r>
      <w:proofErr w:type="spellStart"/>
      <w:r w:rsidRPr="00602F3E">
        <w:rPr>
          <w:rFonts w:ascii="Times New Roman" w:hAnsi="Times New Roman" w:cs="Times New Roman"/>
          <w:sz w:val="20"/>
          <w:szCs w:val="20"/>
          <w:lang w:val="en-US"/>
        </w:rPr>
        <w:t>Xudoyberdiev</w:t>
      </w:r>
      <w:proofErr w:type="spellEnd"/>
      <w:r w:rsidRPr="00602F3E">
        <w:rPr>
          <w:rFonts w:ascii="Times New Roman" w:hAnsi="Times New Roman" w:cs="Times New Roman"/>
          <w:sz w:val="20"/>
          <w:szCs w:val="20"/>
          <w:lang w:val="en-US"/>
        </w:rPr>
        <w:t>, A. (2025). Advanced control systems for d</w:t>
      </w:r>
      <w:r w:rsidRPr="00681205">
        <w:rPr>
          <w:rFonts w:ascii="Times New Roman" w:hAnsi="Times New Roman" w:cs="Times New Roman"/>
          <w:color w:val="000000" w:themeColor="text1"/>
          <w:sz w:val="20"/>
          <w:szCs w:val="20"/>
          <w:lang w:val="en-US"/>
        </w:rPr>
        <w:t xml:space="preserve">ynamic engineering applications. AIP Conference Proceedings, 3304, 030057. </w:t>
      </w:r>
      <w:hyperlink r:id="rId34" w:history="1">
        <w:r w:rsidR="00B270B2" w:rsidRPr="00681205">
          <w:rPr>
            <w:rStyle w:val="a6"/>
            <w:rFonts w:ascii="Times New Roman" w:hAnsi="Times New Roman" w:cs="Times New Roman"/>
            <w:color w:val="000000" w:themeColor="text1"/>
            <w:sz w:val="20"/>
            <w:szCs w:val="20"/>
            <w:u w:val="none"/>
            <w:lang w:val="en-US"/>
          </w:rPr>
          <w:t>https://doi.org/10.1063/5.0270490</w:t>
        </w:r>
      </w:hyperlink>
    </w:p>
    <w:p w14:paraId="3EFF66C6" w14:textId="757BD2BD" w:rsidR="00B270B2" w:rsidRPr="00681205" w:rsidRDefault="00B270B2" w:rsidP="00602F3E">
      <w:pPr>
        <w:pStyle w:val="a4"/>
        <w:numPr>
          <w:ilvl w:val="0"/>
          <w:numId w:val="2"/>
        </w:numPr>
        <w:spacing w:after="0" w:line="240" w:lineRule="auto"/>
        <w:ind w:left="425" w:hanging="425"/>
        <w:jc w:val="both"/>
        <w:rPr>
          <w:rFonts w:ascii="Times New Roman" w:hAnsi="Times New Roman" w:cs="Times New Roman"/>
          <w:color w:val="000000" w:themeColor="text1"/>
          <w:sz w:val="20"/>
          <w:szCs w:val="20"/>
          <w:lang w:val="en-US"/>
        </w:rPr>
      </w:pPr>
      <w:proofErr w:type="spellStart"/>
      <w:r w:rsidRPr="00681205">
        <w:rPr>
          <w:rFonts w:ascii="Times New Roman" w:hAnsi="Times New Roman" w:cs="Times New Roman"/>
          <w:color w:val="000000" w:themeColor="text1"/>
          <w:sz w:val="20"/>
          <w:szCs w:val="20"/>
          <w:lang w:val="en-US"/>
        </w:rPr>
        <w:t>Mirzabayev</w:t>
      </w:r>
      <w:proofErr w:type="spellEnd"/>
      <w:r w:rsidRPr="00681205">
        <w:rPr>
          <w:rFonts w:ascii="Times New Roman" w:hAnsi="Times New Roman" w:cs="Times New Roman"/>
          <w:color w:val="000000" w:themeColor="text1"/>
          <w:sz w:val="20"/>
          <w:szCs w:val="20"/>
          <w:lang w:val="en-US"/>
        </w:rPr>
        <w:t xml:space="preserve">, B., et al. (2025). Controlling tensile strength in yarn using an ultrasonic water vaporizer. AIP Conference Proceedings, 3304, 030047. </w:t>
      </w:r>
      <w:hyperlink r:id="rId35" w:history="1">
        <w:r w:rsidRPr="00681205">
          <w:rPr>
            <w:rStyle w:val="a6"/>
            <w:rFonts w:ascii="Times New Roman" w:hAnsi="Times New Roman" w:cs="Times New Roman"/>
            <w:color w:val="000000" w:themeColor="text1"/>
            <w:sz w:val="20"/>
            <w:szCs w:val="20"/>
            <w:u w:val="none"/>
            <w:lang w:val="en-US"/>
          </w:rPr>
          <w:t>https://doi.org/10.1063/5.0269506</w:t>
        </w:r>
      </w:hyperlink>
      <w:r w:rsidRPr="00681205">
        <w:rPr>
          <w:rFonts w:ascii="Times New Roman" w:hAnsi="Times New Roman" w:cs="Times New Roman"/>
          <w:color w:val="000000" w:themeColor="text1"/>
          <w:sz w:val="20"/>
          <w:szCs w:val="20"/>
          <w:lang w:val="en-US"/>
        </w:rPr>
        <w:t xml:space="preserve"> </w:t>
      </w:r>
    </w:p>
    <w:p w14:paraId="2A508D81" w14:textId="3E531DEE" w:rsidR="00B270B2" w:rsidRPr="00602F3E" w:rsidRDefault="00B270B2" w:rsidP="00602F3E">
      <w:pPr>
        <w:pStyle w:val="a4"/>
        <w:numPr>
          <w:ilvl w:val="0"/>
          <w:numId w:val="2"/>
        </w:numPr>
        <w:spacing w:after="0" w:line="240" w:lineRule="auto"/>
        <w:ind w:left="425" w:hanging="425"/>
        <w:jc w:val="both"/>
        <w:rPr>
          <w:rFonts w:ascii="Times New Roman" w:hAnsi="Times New Roman" w:cs="Times New Roman"/>
          <w:sz w:val="20"/>
          <w:szCs w:val="20"/>
          <w:lang w:val="en-US"/>
        </w:rPr>
      </w:pPr>
      <w:proofErr w:type="spellStart"/>
      <w:r w:rsidRPr="00681205">
        <w:rPr>
          <w:rFonts w:ascii="Times New Roman" w:hAnsi="Times New Roman" w:cs="Times New Roman"/>
          <w:color w:val="000000" w:themeColor="text1"/>
          <w:sz w:val="20"/>
          <w:szCs w:val="20"/>
          <w:lang w:val="en-US"/>
        </w:rPr>
        <w:t>Juraev</w:t>
      </w:r>
      <w:proofErr w:type="spellEnd"/>
      <w:r w:rsidRPr="00681205">
        <w:rPr>
          <w:rFonts w:ascii="Times New Roman" w:hAnsi="Times New Roman" w:cs="Times New Roman"/>
          <w:color w:val="000000" w:themeColor="text1"/>
          <w:sz w:val="20"/>
          <w:szCs w:val="20"/>
          <w:lang w:val="en-US"/>
        </w:rPr>
        <w:t xml:space="preserve">, D., </w:t>
      </w:r>
      <w:proofErr w:type="spellStart"/>
      <w:r w:rsidRPr="00681205">
        <w:rPr>
          <w:rFonts w:ascii="Times New Roman" w:hAnsi="Times New Roman" w:cs="Times New Roman"/>
          <w:color w:val="000000" w:themeColor="text1"/>
          <w:sz w:val="20"/>
          <w:szCs w:val="20"/>
          <w:lang w:val="en-US"/>
        </w:rPr>
        <w:t>Matkarimov</w:t>
      </w:r>
      <w:proofErr w:type="spellEnd"/>
      <w:r w:rsidRPr="00681205">
        <w:rPr>
          <w:rFonts w:ascii="Times New Roman" w:hAnsi="Times New Roman" w:cs="Times New Roman"/>
          <w:color w:val="000000" w:themeColor="text1"/>
          <w:sz w:val="20"/>
          <w:szCs w:val="20"/>
          <w:lang w:val="en-US"/>
        </w:rPr>
        <w:t xml:space="preserve">, P., &amp; </w:t>
      </w:r>
      <w:proofErr w:type="spellStart"/>
      <w:r w:rsidRPr="00681205">
        <w:rPr>
          <w:rFonts w:ascii="Times New Roman" w:hAnsi="Times New Roman" w:cs="Times New Roman"/>
          <w:color w:val="000000" w:themeColor="text1"/>
          <w:sz w:val="20"/>
          <w:szCs w:val="20"/>
          <w:lang w:val="en-US"/>
        </w:rPr>
        <w:t>Mirsaidov</w:t>
      </w:r>
      <w:proofErr w:type="spellEnd"/>
      <w:r w:rsidRPr="00681205">
        <w:rPr>
          <w:rFonts w:ascii="Times New Roman" w:hAnsi="Times New Roman" w:cs="Times New Roman"/>
          <w:color w:val="000000" w:themeColor="text1"/>
          <w:sz w:val="20"/>
          <w:szCs w:val="20"/>
          <w:lang w:val="en-US"/>
        </w:rPr>
        <w:t xml:space="preserve">, M. (2023). Three-Dimensional stress state of earth dams under static loads. In Lecture notes in civil engineering (pp. 1–11). </w:t>
      </w:r>
      <w:hyperlink r:id="rId36" w:history="1">
        <w:r w:rsidRPr="00681205">
          <w:rPr>
            <w:rStyle w:val="a6"/>
            <w:rFonts w:ascii="Times New Roman" w:hAnsi="Times New Roman" w:cs="Times New Roman"/>
            <w:color w:val="000000" w:themeColor="text1"/>
            <w:sz w:val="20"/>
            <w:szCs w:val="20"/>
            <w:u w:val="none"/>
            <w:lang w:val="en-US"/>
          </w:rPr>
          <w:t>https://doi.org/10.1007/978-3-031-30570-2_1</w:t>
        </w:r>
      </w:hyperlink>
      <w:r>
        <w:rPr>
          <w:rFonts w:ascii="Times New Roman" w:hAnsi="Times New Roman" w:cs="Times New Roman"/>
          <w:sz w:val="20"/>
          <w:szCs w:val="20"/>
          <w:lang w:val="en-US"/>
        </w:rPr>
        <w:t xml:space="preserve"> </w:t>
      </w:r>
    </w:p>
    <w:sectPr w:rsidR="00B270B2" w:rsidRPr="00602F3E" w:rsidSect="00C66750">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Roboto-Regular">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86102"/>
    <w:multiLevelType w:val="hybridMultilevel"/>
    <w:tmpl w:val="FE885C82"/>
    <w:lvl w:ilvl="0" w:tplc="0419000F">
      <w:start w:val="1"/>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15:restartNumberingAfterBreak="0">
    <w:nsid w:val="7D8D6DA9"/>
    <w:multiLevelType w:val="hybridMultilevel"/>
    <w:tmpl w:val="9BA80A8E"/>
    <w:lvl w:ilvl="0" w:tplc="0419000F">
      <w:start w:val="1"/>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84A"/>
    <w:rsid w:val="00013E20"/>
    <w:rsid w:val="00056559"/>
    <w:rsid w:val="00086610"/>
    <w:rsid w:val="000942F1"/>
    <w:rsid w:val="000B2F10"/>
    <w:rsid w:val="000C0856"/>
    <w:rsid w:val="000C272D"/>
    <w:rsid w:val="000E5E44"/>
    <w:rsid w:val="00102D97"/>
    <w:rsid w:val="00120A3B"/>
    <w:rsid w:val="00131B59"/>
    <w:rsid w:val="001346A0"/>
    <w:rsid w:val="00155CB9"/>
    <w:rsid w:val="001972C5"/>
    <w:rsid w:val="001D444B"/>
    <w:rsid w:val="00220B69"/>
    <w:rsid w:val="0026321E"/>
    <w:rsid w:val="00271ACC"/>
    <w:rsid w:val="00294A67"/>
    <w:rsid w:val="002A7FBF"/>
    <w:rsid w:val="002C7D9C"/>
    <w:rsid w:val="003070B6"/>
    <w:rsid w:val="003078E2"/>
    <w:rsid w:val="003163E0"/>
    <w:rsid w:val="003255C4"/>
    <w:rsid w:val="00345666"/>
    <w:rsid w:val="00416039"/>
    <w:rsid w:val="00433CDB"/>
    <w:rsid w:val="004E3C61"/>
    <w:rsid w:val="005158D0"/>
    <w:rsid w:val="00561C16"/>
    <w:rsid w:val="00584AD3"/>
    <w:rsid w:val="00585AA6"/>
    <w:rsid w:val="005E2FD8"/>
    <w:rsid w:val="005F284A"/>
    <w:rsid w:val="00602F3E"/>
    <w:rsid w:val="00621D11"/>
    <w:rsid w:val="00622FE7"/>
    <w:rsid w:val="00681205"/>
    <w:rsid w:val="006B42EC"/>
    <w:rsid w:val="006D74F3"/>
    <w:rsid w:val="006E2BA4"/>
    <w:rsid w:val="00756A54"/>
    <w:rsid w:val="00762711"/>
    <w:rsid w:val="007840F8"/>
    <w:rsid w:val="007C2728"/>
    <w:rsid w:val="007C42B2"/>
    <w:rsid w:val="007C52E8"/>
    <w:rsid w:val="007D6306"/>
    <w:rsid w:val="008331A5"/>
    <w:rsid w:val="0086137E"/>
    <w:rsid w:val="008727C4"/>
    <w:rsid w:val="008B2A2F"/>
    <w:rsid w:val="009301A6"/>
    <w:rsid w:val="009D1EB3"/>
    <w:rsid w:val="009F2B90"/>
    <w:rsid w:val="00A0744A"/>
    <w:rsid w:val="00A12561"/>
    <w:rsid w:val="00AA58A2"/>
    <w:rsid w:val="00AB0504"/>
    <w:rsid w:val="00AC5F69"/>
    <w:rsid w:val="00AD56B6"/>
    <w:rsid w:val="00AF389B"/>
    <w:rsid w:val="00B07CA7"/>
    <w:rsid w:val="00B23FBE"/>
    <w:rsid w:val="00B24806"/>
    <w:rsid w:val="00B270B2"/>
    <w:rsid w:val="00B40955"/>
    <w:rsid w:val="00B43601"/>
    <w:rsid w:val="00B8771D"/>
    <w:rsid w:val="00B95763"/>
    <w:rsid w:val="00BA1436"/>
    <w:rsid w:val="00C147C7"/>
    <w:rsid w:val="00C57263"/>
    <w:rsid w:val="00C66750"/>
    <w:rsid w:val="00CA621D"/>
    <w:rsid w:val="00CB493E"/>
    <w:rsid w:val="00CC020F"/>
    <w:rsid w:val="00D152EA"/>
    <w:rsid w:val="00D43B00"/>
    <w:rsid w:val="00D44D34"/>
    <w:rsid w:val="00DA4E42"/>
    <w:rsid w:val="00DA6E64"/>
    <w:rsid w:val="00DC326F"/>
    <w:rsid w:val="00DD6E7F"/>
    <w:rsid w:val="00E86126"/>
    <w:rsid w:val="00E86E13"/>
    <w:rsid w:val="00E97563"/>
    <w:rsid w:val="00ED52B4"/>
    <w:rsid w:val="00F07B80"/>
    <w:rsid w:val="00F26694"/>
    <w:rsid w:val="00F45A64"/>
    <w:rsid w:val="00F536F6"/>
    <w:rsid w:val="00F5697D"/>
    <w:rsid w:val="00F72699"/>
    <w:rsid w:val="00F847B9"/>
    <w:rsid w:val="00F90B15"/>
    <w:rsid w:val="00F94DDA"/>
    <w:rsid w:val="00F95500"/>
    <w:rsid w:val="00FA254F"/>
    <w:rsid w:val="00FA446C"/>
    <w:rsid w:val="00FA483E"/>
    <w:rsid w:val="00FC0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F9EE"/>
  <w15:chartTrackingRefBased/>
  <w15:docId w15:val="{29D242BC-F93D-4BBB-8A09-2AB4ADA6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2E8"/>
  </w:style>
  <w:style w:type="paragraph" w:styleId="1">
    <w:name w:val="heading 1"/>
    <w:basedOn w:val="a"/>
    <w:link w:val="10"/>
    <w:uiPriority w:val="9"/>
    <w:qFormat/>
    <w:rsid w:val="008727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613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TDisplayEquation">
    <w:name w:val="MTDisplayEquation"/>
    <w:basedOn w:val="a"/>
    <w:next w:val="a"/>
    <w:link w:val="MTDisplayEquation0"/>
    <w:rsid w:val="007C52E8"/>
    <w:pPr>
      <w:tabs>
        <w:tab w:val="center" w:pos="4680"/>
        <w:tab w:val="right" w:pos="9360"/>
      </w:tabs>
      <w:jc w:val="both"/>
    </w:pPr>
    <w:rPr>
      <w:rFonts w:ascii="Times New Roman" w:hAnsi="Times New Roman" w:cs="Times New Roman"/>
      <w:sz w:val="28"/>
      <w:szCs w:val="28"/>
    </w:rPr>
  </w:style>
  <w:style w:type="character" w:customStyle="1" w:styleId="MTDisplayEquation0">
    <w:name w:val="MTDisplayEquation Знак"/>
    <w:basedOn w:val="a0"/>
    <w:link w:val="MTDisplayEquation"/>
    <w:rsid w:val="007C52E8"/>
    <w:rPr>
      <w:rFonts w:ascii="Times New Roman" w:hAnsi="Times New Roman" w:cs="Times New Roman"/>
      <w:sz w:val="28"/>
      <w:szCs w:val="28"/>
    </w:rPr>
  </w:style>
  <w:style w:type="table" w:styleId="a3">
    <w:name w:val="Table Grid"/>
    <w:basedOn w:val="a1"/>
    <w:uiPriority w:val="39"/>
    <w:rsid w:val="007C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52E8"/>
    <w:pPr>
      <w:ind w:left="720"/>
      <w:contextualSpacing/>
    </w:pPr>
  </w:style>
  <w:style w:type="paragraph" w:styleId="a5">
    <w:name w:val="Revision"/>
    <w:hidden/>
    <w:uiPriority w:val="99"/>
    <w:semiHidden/>
    <w:rsid w:val="007C52E8"/>
    <w:pPr>
      <w:spacing w:after="0" w:line="240" w:lineRule="auto"/>
    </w:pPr>
  </w:style>
  <w:style w:type="character" w:styleId="a6">
    <w:name w:val="Hyperlink"/>
    <w:basedOn w:val="a0"/>
    <w:uiPriority w:val="99"/>
    <w:unhideWhenUsed/>
    <w:rsid w:val="00B95763"/>
    <w:rPr>
      <w:color w:val="0563C1" w:themeColor="hyperlink"/>
      <w:u w:val="single"/>
    </w:rPr>
  </w:style>
  <w:style w:type="character" w:customStyle="1" w:styleId="11">
    <w:name w:val="Неразрешенное упоминание1"/>
    <w:basedOn w:val="a0"/>
    <w:uiPriority w:val="99"/>
    <w:semiHidden/>
    <w:unhideWhenUsed/>
    <w:rsid w:val="00B95763"/>
    <w:rPr>
      <w:color w:val="605E5C"/>
      <w:shd w:val="clear" w:color="auto" w:fill="E1DFDD"/>
    </w:rPr>
  </w:style>
  <w:style w:type="character" w:styleId="a7">
    <w:name w:val="Emphasis"/>
    <w:basedOn w:val="a0"/>
    <w:uiPriority w:val="20"/>
    <w:qFormat/>
    <w:rsid w:val="00B07CA7"/>
    <w:rPr>
      <w:i/>
      <w:iCs/>
    </w:rPr>
  </w:style>
  <w:style w:type="character" w:customStyle="1" w:styleId="fontstyle01">
    <w:name w:val="fontstyle01"/>
    <w:basedOn w:val="a0"/>
    <w:rsid w:val="005158D0"/>
    <w:rPr>
      <w:rFonts w:ascii="Roboto-Regular" w:hAnsi="Roboto-Regular" w:hint="default"/>
      <w:b w:val="0"/>
      <w:bCs w:val="0"/>
      <w:i w:val="0"/>
      <w:iCs w:val="0"/>
      <w:color w:val="000000"/>
      <w:sz w:val="20"/>
      <w:szCs w:val="20"/>
    </w:rPr>
  </w:style>
  <w:style w:type="character" w:customStyle="1" w:styleId="10">
    <w:name w:val="Заголовок 1 Знак"/>
    <w:basedOn w:val="a0"/>
    <w:link w:val="1"/>
    <w:uiPriority w:val="9"/>
    <w:rsid w:val="008727C4"/>
    <w:rPr>
      <w:rFonts w:ascii="Times New Roman" w:eastAsia="Times New Roman" w:hAnsi="Times New Roman" w:cs="Times New Roman"/>
      <w:b/>
      <w:bCs/>
      <w:kern w:val="36"/>
      <w:sz w:val="48"/>
      <w:szCs w:val="48"/>
      <w:lang w:eastAsia="ru-RU"/>
    </w:rPr>
  </w:style>
  <w:style w:type="paragraph" w:styleId="a8">
    <w:name w:val="Normal (Web)"/>
    <w:basedOn w:val="a"/>
    <w:uiPriority w:val="99"/>
    <w:unhideWhenUsed/>
    <w:rsid w:val="00872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rsid w:val="009301A6"/>
    <w:pPr>
      <w:widowControl w:val="0"/>
      <w:spacing w:after="0" w:line="360" w:lineRule="auto"/>
      <w:ind w:firstLine="400"/>
      <w:jc w:val="both"/>
    </w:pPr>
    <w:rPr>
      <w:rFonts w:ascii="Times New Roman" w:eastAsia="Microsoft Sans Serif" w:hAnsi="Times New Roman" w:cs="Times New Roman"/>
      <w:color w:val="000000"/>
      <w:sz w:val="28"/>
      <w:szCs w:val="28"/>
      <w:lang w:eastAsia="ru-RU"/>
    </w:rPr>
  </w:style>
  <w:style w:type="character" w:styleId="a9">
    <w:name w:val="Placeholder Text"/>
    <w:basedOn w:val="a0"/>
    <w:uiPriority w:val="99"/>
    <w:semiHidden/>
    <w:rsid w:val="0026321E"/>
    <w:rPr>
      <w:color w:val="808080"/>
    </w:rPr>
  </w:style>
  <w:style w:type="character" w:customStyle="1" w:styleId="wi-fullname">
    <w:name w:val="wi-fullname"/>
    <w:basedOn w:val="a0"/>
    <w:rsid w:val="0086137E"/>
  </w:style>
  <w:style w:type="character" w:customStyle="1" w:styleId="40">
    <w:name w:val="Заголовок 4 Знак"/>
    <w:basedOn w:val="a0"/>
    <w:link w:val="4"/>
    <w:uiPriority w:val="9"/>
    <w:semiHidden/>
    <w:rsid w:val="0086137E"/>
    <w:rPr>
      <w:rFonts w:asciiTheme="majorHAnsi" w:eastAsiaTheme="majorEastAsia" w:hAnsiTheme="majorHAnsi" w:cstheme="majorBidi"/>
      <w:i/>
      <w:iCs/>
      <w:color w:val="2F5496" w:themeColor="accent1" w:themeShade="BF"/>
    </w:rPr>
  </w:style>
  <w:style w:type="character" w:styleId="aa">
    <w:name w:val="Unresolved Mention"/>
    <w:basedOn w:val="a0"/>
    <w:uiPriority w:val="99"/>
    <w:semiHidden/>
    <w:unhideWhenUsed/>
    <w:rsid w:val="00762711"/>
    <w:rPr>
      <w:color w:val="605E5C"/>
      <w:shd w:val="clear" w:color="auto" w:fill="E1DFDD"/>
    </w:rPr>
  </w:style>
  <w:style w:type="character" w:customStyle="1" w:styleId="url">
    <w:name w:val="url"/>
    <w:basedOn w:val="a0"/>
    <w:rsid w:val="007C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5624">
      <w:bodyDiv w:val="1"/>
      <w:marLeft w:val="0"/>
      <w:marRight w:val="0"/>
      <w:marTop w:val="0"/>
      <w:marBottom w:val="0"/>
      <w:divBdr>
        <w:top w:val="none" w:sz="0" w:space="0" w:color="auto"/>
        <w:left w:val="none" w:sz="0" w:space="0" w:color="auto"/>
        <w:bottom w:val="none" w:sz="0" w:space="0" w:color="auto"/>
        <w:right w:val="none" w:sz="0" w:space="0" w:color="auto"/>
      </w:divBdr>
    </w:div>
    <w:div w:id="272174873">
      <w:bodyDiv w:val="1"/>
      <w:marLeft w:val="0"/>
      <w:marRight w:val="0"/>
      <w:marTop w:val="0"/>
      <w:marBottom w:val="0"/>
      <w:divBdr>
        <w:top w:val="none" w:sz="0" w:space="0" w:color="auto"/>
        <w:left w:val="none" w:sz="0" w:space="0" w:color="auto"/>
        <w:bottom w:val="none" w:sz="0" w:space="0" w:color="auto"/>
        <w:right w:val="none" w:sz="0" w:space="0" w:color="auto"/>
      </w:divBdr>
      <w:divsChild>
        <w:div w:id="2043969308">
          <w:marLeft w:val="-720"/>
          <w:marRight w:val="0"/>
          <w:marTop w:val="0"/>
          <w:marBottom w:val="0"/>
          <w:divBdr>
            <w:top w:val="none" w:sz="0" w:space="0" w:color="auto"/>
            <w:left w:val="none" w:sz="0" w:space="0" w:color="auto"/>
            <w:bottom w:val="none" w:sz="0" w:space="0" w:color="auto"/>
            <w:right w:val="none" w:sz="0" w:space="0" w:color="auto"/>
          </w:divBdr>
        </w:div>
      </w:divsChild>
    </w:div>
    <w:div w:id="299072487">
      <w:bodyDiv w:val="1"/>
      <w:marLeft w:val="0"/>
      <w:marRight w:val="0"/>
      <w:marTop w:val="0"/>
      <w:marBottom w:val="0"/>
      <w:divBdr>
        <w:top w:val="none" w:sz="0" w:space="0" w:color="auto"/>
        <w:left w:val="none" w:sz="0" w:space="0" w:color="auto"/>
        <w:bottom w:val="none" w:sz="0" w:space="0" w:color="auto"/>
        <w:right w:val="none" w:sz="0" w:space="0" w:color="auto"/>
      </w:divBdr>
      <w:divsChild>
        <w:div w:id="1715083453">
          <w:marLeft w:val="-720"/>
          <w:marRight w:val="0"/>
          <w:marTop w:val="0"/>
          <w:marBottom w:val="0"/>
          <w:divBdr>
            <w:top w:val="none" w:sz="0" w:space="0" w:color="auto"/>
            <w:left w:val="none" w:sz="0" w:space="0" w:color="auto"/>
            <w:bottom w:val="none" w:sz="0" w:space="0" w:color="auto"/>
            <w:right w:val="none" w:sz="0" w:space="0" w:color="auto"/>
          </w:divBdr>
        </w:div>
      </w:divsChild>
    </w:div>
    <w:div w:id="866259158">
      <w:bodyDiv w:val="1"/>
      <w:marLeft w:val="0"/>
      <w:marRight w:val="0"/>
      <w:marTop w:val="0"/>
      <w:marBottom w:val="0"/>
      <w:divBdr>
        <w:top w:val="none" w:sz="0" w:space="0" w:color="auto"/>
        <w:left w:val="none" w:sz="0" w:space="0" w:color="auto"/>
        <w:bottom w:val="none" w:sz="0" w:space="0" w:color="auto"/>
        <w:right w:val="none" w:sz="0" w:space="0" w:color="auto"/>
      </w:divBdr>
      <w:divsChild>
        <w:div w:id="1580947380">
          <w:marLeft w:val="-720"/>
          <w:marRight w:val="0"/>
          <w:marTop w:val="0"/>
          <w:marBottom w:val="0"/>
          <w:divBdr>
            <w:top w:val="none" w:sz="0" w:space="0" w:color="auto"/>
            <w:left w:val="none" w:sz="0" w:space="0" w:color="auto"/>
            <w:bottom w:val="none" w:sz="0" w:space="0" w:color="auto"/>
            <w:right w:val="none" w:sz="0" w:space="0" w:color="auto"/>
          </w:divBdr>
        </w:div>
      </w:divsChild>
    </w:div>
    <w:div w:id="1366173722">
      <w:bodyDiv w:val="1"/>
      <w:marLeft w:val="0"/>
      <w:marRight w:val="0"/>
      <w:marTop w:val="0"/>
      <w:marBottom w:val="0"/>
      <w:divBdr>
        <w:top w:val="none" w:sz="0" w:space="0" w:color="auto"/>
        <w:left w:val="none" w:sz="0" w:space="0" w:color="auto"/>
        <w:bottom w:val="none" w:sz="0" w:space="0" w:color="auto"/>
        <w:right w:val="none" w:sz="0" w:space="0" w:color="auto"/>
      </w:divBdr>
    </w:div>
    <w:div w:id="1407023729">
      <w:bodyDiv w:val="1"/>
      <w:marLeft w:val="0"/>
      <w:marRight w:val="0"/>
      <w:marTop w:val="0"/>
      <w:marBottom w:val="0"/>
      <w:divBdr>
        <w:top w:val="none" w:sz="0" w:space="0" w:color="auto"/>
        <w:left w:val="none" w:sz="0" w:space="0" w:color="auto"/>
        <w:bottom w:val="none" w:sz="0" w:space="0" w:color="auto"/>
        <w:right w:val="none" w:sz="0" w:space="0" w:color="auto"/>
      </w:divBdr>
      <w:divsChild>
        <w:div w:id="1096093773">
          <w:marLeft w:val="-720"/>
          <w:marRight w:val="0"/>
          <w:marTop w:val="0"/>
          <w:marBottom w:val="0"/>
          <w:divBdr>
            <w:top w:val="none" w:sz="0" w:space="0" w:color="auto"/>
            <w:left w:val="none" w:sz="0" w:space="0" w:color="auto"/>
            <w:bottom w:val="none" w:sz="0" w:space="0" w:color="auto"/>
            <w:right w:val="none" w:sz="0" w:space="0" w:color="auto"/>
          </w:divBdr>
        </w:div>
      </w:divsChild>
    </w:div>
    <w:div w:id="1483885765">
      <w:bodyDiv w:val="1"/>
      <w:marLeft w:val="0"/>
      <w:marRight w:val="0"/>
      <w:marTop w:val="0"/>
      <w:marBottom w:val="0"/>
      <w:divBdr>
        <w:top w:val="none" w:sz="0" w:space="0" w:color="auto"/>
        <w:left w:val="none" w:sz="0" w:space="0" w:color="auto"/>
        <w:bottom w:val="none" w:sz="0" w:space="0" w:color="auto"/>
        <w:right w:val="none" w:sz="0" w:space="0" w:color="auto"/>
      </w:divBdr>
      <w:divsChild>
        <w:div w:id="3752143">
          <w:marLeft w:val="-720"/>
          <w:marRight w:val="0"/>
          <w:marTop w:val="0"/>
          <w:marBottom w:val="0"/>
          <w:divBdr>
            <w:top w:val="none" w:sz="0" w:space="0" w:color="auto"/>
            <w:left w:val="none" w:sz="0" w:space="0" w:color="auto"/>
            <w:bottom w:val="none" w:sz="0" w:space="0" w:color="auto"/>
            <w:right w:val="none" w:sz="0" w:space="0" w:color="auto"/>
          </w:divBdr>
        </w:div>
      </w:divsChild>
    </w:div>
    <w:div w:id="1527136975">
      <w:bodyDiv w:val="1"/>
      <w:marLeft w:val="0"/>
      <w:marRight w:val="0"/>
      <w:marTop w:val="0"/>
      <w:marBottom w:val="0"/>
      <w:divBdr>
        <w:top w:val="none" w:sz="0" w:space="0" w:color="auto"/>
        <w:left w:val="none" w:sz="0" w:space="0" w:color="auto"/>
        <w:bottom w:val="none" w:sz="0" w:space="0" w:color="auto"/>
        <w:right w:val="none" w:sz="0" w:space="0" w:color="auto"/>
      </w:divBdr>
      <w:divsChild>
        <w:div w:id="2133547957">
          <w:marLeft w:val="-720"/>
          <w:marRight w:val="0"/>
          <w:marTop w:val="0"/>
          <w:marBottom w:val="0"/>
          <w:divBdr>
            <w:top w:val="none" w:sz="0" w:space="0" w:color="auto"/>
            <w:left w:val="none" w:sz="0" w:space="0" w:color="auto"/>
            <w:bottom w:val="none" w:sz="0" w:space="0" w:color="auto"/>
            <w:right w:val="none" w:sz="0" w:space="0" w:color="auto"/>
          </w:divBdr>
        </w:div>
      </w:divsChild>
    </w:div>
    <w:div w:id="1547451778">
      <w:bodyDiv w:val="1"/>
      <w:marLeft w:val="0"/>
      <w:marRight w:val="0"/>
      <w:marTop w:val="0"/>
      <w:marBottom w:val="0"/>
      <w:divBdr>
        <w:top w:val="none" w:sz="0" w:space="0" w:color="auto"/>
        <w:left w:val="none" w:sz="0" w:space="0" w:color="auto"/>
        <w:bottom w:val="none" w:sz="0" w:space="0" w:color="auto"/>
        <w:right w:val="none" w:sz="0" w:space="0" w:color="auto"/>
      </w:divBdr>
      <w:divsChild>
        <w:div w:id="1031222515">
          <w:marLeft w:val="-720"/>
          <w:marRight w:val="0"/>
          <w:marTop w:val="0"/>
          <w:marBottom w:val="0"/>
          <w:divBdr>
            <w:top w:val="none" w:sz="0" w:space="0" w:color="auto"/>
            <w:left w:val="none" w:sz="0" w:space="0" w:color="auto"/>
            <w:bottom w:val="none" w:sz="0" w:space="0" w:color="auto"/>
            <w:right w:val="none" w:sz="0" w:space="0" w:color="auto"/>
          </w:divBdr>
        </w:div>
      </w:divsChild>
    </w:div>
    <w:div w:id="1700545944">
      <w:bodyDiv w:val="1"/>
      <w:marLeft w:val="0"/>
      <w:marRight w:val="0"/>
      <w:marTop w:val="0"/>
      <w:marBottom w:val="0"/>
      <w:divBdr>
        <w:top w:val="none" w:sz="0" w:space="0" w:color="auto"/>
        <w:left w:val="none" w:sz="0" w:space="0" w:color="auto"/>
        <w:bottom w:val="none" w:sz="0" w:space="0" w:color="auto"/>
        <w:right w:val="none" w:sz="0" w:space="0" w:color="auto"/>
      </w:divBdr>
      <w:divsChild>
        <w:div w:id="250167200">
          <w:marLeft w:val="-720"/>
          <w:marRight w:val="0"/>
          <w:marTop w:val="0"/>
          <w:marBottom w:val="0"/>
          <w:divBdr>
            <w:top w:val="none" w:sz="0" w:space="0" w:color="auto"/>
            <w:left w:val="none" w:sz="0" w:space="0" w:color="auto"/>
            <w:bottom w:val="none" w:sz="0" w:space="0" w:color="auto"/>
            <w:right w:val="none" w:sz="0" w:space="0" w:color="auto"/>
          </w:divBdr>
        </w:div>
      </w:divsChild>
    </w:div>
    <w:div w:id="1821270011">
      <w:bodyDiv w:val="1"/>
      <w:marLeft w:val="0"/>
      <w:marRight w:val="0"/>
      <w:marTop w:val="0"/>
      <w:marBottom w:val="0"/>
      <w:divBdr>
        <w:top w:val="none" w:sz="0" w:space="0" w:color="auto"/>
        <w:left w:val="none" w:sz="0" w:space="0" w:color="auto"/>
        <w:bottom w:val="none" w:sz="0" w:space="0" w:color="auto"/>
        <w:right w:val="none" w:sz="0" w:space="0" w:color="auto"/>
      </w:divBdr>
      <w:divsChild>
        <w:div w:id="576406405">
          <w:marLeft w:val="-720"/>
          <w:marRight w:val="0"/>
          <w:marTop w:val="0"/>
          <w:marBottom w:val="0"/>
          <w:divBdr>
            <w:top w:val="none" w:sz="0" w:space="0" w:color="auto"/>
            <w:left w:val="none" w:sz="0" w:space="0" w:color="auto"/>
            <w:bottom w:val="none" w:sz="0" w:space="0" w:color="auto"/>
            <w:right w:val="none" w:sz="0" w:space="0" w:color="auto"/>
          </w:divBdr>
        </w:div>
      </w:divsChild>
    </w:div>
    <w:div w:id="2049913796">
      <w:bodyDiv w:val="1"/>
      <w:marLeft w:val="0"/>
      <w:marRight w:val="0"/>
      <w:marTop w:val="0"/>
      <w:marBottom w:val="0"/>
      <w:divBdr>
        <w:top w:val="none" w:sz="0" w:space="0" w:color="auto"/>
        <w:left w:val="none" w:sz="0" w:space="0" w:color="auto"/>
        <w:bottom w:val="none" w:sz="0" w:space="0" w:color="auto"/>
        <w:right w:val="none" w:sz="0" w:space="0" w:color="auto"/>
      </w:divBdr>
      <w:divsChild>
        <w:div w:id="56815110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image" Target="media/image10.wmf"/><Relationship Id="rId21" Type="http://schemas.openxmlformats.org/officeDocument/2006/relationships/oleObject" Target="embeddings/oleObject8.bin"/><Relationship Id="rId34" Type="http://schemas.openxmlformats.org/officeDocument/2006/relationships/hyperlink" Target="https://doi.org/10.1063/5.0270490"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hyperlink" Target="mailto:kuralovbekjon@mail.ru" TargetMode="Externa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hyperlink" Target="https://doi.org/10.1007/978-3-031-30570-2_1" TargetMode="External"/><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hyperlink" Target="https://doi.org/10.1063/5.0269506" TargetMode="External"/><Relationship Id="rId8" Type="http://schemas.openxmlformats.org/officeDocument/2006/relationships/oleObject" Target="embeddings/oleObject1.bin"/><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8F7EF-F96D-46EA-8879-681CD5BF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3323</Words>
  <Characters>18947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cp:lastPrinted>2024-03-28T05:41:00Z</cp:lastPrinted>
  <dcterms:created xsi:type="dcterms:W3CDTF">2026-01-17T18:07:00Z</dcterms:created>
  <dcterms:modified xsi:type="dcterms:W3CDTF">2026-01-17T18:07:00Z</dcterms:modified>
</cp:coreProperties>
</file>