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85544" w14:textId="77777777" w:rsidR="00647F55" w:rsidRDefault="00647F55" w:rsidP="007F2623">
      <w:pPr>
        <w:pStyle w:val="PaperTitle"/>
        <w:spacing w:before="0"/>
      </w:pPr>
    </w:p>
    <w:p w14:paraId="791A5A01" w14:textId="77777777" w:rsidR="00647F55" w:rsidRDefault="00647F55" w:rsidP="007F2623">
      <w:pPr>
        <w:pStyle w:val="PaperTitle"/>
        <w:spacing w:before="0"/>
      </w:pPr>
    </w:p>
    <w:p w14:paraId="2E8F50E3" w14:textId="0AABBA65" w:rsidR="007F2623" w:rsidRPr="007F2623" w:rsidRDefault="007F2623" w:rsidP="007F2623">
      <w:pPr>
        <w:pStyle w:val="PaperTitle"/>
        <w:spacing w:before="0"/>
      </w:pPr>
      <w:r w:rsidRPr="007F2623">
        <w:t>Bibliometric Analysis of Silver Nanoparticles in Sustainable Medical and Bioscience Applications</w:t>
      </w:r>
    </w:p>
    <w:p w14:paraId="4E6669F3" w14:textId="111A885E" w:rsidR="008B668C" w:rsidRPr="008B668C" w:rsidRDefault="008B668C" w:rsidP="008B668C">
      <w:pPr>
        <w:pStyle w:val="AuthorName"/>
        <w:rPr>
          <w:lang w:val="es-PE"/>
        </w:rPr>
      </w:pPr>
      <w:proofErr w:type="spellStart"/>
      <w:r w:rsidRPr="008B668C">
        <w:rPr>
          <w:lang w:val="es-PE"/>
        </w:rPr>
        <w:t>Moises</w:t>
      </w:r>
      <w:proofErr w:type="spellEnd"/>
      <w:r w:rsidRPr="008B668C">
        <w:rPr>
          <w:lang w:val="es-PE"/>
        </w:rPr>
        <w:t xml:space="preserve"> </w:t>
      </w:r>
      <w:proofErr w:type="spellStart"/>
      <w:r w:rsidRPr="008B668C">
        <w:rPr>
          <w:lang w:val="es-PE"/>
        </w:rPr>
        <w:t>Gallozzo-Cardenas</w:t>
      </w:r>
      <w:proofErr w:type="spellEnd"/>
      <w:r w:rsidRPr="008B668C">
        <w:rPr>
          <w:lang w:val="es-PE"/>
        </w:rPr>
        <w:t xml:space="preserve"> </w:t>
      </w:r>
      <w:r w:rsidRPr="008B668C">
        <w:rPr>
          <w:vertAlign w:val="superscript"/>
          <w:lang w:val="es-PE"/>
        </w:rPr>
        <w:t>1</w:t>
      </w:r>
      <w:r w:rsidR="00C000BB">
        <w:rPr>
          <w:vertAlign w:val="superscript"/>
          <w:lang w:val="es-PE"/>
        </w:rPr>
        <w:t>,</w:t>
      </w:r>
      <w:r>
        <w:rPr>
          <w:vertAlign w:val="superscript"/>
          <w:lang w:val="es-PE"/>
        </w:rPr>
        <w:t xml:space="preserve"> a)</w:t>
      </w:r>
      <w:r w:rsidRPr="008B668C">
        <w:rPr>
          <w:lang w:val="es-PE"/>
        </w:rPr>
        <w:t>, Renny Nazario-</w:t>
      </w:r>
      <w:proofErr w:type="spellStart"/>
      <w:r w:rsidRPr="008B668C">
        <w:rPr>
          <w:lang w:val="es-PE"/>
        </w:rPr>
        <w:t>Naveda</w:t>
      </w:r>
      <w:proofErr w:type="spellEnd"/>
      <w:r w:rsidRPr="008B668C">
        <w:rPr>
          <w:lang w:val="es-PE"/>
        </w:rPr>
        <w:t xml:space="preserve"> </w:t>
      </w:r>
      <w:r w:rsidRPr="008B668C">
        <w:rPr>
          <w:vertAlign w:val="superscript"/>
          <w:lang w:val="es-PE"/>
        </w:rPr>
        <w:t>2</w:t>
      </w:r>
      <w:r w:rsidR="00C000BB">
        <w:rPr>
          <w:vertAlign w:val="superscript"/>
          <w:lang w:val="es-PE"/>
        </w:rPr>
        <w:t>,</w:t>
      </w:r>
      <w:r w:rsidR="00C000BB" w:rsidRPr="00C000BB">
        <w:rPr>
          <w:vertAlign w:val="superscript"/>
          <w:lang w:val="es-PE"/>
        </w:rPr>
        <w:t xml:space="preserve"> </w:t>
      </w:r>
      <w:r w:rsidR="00C000BB">
        <w:rPr>
          <w:vertAlign w:val="superscript"/>
          <w:lang w:val="es-PE"/>
        </w:rPr>
        <w:t>b)</w:t>
      </w:r>
      <w:r w:rsidRPr="008B668C">
        <w:rPr>
          <w:lang w:val="es-PE"/>
        </w:rPr>
        <w:t>, Luis Angelats-Silva</w:t>
      </w:r>
      <w:r w:rsidRPr="008B668C">
        <w:rPr>
          <w:vertAlign w:val="superscript"/>
          <w:lang w:val="es-PE"/>
        </w:rPr>
        <w:t>3</w:t>
      </w:r>
      <w:r w:rsidR="00C000BB">
        <w:rPr>
          <w:vertAlign w:val="superscript"/>
          <w:lang w:val="es-PE"/>
        </w:rPr>
        <w:t>,</w:t>
      </w:r>
      <w:r w:rsidR="00C000BB" w:rsidRPr="00C000BB">
        <w:rPr>
          <w:vertAlign w:val="superscript"/>
          <w:lang w:val="es-PE"/>
        </w:rPr>
        <w:t xml:space="preserve"> </w:t>
      </w:r>
      <w:r w:rsidR="00C000BB">
        <w:rPr>
          <w:vertAlign w:val="superscript"/>
          <w:lang w:val="es-PE"/>
        </w:rPr>
        <w:t>c)</w:t>
      </w:r>
      <w:r w:rsidRPr="008B668C">
        <w:rPr>
          <w:lang w:val="es-PE"/>
        </w:rPr>
        <w:t>, Nicole Terrones</w:t>
      </w:r>
      <w:r w:rsidR="00C000BB">
        <w:rPr>
          <w:vertAlign w:val="superscript"/>
          <w:lang w:val="es-PE"/>
        </w:rPr>
        <w:t>4, d)</w:t>
      </w:r>
      <w:r w:rsidRPr="008B668C">
        <w:rPr>
          <w:lang w:val="es-PE"/>
        </w:rPr>
        <w:t xml:space="preserve">, Juan Miguel Alva-Sevilla </w:t>
      </w:r>
      <w:r w:rsidRPr="008B668C">
        <w:rPr>
          <w:vertAlign w:val="superscript"/>
          <w:lang w:val="es-PE"/>
        </w:rPr>
        <w:t>1</w:t>
      </w:r>
      <w:r w:rsidR="00C000BB">
        <w:rPr>
          <w:vertAlign w:val="superscript"/>
          <w:lang w:val="es-PE"/>
        </w:rPr>
        <w:t>, e)</w:t>
      </w:r>
      <w:r w:rsidR="009B7791">
        <w:rPr>
          <w:lang w:val="es-PE"/>
        </w:rPr>
        <w:t xml:space="preserve"> and</w:t>
      </w:r>
      <w:r>
        <w:rPr>
          <w:lang w:val="es-PE"/>
        </w:rPr>
        <w:t xml:space="preserve"> María </w:t>
      </w:r>
      <w:r w:rsidR="00C000BB">
        <w:rPr>
          <w:lang w:val="es-PE"/>
        </w:rPr>
        <w:t xml:space="preserve">Dolores </w:t>
      </w:r>
      <w:r>
        <w:rPr>
          <w:lang w:val="es-PE"/>
        </w:rPr>
        <w:t>Mondejar</w:t>
      </w:r>
      <w:r w:rsidR="00C000BB">
        <w:rPr>
          <w:lang w:val="es-PE"/>
        </w:rPr>
        <w:t>-</w:t>
      </w:r>
      <w:r>
        <w:rPr>
          <w:lang w:val="es-PE"/>
        </w:rPr>
        <w:t>Barrios</w:t>
      </w:r>
      <w:r w:rsidRPr="008B668C">
        <w:rPr>
          <w:vertAlign w:val="superscript"/>
          <w:lang w:val="es-PE"/>
        </w:rPr>
        <w:t>1</w:t>
      </w:r>
      <w:r w:rsidR="00C000BB">
        <w:rPr>
          <w:vertAlign w:val="superscript"/>
          <w:lang w:val="es-PE"/>
        </w:rPr>
        <w:t>, f)</w:t>
      </w:r>
    </w:p>
    <w:p w14:paraId="07C61ADB" w14:textId="582631D7" w:rsidR="008B668C" w:rsidRPr="00E475D4" w:rsidRDefault="008B668C" w:rsidP="008B668C">
      <w:pPr>
        <w:jc w:val="center"/>
        <w:rPr>
          <w:i/>
          <w:iCs/>
          <w:sz w:val="20"/>
          <w:lang w:val="es-PE"/>
        </w:rPr>
      </w:pPr>
      <w:r w:rsidRPr="00E475D4">
        <w:rPr>
          <w:i/>
          <w:iCs/>
          <w:sz w:val="20"/>
          <w:vertAlign w:val="superscript"/>
          <w:lang w:val="es-PE"/>
        </w:rPr>
        <w:t>1</w:t>
      </w:r>
      <w:r w:rsidRPr="00E475D4">
        <w:rPr>
          <w:i/>
          <w:iCs/>
          <w:sz w:val="20"/>
          <w:lang w:val="es-PE"/>
        </w:rPr>
        <w:t xml:space="preserve"> </w:t>
      </w:r>
      <w:proofErr w:type="gramStart"/>
      <w:r w:rsidRPr="00E475D4">
        <w:rPr>
          <w:i/>
          <w:iCs/>
          <w:sz w:val="20"/>
          <w:lang w:val="es-PE"/>
        </w:rPr>
        <w:t>Facultad</w:t>
      </w:r>
      <w:proofErr w:type="gramEnd"/>
      <w:r w:rsidRPr="00E475D4">
        <w:rPr>
          <w:i/>
          <w:iCs/>
          <w:sz w:val="20"/>
          <w:lang w:val="es-PE"/>
        </w:rPr>
        <w:t xml:space="preserve"> de Ciencias de la Salud, Universidad César Vallejo, Trujillo 13001, Perú</w:t>
      </w:r>
      <w:r w:rsidR="00C000BB" w:rsidRPr="00E475D4">
        <w:rPr>
          <w:i/>
          <w:iCs/>
          <w:sz w:val="20"/>
          <w:lang w:val="es-PE"/>
        </w:rPr>
        <w:t>.</w:t>
      </w:r>
    </w:p>
    <w:p w14:paraId="56010079" w14:textId="767EC3FD" w:rsidR="008B668C" w:rsidRPr="00E475D4" w:rsidRDefault="008B668C" w:rsidP="008B668C">
      <w:pPr>
        <w:jc w:val="center"/>
        <w:rPr>
          <w:i/>
          <w:iCs/>
          <w:sz w:val="20"/>
          <w:lang w:val="es-PE"/>
        </w:rPr>
      </w:pPr>
      <w:r w:rsidRPr="00E475D4">
        <w:rPr>
          <w:i/>
          <w:iCs/>
          <w:sz w:val="20"/>
          <w:vertAlign w:val="superscript"/>
          <w:lang w:val="es-PE"/>
        </w:rPr>
        <w:t>2</w:t>
      </w:r>
      <w:r w:rsidRPr="00E475D4">
        <w:rPr>
          <w:i/>
          <w:iCs/>
          <w:sz w:val="20"/>
          <w:lang w:val="es-PE"/>
        </w:rPr>
        <w:t xml:space="preserve"> </w:t>
      </w:r>
      <w:proofErr w:type="gramStart"/>
      <w:r w:rsidR="00C000BB" w:rsidRPr="00E475D4">
        <w:rPr>
          <w:i/>
          <w:iCs/>
          <w:sz w:val="20"/>
          <w:lang w:val="es-PE"/>
        </w:rPr>
        <w:t>Facultad</w:t>
      </w:r>
      <w:proofErr w:type="gramEnd"/>
      <w:r w:rsidR="00C000BB" w:rsidRPr="00E475D4">
        <w:rPr>
          <w:i/>
          <w:iCs/>
          <w:sz w:val="20"/>
          <w:lang w:val="es-PE"/>
        </w:rPr>
        <w:t xml:space="preserve"> de Arquitectura</w:t>
      </w:r>
      <w:r w:rsidRPr="00E475D4">
        <w:rPr>
          <w:i/>
          <w:iCs/>
          <w:sz w:val="20"/>
          <w:lang w:val="es-PE"/>
        </w:rPr>
        <w:t>, Universidad Autónoma del Perú, Lima 15842, Perú</w:t>
      </w:r>
      <w:r w:rsidR="00C000BB" w:rsidRPr="00E475D4">
        <w:rPr>
          <w:i/>
          <w:iCs/>
          <w:sz w:val="20"/>
          <w:lang w:val="es-PE"/>
        </w:rPr>
        <w:t>.</w:t>
      </w:r>
    </w:p>
    <w:p w14:paraId="7F7C15A5" w14:textId="70A0CD8C" w:rsidR="008B668C" w:rsidRPr="00E475D4" w:rsidRDefault="008B668C" w:rsidP="008B668C">
      <w:pPr>
        <w:jc w:val="center"/>
        <w:rPr>
          <w:i/>
          <w:iCs/>
          <w:sz w:val="20"/>
          <w:lang w:val="es-PE"/>
        </w:rPr>
      </w:pPr>
      <w:r w:rsidRPr="00E475D4">
        <w:rPr>
          <w:i/>
          <w:iCs/>
          <w:sz w:val="20"/>
          <w:vertAlign w:val="superscript"/>
          <w:lang w:val="es-PE"/>
        </w:rPr>
        <w:t>3</w:t>
      </w:r>
      <w:r w:rsidRPr="00E475D4">
        <w:rPr>
          <w:i/>
          <w:iCs/>
          <w:sz w:val="20"/>
          <w:lang w:val="es-PE"/>
        </w:rPr>
        <w:t xml:space="preserve"> </w:t>
      </w:r>
      <w:proofErr w:type="gramStart"/>
      <w:r w:rsidRPr="00E475D4">
        <w:rPr>
          <w:i/>
          <w:iCs/>
          <w:sz w:val="20"/>
          <w:lang w:val="es-PE"/>
        </w:rPr>
        <w:t>Laboratorio</w:t>
      </w:r>
      <w:proofErr w:type="gramEnd"/>
      <w:r w:rsidRPr="00E475D4">
        <w:rPr>
          <w:i/>
          <w:iCs/>
          <w:sz w:val="20"/>
          <w:lang w:val="es-PE"/>
        </w:rPr>
        <w:t xml:space="preserve"> de Investigación Multidisciplinario, Universidad Privada Antenor Orrego, Trujillo 13008, Perú</w:t>
      </w:r>
      <w:r w:rsidR="00C000BB" w:rsidRPr="00E475D4">
        <w:rPr>
          <w:i/>
          <w:iCs/>
          <w:sz w:val="20"/>
          <w:lang w:val="es-PE"/>
        </w:rPr>
        <w:t>.</w:t>
      </w:r>
    </w:p>
    <w:p w14:paraId="5657462A" w14:textId="27C4C3C7" w:rsidR="008B668C" w:rsidRPr="00E475D4" w:rsidRDefault="008B668C" w:rsidP="008B668C">
      <w:pPr>
        <w:jc w:val="center"/>
        <w:rPr>
          <w:i/>
          <w:iCs/>
          <w:sz w:val="20"/>
          <w:lang w:val="es-PE"/>
        </w:rPr>
      </w:pPr>
      <w:r w:rsidRPr="00E475D4">
        <w:rPr>
          <w:i/>
          <w:iCs/>
          <w:sz w:val="20"/>
          <w:vertAlign w:val="superscript"/>
          <w:lang w:val="es-PE"/>
        </w:rPr>
        <w:t>4</w:t>
      </w:r>
      <w:r w:rsidRPr="00E475D4">
        <w:rPr>
          <w:i/>
          <w:iCs/>
          <w:sz w:val="20"/>
          <w:lang w:val="es-PE"/>
        </w:rPr>
        <w:t xml:space="preserve"> </w:t>
      </w:r>
      <w:proofErr w:type="gramStart"/>
      <w:r w:rsidRPr="00E475D4">
        <w:rPr>
          <w:i/>
          <w:iCs/>
          <w:sz w:val="20"/>
          <w:lang w:val="es-PE"/>
        </w:rPr>
        <w:t>Instituto</w:t>
      </w:r>
      <w:proofErr w:type="gramEnd"/>
      <w:r w:rsidRPr="00E475D4">
        <w:rPr>
          <w:i/>
          <w:iCs/>
          <w:sz w:val="20"/>
          <w:lang w:val="es-PE"/>
        </w:rPr>
        <w:t xml:space="preserve"> de Investigación de la Universidad César Vallejo, Trujillo 13001, Perú</w:t>
      </w:r>
      <w:r w:rsidR="00E475D4">
        <w:rPr>
          <w:i/>
          <w:iCs/>
          <w:sz w:val="20"/>
          <w:lang w:val="es-PE"/>
        </w:rPr>
        <w:t>.</w:t>
      </w:r>
      <w:r w:rsidRPr="00E475D4">
        <w:rPr>
          <w:i/>
          <w:iCs/>
          <w:sz w:val="20"/>
          <w:lang w:val="es-PE"/>
        </w:rPr>
        <w:t xml:space="preserve"> </w:t>
      </w:r>
    </w:p>
    <w:p w14:paraId="74713390" w14:textId="77777777" w:rsidR="00C000BB" w:rsidRPr="00E475D4" w:rsidRDefault="00C000BB" w:rsidP="00C000BB">
      <w:pPr>
        <w:pStyle w:val="AuthorAffiliation"/>
        <w:rPr>
          <w:iCs/>
          <w:lang w:val="es-PE"/>
        </w:rPr>
      </w:pPr>
    </w:p>
    <w:p w14:paraId="6CED04A1" w14:textId="0A7E890D" w:rsidR="00C000BB" w:rsidRPr="00E475D4" w:rsidRDefault="00C000BB" w:rsidP="00C000BB">
      <w:pPr>
        <w:pStyle w:val="AuthorAffiliation"/>
        <w:rPr>
          <w:iCs/>
        </w:rPr>
      </w:pPr>
      <w:r w:rsidRPr="00E475D4">
        <w:rPr>
          <w:iCs/>
          <w:vertAlign w:val="superscript"/>
        </w:rPr>
        <w:t>a)</w:t>
      </w:r>
      <w:r w:rsidR="00E475D4" w:rsidRPr="00E475D4">
        <w:rPr>
          <w:iCs/>
          <w:vertAlign w:val="superscript"/>
        </w:rPr>
        <w:t xml:space="preserve"> </w:t>
      </w:r>
      <w:r w:rsidRPr="00E475D4">
        <w:rPr>
          <w:iCs/>
        </w:rPr>
        <w:t xml:space="preserve">Corresponding author: </w:t>
      </w:r>
      <w:hyperlink r:id="rId11" w:history="1">
        <w:r w:rsidRPr="00E475D4">
          <w:rPr>
            <w:iCs/>
          </w:rPr>
          <w:t>mmgallozzo@ucvvirtual.edu.pe</w:t>
        </w:r>
      </w:hyperlink>
    </w:p>
    <w:p w14:paraId="23CF499D" w14:textId="1E584847" w:rsidR="00C000BB" w:rsidRPr="00E475D4" w:rsidRDefault="00C000BB" w:rsidP="00C000BB">
      <w:pPr>
        <w:pStyle w:val="AuthorAffiliation"/>
        <w:rPr>
          <w:iCs/>
        </w:rPr>
      </w:pPr>
      <w:r w:rsidRPr="00E475D4">
        <w:rPr>
          <w:iCs/>
          <w:vertAlign w:val="superscript"/>
        </w:rPr>
        <w:t>b)</w:t>
      </w:r>
      <w:hyperlink r:id="rId12" w:history="1">
        <w:r w:rsidRPr="00E475D4">
          <w:rPr>
            <w:iCs/>
          </w:rPr>
          <w:t>renny.nazario@autonoma.pe</w:t>
        </w:r>
      </w:hyperlink>
    </w:p>
    <w:p w14:paraId="18C7ECA2" w14:textId="769F0689" w:rsidR="00C000BB" w:rsidRPr="00E475D4" w:rsidRDefault="00C000BB" w:rsidP="00C000BB">
      <w:pPr>
        <w:pStyle w:val="AuthorAffiliation"/>
        <w:rPr>
          <w:iCs/>
        </w:rPr>
      </w:pPr>
      <w:r w:rsidRPr="00E475D4">
        <w:rPr>
          <w:iCs/>
          <w:vertAlign w:val="superscript"/>
        </w:rPr>
        <w:t>c)</w:t>
      </w:r>
      <w:hyperlink r:id="rId13" w:history="1">
        <w:r w:rsidRPr="00E475D4">
          <w:rPr>
            <w:iCs/>
          </w:rPr>
          <w:t>langelatss@upao.edu.pe</w:t>
        </w:r>
      </w:hyperlink>
    </w:p>
    <w:p w14:paraId="31C9A6A1" w14:textId="6B9CE574" w:rsidR="00C000BB" w:rsidRPr="00E475D4" w:rsidRDefault="00C000BB" w:rsidP="00C000BB">
      <w:pPr>
        <w:pStyle w:val="AuthorAffiliation"/>
        <w:rPr>
          <w:iCs/>
        </w:rPr>
      </w:pPr>
      <w:r w:rsidRPr="00E475D4">
        <w:rPr>
          <w:iCs/>
          <w:vertAlign w:val="superscript"/>
        </w:rPr>
        <w:t>d)</w:t>
      </w:r>
      <w:hyperlink r:id="rId14" w:history="1">
        <w:r w:rsidRPr="00E475D4">
          <w:rPr>
            <w:iCs/>
          </w:rPr>
          <w:t>nterronesr@ucv.edu.pe</w:t>
        </w:r>
      </w:hyperlink>
    </w:p>
    <w:p w14:paraId="6C95668E" w14:textId="3E86F9FD" w:rsidR="00C000BB" w:rsidRPr="00E475D4" w:rsidRDefault="00C000BB" w:rsidP="00C000BB">
      <w:pPr>
        <w:pStyle w:val="AuthorAffiliation"/>
        <w:rPr>
          <w:iCs/>
        </w:rPr>
      </w:pPr>
      <w:r w:rsidRPr="00E475D4">
        <w:rPr>
          <w:iCs/>
          <w:vertAlign w:val="superscript"/>
        </w:rPr>
        <w:t>e)</w:t>
      </w:r>
      <w:hyperlink r:id="rId15" w:history="1">
        <w:r w:rsidRPr="00E475D4">
          <w:rPr>
            <w:iCs/>
          </w:rPr>
          <w:t>jmalvas@ucvvirtual.edu.pe</w:t>
        </w:r>
      </w:hyperlink>
    </w:p>
    <w:p w14:paraId="7F897C13" w14:textId="72E31CF1" w:rsidR="00C000BB" w:rsidRPr="00E475D4" w:rsidRDefault="00C000BB" w:rsidP="00C000BB">
      <w:pPr>
        <w:pStyle w:val="AuthorAffiliation"/>
        <w:rPr>
          <w:iCs/>
        </w:rPr>
      </w:pPr>
      <w:r w:rsidRPr="00E475D4">
        <w:rPr>
          <w:iCs/>
          <w:vertAlign w:val="superscript"/>
        </w:rPr>
        <w:t>f)</w:t>
      </w:r>
      <w:hyperlink r:id="rId16" w:history="1">
        <w:r w:rsidRPr="00E475D4">
          <w:rPr>
            <w:iCs/>
          </w:rPr>
          <w:t>mmondejarba@ucvvirtual.edu.pe</w:t>
        </w:r>
      </w:hyperlink>
    </w:p>
    <w:p w14:paraId="58031A57" w14:textId="77740C04" w:rsidR="008A1163" w:rsidRPr="009B5E2C" w:rsidRDefault="0016385D" w:rsidP="00697F5D">
      <w:pPr>
        <w:pStyle w:val="abstract0"/>
        <w:spacing w:after="0"/>
        <w:ind w:left="284" w:firstLine="0"/>
        <w:rPr>
          <w:szCs w:val="18"/>
        </w:rPr>
      </w:pPr>
      <w:r w:rsidRPr="009B5E2C">
        <w:rPr>
          <w:b/>
          <w:bCs/>
          <w:szCs w:val="18"/>
        </w:rPr>
        <w:t>Abstract.</w:t>
      </w:r>
      <w:r w:rsidRPr="009B5E2C">
        <w:rPr>
          <w:szCs w:val="18"/>
        </w:rPr>
        <w:t xml:space="preserve"> </w:t>
      </w:r>
      <w:r w:rsidR="008A1163" w:rsidRPr="009B5E2C">
        <w:rPr>
          <w:szCs w:val="18"/>
        </w:rPr>
        <w:t>This bibliometric analysis of silver nanoparticles (</w:t>
      </w:r>
      <w:proofErr w:type="spellStart"/>
      <w:r w:rsidR="008A1163" w:rsidRPr="009B5E2C">
        <w:rPr>
          <w:szCs w:val="18"/>
        </w:rPr>
        <w:t>AgNPs</w:t>
      </w:r>
      <w:proofErr w:type="spellEnd"/>
      <w:r w:rsidR="008A1163" w:rsidRPr="009B5E2C">
        <w:rPr>
          <w:szCs w:val="18"/>
        </w:rPr>
        <w:t xml:space="preserve">) research from 2019 to 2024 explores publication trends, authorship patterns, geographic distribution, and keyword usage. A marked increase in publications is observed, particularly in the fields of chemistry and materials science, with comparatively less emphasis on biomedical applications. India and China lead in both publication volume and citation impact, followed by notable contributions from Saudi Arabia. Muhammad Ikram emerges as the most cited author in this domain. The analysis highlights a prevailing interest in green synthesis and antimicrobial properties, with recurring keywords such as “green synthesis” and “antibacterial,” reflecting a strong focus on environmentally friendly methodologies. The most influential journals include Nanomaterials, Polymers, and ACS Omega, which play a key role in disseminating findings. The study highlights the growing importance of international collaboration and increased funding, particularly in addressing challenges related to toxicity and stability. Data analysis was conducted using Scopus, </w:t>
      </w:r>
      <w:proofErr w:type="spellStart"/>
      <w:r w:rsidR="008A1163" w:rsidRPr="009B5E2C">
        <w:rPr>
          <w:szCs w:val="18"/>
        </w:rPr>
        <w:t>VOSviewer</w:t>
      </w:r>
      <w:proofErr w:type="spellEnd"/>
      <w:r w:rsidR="008A1163" w:rsidRPr="009B5E2C">
        <w:rPr>
          <w:szCs w:val="18"/>
        </w:rPr>
        <w:t xml:space="preserve">, and Excel, aiming to enhance research cooperation and advance biomedical applications of </w:t>
      </w:r>
      <w:proofErr w:type="spellStart"/>
      <w:r w:rsidR="008A1163" w:rsidRPr="009B5E2C">
        <w:rPr>
          <w:szCs w:val="18"/>
        </w:rPr>
        <w:t>AgNPs</w:t>
      </w:r>
      <w:proofErr w:type="spellEnd"/>
      <w:r w:rsidR="00B07295" w:rsidRPr="009B5E2C">
        <w:rPr>
          <w:szCs w:val="18"/>
        </w:rPr>
        <w:t>.</w:t>
      </w:r>
    </w:p>
    <w:p w14:paraId="5D30B1F0" w14:textId="77777777" w:rsidR="00B07295" w:rsidRDefault="00B07295" w:rsidP="00697F5D">
      <w:pPr>
        <w:pStyle w:val="abstract0"/>
        <w:spacing w:after="0"/>
        <w:ind w:left="284" w:firstLine="0"/>
      </w:pPr>
    </w:p>
    <w:p w14:paraId="6C8D161C" w14:textId="30272333" w:rsidR="007F2623" w:rsidRDefault="007F2623" w:rsidP="00697F5D">
      <w:pPr>
        <w:pStyle w:val="abstract0"/>
        <w:spacing w:after="0"/>
        <w:ind w:left="284" w:firstLine="0"/>
      </w:pPr>
      <w:r w:rsidRPr="007F2623">
        <w:rPr>
          <w:b/>
          <w:bCs/>
        </w:rPr>
        <w:t>Keywords</w:t>
      </w:r>
      <w:r>
        <w:rPr>
          <w:b/>
          <w:bCs/>
        </w:rPr>
        <w:t xml:space="preserve">: </w:t>
      </w:r>
      <w:r w:rsidRPr="00C000BB">
        <w:t xml:space="preserve">Silver nanoparticles, </w:t>
      </w:r>
      <w:proofErr w:type="gramStart"/>
      <w:r w:rsidRPr="00C000BB">
        <w:t>Green</w:t>
      </w:r>
      <w:proofErr w:type="gramEnd"/>
      <w:r w:rsidRPr="00C000BB">
        <w:t xml:space="preserve"> synthesis, Antibacterial activity, Bibliometric analysis, Sustainable nanomedicine</w:t>
      </w:r>
      <w:r w:rsidR="00B07295">
        <w:t>.</w:t>
      </w:r>
    </w:p>
    <w:p w14:paraId="5240E3FB" w14:textId="41B97AA2" w:rsidR="003A287B" w:rsidRDefault="008B668C" w:rsidP="00003D7C">
      <w:pPr>
        <w:pStyle w:val="Heading1"/>
      </w:pPr>
      <w:r>
        <w:t>Introduction</w:t>
      </w:r>
    </w:p>
    <w:p w14:paraId="710EA19F" w14:textId="77777777" w:rsidR="008B668C" w:rsidRPr="00E73ED6" w:rsidRDefault="008B668C" w:rsidP="00EA20D5">
      <w:pPr>
        <w:pStyle w:val="Paragraph"/>
      </w:pPr>
      <w:r w:rsidRPr="00C8711E">
        <w:t>Nanoparticles (</w:t>
      </w:r>
      <w:proofErr w:type="spellStart"/>
      <w:r w:rsidRPr="00C8711E">
        <w:t>Nps</w:t>
      </w:r>
      <w:proofErr w:type="spellEnd"/>
      <w:r w:rsidRPr="00C8711E">
        <w:t xml:space="preserve">) are materials that are smaller than 100 nm in size and have different chemical and physical properties. </w:t>
      </w:r>
      <w:r w:rsidRPr="00E73ED6">
        <w:t xml:space="preserve">These properties focus on having a larger contact area, certain optical, electrical and mechanical characteristics different from larger particles [1,2]. Nanoparticles can be found in nature or can be produced by different methods, such as chemical, physical or biological techniques [3-5]. According to their structure they are classified into: Organic NPs, inorganic, carbon-based </w:t>
      </w:r>
      <w:proofErr w:type="spellStart"/>
      <w:r w:rsidRPr="00E73ED6">
        <w:t>nps</w:t>
      </w:r>
      <w:proofErr w:type="spellEnd"/>
      <w:r w:rsidRPr="00E73ED6">
        <w:t xml:space="preserve"> and composite nanoparticles. Inorganic NPs include gold, silver, copper, titanium dioxide, zinc oxide and ceramics.</w:t>
      </w:r>
    </w:p>
    <w:p w14:paraId="595B547C" w14:textId="77777777" w:rsidR="008B668C" w:rsidRPr="00E73ED6" w:rsidRDefault="008B668C" w:rsidP="00EA20D5">
      <w:pPr>
        <w:pStyle w:val="Paragraph"/>
      </w:pPr>
      <w:r w:rsidRPr="00E73ED6">
        <w:t xml:space="preserve">In recent years, silver nanoparticles have received increasing attention as they exhibit unique optical, electrical, magnetic and physicochemical properties, which make them potential materials for a wide range of applications. Some of these in the area of agriculture for their effective performance as nano fertilizers and detection of Phytopathogens [6], in environmental applications for water treatment [7,8], standing out among its different applications as outstanding candidates for applications in the biomedical area, due to its antimicrobial properties such as: antibacterial, </w:t>
      </w:r>
      <w:r w:rsidRPr="00E73ED6">
        <w:lastRenderedPageBreak/>
        <w:t xml:space="preserve">antifungal and antiviral; as an accelerating agent of the healing process; presenting anticancer activity and facilitating the process of diagnostic imaging [9-13]. </w:t>
      </w:r>
    </w:p>
    <w:p w14:paraId="1FC4FF54" w14:textId="77777777" w:rsidR="008B668C" w:rsidRPr="00E73ED6" w:rsidRDefault="008B668C" w:rsidP="00EA20D5">
      <w:pPr>
        <w:pStyle w:val="Paragraph"/>
      </w:pPr>
      <w:r w:rsidRPr="00E73ED6">
        <w:t xml:space="preserve">Silver nanoparticles can be obtained by two chemical methods - physical or green synthesis. The first is a traditional method involving chemical reduction, micro emulsion and photo reduction techniques, however, these can be toxic and expensive processes [13, 14, 15]. Unlike chemical-physical methods, green synthesis methods are less toxic and lower cost, natural extracts of plants, microorganisms, fungi and algae are usually used in these methods [16, 17]. The synthesis method used and the reductants used to obtain </w:t>
      </w:r>
      <w:proofErr w:type="spellStart"/>
      <w:r w:rsidRPr="00E73ED6">
        <w:t>Nps</w:t>
      </w:r>
      <w:proofErr w:type="spellEnd"/>
      <w:r w:rsidRPr="00E73ED6">
        <w:t xml:space="preserve"> reflect certain size, shape and stability of </w:t>
      </w:r>
      <w:proofErr w:type="spellStart"/>
      <w:r w:rsidRPr="00E73ED6">
        <w:t>Nps</w:t>
      </w:r>
      <w:proofErr w:type="spellEnd"/>
      <w:r w:rsidRPr="00E73ED6">
        <w:t xml:space="preserve">, which leads to a modification in their properties [8, 9]. These nanoparticles can be functionalized </w:t>
      </w:r>
      <w:proofErr w:type="gramStart"/>
      <w:r w:rsidRPr="00E73ED6">
        <w:t>in order to</w:t>
      </w:r>
      <w:proofErr w:type="gramEnd"/>
      <w:r w:rsidRPr="00E73ED6">
        <w:t xml:space="preserve"> improve the properties of certain materials for specific applications such as adhesion to specific materials. Despite the benefits presented, there are still some challenges </w:t>
      </w:r>
      <w:proofErr w:type="gramStart"/>
      <w:r w:rsidRPr="00E73ED6">
        <w:t>presents</w:t>
      </w:r>
      <w:proofErr w:type="gramEnd"/>
      <w:r w:rsidRPr="00E73ED6">
        <w:t xml:space="preserve"> in this area of research since they present a certain degree of toxicity, depending on the dose, size, shape, and concentration of the nanoparticles, and the stability of these in different biological environments is essential for the effectiveness of the application. So far, green synthesis </w:t>
      </w:r>
      <w:proofErr w:type="gramStart"/>
      <w:r w:rsidRPr="00E73ED6">
        <w:t>processes are what</w:t>
      </w:r>
      <w:proofErr w:type="gramEnd"/>
      <w:r w:rsidRPr="00E73ED6">
        <w:t xml:space="preserve"> present a more stable, environmentally friendly and low-cost alternative to conventional methods (chemical and physical) [13, 14, 18, 19]. </w:t>
      </w:r>
    </w:p>
    <w:p w14:paraId="0900CAF8" w14:textId="28F6921A" w:rsidR="008B668C" w:rsidRDefault="008B668C" w:rsidP="00C952E4">
      <w:pPr>
        <w:pStyle w:val="Paragraph"/>
      </w:pPr>
      <w:r w:rsidRPr="00E73ED6">
        <w:t xml:space="preserve">This bibliometric analysis seeks to systematically review and analyze the current literature on silver nanoparticles with medical applications. In this work, key points were identified </w:t>
      </w:r>
      <w:proofErr w:type="gramStart"/>
      <w:r w:rsidRPr="00E73ED6">
        <w:t>such as:</w:t>
      </w:r>
      <w:proofErr w:type="gramEnd"/>
      <w:r w:rsidRPr="00E73ED6">
        <w:t xml:space="preserve"> countries and authors with the largest number of articles, identification of key words and journals in which results in the area are published. The objective of the analysis is to provide information to researchers, which will facilitate the analysis of the </w:t>
      </w:r>
      <w:proofErr w:type="gramStart"/>
      <w:r w:rsidRPr="00E73ED6">
        <w:t>current status</w:t>
      </w:r>
      <w:proofErr w:type="gramEnd"/>
      <w:r w:rsidRPr="00E73ED6">
        <w:t>, propose improvements and promote collaborative research in the field of biomedicine.</w:t>
      </w:r>
    </w:p>
    <w:p w14:paraId="23AA9F07" w14:textId="4D098B64" w:rsidR="008B668C" w:rsidRDefault="008B668C" w:rsidP="008B668C">
      <w:pPr>
        <w:pStyle w:val="Heading1"/>
      </w:pPr>
      <w:r>
        <w:t>Materials and method</w:t>
      </w:r>
    </w:p>
    <w:p w14:paraId="27F57BEC" w14:textId="4D0706B9" w:rsidR="008B668C" w:rsidRDefault="008B668C" w:rsidP="00EA20D5">
      <w:pPr>
        <w:pStyle w:val="Paragraph"/>
      </w:pPr>
      <w:r w:rsidRPr="00C8711E">
        <w:t xml:space="preserve">In this work, a bibliometric analysis was carried out to identify the most outstanding applications of silver nanoparticles, the status of this research topic and possible deficiencies. </w:t>
      </w:r>
      <w:r w:rsidRPr="00E73ED6">
        <w:t xml:space="preserve">The Scopus database was used to obtain data, which is considered a reliable source, due to its extensive coverage of abstracts, conference papers, books, scientific articles, </w:t>
      </w:r>
      <w:proofErr w:type="gramStart"/>
      <w:r w:rsidRPr="00E73ED6">
        <w:t>and also</w:t>
      </w:r>
      <w:proofErr w:type="gramEnd"/>
      <w:r w:rsidRPr="00E73ED6">
        <w:t xml:space="preserve"> has a strict system for the selection of content, thus ensuring the indexing of </w:t>
      </w:r>
      <w:proofErr w:type="gramStart"/>
      <w:r w:rsidRPr="00E73ED6">
        <w:t>high quality</w:t>
      </w:r>
      <w:proofErr w:type="gramEnd"/>
      <w:r w:rsidRPr="00E73ED6">
        <w:t xml:space="preserve"> data [20,21]. The search focused on articles published between 2019 - 2024 that are in the English language and that are related to silver nanoparticles with medical applications, due to their antimicrobial, antifungal activity, or that are used as therapy or treatment. These restrictions in the inclusion and exclusion of articles to perform the bibliometric analysis are summarized in </w:t>
      </w:r>
      <w:r w:rsidR="00EA20D5">
        <w:t>T</w:t>
      </w:r>
      <w:r w:rsidRPr="00E73ED6">
        <w:t>able</w:t>
      </w:r>
      <w:r w:rsidR="00EA20D5">
        <w:t xml:space="preserve"> 1</w:t>
      </w:r>
      <w:r w:rsidRPr="00E73ED6">
        <w:t xml:space="preserve"> and the flowchart in </w:t>
      </w:r>
      <w:r w:rsidR="00D04A9E">
        <w:t>F</w:t>
      </w:r>
      <w:r w:rsidRPr="00E73ED6">
        <w:t>ig</w:t>
      </w:r>
      <w:r w:rsidR="00C952E4">
        <w:t>.</w:t>
      </w:r>
      <w:r w:rsidRPr="00E73ED6">
        <w:t xml:space="preserve"> 1.</w:t>
      </w:r>
    </w:p>
    <w:p w14:paraId="0F9FCC0D" w14:textId="397CDD37" w:rsidR="008B668C" w:rsidRDefault="00D04A9E" w:rsidP="00EA20D5">
      <w:pPr>
        <w:pStyle w:val="tablehead"/>
        <w:numPr>
          <w:ilvl w:val="0"/>
          <w:numId w:val="0"/>
        </w:numPr>
        <w:ind w:firstLine="284"/>
      </w:pPr>
      <w:r w:rsidRPr="00EA20D5">
        <w:rPr>
          <w:rFonts w:eastAsia="Times New Roman"/>
          <w:b/>
          <w:smallCaps w:val="0"/>
          <w:noProof w:val="0"/>
          <w:sz w:val="18"/>
          <w:szCs w:val="18"/>
        </w:rPr>
        <w:t>TABLE 1.</w:t>
      </w:r>
      <w:r>
        <w:t xml:space="preserve"> </w:t>
      </w:r>
      <w:proofErr w:type="gramStart"/>
      <w:r w:rsidR="008B668C" w:rsidRPr="00EA20D5">
        <w:rPr>
          <w:rFonts w:eastAsia="Times New Roman"/>
          <w:smallCaps w:val="0"/>
          <w:noProof w:val="0"/>
          <w:sz w:val="18"/>
          <w:szCs w:val="18"/>
        </w:rPr>
        <w:t>Detail</w:t>
      </w:r>
      <w:proofErr w:type="gramEnd"/>
      <w:r w:rsidR="008B668C" w:rsidRPr="00EA20D5">
        <w:rPr>
          <w:rFonts w:eastAsia="Times New Roman"/>
          <w:smallCaps w:val="0"/>
          <w:noProof w:val="0"/>
          <w:sz w:val="18"/>
          <w:szCs w:val="18"/>
        </w:rPr>
        <w:t xml:space="preserve"> of search criteria for articles in Scopus database</w:t>
      </w:r>
      <w:r w:rsidR="00EA20D5">
        <w:rPr>
          <w:rFonts w:eastAsia="Times New Roman"/>
          <w:smallCaps w:val="0"/>
          <w:noProof w:val="0"/>
          <w:sz w:val="18"/>
          <w:szCs w:val="18"/>
        </w:rPr>
        <w:t>.</w:t>
      </w:r>
    </w:p>
    <w:tbl>
      <w:tblPr>
        <w:tblW w:w="9527" w:type="dxa"/>
        <w:jc w:val="center"/>
        <w:tblBorders>
          <w:top w:val="single" w:sz="4" w:space="0" w:color="000000"/>
          <w:bottom w:val="single" w:sz="4" w:space="0" w:color="000000"/>
          <w:insideH w:val="single" w:sz="4" w:space="0" w:color="000000"/>
        </w:tblBorders>
        <w:tblLook w:val="04A0" w:firstRow="1" w:lastRow="0" w:firstColumn="1" w:lastColumn="0" w:noHBand="0" w:noVBand="1"/>
      </w:tblPr>
      <w:tblGrid>
        <w:gridCol w:w="1294"/>
        <w:gridCol w:w="8233"/>
      </w:tblGrid>
      <w:tr w:rsidR="008B668C" w:rsidRPr="00B92581" w14:paraId="7011ACB1" w14:textId="77777777" w:rsidTr="00647F55">
        <w:trPr>
          <w:trHeight w:val="368"/>
          <w:jc w:val="center"/>
        </w:trPr>
        <w:tc>
          <w:tcPr>
            <w:tcW w:w="1294" w:type="dxa"/>
          </w:tcPr>
          <w:p w14:paraId="0063D4DC" w14:textId="77777777" w:rsidR="008B668C" w:rsidRPr="00B92581" w:rsidRDefault="008B668C" w:rsidP="00313E10">
            <w:pPr>
              <w:jc w:val="center"/>
              <w:rPr>
                <w:b/>
                <w:bCs/>
                <w:sz w:val="20"/>
              </w:rPr>
            </w:pPr>
            <w:r w:rsidRPr="00B92581">
              <w:rPr>
                <w:b/>
                <w:bCs/>
                <w:sz w:val="20"/>
              </w:rPr>
              <w:t>Criteria</w:t>
            </w:r>
          </w:p>
        </w:tc>
        <w:tc>
          <w:tcPr>
            <w:tcW w:w="8233" w:type="dxa"/>
          </w:tcPr>
          <w:p w14:paraId="10E9B000" w14:textId="77777777" w:rsidR="008B668C" w:rsidRPr="00B92581" w:rsidRDefault="008B668C" w:rsidP="00313E10">
            <w:pPr>
              <w:jc w:val="center"/>
              <w:rPr>
                <w:b/>
                <w:bCs/>
                <w:sz w:val="20"/>
              </w:rPr>
            </w:pPr>
          </w:p>
        </w:tc>
      </w:tr>
      <w:tr w:rsidR="008B668C" w:rsidRPr="00B92581" w14:paraId="72B3CE7F" w14:textId="77777777" w:rsidTr="00647F55">
        <w:trPr>
          <w:trHeight w:val="2405"/>
          <w:jc w:val="center"/>
        </w:trPr>
        <w:tc>
          <w:tcPr>
            <w:tcW w:w="1294" w:type="dxa"/>
          </w:tcPr>
          <w:p w14:paraId="711AEF73" w14:textId="77777777" w:rsidR="008B668C" w:rsidRPr="00B92581" w:rsidRDefault="008B668C" w:rsidP="00313E10">
            <w:pPr>
              <w:jc w:val="center"/>
              <w:rPr>
                <w:sz w:val="20"/>
              </w:rPr>
            </w:pPr>
            <w:r w:rsidRPr="00B92581">
              <w:rPr>
                <w:sz w:val="20"/>
              </w:rPr>
              <w:t>TS</w:t>
            </w:r>
          </w:p>
        </w:tc>
        <w:tc>
          <w:tcPr>
            <w:tcW w:w="8233" w:type="dxa"/>
          </w:tcPr>
          <w:p w14:paraId="31610970" w14:textId="77777777" w:rsidR="008B668C" w:rsidRPr="00B92581" w:rsidRDefault="008B668C" w:rsidP="00313E10">
            <w:pPr>
              <w:jc w:val="center"/>
              <w:rPr>
                <w:sz w:val="20"/>
              </w:rPr>
            </w:pPr>
            <w:r w:rsidRPr="00B92581">
              <w:rPr>
                <w:sz w:val="20"/>
              </w:rPr>
              <w:t>ALL ( "silver nanoparticles" OR "silver nano*" OR "Ag nanoparticles" OR "</w:t>
            </w:r>
            <w:proofErr w:type="spellStart"/>
            <w:r w:rsidRPr="00B92581">
              <w:rPr>
                <w:sz w:val="20"/>
              </w:rPr>
              <w:t>nanosilver</w:t>
            </w:r>
            <w:proofErr w:type="spellEnd"/>
            <w:r w:rsidRPr="00B92581">
              <w:rPr>
                <w:sz w:val="20"/>
              </w:rPr>
              <w:t>" ) AND ( "medicine" OR "health" OR "pharmaceutical" OR "biomedical" ) AND ( "antimicrobial" OR "antibacterial" OR "antiviral" OR "therapeutic" ) AND ( "toxicity" OR "safety" OR "biocompatibility" OR "side effects" ) AND ( "drug delivery" OR "diagnostics" OR "imaging" OR "treatment" ) AND PUBYEAR &gt; 2019 AND PUBYEAR &lt; 2026 AND ( LIMIT-TO ( DOCTYPE , "</w:t>
            </w:r>
            <w:proofErr w:type="spellStart"/>
            <w:r w:rsidRPr="00B92581">
              <w:rPr>
                <w:sz w:val="20"/>
              </w:rPr>
              <w:t>ar</w:t>
            </w:r>
            <w:proofErr w:type="spellEnd"/>
            <w:r w:rsidRPr="00B92581">
              <w:rPr>
                <w:sz w:val="20"/>
              </w:rPr>
              <w:t>" ) ) AND ( EXCLUDE ( EXACTKEYWORD , "Human" ) OR EXCLUDE ( EXACTKEYWORD , "Nonhuman" ) OR EXCLUDE ( EXACTKEYWORD , "Animals" ) ) AND ( LIMIT-TO ( LANGUAGE , "English" ) ) AND ( LIMIT-TO ( OA , "all" ) ) AND ( LIMIT-TO ( PUBSTAGE , "final" ) ) AND ( LIMIT-TO ( SRCTYPE , "j" ) )</w:t>
            </w:r>
          </w:p>
        </w:tc>
      </w:tr>
      <w:tr w:rsidR="008B668C" w:rsidRPr="00B92581" w14:paraId="7B469596" w14:textId="77777777" w:rsidTr="00647F55">
        <w:trPr>
          <w:trHeight w:val="368"/>
          <w:jc w:val="center"/>
        </w:trPr>
        <w:tc>
          <w:tcPr>
            <w:tcW w:w="1294" w:type="dxa"/>
          </w:tcPr>
          <w:p w14:paraId="7705E2E8" w14:textId="77777777" w:rsidR="008B668C" w:rsidRPr="00B92581" w:rsidRDefault="008B668C" w:rsidP="00313E10">
            <w:pPr>
              <w:jc w:val="center"/>
              <w:rPr>
                <w:sz w:val="20"/>
              </w:rPr>
            </w:pPr>
            <w:r w:rsidRPr="00B92581">
              <w:rPr>
                <w:sz w:val="20"/>
              </w:rPr>
              <w:t>Languages</w:t>
            </w:r>
          </w:p>
        </w:tc>
        <w:tc>
          <w:tcPr>
            <w:tcW w:w="8233" w:type="dxa"/>
          </w:tcPr>
          <w:p w14:paraId="37DED964" w14:textId="77777777" w:rsidR="008B668C" w:rsidRPr="00B92581" w:rsidRDefault="008B668C" w:rsidP="00313E10">
            <w:pPr>
              <w:jc w:val="center"/>
              <w:rPr>
                <w:sz w:val="20"/>
              </w:rPr>
            </w:pPr>
            <w:r w:rsidRPr="00B92581">
              <w:rPr>
                <w:sz w:val="20"/>
              </w:rPr>
              <w:t>English</w:t>
            </w:r>
          </w:p>
        </w:tc>
      </w:tr>
      <w:tr w:rsidR="008B668C" w:rsidRPr="00B92581" w14:paraId="56DEF10B" w14:textId="77777777" w:rsidTr="00647F55">
        <w:trPr>
          <w:trHeight w:val="737"/>
          <w:jc w:val="center"/>
        </w:trPr>
        <w:tc>
          <w:tcPr>
            <w:tcW w:w="1294" w:type="dxa"/>
          </w:tcPr>
          <w:p w14:paraId="5DE5878A" w14:textId="77777777" w:rsidR="008B668C" w:rsidRPr="00B92581" w:rsidRDefault="008B668C" w:rsidP="00313E10">
            <w:pPr>
              <w:jc w:val="center"/>
              <w:rPr>
                <w:sz w:val="20"/>
              </w:rPr>
            </w:pPr>
            <w:r w:rsidRPr="00B92581">
              <w:rPr>
                <w:sz w:val="20"/>
              </w:rPr>
              <w:t>Documents Type</w:t>
            </w:r>
          </w:p>
        </w:tc>
        <w:tc>
          <w:tcPr>
            <w:tcW w:w="8233" w:type="dxa"/>
          </w:tcPr>
          <w:p w14:paraId="498D9020" w14:textId="77777777" w:rsidR="008B668C" w:rsidRPr="00B92581" w:rsidRDefault="008B668C" w:rsidP="00313E10">
            <w:pPr>
              <w:jc w:val="center"/>
              <w:rPr>
                <w:sz w:val="20"/>
              </w:rPr>
            </w:pPr>
            <w:r w:rsidRPr="00B92581">
              <w:rPr>
                <w:sz w:val="20"/>
              </w:rPr>
              <w:t>Articles</w:t>
            </w:r>
          </w:p>
        </w:tc>
      </w:tr>
      <w:tr w:rsidR="008B668C" w:rsidRPr="00B92581" w14:paraId="5ACB82F6" w14:textId="77777777" w:rsidTr="00647F55">
        <w:trPr>
          <w:trHeight w:val="368"/>
          <w:jc w:val="center"/>
        </w:trPr>
        <w:tc>
          <w:tcPr>
            <w:tcW w:w="1294" w:type="dxa"/>
          </w:tcPr>
          <w:p w14:paraId="41D20F88" w14:textId="77777777" w:rsidR="008B668C" w:rsidRPr="00B92581" w:rsidRDefault="008B668C" w:rsidP="00313E10">
            <w:pPr>
              <w:jc w:val="center"/>
              <w:rPr>
                <w:sz w:val="20"/>
              </w:rPr>
            </w:pPr>
            <w:r w:rsidRPr="00B92581">
              <w:rPr>
                <w:sz w:val="20"/>
              </w:rPr>
              <w:t>Period</w:t>
            </w:r>
          </w:p>
        </w:tc>
        <w:tc>
          <w:tcPr>
            <w:tcW w:w="8233" w:type="dxa"/>
          </w:tcPr>
          <w:p w14:paraId="32AABAC2" w14:textId="77777777" w:rsidR="008B668C" w:rsidRPr="00B92581" w:rsidRDefault="008B668C" w:rsidP="00313E10">
            <w:pPr>
              <w:jc w:val="center"/>
              <w:rPr>
                <w:sz w:val="20"/>
              </w:rPr>
            </w:pPr>
            <w:r w:rsidRPr="00B92581">
              <w:rPr>
                <w:sz w:val="20"/>
              </w:rPr>
              <w:t>2019-2024</w:t>
            </w:r>
          </w:p>
        </w:tc>
      </w:tr>
      <w:tr w:rsidR="008B668C" w:rsidRPr="00B92581" w14:paraId="4C1467C1" w14:textId="77777777" w:rsidTr="00647F55">
        <w:trPr>
          <w:trHeight w:val="368"/>
          <w:jc w:val="center"/>
        </w:trPr>
        <w:tc>
          <w:tcPr>
            <w:tcW w:w="1294" w:type="dxa"/>
          </w:tcPr>
          <w:p w14:paraId="4C6BF314" w14:textId="77777777" w:rsidR="008B668C" w:rsidRPr="00B92581" w:rsidRDefault="008B668C" w:rsidP="00313E10">
            <w:pPr>
              <w:jc w:val="center"/>
              <w:rPr>
                <w:sz w:val="20"/>
              </w:rPr>
            </w:pPr>
            <w:r w:rsidRPr="00B92581">
              <w:rPr>
                <w:sz w:val="20"/>
              </w:rPr>
              <w:t>Database</w:t>
            </w:r>
          </w:p>
        </w:tc>
        <w:tc>
          <w:tcPr>
            <w:tcW w:w="8233" w:type="dxa"/>
          </w:tcPr>
          <w:p w14:paraId="64592CB1" w14:textId="77777777" w:rsidR="008B668C" w:rsidRPr="00B92581" w:rsidRDefault="008B668C" w:rsidP="00313E10">
            <w:pPr>
              <w:jc w:val="center"/>
              <w:rPr>
                <w:sz w:val="20"/>
              </w:rPr>
            </w:pPr>
            <w:r w:rsidRPr="00B92581">
              <w:rPr>
                <w:sz w:val="20"/>
              </w:rPr>
              <w:t>Scopus</w:t>
            </w:r>
          </w:p>
        </w:tc>
      </w:tr>
    </w:tbl>
    <w:p w14:paraId="45DD2EB4" w14:textId="77777777" w:rsidR="008B668C" w:rsidRDefault="008B668C" w:rsidP="008B668C">
      <w:pPr>
        <w:pStyle w:val="Text"/>
      </w:pPr>
    </w:p>
    <w:p w14:paraId="22DDFE45" w14:textId="00F2987F" w:rsidR="008B668C" w:rsidRPr="00E73ED6" w:rsidRDefault="008B668C" w:rsidP="008B668C">
      <w:pPr>
        <w:pStyle w:val="Text"/>
        <w:jc w:val="center"/>
      </w:pPr>
      <w:r>
        <w:rPr>
          <w:rFonts w:eastAsia="MS Mincho"/>
          <w:noProof/>
        </w:rPr>
        <w:lastRenderedPageBreak/>
        <w:drawing>
          <wp:inline distT="0" distB="0" distL="0" distR="0" wp14:anchorId="69D338B8" wp14:editId="5E416DC4">
            <wp:extent cx="3402623" cy="1995854"/>
            <wp:effectExtent l="0" t="0" r="1270" b="0"/>
            <wp:docPr id="936652127" name="Imagen 93665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5578" cy="2009319"/>
                    </a:xfrm>
                    <a:prstGeom prst="rect">
                      <a:avLst/>
                    </a:prstGeom>
                    <a:noFill/>
                    <a:ln>
                      <a:noFill/>
                    </a:ln>
                  </pic:spPr>
                </pic:pic>
              </a:graphicData>
            </a:graphic>
          </wp:inline>
        </w:drawing>
      </w:r>
    </w:p>
    <w:p w14:paraId="51559631" w14:textId="5C6A3132" w:rsidR="008B668C" w:rsidRDefault="00C952E4" w:rsidP="00743BC5">
      <w:pPr>
        <w:pStyle w:val="figurecaption"/>
        <w:numPr>
          <w:ilvl w:val="0"/>
          <w:numId w:val="0"/>
        </w:numPr>
        <w:rPr>
          <w:rFonts w:eastAsia="MS Mincho"/>
        </w:rPr>
      </w:pPr>
      <w:r w:rsidRPr="00743BC5">
        <w:rPr>
          <w:b/>
          <w:bCs/>
          <w:sz w:val="18"/>
          <w:szCs w:val="18"/>
        </w:rPr>
        <w:t>FIGURE 1.</w:t>
      </w:r>
      <w:r>
        <w:t xml:space="preserve"> </w:t>
      </w:r>
      <w:r w:rsidR="00743BC5" w:rsidRPr="00743BC5">
        <w:rPr>
          <w:rFonts w:eastAsia="MS Mincho"/>
          <w:sz w:val="18"/>
          <w:szCs w:val="18"/>
        </w:rPr>
        <w:t xml:space="preserve">Bibliometric </w:t>
      </w:r>
      <w:r w:rsidR="008B668C" w:rsidRPr="00743BC5">
        <w:rPr>
          <w:rFonts w:eastAsia="MS Mincho"/>
          <w:sz w:val="18"/>
          <w:szCs w:val="18"/>
        </w:rPr>
        <w:t>analysis flowchart.</w:t>
      </w:r>
    </w:p>
    <w:p w14:paraId="53F43A13" w14:textId="0F1CDAD0" w:rsidR="008B668C" w:rsidRDefault="008B668C" w:rsidP="00EA20D5">
      <w:pPr>
        <w:pStyle w:val="Paragraph"/>
      </w:pPr>
      <w:r w:rsidRPr="00E73ED6">
        <w:t xml:space="preserve">With the proposed restrictions, 14,807 scientific articles were obtained and to facilitate the representation of complex images, link graphs and density plots, </w:t>
      </w:r>
      <w:proofErr w:type="spellStart"/>
      <w:r w:rsidRPr="00E73ED6">
        <w:t>VOSviewer</w:t>
      </w:r>
      <w:proofErr w:type="spellEnd"/>
      <w:r w:rsidRPr="00E73ED6">
        <w:t xml:space="preserve"> 1.6.20, as a data analysis tool, and Excel 16, for data management, were used. These two tools. The data obtained when expressed in graphs facilitate their analysis allowing us to make an evaluation of the current situation of silver nanoparticles focused on applications in medicine.</w:t>
      </w:r>
    </w:p>
    <w:p w14:paraId="59B19B36" w14:textId="5F3F4CAD" w:rsidR="008B668C" w:rsidRDefault="008B668C" w:rsidP="008B668C">
      <w:pPr>
        <w:pStyle w:val="Heading1"/>
      </w:pPr>
      <w:r>
        <w:t>Results And Discussion</w:t>
      </w:r>
    </w:p>
    <w:p w14:paraId="05D84390" w14:textId="58A2F147" w:rsidR="008B668C" w:rsidRDefault="008B668C" w:rsidP="008B668C">
      <w:pPr>
        <w:pStyle w:val="Heading2"/>
      </w:pPr>
      <w:r>
        <w:t xml:space="preserve">Trend </w:t>
      </w:r>
      <w:r w:rsidR="00F502A8">
        <w:t>i</w:t>
      </w:r>
      <w:r>
        <w:t>n Articles</w:t>
      </w:r>
    </w:p>
    <w:p w14:paraId="54A4914D" w14:textId="77777777" w:rsidR="008B668C" w:rsidRDefault="008B668C" w:rsidP="00EA20D5">
      <w:pPr>
        <w:pStyle w:val="Paragraph"/>
      </w:pPr>
      <w:r w:rsidRPr="00E73ED6">
        <w:t>Figure 2 shows the number of publications obtained on silver nanoparticles as a function of the year applied to the biomedical field. In this figure we can observe a constant increase from a value of 519 in 2019 to 1751 articles in 2023, which indicates that there has been more attention in the area by researchers, which leads to improving the work carried out, proposing new ideas, prototypes, patents and the increase in financing for the development of the area. In 2023, a maximum peak is observed that suggests an increase in research on silver nanoparticles with biomedical applications. In 2024, there is a slight decrease compared to the previous year, perhaps due to the reduction in project financing, new areas of interest that are emerging or some technological difficulties in the production of nanoparticles. Taking a general approach, there is a positive trend despite the slight decrease in 2024.</w:t>
      </w:r>
    </w:p>
    <w:p w14:paraId="697CDCBC" w14:textId="77777777" w:rsidR="00F038D7" w:rsidRDefault="00F038D7" w:rsidP="008B668C">
      <w:pPr>
        <w:ind w:firstLine="202"/>
        <w:jc w:val="center"/>
        <w:sectPr w:rsidR="00F038D7" w:rsidSect="002D04A2">
          <w:pgSz w:w="12240" w:h="15840"/>
          <w:pgMar w:top="1440" w:right="1440" w:bottom="1440" w:left="1440" w:header="720" w:footer="720" w:gutter="0"/>
          <w:cols w:space="720"/>
          <w:docGrid w:linePitch="326"/>
        </w:sectPr>
      </w:pPr>
    </w:p>
    <w:p w14:paraId="63EAEC11" w14:textId="4947E671" w:rsidR="008B668C" w:rsidRPr="00E73ED6" w:rsidRDefault="008B668C" w:rsidP="008B668C">
      <w:pPr>
        <w:ind w:firstLine="202"/>
        <w:jc w:val="center"/>
      </w:pPr>
      <w:r w:rsidRPr="00DC1584">
        <w:rPr>
          <w:b/>
          <w:noProof/>
        </w:rPr>
        <w:drawing>
          <wp:inline distT="0" distB="0" distL="0" distR="0" wp14:anchorId="666047C1" wp14:editId="752DD2F7">
            <wp:extent cx="2073275" cy="1889760"/>
            <wp:effectExtent l="0" t="0" r="3175" b="0"/>
            <wp:docPr id="190966204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4629" cy="1918339"/>
                    </a:xfrm>
                    <a:prstGeom prst="rect">
                      <a:avLst/>
                    </a:prstGeom>
                    <a:noFill/>
                    <a:ln>
                      <a:noFill/>
                    </a:ln>
                  </pic:spPr>
                </pic:pic>
              </a:graphicData>
            </a:graphic>
          </wp:inline>
        </w:drawing>
      </w:r>
    </w:p>
    <w:p w14:paraId="3583E728" w14:textId="0A654D8C" w:rsidR="008B668C" w:rsidRDefault="00C952E4" w:rsidP="00C952E4">
      <w:pPr>
        <w:pStyle w:val="figurecaption"/>
        <w:numPr>
          <w:ilvl w:val="0"/>
          <w:numId w:val="0"/>
        </w:numPr>
        <w:rPr>
          <w:rFonts w:eastAsia="MS Mincho"/>
        </w:rPr>
      </w:pPr>
      <w:r w:rsidRPr="00743BC5">
        <w:rPr>
          <w:b/>
          <w:bCs/>
          <w:sz w:val="18"/>
          <w:szCs w:val="18"/>
        </w:rPr>
        <w:t xml:space="preserve">FIGURE </w:t>
      </w:r>
      <w:r>
        <w:rPr>
          <w:b/>
          <w:bCs/>
          <w:sz w:val="18"/>
          <w:szCs w:val="18"/>
        </w:rPr>
        <w:t>2</w:t>
      </w:r>
      <w:r w:rsidRPr="00743BC5">
        <w:rPr>
          <w:b/>
          <w:bCs/>
          <w:sz w:val="18"/>
          <w:szCs w:val="18"/>
        </w:rPr>
        <w:t>.</w:t>
      </w:r>
      <w:r w:rsidRPr="00743BC5">
        <w:rPr>
          <w:sz w:val="18"/>
          <w:szCs w:val="18"/>
        </w:rPr>
        <w:t xml:space="preserve"> </w:t>
      </w:r>
      <w:r w:rsidR="008B668C" w:rsidRPr="00743BC5">
        <w:rPr>
          <w:rFonts w:eastAsia="MS Mincho"/>
          <w:sz w:val="18"/>
          <w:szCs w:val="18"/>
        </w:rPr>
        <w:t>Articles published by year obtained from the Scopus database.</w:t>
      </w:r>
    </w:p>
    <w:p w14:paraId="466F75D7" w14:textId="77777777" w:rsidR="0034366D" w:rsidRDefault="0034366D" w:rsidP="00F038D7">
      <w:pPr>
        <w:ind w:firstLine="144"/>
        <w:jc w:val="center"/>
        <w:rPr>
          <w:noProof/>
        </w:rPr>
      </w:pPr>
    </w:p>
    <w:p w14:paraId="0169BF37" w14:textId="1506F19B" w:rsidR="00F038D7" w:rsidRPr="00E73ED6" w:rsidRDefault="00F038D7" w:rsidP="00F038D7">
      <w:pPr>
        <w:ind w:firstLine="144"/>
        <w:jc w:val="center"/>
      </w:pPr>
      <w:r w:rsidRPr="009656BE">
        <w:rPr>
          <w:noProof/>
        </w:rPr>
        <w:drawing>
          <wp:inline distT="0" distB="0" distL="0" distR="0" wp14:anchorId="3DEE4E24" wp14:editId="0F2EDDBB">
            <wp:extent cx="2606040" cy="1722120"/>
            <wp:effectExtent l="0" t="0" r="381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cstate="print">
                      <a:extLst>
                        <a:ext uri="{28A0092B-C50C-407E-A947-70E740481C1C}">
                          <a14:useLocalDpi xmlns:a14="http://schemas.microsoft.com/office/drawing/2010/main" val="0"/>
                        </a:ext>
                      </a:extLst>
                    </a:blip>
                    <a:srcRect l="2563" t="9016" b="12756"/>
                    <a:stretch>
                      <a:fillRect/>
                    </a:stretch>
                  </pic:blipFill>
                  <pic:spPr bwMode="auto">
                    <a:xfrm>
                      <a:off x="0" y="0"/>
                      <a:ext cx="2673316" cy="1766577"/>
                    </a:xfrm>
                    <a:prstGeom prst="rect">
                      <a:avLst/>
                    </a:prstGeom>
                    <a:noFill/>
                    <a:ln>
                      <a:noFill/>
                    </a:ln>
                  </pic:spPr>
                </pic:pic>
              </a:graphicData>
            </a:graphic>
          </wp:inline>
        </w:drawing>
      </w:r>
    </w:p>
    <w:p w14:paraId="762D0D08" w14:textId="3D088B3A" w:rsidR="00F038D7" w:rsidRPr="00743BC5" w:rsidRDefault="00C952E4" w:rsidP="00C952E4">
      <w:pPr>
        <w:pStyle w:val="figurecaption"/>
        <w:numPr>
          <w:ilvl w:val="0"/>
          <w:numId w:val="0"/>
        </w:numPr>
        <w:rPr>
          <w:rFonts w:eastAsia="MS Mincho"/>
          <w:sz w:val="18"/>
          <w:szCs w:val="18"/>
        </w:rPr>
        <w:sectPr w:rsidR="00F038D7" w:rsidRPr="00743BC5" w:rsidSect="00A95417">
          <w:type w:val="continuous"/>
          <w:pgSz w:w="12240" w:h="15840"/>
          <w:pgMar w:top="1440" w:right="1440" w:bottom="1440" w:left="1440" w:header="720" w:footer="720" w:gutter="0"/>
          <w:cols w:num="2" w:space="180"/>
          <w:docGrid w:linePitch="326"/>
        </w:sectPr>
      </w:pPr>
      <w:r w:rsidRPr="00743BC5">
        <w:rPr>
          <w:b/>
          <w:bCs/>
          <w:sz w:val="18"/>
          <w:szCs w:val="18"/>
        </w:rPr>
        <w:t>FIGURE 3.</w:t>
      </w:r>
      <w:r w:rsidRPr="00743BC5">
        <w:rPr>
          <w:sz w:val="18"/>
          <w:szCs w:val="18"/>
        </w:rPr>
        <w:t xml:space="preserve"> </w:t>
      </w:r>
      <w:r w:rsidR="00F038D7" w:rsidRPr="00743BC5">
        <w:rPr>
          <w:rFonts w:eastAsia="MS Mincho"/>
          <w:sz w:val="18"/>
          <w:szCs w:val="18"/>
        </w:rPr>
        <w:t>Percentages of articles in relation to the Subareas with articles focused on medicine.</w:t>
      </w:r>
    </w:p>
    <w:p w14:paraId="2047C10D" w14:textId="77777777" w:rsidR="008B668C" w:rsidRDefault="008B668C" w:rsidP="00EA20D5">
      <w:pPr>
        <w:pStyle w:val="Paragraph"/>
      </w:pPr>
      <w:r w:rsidRPr="00E73ED6">
        <w:t xml:space="preserve">Figure 3 shows the production percentages based on the research area, from which it can be observed that the area with the greatest number of scientific articles is Chemistry with 28.3%, which is consistent with the manufacturing process since </w:t>
      </w:r>
      <w:proofErr w:type="gramStart"/>
      <w:r w:rsidRPr="00E73ED6">
        <w:t>the synthesis</w:t>
      </w:r>
      <w:proofErr w:type="gramEnd"/>
      <w:r w:rsidRPr="00E73ED6">
        <w:t xml:space="preserve"> and characterization involves chemical phenomena. With 22.1% of published articles, materials are considered the second area with the greatest number of articles and in third place is Chemical with 19.8%, which shows a high interest in structural, functional and technological applications. In medical applications, there is a 3.6% despite having a low percentage, indicating research on silver nanoparticles for applications in medical </w:t>
      </w:r>
      <w:r w:rsidRPr="00E73ED6">
        <w:lastRenderedPageBreak/>
        <w:t xml:space="preserve">therapies, drug administration and diagnostics. In addition, there is 2.9% </w:t>
      </w:r>
      <w:proofErr w:type="gramStart"/>
      <w:r w:rsidRPr="00E73ED6">
        <w:t>in the area of</w:t>
      </w:r>
      <w:proofErr w:type="gramEnd"/>
      <w:r w:rsidRPr="00E73ED6">
        <w:t xml:space="preserve"> ​​​​immunology, which is related to emerging research in immunotherapy and advanced biomedicine.</w:t>
      </w:r>
    </w:p>
    <w:p w14:paraId="1D458E2C" w14:textId="01D27DD3" w:rsidR="008B668C" w:rsidRDefault="008B668C" w:rsidP="00EA20D5">
      <w:pPr>
        <w:pStyle w:val="Paragraph"/>
      </w:pPr>
      <w:r w:rsidRPr="00DD3D38">
        <w:t xml:space="preserve">Table </w:t>
      </w:r>
      <w:r w:rsidR="00D04A9E">
        <w:t xml:space="preserve">2 </w:t>
      </w:r>
      <w:r w:rsidRPr="00DD3D38">
        <w:t xml:space="preserve">details the 20 journals with the highest number of publications on silver nanoparticles. First, Nanomaterials is ranked with 673 articles and a total of 14,987 citations, indicating that it is considered a reliable source for the scientific community [22]. In second place is Polymers with a total of 589 articles and 10,097 citations. ACS Omega has 450 articles, and its number of citations is 8,908. In sixth place is Scientific Reports, which despite having 342 articles has a high number of citations of 9,336. This shows the trust of researchers </w:t>
      </w:r>
      <w:proofErr w:type="gramStart"/>
      <w:r w:rsidRPr="00DD3D38">
        <w:t>towards</w:t>
      </w:r>
      <w:proofErr w:type="gramEnd"/>
      <w:r w:rsidRPr="00DD3D38">
        <w:t xml:space="preserve"> this journal that will facilitate the dissemination of findings </w:t>
      </w:r>
      <w:proofErr w:type="gramStart"/>
      <w:r w:rsidRPr="00DD3D38">
        <w:t>on the subject of silver</w:t>
      </w:r>
      <w:proofErr w:type="gramEnd"/>
      <w:r w:rsidRPr="00DD3D38">
        <w:t xml:space="preserve"> nanoparticles.</w:t>
      </w:r>
    </w:p>
    <w:p w14:paraId="106BF3E5" w14:textId="0227A893" w:rsidR="008B668C" w:rsidRPr="005B520E" w:rsidRDefault="00D04A9E" w:rsidP="00D04A9E">
      <w:pPr>
        <w:pStyle w:val="tablehead"/>
        <w:numPr>
          <w:ilvl w:val="0"/>
          <w:numId w:val="0"/>
        </w:numPr>
      </w:pPr>
      <w:r w:rsidRPr="00EA20D5">
        <w:rPr>
          <w:rFonts w:eastAsia="Times New Roman"/>
          <w:b/>
          <w:smallCaps w:val="0"/>
          <w:noProof w:val="0"/>
          <w:sz w:val="18"/>
          <w:szCs w:val="18"/>
        </w:rPr>
        <w:t xml:space="preserve">TABLE </w:t>
      </w:r>
      <w:r>
        <w:rPr>
          <w:rFonts w:eastAsia="Times New Roman"/>
          <w:b/>
          <w:smallCaps w:val="0"/>
          <w:noProof w:val="0"/>
          <w:sz w:val="18"/>
          <w:szCs w:val="18"/>
        </w:rPr>
        <w:t>2</w:t>
      </w:r>
      <w:r w:rsidRPr="00EA20D5">
        <w:rPr>
          <w:rFonts w:eastAsia="Times New Roman"/>
          <w:b/>
          <w:smallCaps w:val="0"/>
          <w:noProof w:val="0"/>
          <w:sz w:val="18"/>
          <w:szCs w:val="18"/>
        </w:rPr>
        <w:t>.</w:t>
      </w:r>
      <w:r>
        <w:rPr>
          <w:rFonts w:eastAsia="Times New Roman"/>
          <w:b/>
          <w:smallCaps w:val="0"/>
          <w:noProof w:val="0"/>
          <w:sz w:val="18"/>
          <w:szCs w:val="18"/>
        </w:rPr>
        <w:t xml:space="preserve"> </w:t>
      </w:r>
      <w:r>
        <w:t xml:space="preserve"> </w:t>
      </w:r>
      <w:r w:rsidR="008B668C" w:rsidRPr="00D04A9E">
        <w:rPr>
          <w:rFonts w:eastAsia="Times New Roman"/>
          <w:smallCaps w:val="0"/>
          <w:noProof w:val="0"/>
          <w:sz w:val="18"/>
          <w:szCs w:val="18"/>
        </w:rPr>
        <w:t>Journals with number of articles and citations.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108"/>
        <w:gridCol w:w="1901"/>
        <w:gridCol w:w="1901"/>
      </w:tblGrid>
      <w:tr w:rsidR="008B668C" w:rsidRPr="00B92581" w14:paraId="486CCECE" w14:textId="77777777" w:rsidTr="00855874">
        <w:trPr>
          <w:trHeight w:val="300"/>
          <w:jc w:val="center"/>
        </w:trPr>
        <w:tc>
          <w:tcPr>
            <w:tcW w:w="4108" w:type="dxa"/>
            <w:vAlign w:val="center"/>
          </w:tcPr>
          <w:p w14:paraId="18785DBA" w14:textId="77777777" w:rsidR="008B668C" w:rsidRPr="00B92581" w:rsidRDefault="008B668C" w:rsidP="00313E10">
            <w:pPr>
              <w:rPr>
                <w:b/>
                <w:bCs/>
                <w:sz w:val="20"/>
              </w:rPr>
            </w:pPr>
            <w:r w:rsidRPr="00B92581">
              <w:rPr>
                <w:b/>
                <w:bCs/>
                <w:sz w:val="20"/>
              </w:rPr>
              <w:t>Source</w:t>
            </w:r>
          </w:p>
        </w:tc>
        <w:tc>
          <w:tcPr>
            <w:tcW w:w="1901" w:type="dxa"/>
            <w:vAlign w:val="center"/>
          </w:tcPr>
          <w:p w14:paraId="5CB071A0" w14:textId="77777777" w:rsidR="008B668C" w:rsidRPr="00B92581" w:rsidRDefault="008B668C" w:rsidP="00313E10">
            <w:pPr>
              <w:rPr>
                <w:b/>
                <w:bCs/>
                <w:sz w:val="20"/>
              </w:rPr>
            </w:pPr>
            <w:r w:rsidRPr="00B92581">
              <w:rPr>
                <w:b/>
                <w:bCs/>
                <w:sz w:val="20"/>
              </w:rPr>
              <w:t>Documents</w:t>
            </w:r>
          </w:p>
        </w:tc>
        <w:tc>
          <w:tcPr>
            <w:tcW w:w="1901" w:type="dxa"/>
            <w:vAlign w:val="center"/>
          </w:tcPr>
          <w:p w14:paraId="7803E4C8" w14:textId="77777777" w:rsidR="008B668C" w:rsidRPr="00B92581" w:rsidRDefault="008B668C" w:rsidP="00313E10">
            <w:pPr>
              <w:rPr>
                <w:b/>
                <w:bCs/>
                <w:sz w:val="20"/>
              </w:rPr>
            </w:pPr>
            <w:r w:rsidRPr="00B92581">
              <w:rPr>
                <w:b/>
                <w:bCs/>
                <w:sz w:val="20"/>
              </w:rPr>
              <w:t>Citations</w:t>
            </w:r>
          </w:p>
        </w:tc>
      </w:tr>
      <w:tr w:rsidR="008B668C" w:rsidRPr="00B92581" w14:paraId="60B6421A" w14:textId="77777777" w:rsidTr="00855874">
        <w:trPr>
          <w:trHeight w:val="300"/>
          <w:jc w:val="center"/>
        </w:trPr>
        <w:tc>
          <w:tcPr>
            <w:tcW w:w="4108" w:type="dxa"/>
            <w:vAlign w:val="bottom"/>
          </w:tcPr>
          <w:p w14:paraId="1146A24F" w14:textId="77777777" w:rsidR="008B668C" w:rsidRPr="00B92581" w:rsidRDefault="008B668C" w:rsidP="00313E10">
            <w:pPr>
              <w:rPr>
                <w:sz w:val="20"/>
              </w:rPr>
            </w:pPr>
            <w:r w:rsidRPr="00B92581">
              <w:rPr>
                <w:sz w:val="20"/>
              </w:rPr>
              <w:t>Nanomaterials</w:t>
            </w:r>
          </w:p>
        </w:tc>
        <w:tc>
          <w:tcPr>
            <w:tcW w:w="1901" w:type="dxa"/>
            <w:vAlign w:val="bottom"/>
          </w:tcPr>
          <w:p w14:paraId="5DCD72A2" w14:textId="77777777" w:rsidR="008B668C" w:rsidRPr="00B92581" w:rsidRDefault="008B668C" w:rsidP="00313E10">
            <w:pPr>
              <w:rPr>
                <w:sz w:val="20"/>
              </w:rPr>
            </w:pPr>
            <w:r w:rsidRPr="00B92581">
              <w:rPr>
                <w:sz w:val="20"/>
              </w:rPr>
              <w:t>673</w:t>
            </w:r>
          </w:p>
        </w:tc>
        <w:tc>
          <w:tcPr>
            <w:tcW w:w="1901" w:type="dxa"/>
            <w:vAlign w:val="bottom"/>
          </w:tcPr>
          <w:p w14:paraId="2DB3AB10" w14:textId="77777777" w:rsidR="008B668C" w:rsidRPr="00B92581" w:rsidRDefault="008B668C" w:rsidP="00313E10">
            <w:pPr>
              <w:rPr>
                <w:sz w:val="20"/>
              </w:rPr>
            </w:pPr>
            <w:r w:rsidRPr="00B92581">
              <w:rPr>
                <w:sz w:val="20"/>
              </w:rPr>
              <w:t>14987</w:t>
            </w:r>
          </w:p>
        </w:tc>
      </w:tr>
      <w:tr w:rsidR="008B668C" w:rsidRPr="00B92581" w14:paraId="684C3E73" w14:textId="77777777" w:rsidTr="00855874">
        <w:trPr>
          <w:trHeight w:val="300"/>
          <w:jc w:val="center"/>
        </w:trPr>
        <w:tc>
          <w:tcPr>
            <w:tcW w:w="4108" w:type="dxa"/>
            <w:vAlign w:val="bottom"/>
          </w:tcPr>
          <w:p w14:paraId="4B12CF9D" w14:textId="77777777" w:rsidR="008B668C" w:rsidRPr="00B92581" w:rsidRDefault="008B668C" w:rsidP="00313E10">
            <w:pPr>
              <w:rPr>
                <w:sz w:val="20"/>
              </w:rPr>
            </w:pPr>
            <w:r w:rsidRPr="00B92581">
              <w:rPr>
                <w:sz w:val="20"/>
              </w:rPr>
              <w:t>Polymers</w:t>
            </w:r>
          </w:p>
        </w:tc>
        <w:tc>
          <w:tcPr>
            <w:tcW w:w="1901" w:type="dxa"/>
            <w:vAlign w:val="bottom"/>
          </w:tcPr>
          <w:p w14:paraId="2BB390A7" w14:textId="77777777" w:rsidR="008B668C" w:rsidRPr="00B92581" w:rsidRDefault="008B668C" w:rsidP="00313E10">
            <w:pPr>
              <w:rPr>
                <w:sz w:val="20"/>
              </w:rPr>
            </w:pPr>
            <w:r w:rsidRPr="00B92581">
              <w:rPr>
                <w:sz w:val="20"/>
              </w:rPr>
              <w:t>589</w:t>
            </w:r>
          </w:p>
        </w:tc>
        <w:tc>
          <w:tcPr>
            <w:tcW w:w="1901" w:type="dxa"/>
            <w:vAlign w:val="bottom"/>
          </w:tcPr>
          <w:p w14:paraId="22C12F9C" w14:textId="77777777" w:rsidR="008B668C" w:rsidRPr="00B92581" w:rsidRDefault="008B668C" w:rsidP="00313E10">
            <w:pPr>
              <w:rPr>
                <w:sz w:val="20"/>
              </w:rPr>
            </w:pPr>
            <w:r w:rsidRPr="00B92581">
              <w:rPr>
                <w:sz w:val="20"/>
              </w:rPr>
              <w:t>10097</w:t>
            </w:r>
          </w:p>
        </w:tc>
      </w:tr>
      <w:tr w:rsidR="008B668C" w:rsidRPr="00B92581" w14:paraId="7F66327A" w14:textId="77777777" w:rsidTr="00855874">
        <w:trPr>
          <w:trHeight w:val="300"/>
          <w:jc w:val="center"/>
        </w:trPr>
        <w:tc>
          <w:tcPr>
            <w:tcW w:w="4108" w:type="dxa"/>
            <w:vAlign w:val="bottom"/>
          </w:tcPr>
          <w:p w14:paraId="5004A641" w14:textId="77777777" w:rsidR="008B668C" w:rsidRPr="00B92581" w:rsidRDefault="008B668C" w:rsidP="00313E10">
            <w:pPr>
              <w:rPr>
                <w:sz w:val="20"/>
              </w:rPr>
            </w:pPr>
            <w:r w:rsidRPr="00B92581">
              <w:rPr>
                <w:sz w:val="20"/>
              </w:rPr>
              <w:t>Acs Omega</w:t>
            </w:r>
          </w:p>
        </w:tc>
        <w:tc>
          <w:tcPr>
            <w:tcW w:w="1901" w:type="dxa"/>
            <w:vAlign w:val="bottom"/>
          </w:tcPr>
          <w:p w14:paraId="5D6AFBB4" w14:textId="77777777" w:rsidR="008B668C" w:rsidRPr="00B92581" w:rsidRDefault="008B668C" w:rsidP="00313E10">
            <w:pPr>
              <w:rPr>
                <w:sz w:val="20"/>
              </w:rPr>
            </w:pPr>
            <w:r w:rsidRPr="00B92581">
              <w:rPr>
                <w:sz w:val="20"/>
              </w:rPr>
              <w:t>450</w:t>
            </w:r>
          </w:p>
        </w:tc>
        <w:tc>
          <w:tcPr>
            <w:tcW w:w="1901" w:type="dxa"/>
            <w:vAlign w:val="bottom"/>
          </w:tcPr>
          <w:p w14:paraId="6C471E66" w14:textId="77777777" w:rsidR="008B668C" w:rsidRPr="00B92581" w:rsidRDefault="008B668C" w:rsidP="00313E10">
            <w:pPr>
              <w:rPr>
                <w:sz w:val="20"/>
              </w:rPr>
            </w:pPr>
            <w:r w:rsidRPr="00B92581">
              <w:rPr>
                <w:sz w:val="20"/>
              </w:rPr>
              <w:t>8908</w:t>
            </w:r>
          </w:p>
        </w:tc>
      </w:tr>
      <w:tr w:rsidR="008B668C" w:rsidRPr="00B92581" w14:paraId="044F0858" w14:textId="77777777" w:rsidTr="00855874">
        <w:trPr>
          <w:trHeight w:val="300"/>
          <w:jc w:val="center"/>
        </w:trPr>
        <w:tc>
          <w:tcPr>
            <w:tcW w:w="4108" w:type="dxa"/>
            <w:vAlign w:val="bottom"/>
          </w:tcPr>
          <w:p w14:paraId="0EAB6317" w14:textId="77777777" w:rsidR="008B668C" w:rsidRPr="00B92581" w:rsidRDefault="008B668C" w:rsidP="00313E10">
            <w:pPr>
              <w:rPr>
                <w:sz w:val="20"/>
              </w:rPr>
            </w:pPr>
            <w:proofErr w:type="spellStart"/>
            <w:r w:rsidRPr="00B92581">
              <w:rPr>
                <w:sz w:val="20"/>
              </w:rPr>
              <w:t>Rsc</w:t>
            </w:r>
            <w:proofErr w:type="spellEnd"/>
            <w:r w:rsidRPr="00B92581">
              <w:rPr>
                <w:sz w:val="20"/>
              </w:rPr>
              <w:t xml:space="preserve"> Advances</w:t>
            </w:r>
          </w:p>
        </w:tc>
        <w:tc>
          <w:tcPr>
            <w:tcW w:w="1901" w:type="dxa"/>
            <w:vAlign w:val="bottom"/>
          </w:tcPr>
          <w:p w14:paraId="60052B11" w14:textId="77777777" w:rsidR="008B668C" w:rsidRPr="00B92581" w:rsidRDefault="008B668C" w:rsidP="00313E10">
            <w:pPr>
              <w:rPr>
                <w:sz w:val="20"/>
              </w:rPr>
            </w:pPr>
            <w:r w:rsidRPr="00B92581">
              <w:rPr>
                <w:sz w:val="20"/>
              </w:rPr>
              <w:t>440</w:t>
            </w:r>
          </w:p>
        </w:tc>
        <w:tc>
          <w:tcPr>
            <w:tcW w:w="1901" w:type="dxa"/>
            <w:vAlign w:val="bottom"/>
          </w:tcPr>
          <w:p w14:paraId="4152107B" w14:textId="77777777" w:rsidR="008B668C" w:rsidRPr="00B92581" w:rsidRDefault="008B668C" w:rsidP="00313E10">
            <w:pPr>
              <w:rPr>
                <w:sz w:val="20"/>
              </w:rPr>
            </w:pPr>
            <w:r w:rsidRPr="00B92581">
              <w:rPr>
                <w:sz w:val="20"/>
              </w:rPr>
              <w:t>7794</w:t>
            </w:r>
          </w:p>
        </w:tc>
      </w:tr>
      <w:tr w:rsidR="008B668C" w:rsidRPr="00B92581" w14:paraId="43CF8665" w14:textId="77777777" w:rsidTr="00855874">
        <w:trPr>
          <w:trHeight w:val="300"/>
          <w:jc w:val="center"/>
        </w:trPr>
        <w:tc>
          <w:tcPr>
            <w:tcW w:w="4108" w:type="dxa"/>
            <w:vAlign w:val="bottom"/>
          </w:tcPr>
          <w:p w14:paraId="66FFBA49" w14:textId="77777777" w:rsidR="008B668C" w:rsidRPr="00B92581" w:rsidRDefault="008B668C" w:rsidP="00313E10">
            <w:pPr>
              <w:rPr>
                <w:sz w:val="20"/>
              </w:rPr>
            </w:pPr>
            <w:proofErr w:type="spellStart"/>
            <w:r w:rsidRPr="00B92581">
              <w:rPr>
                <w:sz w:val="20"/>
              </w:rPr>
              <w:t>Heliyon</w:t>
            </w:r>
            <w:proofErr w:type="spellEnd"/>
          </w:p>
        </w:tc>
        <w:tc>
          <w:tcPr>
            <w:tcW w:w="1901" w:type="dxa"/>
            <w:vAlign w:val="bottom"/>
          </w:tcPr>
          <w:p w14:paraId="7B9A63B3" w14:textId="77777777" w:rsidR="008B668C" w:rsidRPr="00B92581" w:rsidRDefault="008B668C" w:rsidP="00313E10">
            <w:pPr>
              <w:rPr>
                <w:sz w:val="20"/>
              </w:rPr>
            </w:pPr>
            <w:r w:rsidRPr="00B92581">
              <w:rPr>
                <w:sz w:val="20"/>
              </w:rPr>
              <w:t>361</w:t>
            </w:r>
          </w:p>
        </w:tc>
        <w:tc>
          <w:tcPr>
            <w:tcW w:w="1901" w:type="dxa"/>
            <w:vAlign w:val="bottom"/>
          </w:tcPr>
          <w:p w14:paraId="6CEFBA6B" w14:textId="77777777" w:rsidR="008B668C" w:rsidRPr="00B92581" w:rsidRDefault="008B668C" w:rsidP="00313E10">
            <w:pPr>
              <w:rPr>
                <w:sz w:val="20"/>
              </w:rPr>
            </w:pPr>
            <w:r w:rsidRPr="00B92581">
              <w:rPr>
                <w:sz w:val="20"/>
              </w:rPr>
              <w:t>4822</w:t>
            </w:r>
          </w:p>
        </w:tc>
      </w:tr>
      <w:tr w:rsidR="008B668C" w:rsidRPr="00B92581" w14:paraId="15FAAC93" w14:textId="77777777" w:rsidTr="00855874">
        <w:trPr>
          <w:trHeight w:val="300"/>
          <w:jc w:val="center"/>
        </w:trPr>
        <w:tc>
          <w:tcPr>
            <w:tcW w:w="4108" w:type="dxa"/>
            <w:vAlign w:val="bottom"/>
          </w:tcPr>
          <w:p w14:paraId="0B639D59" w14:textId="77777777" w:rsidR="008B668C" w:rsidRPr="00B92581" w:rsidRDefault="008B668C" w:rsidP="00313E10">
            <w:pPr>
              <w:rPr>
                <w:sz w:val="20"/>
              </w:rPr>
            </w:pPr>
            <w:r w:rsidRPr="00B92581">
              <w:rPr>
                <w:sz w:val="20"/>
              </w:rPr>
              <w:t>Scientific Reports</w:t>
            </w:r>
          </w:p>
        </w:tc>
        <w:tc>
          <w:tcPr>
            <w:tcW w:w="1901" w:type="dxa"/>
            <w:vAlign w:val="bottom"/>
          </w:tcPr>
          <w:p w14:paraId="07980BD8" w14:textId="77777777" w:rsidR="008B668C" w:rsidRPr="00B92581" w:rsidRDefault="008B668C" w:rsidP="00313E10">
            <w:pPr>
              <w:rPr>
                <w:sz w:val="20"/>
              </w:rPr>
            </w:pPr>
            <w:r w:rsidRPr="00B92581">
              <w:rPr>
                <w:sz w:val="20"/>
              </w:rPr>
              <w:t>342</w:t>
            </w:r>
          </w:p>
        </w:tc>
        <w:tc>
          <w:tcPr>
            <w:tcW w:w="1901" w:type="dxa"/>
            <w:vAlign w:val="bottom"/>
          </w:tcPr>
          <w:p w14:paraId="6F0B0CE5" w14:textId="77777777" w:rsidR="008B668C" w:rsidRPr="00B92581" w:rsidRDefault="008B668C" w:rsidP="00313E10">
            <w:pPr>
              <w:rPr>
                <w:sz w:val="20"/>
              </w:rPr>
            </w:pPr>
            <w:r w:rsidRPr="00B92581">
              <w:rPr>
                <w:sz w:val="20"/>
              </w:rPr>
              <w:t>9336</w:t>
            </w:r>
          </w:p>
        </w:tc>
      </w:tr>
      <w:tr w:rsidR="008B668C" w:rsidRPr="00B92581" w14:paraId="7BF64018" w14:textId="77777777" w:rsidTr="00855874">
        <w:trPr>
          <w:trHeight w:val="300"/>
          <w:jc w:val="center"/>
        </w:trPr>
        <w:tc>
          <w:tcPr>
            <w:tcW w:w="4108" w:type="dxa"/>
            <w:vAlign w:val="bottom"/>
          </w:tcPr>
          <w:p w14:paraId="4CBB2EC9" w14:textId="77777777" w:rsidR="008B668C" w:rsidRPr="00B92581" w:rsidRDefault="008B668C" w:rsidP="00313E10">
            <w:pPr>
              <w:rPr>
                <w:sz w:val="20"/>
              </w:rPr>
            </w:pPr>
            <w:r w:rsidRPr="00B92581">
              <w:rPr>
                <w:sz w:val="20"/>
              </w:rPr>
              <w:t>Molecules</w:t>
            </w:r>
          </w:p>
        </w:tc>
        <w:tc>
          <w:tcPr>
            <w:tcW w:w="1901" w:type="dxa"/>
            <w:vAlign w:val="bottom"/>
          </w:tcPr>
          <w:p w14:paraId="43FEB561" w14:textId="77777777" w:rsidR="008B668C" w:rsidRPr="00B92581" w:rsidRDefault="008B668C" w:rsidP="00313E10">
            <w:pPr>
              <w:rPr>
                <w:sz w:val="20"/>
              </w:rPr>
            </w:pPr>
            <w:r w:rsidRPr="00B92581">
              <w:rPr>
                <w:sz w:val="20"/>
              </w:rPr>
              <w:t>294</w:t>
            </w:r>
          </w:p>
        </w:tc>
        <w:tc>
          <w:tcPr>
            <w:tcW w:w="1901" w:type="dxa"/>
            <w:vAlign w:val="bottom"/>
          </w:tcPr>
          <w:p w14:paraId="1D811458" w14:textId="77777777" w:rsidR="008B668C" w:rsidRPr="00B92581" w:rsidRDefault="008B668C" w:rsidP="00313E10">
            <w:pPr>
              <w:rPr>
                <w:sz w:val="20"/>
              </w:rPr>
            </w:pPr>
            <w:r w:rsidRPr="00B92581">
              <w:rPr>
                <w:sz w:val="20"/>
              </w:rPr>
              <w:t>6576</w:t>
            </w:r>
          </w:p>
        </w:tc>
      </w:tr>
      <w:tr w:rsidR="008B668C" w:rsidRPr="00B92581" w14:paraId="2864930F" w14:textId="77777777" w:rsidTr="00855874">
        <w:trPr>
          <w:trHeight w:val="300"/>
          <w:jc w:val="center"/>
        </w:trPr>
        <w:tc>
          <w:tcPr>
            <w:tcW w:w="4108" w:type="dxa"/>
            <w:vAlign w:val="bottom"/>
          </w:tcPr>
          <w:p w14:paraId="3105C78A" w14:textId="77777777" w:rsidR="008B668C" w:rsidRPr="00B92581" w:rsidRDefault="008B668C" w:rsidP="00313E10">
            <w:pPr>
              <w:rPr>
                <w:sz w:val="20"/>
              </w:rPr>
            </w:pPr>
            <w:r w:rsidRPr="00B92581">
              <w:rPr>
                <w:sz w:val="20"/>
              </w:rPr>
              <w:t>Arabian Journal of Chemistry</w:t>
            </w:r>
          </w:p>
        </w:tc>
        <w:tc>
          <w:tcPr>
            <w:tcW w:w="1901" w:type="dxa"/>
            <w:vAlign w:val="bottom"/>
          </w:tcPr>
          <w:p w14:paraId="45C4C57C" w14:textId="77777777" w:rsidR="008B668C" w:rsidRPr="00B92581" w:rsidRDefault="008B668C" w:rsidP="00313E10">
            <w:pPr>
              <w:rPr>
                <w:sz w:val="20"/>
              </w:rPr>
            </w:pPr>
            <w:r w:rsidRPr="00B92581">
              <w:rPr>
                <w:sz w:val="20"/>
              </w:rPr>
              <w:t>211</w:t>
            </w:r>
          </w:p>
        </w:tc>
        <w:tc>
          <w:tcPr>
            <w:tcW w:w="1901" w:type="dxa"/>
            <w:vAlign w:val="bottom"/>
          </w:tcPr>
          <w:p w14:paraId="28D90369" w14:textId="77777777" w:rsidR="008B668C" w:rsidRPr="00B92581" w:rsidRDefault="008B668C" w:rsidP="00313E10">
            <w:pPr>
              <w:rPr>
                <w:sz w:val="20"/>
              </w:rPr>
            </w:pPr>
            <w:r w:rsidRPr="00B92581">
              <w:rPr>
                <w:sz w:val="20"/>
              </w:rPr>
              <w:t>6113</w:t>
            </w:r>
          </w:p>
        </w:tc>
      </w:tr>
      <w:tr w:rsidR="008B668C" w:rsidRPr="00B92581" w14:paraId="643BD6C2" w14:textId="77777777" w:rsidTr="00855874">
        <w:trPr>
          <w:trHeight w:val="300"/>
          <w:jc w:val="center"/>
        </w:trPr>
        <w:tc>
          <w:tcPr>
            <w:tcW w:w="4108" w:type="dxa"/>
            <w:vAlign w:val="bottom"/>
          </w:tcPr>
          <w:p w14:paraId="356A7DF7" w14:textId="77777777" w:rsidR="008B668C" w:rsidRPr="00B92581" w:rsidRDefault="008B668C" w:rsidP="00313E10">
            <w:pPr>
              <w:rPr>
                <w:sz w:val="20"/>
              </w:rPr>
            </w:pPr>
            <w:r w:rsidRPr="00B92581">
              <w:rPr>
                <w:sz w:val="20"/>
              </w:rPr>
              <w:t>Gels</w:t>
            </w:r>
          </w:p>
        </w:tc>
        <w:tc>
          <w:tcPr>
            <w:tcW w:w="1901" w:type="dxa"/>
            <w:vAlign w:val="bottom"/>
          </w:tcPr>
          <w:p w14:paraId="516F4C90" w14:textId="77777777" w:rsidR="008B668C" w:rsidRPr="00B92581" w:rsidRDefault="008B668C" w:rsidP="00313E10">
            <w:pPr>
              <w:rPr>
                <w:sz w:val="20"/>
              </w:rPr>
            </w:pPr>
            <w:r w:rsidRPr="00B92581">
              <w:rPr>
                <w:sz w:val="20"/>
              </w:rPr>
              <w:t>116</w:t>
            </w:r>
          </w:p>
        </w:tc>
        <w:tc>
          <w:tcPr>
            <w:tcW w:w="1901" w:type="dxa"/>
            <w:vAlign w:val="bottom"/>
          </w:tcPr>
          <w:p w14:paraId="35D9165E" w14:textId="77777777" w:rsidR="008B668C" w:rsidRPr="00B92581" w:rsidRDefault="008B668C" w:rsidP="00313E10">
            <w:pPr>
              <w:rPr>
                <w:sz w:val="20"/>
              </w:rPr>
            </w:pPr>
            <w:r w:rsidRPr="00B92581">
              <w:rPr>
                <w:sz w:val="20"/>
              </w:rPr>
              <w:t>1277</w:t>
            </w:r>
          </w:p>
        </w:tc>
      </w:tr>
      <w:tr w:rsidR="008B668C" w:rsidRPr="00B92581" w14:paraId="015D98DD" w14:textId="77777777" w:rsidTr="00855874">
        <w:trPr>
          <w:trHeight w:val="300"/>
          <w:jc w:val="center"/>
        </w:trPr>
        <w:tc>
          <w:tcPr>
            <w:tcW w:w="4108" w:type="dxa"/>
            <w:vAlign w:val="bottom"/>
          </w:tcPr>
          <w:p w14:paraId="66AABCAC" w14:textId="77777777" w:rsidR="008B668C" w:rsidRPr="00B92581" w:rsidRDefault="008B668C" w:rsidP="00313E10">
            <w:pPr>
              <w:rPr>
                <w:sz w:val="20"/>
              </w:rPr>
            </w:pPr>
            <w:r w:rsidRPr="00B92581">
              <w:rPr>
                <w:sz w:val="20"/>
              </w:rPr>
              <w:t>Journal of Materials Research and Technology</w:t>
            </w:r>
          </w:p>
        </w:tc>
        <w:tc>
          <w:tcPr>
            <w:tcW w:w="1901" w:type="dxa"/>
            <w:vAlign w:val="bottom"/>
          </w:tcPr>
          <w:p w14:paraId="3F14F76A" w14:textId="77777777" w:rsidR="008B668C" w:rsidRPr="00B92581" w:rsidRDefault="008B668C" w:rsidP="00313E10">
            <w:pPr>
              <w:rPr>
                <w:sz w:val="20"/>
              </w:rPr>
            </w:pPr>
            <w:r w:rsidRPr="00B92581">
              <w:rPr>
                <w:sz w:val="20"/>
              </w:rPr>
              <w:t>106</w:t>
            </w:r>
          </w:p>
        </w:tc>
        <w:tc>
          <w:tcPr>
            <w:tcW w:w="1901" w:type="dxa"/>
            <w:vAlign w:val="bottom"/>
          </w:tcPr>
          <w:p w14:paraId="22646AB0" w14:textId="77777777" w:rsidR="008B668C" w:rsidRPr="00B92581" w:rsidRDefault="008B668C" w:rsidP="00313E10">
            <w:pPr>
              <w:rPr>
                <w:sz w:val="20"/>
              </w:rPr>
            </w:pPr>
            <w:r w:rsidRPr="00B92581">
              <w:rPr>
                <w:sz w:val="20"/>
              </w:rPr>
              <w:t>3412</w:t>
            </w:r>
          </w:p>
        </w:tc>
      </w:tr>
      <w:tr w:rsidR="008B668C" w:rsidRPr="00B92581" w14:paraId="69B76F6C" w14:textId="77777777" w:rsidTr="00855874">
        <w:trPr>
          <w:trHeight w:val="300"/>
          <w:jc w:val="center"/>
        </w:trPr>
        <w:tc>
          <w:tcPr>
            <w:tcW w:w="4108" w:type="dxa"/>
            <w:vAlign w:val="bottom"/>
          </w:tcPr>
          <w:p w14:paraId="7EBE0F3A" w14:textId="77777777" w:rsidR="008B668C" w:rsidRPr="00B92581" w:rsidRDefault="008B668C" w:rsidP="00313E10">
            <w:pPr>
              <w:rPr>
                <w:sz w:val="20"/>
              </w:rPr>
            </w:pPr>
            <w:r w:rsidRPr="00B92581">
              <w:rPr>
                <w:sz w:val="20"/>
              </w:rPr>
              <w:t>Journal of Nanomaterials</w:t>
            </w:r>
          </w:p>
        </w:tc>
        <w:tc>
          <w:tcPr>
            <w:tcW w:w="1901" w:type="dxa"/>
            <w:vAlign w:val="bottom"/>
          </w:tcPr>
          <w:p w14:paraId="5C5B2612" w14:textId="77777777" w:rsidR="008B668C" w:rsidRPr="00B92581" w:rsidRDefault="008B668C" w:rsidP="00313E10">
            <w:pPr>
              <w:rPr>
                <w:sz w:val="20"/>
              </w:rPr>
            </w:pPr>
            <w:r w:rsidRPr="00B92581">
              <w:rPr>
                <w:sz w:val="20"/>
              </w:rPr>
              <w:t>98</w:t>
            </w:r>
          </w:p>
        </w:tc>
        <w:tc>
          <w:tcPr>
            <w:tcW w:w="1901" w:type="dxa"/>
            <w:vAlign w:val="bottom"/>
          </w:tcPr>
          <w:p w14:paraId="2FD06B77" w14:textId="77777777" w:rsidR="008B668C" w:rsidRPr="00B92581" w:rsidRDefault="008B668C" w:rsidP="00313E10">
            <w:pPr>
              <w:rPr>
                <w:sz w:val="20"/>
              </w:rPr>
            </w:pPr>
            <w:r w:rsidRPr="00B92581">
              <w:rPr>
                <w:sz w:val="20"/>
              </w:rPr>
              <w:t>2118</w:t>
            </w:r>
          </w:p>
        </w:tc>
      </w:tr>
      <w:tr w:rsidR="008B668C" w:rsidRPr="00B92581" w14:paraId="2DA0737A" w14:textId="77777777" w:rsidTr="00855874">
        <w:trPr>
          <w:trHeight w:val="300"/>
          <w:jc w:val="center"/>
        </w:trPr>
        <w:tc>
          <w:tcPr>
            <w:tcW w:w="4108" w:type="dxa"/>
            <w:vAlign w:val="bottom"/>
          </w:tcPr>
          <w:p w14:paraId="3D3A6F1B" w14:textId="77777777" w:rsidR="008B668C" w:rsidRPr="00B92581" w:rsidRDefault="008B668C" w:rsidP="00313E10">
            <w:pPr>
              <w:rPr>
                <w:sz w:val="20"/>
              </w:rPr>
            </w:pPr>
            <w:proofErr w:type="spellStart"/>
            <w:r w:rsidRPr="00B92581">
              <w:rPr>
                <w:sz w:val="20"/>
              </w:rPr>
              <w:t>Biointerface</w:t>
            </w:r>
            <w:proofErr w:type="spellEnd"/>
            <w:r w:rsidRPr="00B92581">
              <w:rPr>
                <w:sz w:val="20"/>
              </w:rPr>
              <w:t xml:space="preserve"> Research in Applied Chemistry</w:t>
            </w:r>
          </w:p>
        </w:tc>
        <w:tc>
          <w:tcPr>
            <w:tcW w:w="1901" w:type="dxa"/>
            <w:vAlign w:val="bottom"/>
          </w:tcPr>
          <w:p w14:paraId="05C535BB" w14:textId="77777777" w:rsidR="008B668C" w:rsidRPr="00B92581" w:rsidRDefault="008B668C" w:rsidP="00313E10">
            <w:pPr>
              <w:rPr>
                <w:sz w:val="20"/>
              </w:rPr>
            </w:pPr>
            <w:r w:rsidRPr="00B92581">
              <w:rPr>
                <w:sz w:val="20"/>
              </w:rPr>
              <w:t>97</w:t>
            </w:r>
          </w:p>
        </w:tc>
        <w:tc>
          <w:tcPr>
            <w:tcW w:w="1901" w:type="dxa"/>
            <w:vAlign w:val="bottom"/>
          </w:tcPr>
          <w:p w14:paraId="79AAEF04" w14:textId="77777777" w:rsidR="008B668C" w:rsidRPr="00B92581" w:rsidRDefault="008B668C" w:rsidP="00313E10">
            <w:pPr>
              <w:rPr>
                <w:sz w:val="20"/>
              </w:rPr>
            </w:pPr>
            <w:r w:rsidRPr="00B92581">
              <w:rPr>
                <w:sz w:val="20"/>
              </w:rPr>
              <w:t>1337</w:t>
            </w:r>
          </w:p>
        </w:tc>
      </w:tr>
      <w:tr w:rsidR="008B668C" w:rsidRPr="00B92581" w14:paraId="70312A6E" w14:textId="77777777" w:rsidTr="00855874">
        <w:trPr>
          <w:trHeight w:val="300"/>
          <w:jc w:val="center"/>
        </w:trPr>
        <w:tc>
          <w:tcPr>
            <w:tcW w:w="4108" w:type="dxa"/>
            <w:vAlign w:val="bottom"/>
          </w:tcPr>
          <w:p w14:paraId="7F7ACEEE" w14:textId="77777777" w:rsidR="008B668C" w:rsidRPr="00B92581" w:rsidRDefault="008B668C" w:rsidP="00313E10">
            <w:pPr>
              <w:rPr>
                <w:sz w:val="20"/>
              </w:rPr>
            </w:pPr>
            <w:r w:rsidRPr="00B92581">
              <w:rPr>
                <w:sz w:val="20"/>
              </w:rPr>
              <w:t>Materials Research Express</w:t>
            </w:r>
          </w:p>
        </w:tc>
        <w:tc>
          <w:tcPr>
            <w:tcW w:w="1901" w:type="dxa"/>
            <w:vAlign w:val="bottom"/>
          </w:tcPr>
          <w:p w14:paraId="256188D5" w14:textId="77777777" w:rsidR="008B668C" w:rsidRPr="00B92581" w:rsidRDefault="008B668C" w:rsidP="00313E10">
            <w:pPr>
              <w:rPr>
                <w:sz w:val="20"/>
              </w:rPr>
            </w:pPr>
            <w:r w:rsidRPr="00B92581">
              <w:rPr>
                <w:sz w:val="20"/>
              </w:rPr>
              <w:t>95</w:t>
            </w:r>
          </w:p>
        </w:tc>
        <w:tc>
          <w:tcPr>
            <w:tcW w:w="1901" w:type="dxa"/>
            <w:vAlign w:val="bottom"/>
          </w:tcPr>
          <w:p w14:paraId="29CB1D56" w14:textId="77777777" w:rsidR="008B668C" w:rsidRPr="00B92581" w:rsidRDefault="008B668C" w:rsidP="00313E10">
            <w:pPr>
              <w:rPr>
                <w:sz w:val="20"/>
              </w:rPr>
            </w:pPr>
            <w:r w:rsidRPr="00B92581">
              <w:rPr>
                <w:sz w:val="20"/>
              </w:rPr>
              <w:t>1111</w:t>
            </w:r>
          </w:p>
        </w:tc>
      </w:tr>
      <w:tr w:rsidR="008B668C" w:rsidRPr="00B92581" w14:paraId="3150F393" w14:textId="77777777" w:rsidTr="00855874">
        <w:trPr>
          <w:trHeight w:val="300"/>
          <w:jc w:val="center"/>
        </w:trPr>
        <w:tc>
          <w:tcPr>
            <w:tcW w:w="4108" w:type="dxa"/>
            <w:vAlign w:val="bottom"/>
          </w:tcPr>
          <w:p w14:paraId="2935B506" w14:textId="77777777" w:rsidR="008B668C" w:rsidRPr="00B92581" w:rsidRDefault="008B668C" w:rsidP="00313E10">
            <w:pPr>
              <w:rPr>
                <w:sz w:val="20"/>
              </w:rPr>
            </w:pPr>
            <w:r w:rsidRPr="00B92581">
              <w:rPr>
                <w:sz w:val="20"/>
              </w:rPr>
              <w:t>Frontiers in Chemistry</w:t>
            </w:r>
          </w:p>
        </w:tc>
        <w:tc>
          <w:tcPr>
            <w:tcW w:w="1901" w:type="dxa"/>
            <w:vAlign w:val="bottom"/>
          </w:tcPr>
          <w:p w14:paraId="0C6E72C9" w14:textId="77777777" w:rsidR="008B668C" w:rsidRPr="00B92581" w:rsidRDefault="008B668C" w:rsidP="00313E10">
            <w:pPr>
              <w:rPr>
                <w:sz w:val="20"/>
              </w:rPr>
            </w:pPr>
            <w:r w:rsidRPr="00B92581">
              <w:rPr>
                <w:sz w:val="20"/>
              </w:rPr>
              <w:t>86</w:t>
            </w:r>
          </w:p>
        </w:tc>
        <w:tc>
          <w:tcPr>
            <w:tcW w:w="1901" w:type="dxa"/>
            <w:vAlign w:val="bottom"/>
          </w:tcPr>
          <w:p w14:paraId="04364710" w14:textId="77777777" w:rsidR="008B668C" w:rsidRPr="00B92581" w:rsidRDefault="008B668C" w:rsidP="00313E10">
            <w:pPr>
              <w:rPr>
                <w:sz w:val="20"/>
              </w:rPr>
            </w:pPr>
            <w:r w:rsidRPr="00B92581">
              <w:rPr>
                <w:sz w:val="20"/>
              </w:rPr>
              <w:t>1391</w:t>
            </w:r>
          </w:p>
        </w:tc>
      </w:tr>
      <w:tr w:rsidR="008B668C" w:rsidRPr="00B92581" w14:paraId="55A41463" w14:textId="77777777" w:rsidTr="00855874">
        <w:trPr>
          <w:trHeight w:val="300"/>
          <w:jc w:val="center"/>
        </w:trPr>
        <w:tc>
          <w:tcPr>
            <w:tcW w:w="4108" w:type="dxa"/>
            <w:vAlign w:val="bottom"/>
          </w:tcPr>
          <w:p w14:paraId="099D222D" w14:textId="77777777" w:rsidR="008B668C" w:rsidRPr="00B92581" w:rsidRDefault="008B668C" w:rsidP="00313E10">
            <w:pPr>
              <w:rPr>
                <w:sz w:val="20"/>
              </w:rPr>
            </w:pPr>
            <w:r w:rsidRPr="00B92581">
              <w:rPr>
                <w:sz w:val="20"/>
              </w:rPr>
              <w:t>Journal of King Saud University - Science</w:t>
            </w:r>
          </w:p>
        </w:tc>
        <w:tc>
          <w:tcPr>
            <w:tcW w:w="1901" w:type="dxa"/>
            <w:vAlign w:val="bottom"/>
          </w:tcPr>
          <w:p w14:paraId="6C34CEAB" w14:textId="77777777" w:rsidR="008B668C" w:rsidRPr="00B92581" w:rsidRDefault="008B668C" w:rsidP="00313E10">
            <w:pPr>
              <w:rPr>
                <w:sz w:val="20"/>
              </w:rPr>
            </w:pPr>
            <w:r w:rsidRPr="00B92581">
              <w:rPr>
                <w:sz w:val="20"/>
              </w:rPr>
              <w:t>86</w:t>
            </w:r>
          </w:p>
        </w:tc>
        <w:tc>
          <w:tcPr>
            <w:tcW w:w="1901" w:type="dxa"/>
            <w:vAlign w:val="bottom"/>
          </w:tcPr>
          <w:p w14:paraId="40E96A69" w14:textId="77777777" w:rsidR="008B668C" w:rsidRPr="00B92581" w:rsidRDefault="008B668C" w:rsidP="00313E10">
            <w:pPr>
              <w:rPr>
                <w:sz w:val="20"/>
              </w:rPr>
            </w:pPr>
            <w:r w:rsidRPr="00B92581">
              <w:rPr>
                <w:sz w:val="20"/>
              </w:rPr>
              <w:t>1382</w:t>
            </w:r>
          </w:p>
        </w:tc>
      </w:tr>
      <w:tr w:rsidR="008B668C" w:rsidRPr="00B92581" w14:paraId="7049E5B8" w14:textId="77777777" w:rsidTr="00855874">
        <w:trPr>
          <w:trHeight w:val="300"/>
          <w:jc w:val="center"/>
        </w:trPr>
        <w:tc>
          <w:tcPr>
            <w:tcW w:w="4108" w:type="dxa"/>
            <w:vAlign w:val="bottom"/>
          </w:tcPr>
          <w:p w14:paraId="12AEF66E" w14:textId="77777777" w:rsidR="008B668C" w:rsidRPr="00B92581" w:rsidRDefault="008B668C" w:rsidP="00313E10">
            <w:pPr>
              <w:rPr>
                <w:sz w:val="20"/>
              </w:rPr>
            </w:pPr>
            <w:r w:rsidRPr="00B92581">
              <w:rPr>
                <w:sz w:val="20"/>
              </w:rPr>
              <w:t>Catalysts</w:t>
            </w:r>
          </w:p>
        </w:tc>
        <w:tc>
          <w:tcPr>
            <w:tcW w:w="1901" w:type="dxa"/>
            <w:vAlign w:val="bottom"/>
          </w:tcPr>
          <w:p w14:paraId="5D3092FB" w14:textId="77777777" w:rsidR="008B668C" w:rsidRPr="00B92581" w:rsidRDefault="008B668C" w:rsidP="00313E10">
            <w:pPr>
              <w:rPr>
                <w:sz w:val="20"/>
              </w:rPr>
            </w:pPr>
            <w:r w:rsidRPr="00B92581">
              <w:rPr>
                <w:sz w:val="20"/>
              </w:rPr>
              <w:t>81</w:t>
            </w:r>
          </w:p>
        </w:tc>
        <w:tc>
          <w:tcPr>
            <w:tcW w:w="1901" w:type="dxa"/>
            <w:vAlign w:val="bottom"/>
          </w:tcPr>
          <w:p w14:paraId="2B8389CA" w14:textId="77777777" w:rsidR="008B668C" w:rsidRPr="00B92581" w:rsidRDefault="008B668C" w:rsidP="00313E10">
            <w:pPr>
              <w:rPr>
                <w:sz w:val="20"/>
              </w:rPr>
            </w:pPr>
            <w:r w:rsidRPr="00B92581">
              <w:rPr>
                <w:sz w:val="20"/>
              </w:rPr>
              <w:t>1539</w:t>
            </w:r>
          </w:p>
        </w:tc>
      </w:tr>
      <w:tr w:rsidR="008B668C" w:rsidRPr="00B92581" w14:paraId="07AB639E" w14:textId="77777777" w:rsidTr="00855874">
        <w:trPr>
          <w:trHeight w:val="300"/>
          <w:jc w:val="center"/>
        </w:trPr>
        <w:tc>
          <w:tcPr>
            <w:tcW w:w="4108" w:type="dxa"/>
            <w:vAlign w:val="bottom"/>
          </w:tcPr>
          <w:p w14:paraId="5DFEADCA" w14:textId="77777777" w:rsidR="008B668C" w:rsidRPr="00B92581" w:rsidRDefault="008B668C" w:rsidP="00313E10">
            <w:pPr>
              <w:rPr>
                <w:sz w:val="20"/>
              </w:rPr>
            </w:pPr>
            <w:r w:rsidRPr="00B92581">
              <w:rPr>
                <w:sz w:val="20"/>
              </w:rPr>
              <w:t>Microorganisms</w:t>
            </w:r>
          </w:p>
        </w:tc>
        <w:tc>
          <w:tcPr>
            <w:tcW w:w="1901" w:type="dxa"/>
            <w:vAlign w:val="bottom"/>
          </w:tcPr>
          <w:p w14:paraId="0E5E1872" w14:textId="77777777" w:rsidR="008B668C" w:rsidRPr="00B92581" w:rsidRDefault="008B668C" w:rsidP="00313E10">
            <w:pPr>
              <w:rPr>
                <w:sz w:val="20"/>
              </w:rPr>
            </w:pPr>
            <w:r w:rsidRPr="00B92581">
              <w:rPr>
                <w:sz w:val="20"/>
              </w:rPr>
              <w:t>76</w:t>
            </w:r>
          </w:p>
        </w:tc>
        <w:tc>
          <w:tcPr>
            <w:tcW w:w="1901" w:type="dxa"/>
            <w:vAlign w:val="bottom"/>
          </w:tcPr>
          <w:p w14:paraId="4ADC7CC5" w14:textId="77777777" w:rsidR="008B668C" w:rsidRPr="00B92581" w:rsidRDefault="008B668C" w:rsidP="00313E10">
            <w:pPr>
              <w:rPr>
                <w:sz w:val="20"/>
              </w:rPr>
            </w:pPr>
            <w:r w:rsidRPr="00B92581">
              <w:rPr>
                <w:sz w:val="20"/>
              </w:rPr>
              <w:t>777</w:t>
            </w:r>
          </w:p>
        </w:tc>
      </w:tr>
      <w:tr w:rsidR="008B668C" w:rsidRPr="00B92581" w14:paraId="0B26583B" w14:textId="77777777" w:rsidTr="00855874">
        <w:trPr>
          <w:trHeight w:val="300"/>
          <w:jc w:val="center"/>
        </w:trPr>
        <w:tc>
          <w:tcPr>
            <w:tcW w:w="4108" w:type="dxa"/>
            <w:vAlign w:val="bottom"/>
          </w:tcPr>
          <w:p w14:paraId="551953E7" w14:textId="77777777" w:rsidR="008B668C" w:rsidRPr="00B92581" w:rsidRDefault="008B668C" w:rsidP="00313E10">
            <w:pPr>
              <w:rPr>
                <w:sz w:val="20"/>
              </w:rPr>
            </w:pPr>
            <w:r w:rsidRPr="00B92581">
              <w:rPr>
                <w:sz w:val="20"/>
              </w:rPr>
              <w:t>Results in Chemistry</w:t>
            </w:r>
          </w:p>
        </w:tc>
        <w:tc>
          <w:tcPr>
            <w:tcW w:w="1901" w:type="dxa"/>
            <w:vAlign w:val="bottom"/>
          </w:tcPr>
          <w:p w14:paraId="47B4A4E7" w14:textId="77777777" w:rsidR="008B668C" w:rsidRPr="00B92581" w:rsidRDefault="008B668C" w:rsidP="00313E10">
            <w:pPr>
              <w:rPr>
                <w:sz w:val="20"/>
              </w:rPr>
            </w:pPr>
            <w:r w:rsidRPr="00B92581">
              <w:rPr>
                <w:sz w:val="20"/>
              </w:rPr>
              <w:t>75</w:t>
            </w:r>
          </w:p>
        </w:tc>
        <w:tc>
          <w:tcPr>
            <w:tcW w:w="1901" w:type="dxa"/>
            <w:vAlign w:val="bottom"/>
          </w:tcPr>
          <w:p w14:paraId="7826FF8A" w14:textId="77777777" w:rsidR="008B668C" w:rsidRPr="00B92581" w:rsidRDefault="008B668C" w:rsidP="00313E10">
            <w:pPr>
              <w:rPr>
                <w:sz w:val="20"/>
              </w:rPr>
            </w:pPr>
            <w:r w:rsidRPr="00B92581">
              <w:rPr>
                <w:sz w:val="20"/>
              </w:rPr>
              <w:t>734</w:t>
            </w:r>
          </w:p>
        </w:tc>
      </w:tr>
      <w:tr w:rsidR="008B668C" w:rsidRPr="00B92581" w14:paraId="7030060E" w14:textId="77777777" w:rsidTr="00855874">
        <w:trPr>
          <w:trHeight w:val="300"/>
          <w:jc w:val="center"/>
        </w:trPr>
        <w:tc>
          <w:tcPr>
            <w:tcW w:w="4108" w:type="dxa"/>
            <w:vAlign w:val="bottom"/>
          </w:tcPr>
          <w:p w14:paraId="59139617" w14:textId="77777777" w:rsidR="008B668C" w:rsidRPr="00B92581" w:rsidRDefault="008B668C" w:rsidP="00313E10">
            <w:pPr>
              <w:rPr>
                <w:sz w:val="20"/>
              </w:rPr>
            </w:pPr>
            <w:r w:rsidRPr="00B92581">
              <w:rPr>
                <w:sz w:val="20"/>
              </w:rPr>
              <w:t>Egyptian Journal of Chemistry</w:t>
            </w:r>
          </w:p>
        </w:tc>
        <w:tc>
          <w:tcPr>
            <w:tcW w:w="1901" w:type="dxa"/>
            <w:vAlign w:val="bottom"/>
          </w:tcPr>
          <w:p w14:paraId="5F71D535" w14:textId="77777777" w:rsidR="008B668C" w:rsidRPr="00B92581" w:rsidRDefault="008B668C" w:rsidP="00313E10">
            <w:pPr>
              <w:rPr>
                <w:sz w:val="20"/>
              </w:rPr>
            </w:pPr>
            <w:r w:rsidRPr="00B92581">
              <w:rPr>
                <w:sz w:val="20"/>
              </w:rPr>
              <w:t>73</w:t>
            </w:r>
          </w:p>
        </w:tc>
        <w:tc>
          <w:tcPr>
            <w:tcW w:w="1901" w:type="dxa"/>
            <w:vAlign w:val="bottom"/>
          </w:tcPr>
          <w:p w14:paraId="2D0D3ED4" w14:textId="77777777" w:rsidR="008B668C" w:rsidRPr="00B92581" w:rsidRDefault="008B668C" w:rsidP="00313E10">
            <w:pPr>
              <w:rPr>
                <w:sz w:val="20"/>
              </w:rPr>
            </w:pPr>
            <w:r w:rsidRPr="00B92581">
              <w:rPr>
                <w:sz w:val="20"/>
              </w:rPr>
              <w:t>683</w:t>
            </w:r>
          </w:p>
        </w:tc>
      </w:tr>
      <w:tr w:rsidR="008B668C" w:rsidRPr="00B92581" w14:paraId="71660798" w14:textId="77777777" w:rsidTr="00855874">
        <w:trPr>
          <w:trHeight w:val="300"/>
          <w:jc w:val="center"/>
        </w:trPr>
        <w:tc>
          <w:tcPr>
            <w:tcW w:w="4108" w:type="dxa"/>
            <w:vAlign w:val="bottom"/>
          </w:tcPr>
          <w:p w14:paraId="7D654C61" w14:textId="77777777" w:rsidR="008B668C" w:rsidRPr="00B92581" w:rsidRDefault="008B668C" w:rsidP="00313E10">
            <w:pPr>
              <w:rPr>
                <w:sz w:val="20"/>
              </w:rPr>
            </w:pPr>
            <w:r w:rsidRPr="00B92581">
              <w:rPr>
                <w:sz w:val="20"/>
              </w:rPr>
              <w:t>Processes</w:t>
            </w:r>
          </w:p>
        </w:tc>
        <w:tc>
          <w:tcPr>
            <w:tcW w:w="1901" w:type="dxa"/>
            <w:vAlign w:val="bottom"/>
          </w:tcPr>
          <w:p w14:paraId="32302AD6" w14:textId="77777777" w:rsidR="008B668C" w:rsidRPr="00B92581" w:rsidRDefault="008B668C" w:rsidP="00313E10">
            <w:pPr>
              <w:rPr>
                <w:sz w:val="20"/>
              </w:rPr>
            </w:pPr>
            <w:r w:rsidRPr="00B92581">
              <w:rPr>
                <w:sz w:val="20"/>
              </w:rPr>
              <w:t>68</w:t>
            </w:r>
          </w:p>
        </w:tc>
        <w:tc>
          <w:tcPr>
            <w:tcW w:w="1901" w:type="dxa"/>
            <w:vAlign w:val="bottom"/>
          </w:tcPr>
          <w:p w14:paraId="7CE8287C" w14:textId="77777777" w:rsidR="008B668C" w:rsidRPr="00B92581" w:rsidRDefault="008B668C" w:rsidP="00313E10">
            <w:pPr>
              <w:rPr>
                <w:sz w:val="20"/>
              </w:rPr>
            </w:pPr>
            <w:r w:rsidRPr="00B92581">
              <w:rPr>
                <w:sz w:val="20"/>
              </w:rPr>
              <w:t>759</w:t>
            </w:r>
          </w:p>
        </w:tc>
      </w:tr>
    </w:tbl>
    <w:p w14:paraId="57DC39CC" w14:textId="77777777" w:rsidR="008B668C" w:rsidRDefault="008B668C" w:rsidP="00C77D3C">
      <w:pPr>
        <w:jc w:val="both"/>
      </w:pPr>
    </w:p>
    <w:p w14:paraId="36A22332" w14:textId="77777777" w:rsidR="008B668C" w:rsidRPr="00EA20D5" w:rsidRDefault="008B668C" w:rsidP="006854B4">
      <w:pPr>
        <w:ind w:firstLine="284"/>
        <w:jc w:val="both"/>
        <w:rPr>
          <w:sz w:val="20"/>
        </w:rPr>
      </w:pPr>
      <w:r w:rsidRPr="00652127">
        <w:rPr>
          <w:sz w:val="20"/>
        </w:rPr>
        <w:t>Figure 4 shows the number of articles published by the top five journals and their respective evolution between 2019</w:t>
      </w:r>
      <w:r w:rsidRPr="00EA20D5">
        <w:rPr>
          <w:sz w:val="20"/>
        </w:rPr>
        <w:t xml:space="preserve"> and 2024. Regarding the journal Nanomaterials (black), we can observe continuous growth from 2019 to 2022, with a maximum peak in 2022. In 2023, a noticeable drop is seen; this drop continues to trend in 2024, highlighting that the decline tends to be slight. In the journal Polymers (red), we can observe a behavior </w:t>
      </w:r>
      <w:proofErr w:type="gramStart"/>
      <w:r w:rsidRPr="00EA20D5">
        <w:rPr>
          <w:sz w:val="20"/>
        </w:rPr>
        <w:t>similar to</w:t>
      </w:r>
      <w:proofErr w:type="gramEnd"/>
      <w:r w:rsidRPr="00EA20D5">
        <w:rPr>
          <w:sz w:val="20"/>
        </w:rPr>
        <w:t xml:space="preserve"> Nanomaterials, showing much greater growth until 2022. After this year, a decrease is shown. In the case of ACS Omega (blue), a growth in the number of articles published can be observed, which does not show sudden but continuous increases until 2023. In 2024, it </w:t>
      </w:r>
      <w:proofErr w:type="gramStart"/>
      <w:r w:rsidRPr="00EA20D5">
        <w:rPr>
          <w:sz w:val="20"/>
        </w:rPr>
        <w:t>has shown</w:t>
      </w:r>
      <w:proofErr w:type="gramEnd"/>
      <w:r w:rsidRPr="00EA20D5">
        <w:rPr>
          <w:sz w:val="20"/>
        </w:rPr>
        <w:t xml:space="preserve"> a slight drop. In RSC Advances (pink) we can observe a trend with slight increases and decreases in the number of </w:t>
      </w:r>
      <w:proofErr w:type="gramStart"/>
      <w:r w:rsidRPr="00EA20D5">
        <w:rPr>
          <w:sz w:val="20"/>
        </w:rPr>
        <w:t>articles</w:t>
      </w:r>
      <w:proofErr w:type="gramEnd"/>
      <w:r w:rsidRPr="00EA20D5">
        <w:rPr>
          <w:sz w:val="20"/>
        </w:rPr>
        <w:t xml:space="preserve"> but which remain within a certain range, which leads us to conclude that this journal presents stability in the number of publications. Finally, in the </w:t>
      </w:r>
      <w:proofErr w:type="spellStart"/>
      <w:r w:rsidRPr="00EA20D5">
        <w:rPr>
          <w:sz w:val="20"/>
        </w:rPr>
        <w:t>Heliyon</w:t>
      </w:r>
      <w:proofErr w:type="spellEnd"/>
      <w:r w:rsidRPr="00EA20D5">
        <w:rPr>
          <w:sz w:val="20"/>
        </w:rPr>
        <w:t xml:space="preserve"> journal (green) there is stability in the first 3 years, from the year 2021 there is a slight increase in the first years and a greater increase in the year 2023. Leading to its highest peak in the year 2024. These behaviors indicate that the topic of silver nanoparticles has had an attractive period in different </w:t>
      </w:r>
      <w:proofErr w:type="gramStart"/>
      <w:r w:rsidRPr="00EA20D5">
        <w:rPr>
          <w:sz w:val="20"/>
        </w:rPr>
        <w:t>journals, but</w:t>
      </w:r>
      <w:proofErr w:type="gramEnd"/>
      <w:r w:rsidRPr="00EA20D5">
        <w:rPr>
          <w:sz w:val="20"/>
        </w:rPr>
        <w:t xml:space="preserve"> </w:t>
      </w:r>
      <w:proofErr w:type="gramStart"/>
      <w:r w:rsidRPr="00EA20D5">
        <w:rPr>
          <w:sz w:val="20"/>
        </w:rPr>
        <w:t>has</w:t>
      </w:r>
      <w:proofErr w:type="gramEnd"/>
      <w:r w:rsidRPr="00EA20D5">
        <w:rPr>
          <w:sz w:val="20"/>
        </w:rPr>
        <w:t xml:space="preserve"> suffered a certain fall in nanomaterials and polymers, perhaps due to publication prices, the difficulty in uploading scientific articles, the difficulty of the platform or the H index of the journal. Unlike the </w:t>
      </w:r>
      <w:proofErr w:type="spellStart"/>
      <w:r w:rsidRPr="00EA20D5">
        <w:rPr>
          <w:sz w:val="20"/>
        </w:rPr>
        <w:t>Heliyon</w:t>
      </w:r>
      <w:proofErr w:type="spellEnd"/>
      <w:r w:rsidRPr="00EA20D5">
        <w:rPr>
          <w:sz w:val="20"/>
        </w:rPr>
        <w:t xml:space="preserve"> journal, which by showing an increase in the number of articles, indicates greater confidence on the part of the scientific population with the journal in the last three years.</w:t>
      </w:r>
    </w:p>
    <w:p w14:paraId="139B7AC3" w14:textId="77777777" w:rsidR="00E8187C" w:rsidRDefault="00E8187C" w:rsidP="00076336">
      <w:pPr>
        <w:ind w:firstLine="202"/>
        <w:jc w:val="center"/>
        <w:sectPr w:rsidR="00E8187C" w:rsidSect="002D04A2">
          <w:type w:val="continuous"/>
          <w:pgSz w:w="12240" w:h="15840"/>
          <w:pgMar w:top="1440" w:right="1440" w:bottom="1440" w:left="1440" w:header="720" w:footer="720" w:gutter="0"/>
          <w:cols w:space="720"/>
          <w:docGrid w:linePitch="326"/>
        </w:sectPr>
      </w:pPr>
    </w:p>
    <w:p w14:paraId="4F2F56D3" w14:textId="4259A8D1" w:rsidR="00076336" w:rsidRDefault="00076336" w:rsidP="00076336">
      <w:pPr>
        <w:ind w:firstLine="202"/>
        <w:jc w:val="center"/>
      </w:pPr>
      <w:r>
        <w:rPr>
          <w:rFonts w:eastAsia="MS Mincho"/>
          <w:noProof/>
        </w:rPr>
        <w:lastRenderedPageBreak/>
        <w:drawing>
          <wp:inline distT="0" distB="0" distL="0" distR="0" wp14:anchorId="04AE3B09" wp14:editId="53DEDB77">
            <wp:extent cx="2474459" cy="2194560"/>
            <wp:effectExtent l="0" t="0" r="2540" b="0"/>
            <wp:docPr id="4" name="Imagen 1" descr="A graph of different colore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A graph of different colored lines&#10;&#10;AI-generated content may be incorrect."/>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459" cy="2194560"/>
                    </a:xfrm>
                    <a:prstGeom prst="rect">
                      <a:avLst/>
                    </a:prstGeom>
                    <a:noFill/>
                    <a:ln>
                      <a:noFill/>
                    </a:ln>
                  </pic:spPr>
                </pic:pic>
              </a:graphicData>
            </a:graphic>
          </wp:inline>
        </w:drawing>
      </w:r>
    </w:p>
    <w:p w14:paraId="00501E6F" w14:textId="5F685666" w:rsidR="008B668C" w:rsidRPr="00743BC5" w:rsidRDefault="006854B4" w:rsidP="00743BC5">
      <w:pPr>
        <w:pStyle w:val="figurecaption"/>
        <w:numPr>
          <w:ilvl w:val="0"/>
          <w:numId w:val="0"/>
        </w:numPr>
        <w:jc w:val="left"/>
        <w:rPr>
          <w:rFonts w:eastAsia="MS Mincho"/>
          <w:sz w:val="18"/>
          <w:szCs w:val="18"/>
        </w:rPr>
      </w:pPr>
      <w:r w:rsidRPr="00743BC5">
        <w:rPr>
          <w:b/>
          <w:bCs/>
          <w:sz w:val="18"/>
          <w:szCs w:val="18"/>
        </w:rPr>
        <w:t>FIGURE 4</w:t>
      </w:r>
      <w:r w:rsidR="00743BC5" w:rsidRPr="00743BC5">
        <w:rPr>
          <w:b/>
          <w:bCs/>
          <w:sz w:val="18"/>
          <w:szCs w:val="18"/>
        </w:rPr>
        <w:t>.</w:t>
      </w:r>
      <w:r w:rsidR="00743BC5" w:rsidRPr="00743BC5">
        <w:rPr>
          <w:sz w:val="18"/>
          <w:szCs w:val="18"/>
        </w:rPr>
        <w:t xml:space="preserve"> </w:t>
      </w:r>
      <w:r w:rsidR="008B668C" w:rsidRPr="00743BC5">
        <w:rPr>
          <w:rFonts w:eastAsia="MS Mincho"/>
          <w:sz w:val="18"/>
          <w:szCs w:val="18"/>
        </w:rPr>
        <w:t>Detail of the number of articles per year of the journals with the highest number of articles.</w:t>
      </w:r>
    </w:p>
    <w:p w14:paraId="68CA7C9C" w14:textId="77777777" w:rsidR="00E8187C" w:rsidRPr="00102CFC" w:rsidRDefault="00E8187C" w:rsidP="00E8187C">
      <w:pPr>
        <w:ind w:firstLine="202"/>
        <w:jc w:val="center"/>
        <w:rPr>
          <w:rFonts w:eastAsia="MS Mincho"/>
          <w:bCs/>
        </w:rPr>
      </w:pPr>
      <w:r w:rsidRPr="004E4223">
        <w:rPr>
          <w:noProof/>
        </w:rPr>
        <w:drawing>
          <wp:inline distT="0" distB="0" distL="0" distR="0" wp14:anchorId="261B5FD3" wp14:editId="4BE5A949">
            <wp:extent cx="2301240" cy="2194560"/>
            <wp:effectExtent l="0" t="0" r="3810" b="0"/>
            <wp:docPr id="79239523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1240" cy="2194560"/>
                    </a:xfrm>
                    <a:prstGeom prst="rect">
                      <a:avLst/>
                    </a:prstGeom>
                    <a:noFill/>
                    <a:ln>
                      <a:noFill/>
                    </a:ln>
                  </pic:spPr>
                </pic:pic>
              </a:graphicData>
            </a:graphic>
          </wp:inline>
        </w:drawing>
      </w:r>
    </w:p>
    <w:p w14:paraId="3B1B6C6D" w14:textId="3E8EE3D3" w:rsidR="00E8187C" w:rsidRPr="00743BC5" w:rsidRDefault="006854B4" w:rsidP="00743BC5">
      <w:pPr>
        <w:pStyle w:val="figurecaption"/>
        <w:numPr>
          <w:ilvl w:val="0"/>
          <w:numId w:val="0"/>
        </w:numPr>
        <w:jc w:val="left"/>
        <w:rPr>
          <w:rFonts w:eastAsia="MS Mincho"/>
          <w:sz w:val="18"/>
          <w:szCs w:val="18"/>
        </w:rPr>
      </w:pPr>
      <w:r w:rsidRPr="00743BC5">
        <w:rPr>
          <w:b/>
          <w:bCs/>
          <w:sz w:val="18"/>
          <w:szCs w:val="18"/>
        </w:rPr>
        <w:t>FIGURE 5.</w:t>
      </w:r>
      <w:r w:rsidR="00743BC5" w:rsidRPr="00743BC5">
        <w:rPr>
          <w:sz w:val="18"/>
          <w:szCs w:val="18"/>
        </w:rPr>
        <w:t xml:space="preserve"> </w:t>
      </w:r>
      <w:r w:rsidR="00E8187C" w:rsidRPr="00743BC5">
        <w:rPr>
          <w:rFonts w:eastAsia="MS Mincho"/>
          <w:sz w:val="18"/>
          <w:szCs w:val="18"/>
        </w:rPr>
        <w:t>Report of journals with a minimum of 65 publications with their respective citation correlation.</w:t>
      </w:r>
    </w:p>
    <w:p w14:paraId="4EC1455C" w14:textId="77777777" w:rsidR="00E8187C" w:rsidRDefault="00E8187C" w:rsidP="00E8187C">
      <w:pPr>
        <w:pStyle w:val="figurecaption"/>
        <w:numPr>
          <w:ilvl w:val="0"/>
          <w:numId w:val="0"/>
        </w:numPr>
        <w:rPr>
          <w:rFonts w:eastAsia="MS Mincho"/>
        </w:rPr>
        <w:sectPr w:rsidR="00E8187C" w:rsidSect="002D04A2">
          <w:type w:val="continuous"/>
          <w:pgSz w:w="12240" w:h="15840"/>
          <w:pgMar w:top="1440" w:right="1440" w:bottom="1440" w:left="1440" w:header="720" w:footer="720" w:gutter="0"/>
          <w:cols w:num="2" w:space="720"/>
          <w:docGrid w:linePitch="326"/>
        </w:sectPr>
      </w:pPr>
    </w:p>
    <w:p w14:paraId="1CAC3728" w14:textId="77777777" w:rsidR="008B668C" w:rsidRPr="00EA20D5" w:rsidRDefault="008B668C" w:rsidP="006854B4">
      <w:pPr>
        <w:ind w:firstLine="284"/>
        <w:jc w:val="both"/>
        <w:rPr>
          <w:sz w:val="20"/>
        </w:rPr>
      </w:pPr>
      <w:r w:rsidRPr="00EA20D5">
        <w:rPr>
          <w:sz w:val="20"/>
        </w:rPr>
        <w:t xml:space="preserve">Figure 5 shows the journals with the largest number of articles. The journal with the largest number of articles is Nanomaterials, corroborating the analysis performed in Figure 4. In addition to visualizing the journal with the largest number of articles by means of the diameter of the circles, it is possible to observe the network that links the journals, indicating the co-citation, co-occurrence or collaborations that are carried out. Groups of different colors are observed </w:t>
      </w:r>
      <w:proofErr w:type="gramStart"/>
      <w:r w:rsidRPr="00EA20D5">
        <w:rPr>
          <w:sz w:val="20"/>
        </w:rPr>
        <w:t>that indicate</w:t>
      </w:r>
      <w:proofErr w:type="gramEnd"/>
      <w:r w:rsidRPr="00EA20D5">
        <w:rPr>
          <w:sz w:val="20"/>
        </w:rPr>
        <w:t xml:space="preserve"> the topics worked on by the scientific journals. Regarding the links, ACS and Nanomaterials present a high connectivity with other journals, showing relevance in the area and that they have common themes.</w:t>
      </w:r>
    </w:p>
    <w:p w14:paraId="0787D086" w14:textId="181AAF1E" w:rsidR="008B668C" w:rsidRDefault="008B668C" w:rsidP="008B668C">
      <w:pPr>
        <w:pStyle w:val="Heading2"/>
      </w:pPr>
      <w:r>
        <w:t xml:space="preserve">Geographic </w:t>
      </w:r>
      <w:r w:rsidR="00F502A8">
        <w:t>T</w:t>
      </w:r>
      <w:r>
        <w:t xml:space="preserve">rend </w:t>
      </w:r>
    </w:p>
    <w:p w14:paraId="4F26CE8B" w14:textId="73BC45B9" w:rsidR="008B668C" w:rsidRPr="00EA20D5" w:rsidRDefault="00C77D3C" w:rsidP="006854B4">
      <w:pPr>
        <w:ind w:firstLine="284"/>
        <w:jc w:val="both"/>
        <w:rPr>
          <w:sz w:val="20"/>
        </w:rPr>
      </w:pPr>
      <w:proofErr w:type="gramStart"/>
      <w:r w:rsidRPr="00EA20D5">
        <w:rPr>
          <w:sz w:val="20"/>
        </w:rPr>
        <w:t>The Table</w:t>
      </w:r>
      <w:proofErr w:type="gramEnd"/>
      <w:r w:rsidRPr="00EA20D5">
        <w:rPr>
          <w:sz w:val="20"/>
        </w:rPr>
        <w:t xml:space="preserve"> </w:t>
      </w:r>
      <w:r w:rsidR="003C08A5">
        <w:rPr>
          <w:sz w:val="20"/>
        </w:rPr>
        <w:t>3</w:t>
      </w:r>
      <w:r w:rsidR="008B668C" w:rsidRPr="00EA20D5">
        <w:rPr>
          <w:sz w:val="20"/>
        </w:rPr>
        <w:t xml:space="preserve"> shows an analysis of 10 countries with the largest number of </w:t>
      </w:r>
      <w:proofErr w:type="gramStart"/>
      <w:r w:rsidR="008B668C" w:rsidRPr="00EA20D5">
        <w:rPr>
          <w:sz w:val="20"/>
        </w:rPr>
        <w:t>published scientific documents</w:t>
      </w:r>
      <w:proofErr w:type="gramEnd"/>
      <w:r w:rsidRPr="00EA20D5">
        <w:rPr>
          <w:sz w:val="20"/>
        </w:rPr>
        <w:t xml:space="preserve"> and </w:t>
      </w:r>
      <w:r w:rsidR="008B668C" w:rsidRPr="00EA20D5">
        <w:rPr>
          <w:sz w:val="20"/>
        </w:rPr>
        <w:t xml:space="preserve">details the number of articles and the number of citations made in the different countries. Among these countries, India stands out with 1,208 articles and </w:t>
      </w:r>
      <w:proofErr w:type="gramStart"/>
      <w:r w:rsidR="008B668C" w:rsidRPr="00EA20D5">
        <w:rPr>
          <w:sz w:val="20"/>
        </w:rPr>
        <w:t>a large number of</w:t>
      </w:r>
      <w:proofErr w:type="gramEnd"/>
      <w:r w:rsidR="008B668C" w:rsidRPr="00EA20D5">
        <w:rPr>
          <w:sz w:val="20"/>
        </w:rPr>
        <w:t xml:space="preserve"> citations of 23,149. Followed by China with 1,196 published articles and 19,593 citations. It can also be observed that Saudi Arabia has fewer articles than China but surpasses it in the number of citations. These values ​​indicate that in the countries shown there is greater funding </w:t>
      </w:r>
      <w:proofErr w:type="gramStart"/>
      <w:r w:rsidR="008B668C" w:rsidRPr="00EA20D5">
        <w:rPr>
          <w:sz w:val="20"/>
        </w:rPr>
        <w:t>in the area of</w:t>
      </w:r>
      <w:proofErr w:type="gramEnd"/>
      <w:r w:rsidR="008B668C" w:rsidRPr="00EA20D5">
        <w:rPr>
          <w:sz w:val="20"/>
        </w:rPr>
        <w:t xml:space="preserve"> ​​silver nanoparticles. In addition, Figure </w:t>
      </w:r>
      <w:r w:rsidRPr="00EA20D5">
        <w:rPr>
          <w:sz w:val="20"/>
        </w:rPr>
        <w:t>6</w:t>
      </w:r>
      <w:r w:rsidR="008B668C" w:rsidRPr="00EA20D5">
        <w:rPr>
          <w:sz w:val="20"/>
        </w:rPr>
        <w:t xml:space="preserve"> shows a network map, in which we can see that countries have more than 170 articles and are divided by three colors, indicating the different areas of application of silver nanoparticles. In research, it is extremely important to make </w:t>
      </w:r>
      <w:proofErr w:type="gramStart"/>
      <w:r w:rsidR="008B668C" w:rsidRPr="00EA20D5">
        <w:rPr>
          <w:sz w:val="20"/>
        </w:rPr>
        <w:t>these connections</w:t>
      </w:r>
      <w:proofErr w:type="gramEnd"/>
      <w:r w:rsidR="008B668C" w:rsidRPr="00EA20D5">
        <w:rPr>
          <w:sz w:val="20"/>
        </w:rPr>
        <w:t>, either through citations or collaborative work, since they allow the development of the topic and its applications. Having previous work helps scientists avoid common mistakes and improve the processes carried out.</w:t>
      </w:r>
    </w:p>
    <w:p w14:paraId="0E454C37" w14:textId="77777777" w:rsidR="00DE0392" w:rsidRDefault="00DE0392" w:rsidP="008B668C">
      <w:pPr>
        <w:jc w:val="center"/>
      </w:pPr>
    </w:p>
    <w:p w14:paraId="1EB99CB4" w14:textId="77777777" w:rsidR="00855874" w:rsidRPr="00855874" w:rsidRDefault="00855874" w:rsidP="008B668C">
      <w:pPr>
        <w:jc w:val="center"/>
        <w:rPr>
          <w:sz w:val="20"/>
        </w:rPr>
        <w:sectPr w:rsidR="00855874" w:rsidRPr="00855874" w:rsidSect="002D04A2">
          <w:type w:val="continuous"/>
          <w:pgSz w:w="12240" w:h="15840"/>
          <w:pgMar w:top="1440" w:right="1440" w:bottom="1440" w:left="1440" w:header="720" w:footer="720" w:gutter="0"/>
          <w:cols w:space="720"/>
          <w:docGrid w:linePitch="326"/>
        </w:sectPr>
      </w:pPr>
    </w:p>
    <w:p w14:paraId="1ECE79EC" w14:textId="11E48457" w:rsidR="008B668C" w:rsidRDefault="00076336" w:rsidP="006E04FA">
      <w:pPr>
        <w:jc w:val="center"/>
      </w:pPr>
      <w:r>
        <w:rPr>
          <w:noProof/>
          <w:lang w:val="es-ES_tradnl"/>
        </w:rPr>
        <w:drawing>
          <wp:inline distT="0" distB="0" distL="0" distR="0" wp14:anchorId="06B5C6E4" wp14:editId="0B0ED91F">
            <wp:extent cx="2767571" cy="2217420"/>
            <wp:effectExtent l="0" t="0" r="0" b="0"/>
            <wp:docPr id="196075159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200" cy="2258786"/>
                    </a:xfrm>
                    <a:prstGeom prst="rect">
                      <a:avLst/>
                    </a:prstGeom>
                    <a:noFill/>
                    <a:ln>
                      <a:noFill/>
                    </a:ln>
                  </pic:spPr>
                </pic:pic>
              </a:graphicData>
            </a:graphic>
          </wp:inline>
        </w:drawing>
      </w:r>
    </w:p>
    <w:p w14:paraId="180B7519" w14:textId="51FD783D" w:rsidR="008B668C" w:rsidRPr="00743BC5" w:rsidRDefault="006854B4" w:rsidP="006E04FA">
      <w:pPr>
        <w:pStyle w:val="figurecaption"/>
        <w:numPr>
          <w:ilvl w:val="0"/>
          <w:numId w:val="0"/>
        </w:numPr>
        <w:rPr>
          <w:sz w:val="18"/>
          <w:szCs w:val="18"/>
        </w:rPr>
      </w:pPr>
      <w:r w:rsidRPr="00743BC5">
        <w:rPr>
          <w:b/>
          <w:bCs/>
          <w:sz w:val="18"/>
          <w:szCs w:val="18"/>
        </w:rPr>
        <w:t>FIGURE 6.</w:t>
      </w:r>
      <w:r w:rsidRPr="00743BC5">
        <w:rPr>
          <w:sz w:val="18"/>
          <w:szCs w:val="18"/>
        </w:rPr>
        <w:t xml:space="preserve"> </w:t>
      </w:r>
      <w:r w:rsidR="008B668C" w:rsidRPr="00743BC5">
        <w:rPr>
          <w:sz w:val="18"/>
          <w:szCs w:val="18"/>
        </w:rPr>
        <w:t>List of countries with more than 170 articles published in Scopus on Nps</w:t>
      </w:r>
      <w:r w:rsidR="00076336" w:rsidRPr="00743BC5">
        <w:rPr>
          <w:sz w:val="18"/>
          <w:szCs w:val="18"/>
        </w:rPr>
        <w:t>.</w:t>
      </w:r>
    </w:p>
    <w:p w14:paraId="6A308974" w14:textId="77777777" w:rsidR="00647F55" w:rsidRDefault="00647F55" w:rsidP="006E04FA">
      <w:pPr>
        <w:pStyle w:val="tablehead"/>
        <w:numPr>
          <w:ilvl w:val="0"/>
          <w:numId w:val="0"/>
        </w:numPr>
        <w:rPr>
          <w:rFonts w:eastAsia="Times New Roman"/>
          <w:b/>
          <w:smallCaps w:val="0"/>
          <w:noProof w:val="0"/>
          <w:sz w:val="18"/>
          <w:szCs w:val="18"/>
        </w:rPr>
      </w:pPr>
    </w:p>
    <w:p w14:paraId="0A98029F" w14:textId="4B8FE427" w:rsidR="008B668C" w:rsidRPr="00A213D2" w:rsidRDefault="00307D5C" w:rsidP="006E04FA">
      <w:pPr>
        <w:pStyle w:val="tablehead"/>
        <w:numPr>
          <w:ilvl w:val="0"/>
          <w:numId w:val="0"/>
        </w:numPr>
        <w:rPr>
          <w:b/>
          <w:bCs/>
          <w:smallCaps w:val="0"/>
        </w:rPr>
      </w:pPr>
      <w:r w:rsidRPr="00EA20D5">
        <w:rPr>
          <w:rFonts w:eastAsia="Times New Roman"/>
          <w:b/>
          <w:smallCaps w:val="0"/>
          <w:noProof w:val="0"/>
          <w:sz w:val="18"/>
          <w:szCs w:val="18"/>
        </w:rPr>
        <w:t xml:space="preserve">TABLE </w:t>
      </w:r>
      <w:r>
        <w:rPr>
          <w:rFonts w:eastAsia="Times New Roman"/>
          <w:b/>
          <w:smallCaps w:val="0"/>
          <w:noProof w:val="0"/>
          <w:sz w:val="18"/>
          <w:szCs w:val="18"/>
        </w:rPr>
        <w:t>3</w:t>
      </w:r>
      <w:r w:rsidRPr="00EA20D5">
        <w:rPr>
          <w:rFonts w:eastAsia="Times New Roman"/>
          <w:b/>
          <w:smallCaps w:val="0"/>
          <w:noProof w:val="0"/>
          <w:sz w:val="18"/>
          <w:szCs w:val="18"/>
        </w:rPr>
        <w:t>.</w:t>
      </w:r>
      <w:r>
        <w:rPr>
          <w:rFonts w:eastAsia="Times New Roman"/>
          <w:b/>
          <w:smallCaps w:val="0"/>
          <w:noProof w:val="0"/>
          <w:sz w:val="18"/>
          <w:szCs w:val="18"/>
        </w:rPr>
        <w:t xml:space="preserve"> </w:t>
      </w:r>
      <w:r>
        <w:rPr>
          <w:rFonts w:eastAsia="Times New Roman"/>
          <w:smallCaps w:val="0"/>
          <w:noProof w:val="0"/>
          <w:sz w:val="18"/>
          <w:szCs w:val="18"/>
        </w:rPr>
        <w:t>D</w:t>
      </w:r>
      <w:r w:rsidR="008B668C" w:rsidRPr="00307D5C">
        <w:rPr>
          <w:rFonts w:eastAsia="Times New Roman"/>
          <w:smallCaps w:val="0"/>
          <w:noProof w:val="0"/>
          <w:sz w:val="18"/>
          <w:szCs w:val="18"/>
        </w:rPr>
        <w:t>ata from countries with the highest number of articles and citations.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172"/>
        <w:gridCol w:w="1220"/>
      </w:tblGrid>
      <w:tr w:rsidR="008B668C" w:rsidRPr="00B92581" w14:paraId="3F09C8B0" w14:textId="77777777" w:rsidTr="00313E10">
        <w:trPr>
          <w:jc w:val="center"/>
        </w:trPr>
        <w:tc>
          <w:tcPr>
            <w:tcW w:w="1985" w:type="dxa"/>
            <w:vAlign w:val="bottom"/>
          </w:tcPr>
          <w:p w14:paraId="04A94CA1" w14:textId="77777777" w:rsidR="008B668C" w:rsidRPr="00B92581" w:rsidRDefault="008B668C" w:rsidP="006E04FA">
            <w:pPr>
              <w:jc w:val="center"/>
              <w:rPr>
                <w:b/>
                <w:bCs/>
                <w:sz w:val="20"/>
              </w:rPr>
            </w:pPr>
            <w:r w:rsidRPr="00B92581">
              <w:rPr>
                <w:b/>
                <w:bCs/>
                <w:sz w:val="20"/>
              </w:rPr>
              <w:t>Country</w:t>
            </w:r>
          </w:p>
        </w:tc>
        <w:tc>
          <w:tcPr>
            <w:tcW w:w="1134" w:type="dxa"/>
            <w:vAlign w:val="bottom"/>
          </w:tcPr>
          <w:p w14:paraId="6DED7F2C" w14:textId="77777777" w:rsidR="008B668C" w:rsidRPr="00B92581" w:rsidRDefault="008B668C" w:rsidP="006E04FA">
            <w:pPr>
              <w:jc w:val="center"/>
              <w:rPr>
                <w:b/>
                <w:bCs/>
                <w:sz w:val="20"/>
              </w:rPr>
            </w:pPr>
            <w:r w:rsidRPr="00B92581">
              <w:rPr>
                <w:b/>
                <w:bCs/>
                <w:sz w:val="20"/>
              </w:rPr>
              <w:t>Documents</w:t>
            </w:r>
          </w:p>
        </w:tc>
        <w:tc>
          <w:tcPr>
            <w:tcW w:w="1220" w:type="dxa"/>
            <w:vAlign w:val="bottom"/>
          </w:tcPr>
          <w:p w14:paraId="4B34AE26" w14:textId="77777777" w:rsidR="008B668C" w:rsidRPr="00B92581" w:rsidRDefault="008B668C" w:rsidP="006E04FA">
            <w:pPr>
              <w:jc w:val="center"/>
              <w:rPr>
                <w:b/>
                <w:bCs/>
                <w:sz w:val="20"/>
              </w:rPr>
            </w:pPr>
            <w:r w:rsidRPr="00B92581">
              <w:rPr>
                <w:b/>
                <w:bCs/>
                <w:sz w:val="20"/>
              </w:rPr>
              <w:t>Citations</w:t>
            </w:r>
          </w:p>
        </w:tc>
      </w:tr>
      <w:tr w:rsidR="008B668C" w:rsidRPr="00B92581" w14:paraId="7266BDF5" w14:textId="77777777" w:rsidTr="00313E10">
        <w:trPr>
          <w:jc w:val="center"/>
        </w:trPr>
        <w:tc>
          <w:tcPr>
            <w:tcW w:w="1985" w:type="dxa"/>
            <w:vAlign w:val="bottom"/>
          </w:tcPr>
          <w:p w14:paraId="7564DC74" w14:textId="77777777" w:rsidR="008B668C" w:rsidRPr="00B92581" w:rsidRDefault="008B668C" w:rsidP="006E04FA">
            <w:pPr>
              <w:jc w:val="center"/>
              <w:rPr>
                <w:sz w:val="20"/>
              </w:rPr>
            </w:pPr>
            <w:r w:rsidRPr="00B92581">
              <w:rPr>
                <w:sz w:val="20"/>
              </w:rPr>
              <w:t>India</w:t>
            </w:r>
          </w:p>
        </w:tc>
        <w:tc>
          <w:tcPr>
            <w:tcW w:w="1134" w:type="dxa"/>
            <w:vAlign w:val="bottom"/>
          </w:tcPr>
          <w:p w14:paraId="396A4A26" w14:textId="77777777" w:rsidR="008B668C" w:rsidRPr="00B92581" w:rsidRDefault="008B668C" w:rsidP="006E04FA">
            <w:pPr>
              <w:jc w:val="center"/>
              <w:rPr>
                <w:sz w:val="20"/>
              </w:rPr>
            </w:pPr>
            <w:r w:rsidRPr="00B92581">
              <w:rPr>
                <w:sz w:val="20"/>
              </w:rPr>
              <w:t>1208</w:t>
            </w:r>
          </w:p>
        </w:tc>
        <w:tc>
          <w:tcPr>
            <w:tcW w:w="1220" w:type="dxa"/>
            <w:vAlign w:val="bottom"/>
          </w:tcPr>
          <w:p w14:paraId="3DAB5EF5" w14:textId="77777777" w:rsidR="008B668C" w:rsidRPr="00B92581" w:rsidRDefault="008B668C" w:rsidP="006E04FA">
            <w:pPr>
              <w:jc w:val="center"/>
              <w:rPr>
                <w:sz w:val="20"/>
              </w:rPr>
            </w:pPr>
            <w:r w:rsidRPr="00B92581">
              <w:rPr>
                <w:sz w:val="20"/>
              </w:rPr>
              <w:t>23149</w:t>
            </w:r>
          </w:p>
        </w:tc>
      </w:tr>
      <w:tr w:rsidR="008B668C" w:rsidRPr="00B92581" w14:paraId="44B6D2FD" w14:textId="77777777" w:rsidTr="00313E10">
        <w:trPr>
          <w:jc w:val="center"/>
        </w:trPr>
        <w:tc>
          <w:tcPr>
            <w:tcW w:w="1985" w:type="dxa"/>
            <w:vAlign w:val="bottom"/>
          </w:tcPr>
          <w:p w14:paraId="6A9261DA" w14:textId="77777777" w:rsidR="008B668C" w:rsidRPr="00B92581" w:rsidRDefault="008B668C" w:rsidP="006E04FA">
            <w:pPr>
              <w:jc w:val="center"/>
              <w:rPr>
                <w:sz w:val="20"/>
              </w:rPr>
            </w:pPr>
            <w:r w:rsidRPr="00B92581">
              <w:rPr>
                <w:sz w:val="20"/>
              </w:rPr>
              <w:t>China</w:t>
            </w:r>
          </w:p>
        </w:tc>
        <w:tc>
          <w:tcPr>
            <w:tcW w:w="1134" w:type="dxa"/>
            <w:vAlign w:val="bottom"/>
          </w:tcPr>
          <w:p w14:paraId="0CC0E029" w14:textId="77777777" w:rsidR="008B668C" w:rsidRPr="00B92581" w:rsidRDefault="008B668C" w:rsidP="006E04FA">
            <w:pPr>
              <w:jc w:val="center"/>
              <w:rPr>
                <w:sz w:val="20"/>
              </w:rPr>
            </w:pPr>
            <w:r w:rsidRPr="00B92581">
              <w:rPr>
                <w:sz w:val="20"/>
              </w:rPr>
              <w:t>1196</w:t>
            </w:r>
          </w:p>
        </w:tc>
        <w:tc>
          <w:tcPr>
            <w:tcW w:w="1220" w:type="dxa"/>
            <w:vAlign w:val="bottom"/>
          </w:tcPr>
          <w:p w14:paraId="5E6430F3" w14:textId="77777777" w:rsidR="008B668C" w:rsidRPr="00B92581" w:rsidRDefault="008B668C" w:rsidP="006E04FA">
            <w:pPr>
              <w:jc w:val="center"/>
              <w:rPr>
                <w:sz w:val="20"/>
              </w:rPr>
            </w:pPr>
            <w:r w:rsidRPr="00B92581">
              <w:rPr>
                <w:sz w:val="20"/>
              </w:rPr>
              <w:t>19593</w:t>
            </w:r>
          </w:p>
        </w:tc>
      </w:tr>
      <w:tr w:rsidR="008B668C" w:rsidRPr="00B92581" w14:paraId="49900937" w14:textId="77777777" w:rsidTr="00313E10">
        <w:trPr>
          <w:jc w:val="center"/>
        </w:trPr>
        <w:tc>
          <w:tcPr>
            <w:tcW w:w="1985" w:type="dxa"/>
            <w:vAlign w:val="bottom"/>
          </w:tcPr>
          <w:p w14:paraId="34C8FF4A" w14:textId="77777777" w:rsidR="008B668C" w:rsidRPr="00B92581" w:rsidRDefault="008B668C" w:rsidP="006E04FA">
            <w:pPr>
              <w:jc w:val="center"/>
              <w:rPr>
                <w:sz w:val="20"/>
              </w:rPr>
            </w:pPr>
            <w:r w:rsidRPr="00B92581">
              <w:rPr>
                <w:sz w:val="20"/>
              </w:rPr>
              <w:t>Saudi Arabia</w:t>
            </w:r>
          </w:p>
        </w:tc>
        <w:tc>
          <w:tcPr>
            <w:tcW w:w="1134" w:type="dxa"/>
            <w:vAlign w:val="bottom"/>
          </w:tcPr>
          <w:p w14:paraId="1DF68962" w14:textId="77777777" w:rsidR="008B668C" w:rsidRPr="00B92581" w:rsidRDefault="008B668C" w:rsidP="006E04FA">
            <w:pPr>
              <w:jc w:val="center"/>
              <w:rPr>
                <w:sz w:val="20"/>
              </w:rPr>
            </w:pPr>
            <w:r w:rsidRPr="00B92581">
              <w:rPr>
                <w:sz w:val="20"/>
              </w:rPr>
              <w:t>1106</w:t>
            </w:r>
          </w:p>
        </w:tc>
        <w:tc>
          <w:tcPr>
            <w:tcW w:w="1220" w:type="dxa"/>
            <w:vAlign w:val="bottom"/>
          </w:tcPr>
          <w:p w14:paraId="160143BB" w14:textId="77777777" w:rsidR="008B668C" w:rsidRPr="00B92581" w:rsidRDefault="008B668C" w:rsidP="006E04FA">
            <w:pPr>
              <w:jc w:val="center"/>
              <w:rPr>
                <w:sz w:val="20"/>
              </w:rPr>
            </w:pPr>
            <w:r w:rsidRPr="00B92581">
              <w:rPr>
                <w:sz w:val="20"/>
              </w:rPr>
              <w:t>20716</w:t>
            </w:r>
          </w:p>
        </w:tc>
      </w:tr>
      <w:tr w:rsidR="008B668C" w:rsidRPr="00B92581" w14:paraId="42DB2FFF" w14:textId="77777777" w:rsidTr="00313E10">
        <w:trPr>
          <w:jc w:val="center"/>
        </w:trPr>
        <w:tc>
          <w:tcPr>
            <w:tcW w:w="1985" w:type="dxa"/>
            <w:vAlign w:val="bottom"/>
          </w:tcPr>
          <w:p w14:paraId="35BE6A3C" w14:textId="77777777" w:rsidR="008B668C" w:rsidRPr="00B92581" w:rsidRDefault="008B668C" w:rsidP="006E04FA">
            <w:pPr>
              <w:jc w:val="center"/>
              <w:rPr>
                <w:sz w:val="20"/>
              </w:rPr>
            </w:pPr>
            <w:r w:rsidRPr="00B92581">
              <w:rPr>
                <w:sz w:val="20"/>
              </w:rPr>
              <w:t>Egypt</w:t>
            </w:r>
          </w:p>
        </w:tc>
        <w:tc>
          <w:tcPr>
            <w:tcW w:w="1134" w:type="dxa"/>
            <w:vAlign w:val="bottom"/>
          </w:tcPr>
          <w:p w14:paraId="64FE3ECF" w14:textId="77777777" w:rsidR="008B668C" w:rsidRPr="00B92581" w:rsidRDefault="008B668C" w:rsidP="006E04FA">
            <w:pPr>
              <w:jc w:val="center"/>
              <w:rPr>
                <w:sz w:val="20"/>
              </w:rPr>
            </w:pPr>
            <w:r w:rsidRPr="00B92581">
              <w:rPr>
                <w:sz w:val="20"/>
              </w:rPr>
              <w:t>772</w:t>
            </w:r>
          </w:p>
        </w:tc>
        <w:tc>
          <w:tcPr>
            <w:tcW w:w="1220" w:type="dxa"/>
            <w:vAlign w:val="bottom"/>
          </w:tcPr>
          <w:p w14:paraId="08BC8230" w14:textId="77777777" w:rsidR="008B668C" w:rsidRPr="00B92581" w:rsidRDefault="008B668C" w:rsidP="006E04FA">
            <w:pPr>
              <w:jc w:val="center"/>
              <w:rPr>
                <w:sz w:val="20"/>
              </w:rPr>
            </w:pPr>
            <w:r w:rsidRPr="00B92581">
              <w:rPr>
                <w:sz w:val="20"/>
              </w:rPr>
              <w:t>15517</w:t>
            </w:r>
          </w:p>
        </w:tc>
      </w:tr>
      <w:tr w:rsidR="008B668C" w:rsidRPr="00B92581" w14:paraId="082B61D1" w14:textId="77777777" w:rsidTr="00313E10">
        <w:trPr>
          <w:jc w:val="center"/>
        </w:trPr>
        <w:tc>
          <w:tcPr>
            <w:tcW w:w="1985" w:type="dxa"/>
            <w:vAlign w:val="bottom"/>
          </w:tcPr>
          <w:p w14:paraId="6DCD2B31" w14:textId="77777777" w:rsidR="008B668C" w:rsidRPr="00B92581" w:rsidRDefault="008B668C" w:rsidP="006E04FA">
            <w:pPr>
              <w:jc w:val="center"/>
              <w:rPr>
                <w:sz w:val="20"/>
              </w:rPr>
            </w:pPr>
            <w:r w:rsidRPr="00B92581">
              <w:rPr>
                <w:sz w:val="20"/>
              </w:rPr>
              <w:t>United States</w:t>
            </w:r>
          </w:p>
        </w:tc>
        <w:tc>
          <w:tcPr>
            <w:tcW w:w="1134" w:type="dxa"/>
            <w:vAlign w:val="bottom"/>
          </w:tcPr>
          <w:p w14:paraId="72FEE3AB" w14:textId="77777777" w:rsidR="008B668C" w:rsidRPr="00B92581" w:rsidRDefault="008B668C" w:rsidP="006E04FA">
            <w:pPr>
              <w:jc w:val="center"/>
              <w:rPr>
                <w:sz w:val="20"/>
              </w:rPr>
            </w:pPr>
            <w:r w:rsidRPr="00B92581">
              <w:rPr>
                <w:sz w:val="20"/>
              </w:rPr>
              <w:t>578</w:t>
            </w:r>
          </w:p>
        </w:tc>
        <w:tc>
          <w:tcPr>
            <w:tcW w:w="1220" w:type="dxa"/>
            <w:vAlign w:val="bottom"/>
          </w:tcPr>
          <w:p w14:paraId="3771147A" w14:textId="77777777" w:rsidR="008B668C" w:rsidRPr="00B92581" w:rsidRDefault="008B668C" w:rsidP="006E04FA">
            <w:pPr>
              <w:jc w:val="center"/>
              <w:rPr>
                <w:sz w:val="20"/>
              </w:rPr>
            </w:pPr>
            <w:r w:rsidRPr="00B92581">
              <w:rPr>
                <w:sz w:val="20"/>
              </w:rPr>
              <w:t>12259</w:t>
            </w:r>
          </w:p>
        </w:tc>
      </w:tr>
      <w:tr w:rsidR="008B668C" w:rsidRPr="00B92581" w14:paraId="730C80C5" w14:textId="77777777" w:rsidTr="00313E10">
        <w:trPr>
          <w:jc w:val="center"/>
        </w:trPr>
        <w:tc>
          <w:tcPr>
            <w:tcW w:w="1985" w:type="dxa"/>
            <w:vAlign w:val="bottom"/>
          </w:tcPr>
          <w:p w14:paraId="03544C12" w14:textId="77777777" w:rsidR="008B668C" w:rsidRPr="00B92581" w:rsidRDefault="008B668C" w:rsidP="006E04FA">
            <w:pPr>
              <w:jc w:val="center"/>
              <w:rPr>
                <w:sz w:val="20"/>
              </w:rPr>
            </w:pPr>
            <w:r w:rsidRPr="00B92581">
              <w:rPr>
                <w:sz w:val="20"/>
              </w:rPr>
              <w:t>Pakistan</w:t>
            </w:r>
          </w:p>
        </w:tc>
        <w:tc>
          <w:tcPr>
            <w:tcW w:w="1134" w:type="dxa"/>
            <w:vAlign w:val="bottom"/>
          </w:tcPr>
          <w:p w14:paraId="53F70A68" w14:textId="77777777" w:rsidR="008B668C" w:rsidRPr="00B92581" w:rsidRDefault="008B668C" w:rsidP="006E04FA">
            <w:pPr>
              <w:jc w:val="center"/>
              <w:rPr>
                <w:sz w:val="20"/>
              </w:rPr>
            </w:pPr>
            <w:r w:rsidRPr="00B92581">
              <w:rPr>
                <w:sz w:val="20"/>
              </w:rPr>
              <w:t>490</w:t>
            </w:r>
          </w:p>
        </w:tc>
        <w:tc>
          <w:tcPr>
            <w:tcW w:w="1220" w:type="dxa"/>
            <w:vAlign w:val="bottom"/>
          </w:tcPr>
          <w:p w14:paraId="475716A5" w14:textId="77777777" w:rsidR="008B668C" w:rsidRPr="00B92581" w:rsidRDefault="008B668C" w:rsidP="006E04FA">
            <w:pPr>
              <w:jc w:val="center"/>
              <w:rPr>
                <w:sz w:val="20"/>
              </w:rPr>
            </w:pPr>
            <w:r w:rsidRPr="00B92581">
              <w:rPr>
                <w:sz w:val="20"/>
              </w:rPr>
              <w:t>12089</w:t>
            </w:r>
          </w:p>
        </w:tc>
      </w:tr>
      <w:tr w:rsidR="008B668C" w:rsidRPr="00B92581" w14:paraId="06E63C1D" w14:textId="77777777" w:rsidTr="00313E10">
        <w:trPr>
          <w:jc w:val="center"/>
        </w:trPr>
        <w:tc>
          <w:tcPr>
            <w:tcW w:w="1985" w:type="dxa"/>
            <w:vAlign w:val="bottom"/>
          </w:tcPr>
          <w:p w14:paraId="41B4F4AF" w14:textId="77777777" w:rsidR="008B668C" w:rsidRPr="00B92581" w:rsidRDefault="008B668C" w:rsidP="006E04FA">
            <w:pPr>
              <w:jc w:val="center"/>
              <w:rPr>
                <w:sz w:val="20"/>
              </w:rPr>
            </w:pPr>
            <w:r w:rsidRPr="00B92581">
              <w:rPr>
                <w:sz w:val="20"/>
              </w:rPr>
              <w:t>Iran</w:t>
            </w:r>
          </w:p>
        </w:tc>
        <w:tc>
          <w:tcPr>
            <w:tcW w:w="1134" w:type="dxa"/>
            <w:vAlign w:val="bottom"/>
          </w:tcPr>
          <w:p w14:paraId="561BC5CC" w14:textId="77777777" w:rsidR="008B668C" w:rsidRPr="00B92581" w:rsidRDefault="008B668C" w:rsidP="006E04FA">
            <w:pPr>
              <w:jc w:val="center"/>
              <w:rPr>
                <w:sz w:val="20"/>
              </w:rPr>
            </w:pPr>
            <w:r w:rsidRPr="00B92581">
              <w:rPr>
                <w:sz w:val="20"/>
              </w:rPr>
              <w:t>457</w:t>
            </w:r>
          </w:p>
        </w:tc>
        <w:tc>
          <w:tcPr>
            <w:tcW w:w="1220" w:type="dxa"/>
            <w:vAlign w:val="bottom"/>
          </w:tcPr>
          <w:p w14:paraId="0280165A" w14:textId="77777777" w:rsidR="008B668C" w:rsidRPr="00B92581" w:rsidRDefault="008B668C" w:rsidP="006E04FA">
            <w:pPr>
              <w:jc w:val="center"/>
              <w:rPr>
                <w:sz w:val="20"/>
              </w:rPr>
            </w:pPr>
            <w:r w:rsidRPr="00B92581">
              <w:rPr>
                <w:sz w:val="20"/>
              </w:rPr>
              <w:t>8783</w:t>
            </w:r>
          </w:p>
        </w:tc>
      </w:tr>
      <w:tr w:rsidR="008B668C" w:rsidRPr="00B92581" w14:paraId="5BD74A7F" w14:textId="77777777" w:rsidTr="00313E10">
        <w:trPr>
          <w:jc w:val="center"/>
        </w:trPr>
        <w:tc>
          <w:tcPr>
            <w:tcW w:w="1985" w:type="dxa"/>
            <w:vAlign w:val="bottom"/>
          </w:tcPr>
          <w:p w14:paraId="499CC79B" w14:textId="77777777" w:rsidR="008B668C" w:rsidRPr="00B92581" w:rsidRDefault="008B668C" w:rsidP="006E04FA">
            <w:pPr>
              <w:jc w:val="center"/>
              <w:rPr>
                <w:sz w:val="20"/>
              </w:rPr>
            </w:pPr>
            <w:r w:rsidRPr="00B92581">
              <w:rPr>
                <w:sz w:val="20"/>
              </w:rPr>
              <w:t>South Korea</w:t>
            </w:r>
          </w:p>
        </w:tc>
        <w:tc>
          <w:tcPr>
            <w:tcW w:w="1134" w:type="dxa"/>
            <w:vAlign w:val="bottom"/>
          </w:tcPr>
          <w:p w14:paraId="1EA25014" w14:textId="77777777" w:rsidR="008B668C" w:rsidRPr="00B92581" w:rsidRDefault="008B668C" w:rsidP="006E04FA">
            <w:pPr>
              <w:jc w:val="center"/>
              <w:rPr>
                <w:sz w:val="20"/>
              </w:rPr>
            </w:pPr>
            <w:r w:rsidRPr="00B92581">
              <w:rPr>
                <w:sz w:val="20"/>
              </w:rPr>
              <w:t>320</w:t>
            </w:r>
          </w:p>
        </w:tc>
        <w:tc>
          <w:tcPr>
            <w:tcW w:w="1220" w:type="dxa"/>
            <w:vAlign w:val="bottom"/>
          </w:tcPr>
          <w:p w14:paraId="53E6E475" w14:textId="77777777" w:rsidR="008B668C" w:rsidRPr="00B92581" w:rsidRDefault="008B668C" w:rsidP="006E04FA">
            <w:pPr>
              <w:jc w:val="center"/>
              <w:rPr>
                <w:sz w:val="20"/>
              </w:rPr>
            </w:pPr>
            <w:r w:rsidRPr="00B92581">
              <w:rPr>
                <w:sz w:val="20"/>
              </w:rPr>
              <w:t>6846</w:t>
            </w:r>
          </w:p>
        </w:tc>
      </w:tr>
      <w:tr w:rsidR="008B668C" w:rsidRPr="00B92581" w14:paraId="5FE762E0" w14:textId="77777777" w:rsidTr="00313E10">
        <w:trPr>
          <w:jc w:val="center"/>
        </w:trPr>
        <w:tc>
          <w:tcPr>
            <w:tcW w:w="1985" w:type="dxa"/>
            <w:vAlign w:val="bottom"/>
          </w:tcPr>
          <w:p w14:paraId="6D51DCD9" w14:textId="77777777" w:rsidR="008B668C" w:rsidRPr="00B92581" w:rsidRDefault="008B668C" w:rsidP="006E04FA">
            <w:pPr>
              <w:jc w:val="center"/>
              <w:rPr>
                <w:sz w:val="20"/>
              </w:rPr>
            </w:pPr>
            <w:r w:rsidRPr="00B92581">
              <w:rPr>
                <w:sz w:val="20"/>
              </w:rPr>
              <w:t>Italy</w:t>
            </w:r>
          </w:p>
        </w:tc>
        <w:tc>
          <w:tcPr>
            <w:tcW w:w="1134" w:type="dxa"/>
            <w:vAlign w:val="bottom"/>
          </w:tcPr>
          <w:p w14:paraId="7892748E" w14:textId="77777777" w:rsidR="008B668C" w:rsidRPr="00B92581" w:rsidRDefault="008B668C" w:rsidP="006E04FA">
            <w:pPr>
              <w:jc w:val="center"/>
              <w:rPr>
                <w:sz w:val="20"/>
              </w:rPr>
            </w:pPr>
            <w:r w:rsidRPr="00B92581">
              <w:rPr>
                <w:sz w:val="20"/>
              </w:rPr>
              <w:t>303</w:t>
            </w:r>
          </w:p>
        </w:tc>
        <w:tc>
          <w:tcPr>
            <w:tcW w:w="1220" w:type="dxa"/>
            <w:vAlign w:val="bottom"/>
          </w:tcPr>
          <w:p w14:paraId="258E51DD" w14:textId="77777777" w:rsidR="008B668C" w:rsidRPr="00B92581" w:rsidRDefault="008B668C" w:rsidP="006E04FA">
            <w:pPr>
              <w:jc w:val="center"/>
              <w:rPr>
                <w:sz w:val="20"/>
              </w:rPr>
            </w:pPr>
            <w:r w:rsidRPr="00B92581">
              <w:rPr>
                <w:sz w:val="20"/>
              </w:rPr>
              <w:t>5722</w:t>
            </w:r>
          </w:p>
        </w:tc>
      </w:tr>
      <w:tr w:rsidR="008B668C" w:rsidRPr="00B92581" w14:paraId="731480C0" w14:textId="77777777" w:rsidTr="00313E10">
        <w:trPr>
          <w:jc w:val="center"/>
        </w:trPr>
        <w:tc>
          <w:tcPr>
            <w:tcW w:w="1985" w:type="dxa"/>
            <w:vAlign w:val="bottom"/>
          </w:tcPr>
          <w:p w14:paraId="4AC9122D" w14:textId="77777777" w:rsidR="008B668C" w:rsidRPr="00B92581" w:rsidRDefault="008B668C" w:rsidP="006E04FA">
            <w:pPr>
              <w:jc w:val="center"/>
              <w:rPr>
                <w:sz w:val="20"/>
              </w:rPr>
            </w:pPr>
            <w:r w:rsidRPr="00B92581">
              <w:rPr>
                <w:sz w:val="20"/>
              </w:rPr>
              <w:t>Spain</w:t>
            </w:r>
          </w:p>
        </w:tc>
        <w:tc>
          <w:tcPr>
            <w:tcW w:w="1134" w:type="dxa"/>
            <w:vAlign w:val="bottom"/>
          </w:tcPr>
          <w:p w14:paraId="1ECB2A48" w14:textId="77777777" w:rsidR="008B668C" w:rsidRPr="00B92581" w:rsidRDefault="008B668C" w:rsidP="006E04FA">
            <w:pPr>
              <w:jc w:val="center"/>
              <w:rPr>
                <w:sz w:val="20"/>
              </w:rPr>
            </w:pPr>
            <w:r w:rsidRPr="00B92581">
              <w:rPr>
                <w:sz w:val="20"/>
              </w:rPr>
              <w:t>277</w:t>
            </w:r>
          </w:p>
        </w:tc>
        <w:tc>
          <w:tcPr>
            <w:tcW w:w="1220" w:type="dxa"/>
            <w:vAlign w:val="bottom"/>
          </w:tcPr>
          <w:p w14:paraId="7321CF24" w14:textId="77777777" w:rsidR="008B668C" w:rsidRPr="00B92581" w:rsidRDefault="008B668C" w:rsidP="006E04FA">
            <w:pPr>
              <w:jc w:val="center"/>
              <w:rPr>
                <w:sz w:val="20"/>
              </w:rPr>
            </w:pPr>
            <w:r w:rsidRPr="00B92581">
              <w:rPr>
                <w:sz w:val="20"/>
              </w:rPr>
              <w:t>4981</w:t>
            </w:r>
          </w:p>
        </w:tc>
      </w:tr>
      <w:tr w:rsidR="008B668C" w:rsidRPr="00B92581" w14:paraId="1AB70995" w14:textId="77777777" w:rsidTr="00313E10">
        <w:trPr>
          <w:jc w:val="center"/>
        </w:trPr>
        <w:tc>
          <w:tcPr>
            <w:tcW w:w="1985" w:type="dxa"/>
            <w:vAlign w:val="bottom"/>
          </w:tcPr>
          <w:p w14:paraId="749C3C82" w14:textId="77777777" w:rsidR="008B668C" w:rsidRPr="00B92581" w:rsidRDefault="008B668C" w:rsidP="006E04FA">
            <w:pPr>
              <w:jc w:val="center"/>
              <w:rPr>
                <w:sz w:val="20"/>
              </w:rPr>
            </w:pPr>
            <w:r w:rsidRPr="00B92581">
              <w:rPr>
                <w:sz w:val="20"/>
              </w:rPr>
              <w:t>Malaysia</w:t>
            </w:r>
          </w:p>
        </w:tc>
        <w:tc>
          <w:tcPr>
            <w:tcW w:w="1134" w:type="dxa"/>
            <w:vAlign w:val="bottom"/>
          </w:tcPr>
          <w:p w14:paraId="28CA43AF" w14:textId="77777777" w:rsidR="008B668C" w:rsidRPr="00B92581" w:rsidRDefault="008B668C" w:rsidP="006E04FA">
            <w:pPr>
              <w:jc w:val="center"/>
              <w:rPr>
                <w:sz w:val="20"/>
              </w:rPr>
            </w:pPr>
            <w:r w:rsidRPr="00B92581">
              <w:rPr>
                <w:sz w:val="20"/>
              </w:rPr>
              <w:t>275</w:t>
            </w:r>
          </w:p>
        </w:tc>
        <w:tc>
          <w:tcPr>
            <w:tcW w:w="1220" w:type="dxa"/>
            <w:vAlign w:val="bottom"/>
          </w:tcPr>
          <w:p w14:paraId="72935F2C" w14:textId="77777777" w:rsidR="008B668C" w:rsidRPr="00B92581" w:rsidRDefault="008B668C" w:rsidP="006E04FA">
            <w:pPr>
              <w:jc w:val="center"/>
              <w:rPr>
                <w:sz w:val="20"/>
              </w:rPr>
            </w:pPr>
            <w:r w:rsidRPr="00B92581">
              <w:rPr>
                <w:sz w:val="20"/>
              </w:rPr>
              <w:t>6718</w:t>
            </w:r>
          </w:p>
        </w:tc>
      </w:tr>
      <w:tr w:rsidR="008B668C" w:rsidRPr="00B92581" w14:paraId="041C1D40" w14:textId="77777777" w:rsidTr="00313E10">
        <w:trPr>
          <w:jc w:val="center"/>
        </w:trPr>
        <w:tc>
          <w:tcPr>
            <w:tcW w:w="1985" w:type="dxa"/>
            <w:vAlign w:val="bottom"/>
          </w:tcPr>
          <w:p w14:paraId="7AF7507F" w14:textId="77777777" w:rsidR="008B668C" w:rsidRPr="00B92581" w:rsidRDefault="008B668C" w:rsidP="006E04FA">
            <w:pPr>
              <w:jc w:val="center"/>
              <w:rPr>
                <w:sz w:val="20"/>
              </w:rPr>
            </w:pPr>
            <w:r w:rsidRPr="00B92581">
              <w:rPr>
                <w:sz w:val="20"/>
              </w:rPr>
              <w:t>United Kingdom</w:t>
            </w:r>
          </w:p>
        </w:tc>
        <w:tc>
          <w:tcPr>
            <w:tcW w:w="1134" w:type="dxa"/>
            <w:vAlign w:val="bottom"/>
          </w:tcPr>
          <w:p w14:paraId="7CD82141" w14:textId="77777777" w:rsidR="008B668C" w:rsidRPr="00B92581" w:rsidRDefault="008B668C" w:rsidP="006E04FA">
            <w:pPr>
              <w:jc w:val="center"/>
              <w:rPr>
                <w:sz w:val="20"/>
              </w:rPr>
            </w:pPr>
            <w:r w:rsidRPr="00B92581">
              <w:rPr>
                <w:sz w:val="20"/>
              </w:rPr>
              <w:t>266</w:t>
            </w:r>
          </w:p>
        </w:tc>
        <w:tc>
          <w:tcPr>
            <w:tcW w:w="1220" w:type="dxa"/>
            <w:vAlign w:val="bottom"/>
          </w:tcPr>
          <w:p w14:paraId="0A80A3E4" w14:textId="77777777" w:rsidR="008B668C" w:rsidRPr="00B92581" w:rsidRDefault="008B668C" w:rsidP="006E04FA">
            <w:pPr>
              <w:jc w:val="center"/>
              <w:rPr>
                <w:sz w:val="20"/>
              </w:rPr>
            </w:pPr>
            <w:r w:rsidRPr="00B92581">
              <w:rPr>
                <w:sz w:val="20"/>
              </w:rPr>
              <w:t>4786</w:t>
            </w:r>
          </w:p>
        </w:tc>
      </w:tr>
      <w:tr w:rsidR="008B668C" w:rsidRPr="00B92581" w14:paraId="272D427E" w14:textId="77777777" w:rsidTr="00313E10">
        <w:trPr>
          <w:jc w:val="center"/>
        </w:trPr>
        <w:tc>
          <w:tcPr>
            <w:tcW w:w="1985" w:type="dxa"/>
            <w:vAlign w:val="bottom"/>
          </w:tcPr>
          <w:p w14:paraId="459AD54D" w14:textId="77777777" w:rsidR="008B668C" w:rsidRPr="00B92581" w:rsidRDefault="008B668C" w:rsidP="006E04FA">
            <w:pPr>
              <w:jc w:val="center"/>
              <w:rPr>
                <w:sz w:val="20"/>
              </w:rPr>
            </w:pPr>
            <w:r w:rsidRPr="00B92581">
              <w:rPr>
                <w:sz w:val="20"/>
              </w:rPr>
              <w:t>Brazil</w:t>
            </w:r>
          </w:p>
        </w:tc>
        <w:tc>
          <w:tcPr>
            <w:tcW w:w="1134" w:type="dxa"/>
            <w:vAlign w:val="bottom"/>
          </w:tcPr>
          <w:p w14:paraId="5FF5B586" w14:textId="77777777" w:rsidR="008B668C" w:rsidRPr="00B92581" w:rsidRDefault="008B668C" w:rsidP="006E04FA">
            <w:pPr>
              <w:jc w:val="center"/>
              <w:rPr>
                <w:sz w:val="20"/>
              </w:rPr>
            </w:pPr>
            <w:r w:rsidRPr="00B92581">
              <w:rPr>
                <w:sz w:val="20"/>
              </w:rPr>
              <w:t>248</w:t>
            </w:r>
          </w:p>
        </w:tc>
        <w:tc>
          <w:tcPr>
            <w:tcW w:w="1220" w:type="dxa"/>
            <w:vAlign w:val="bottom"/>
          </w:tcPr>
          <w:p w14:paraId="7041CB9D" w14:textId="77777777" w:rsidR="008B668C" w:rsidRPr="00B92581" w:rsidRDefault="008B668C" w:rsidP="006E04FA">
            <w:pPr>
              <w:jc w:val="center"/>
              <w:rPr>
                <w:sz w:val="20"/>
              </w:rPr>
            </w:pPr>
            <w:r w:rsidRPr="00B92581">
              <w:rPr>
                <w:sz w:val="20"/>
              </w:rPr>
              <w:t>2632</w:t>
            </w:r>
          </w:p>
        </w:tc>
      </w:tr>
      <w:tr w:rsidR="008B668C" w:rsidRPr="00B92581" w14:paraId="298F7141" w14:textId="77777777" w:rsidTr="00313E10">
        <w:trPr>
          <w:jc w:val="center"/>
        </w:trPr>
        <w:tc>
          <w:tcPr>
            <w:tcW w:w="1985" w:type="dxa"/>
            <w:vAlign w:val="bottom"/>
          </w:tcPr>
          <w:p w14:paraId="0E5CAA60" w14:textId="77777777" w:rsidR="008B668C" w:rsidRPr="00B92581" w:rsidRDefault="008B668C" w:rsidP="006E04FA">
            <w:pPr>
              <w:jc w:val="center"/>
              <w:rPr>
                <w:sz w:val="20"/>
              </w:rPr>
            </w:pPr>
            <w:r w:rsidRPr="00B92581">
              <w:rPr>
                <w:sz w:val="20"/>
              </w:rPr>
              <w:t>Turkey</w:t>
            </w:r>
          </w:p>
        </w:tc>
        <w:tc>
          <w:tcPr>
            <w:tcW w:w="1134" w:type="dxa"/>
            <w:vAlign w:val="bottom"/>
          </w:tcPr>
          <w:p w14:paraId="1400ED1C" w14:textId="77777777" w:rsidR="008B668C" w:rsidRPr="00B92581" w:rsidRDefault="008B668C" w:rsidP="006E04FA">
            <w:pPr>
              <w:jc w:val="center"/>
              <w:rPr>
                <w:sz w:val="20"/>
              </w:rPr>
            </w:pPr>
            <w:r w:rsidRPr="00B92581">
              <w:rPr>
                <w:sz w:val="20"/>
              </w:rPr>
              <w:t>234</w:t>
            </w:r>
          </w:p>
        </w:tc>
        <w:tc>
          <w:tcPr>
            <w:tcW w:w="1220" w:type="dxa"/>
            <w:vAlign w:val="bottom"/>
          </w:tcPr>
          <w:p w14:paraId="0295028C" w14:textId="77777777" w:rsidR="008B668C" w:rsidRPr="00B92581" w:rsidRDefault="008B668C" w:rsidP="006E04FA">
            <w:pPr>
              <w:jc w:val="center"/>
              <w:rPr>
                <w:sz w:val="20"/>
              </w:rPr>
            </w:pPr>
            <w:r w:rsidRPr="00B92581">
              <w:rPr>
                <w:sz w:val="20"/>
              </w:rPr>
              <w:t>2655</w:t>
            </w:r>
          </w:p>
        </w:tc>
      </w:tr>
      <w:tr w:rsidR="008B668C" w:rsidRPr="00B92581" w14:paraId="5A5B101F" w14:textId="77777777" w:rsidTr="00313E10">
        <w:trPr>
          <w:jc w:val="center"/>
        </w:trPr>
        <w:tc>
          <w:tcPr>
            <w:tcW w:w="1985" w:type="dxa"/>
            <w:vAlign w:val="bottom"/>
          </w:tcPr>
          <w:p w14:paraId="7EF88D86" w14:textId="77777777" w:rsidR="008B668C" w:rsidRPr="00B92581" w:rsidRDefault="008B668C" w:rsidP="006E04FA">
            <w:pPr>
              <w:jc w:val="center"/>
              <w:rPr>
                <w:sz w:val="20"/>
              </w:rPr>
            </w:pPr>
            <w:r w:rsidRPr="00B92581">
              <w:rPr>
                <w:sz w:val="20"/>
              </w:rPr>
              <w:t>Poland</w:t>
            </w:r>
          </w:p>
        </w:tc>
        <w:tc>
          <w:tcPr>
            <w:tcW w:w="1134" w:type="dxa"/>
            <w:vAlign w:val="bottom"/>
          </w:tcPr>
          <w:p w14:paraId="205A4664" w14:textId="77777777" w:rsidR="008B668C" w:rsidRPr="00B92581" w:rsidRDefault="008B668C" w:rsidP="006E04FA">
            <w:pPr>
              <w:jc w:val="center"/>
              <w:rPr>
                <w:sz w:val="20"/>
              </w:rPr>
            </w:pPr>
            <w:r w:rsidRPr="00B92581">
              <w:rPr>
                <w:sz w:val="20"/>
              </w:rPr>
              <w:t>222</w:t>
            </w:r>
          </w:p>
        </w:tc>
        <w:tc>
          <w:tcPr>
            <w:tcW w:w="1220" w:type="dxa"/>
            <w:vAlign w:val="bottom"/>
          </w:tcPr>
          <w:p w14:paraId="424B35C8" w14:textId="77777777" w:rsidR="008B668C" w:rsidRPr="00B92581" w:rsidRDefault="008B668C" w:rsidP="006E04FA">
            <w:pPr>
              <w:jc w:val="center"/>
              <w:rPr>
                <w:sz w:val="20"/>
              </w:rPr>
            </w:pPr>
            <w:r w:rsidRPr="00B92581">
              <w:rPr>
                <w:sz w:val="20"/>
              </w:rPr>
              <w:t>3871</w:t>
            </w:r>
          </w:p>
        </w:tc>
      </w:tr>
      <w:tr w:rsidR="008B668C" w:rsidRPr="00B92581" w14:paraId="76A176C6" w14:textId="77777777" w:rsidTr="00313E10">
        <w:trPr>
          <w:jc w:val="center"/>
        </w:trPr>
        <w:tc>
          <w:tcPr>
            <w:tcW w:w="1985" w:type="dxa"/>
            <w:vAlign w:val="bottom"/>
          </w:tcPr>
          <w:p w14:paraId="728666A0" w14:textId="77777777" w:rsidR="008B668C" w:rsidRPr="00B92581" w:rsidRDefault="008B668C" w:rsidP="006E04FA">
            <w:pPr>
              <w:jc w:val="center"/>
              <w:rPr>
                <w:sz w:val="20"/>
              </w:rPr>
            </w:pPr>
            <w:r w:rsidRPr="00B92581">
              <w:rPr>
                <w:sz w:val="20"/>
              </w:rPr>
              <w:t>Iraq</w:t>
            </w:r>
          </w:p>
        </w:tc>
        <w:tc>
          <w:tcPr>
            <w:tcW w:w="1134" w:type="dxa"/>
            <w:vAlign w:val="bottom"/>
          </w:tcPr>
          <w:p w14:paraId="291C0183" w14:textId="77777777" w:rsidR="008B668C" w:rsidRPr="00B92581" w:rsidRDefault="008B668C" w:rsidP="006E04FA">
            <w:pPr>
              <w:jc w:val="center"/>
              <w:rPr>
                <w:sz w:val="20"/>
              </w:rPr>
            </w:pPr>
            <w:r w:rsidRPr="00B92581">
              <w:rPr>
                <w:sz w:val="20"/>
              </w:rPr>
              <w:t>218</w:t>
            </w:r>
          </w:p>
        </w:tc>
        <w:tc>
          <w:tcPr>
            <w:tcW w:w="1220" w:type="dxa"/>
            <w:vAlign w:val="bottom"/>
          </w:tcPr>
          <w:p w14:paraId="3272BBF5" w14:textId="77777777" w:rsidR="008B668C" w:rsidRPr="00B92581" w:rsidRDefault="008B668C" w:rsidP="006E04FA">
            <w:pPr>
              <w:jc w:val="center"/>
              <w:rPr>
                <w:sz w:val="20"/>
              </w:rPr>
            </w:pPr>
            <w:r w:rsidRPr="00B92581">
              <w:rPr>
                <w:sz w:val="20"/>
              </w:rPr>
              <w:t>3161</w:t>
            </w:r>
          </w:p>
        </w:tc>
      </w:tr>
      <w:tr w:rsidR="008B668C" w:rsidRPr="00B92581" w14:paraId="67DE3448" w14:textId="77777777" w:rsidTr="00313E10">
        <w:trPr>
          <w:jc w:val="center"/>
        </w:trPr>
        <w:tc>
          <w:tcPr>
            <w:tcW w:w="1985" w:type="dxa"/>
            <w:vAlign w:val="bottom"/>
          </w:tcPr>
          <w:p w14:paraId="2B5682CA" w14:textId="77777777" w:rsidR="008B668C" w:rsidRPr="00B92581" w:rsidRDefault="008B668C" w:rsidP="006E04FA">
            <w:pPr>
              <w:jc w:val="center"/>
              <w:rPr>
                <w:sz w:val="20"/>
              </w:rPr>
            </w:pPr>
            <w:r w:rsidRPr="00B92581">
              <w:rPr>
                <w:sz w:val="20"/>
              </w:rPr>
              <w:t>Germany</w:t>
            </w:r>
          </w:p>
        </w:tc>
        <w:tc>
          <w:tcPr>
            <w:tcW w:w="1134" w:type="dxa"/>
            <w:vAlign w:val="bottom"/>
          </w:tcPr>
          <w:p w14:paraId="30E458C6" w14:textId="77777777" w:rsidR="008B668C" w:rsidRPr="00B92581" w:rsidRDefault="008B668C" w:rsidP="006E04FA">
            <w:pPr>
              <w:jc w:val="center"/>
              <w:rPr>
                <w:sz w:val="20"/>
              </w:rPr>
            </w:pPr>
            <w:r w:rsidRPr="00B92581">
              <w:rPr>
                <w:sz w:val="20"/>
              </w:rPr>
              <w:t>217</w:t>
            </w:r>
          </w:p>
        </w:tc>
        <w:tc>
          <w:tcPr>
            <w:tcW w:w="1220" w:type="dxa"/>
            <w:vAlign w:val="bottom"/>
          </w:tcPr>
          <w:p w14:paraId="432E7228" w14:textId="77777777" w:rsidR="008B668C" w:rsidRPr="00B92581" w:rsidRDefault="008B668C" w:rsidP="006E04FA">
            <w:pPr>
              <w:jc w:val="center"/>
              <w:rPr>
                <w:sz w:val="20"/>
              </w:rPr>
            </w:pPr>
            <w:r w:rsidRPr="00B92581">
              <w:rPr>
                <w:sz w:val="20"/>
              </w:rPr>
              <w:t>3882</w:t>
            </w:r>
          </w:p>
        </w:tc>
      </w:tr>
      <w:tr w:rsidR="008B668C" w:rsidRPr="00B92581" w14:paraId="5EBE8DE2" w14:textId="77777777" w:rsidTr="00313E10">
        <w:trPr>
          <w:jc w:val="center"/>
        </w:trPr>
        <w:tc>
          <w:tcPr>
            <w:tcW w:w="1985" w:type="dxa"/>
            <w:vAlign w:val="bottom"/>
          </w:tcPr>
          <w:p w14:paraId="5288A07F" w14:textId="77777777" w:rsidR="008B668C" w:rsidRPr="00B92581" w:rsidRDefault="008B668C" w:rsidP="006E04FA">
            <w:pPr>
              <w:jc w:val="center"/>
              <w:rPr>
                <w:sz w:val="20"/>
              </w:rPr>
            </w:pPr>
            <w:r w:rsidRPr="00B92581">
              <w:rPr>
                <w:sz w:val="20"/>
              </w:rPr>
              <w:t>Romania</w:t>
            </w:r>
          </w:p>
        </w:tc>
        <w:tc>
          <w:tcPr>
            <w:tcW w:w="1134" w:type="dxa"/>
            <w:vAlign w:val="bottom"/>
          </w:tcPr>
          <w:p w14:paraId="5E820904" w14:textId="77777777" w:rsidR="008B668C" w:rsidRPr="00B92581" w:rsidRDefault="008B668C" w:rsidP="006E04FA">
            <w:pPr>
              <w:jc w:val="center"/>
              <w:rPr>
                <w:sz w:val="20"/>
              </w:rPr>
            </w:pPr>
            <w:r w:rsidRPr="00B92581">
              <w:rPr>
                <w:sz w:val="20"/>
              </w:rPr>
              <w:t>190</w:t>
            </w:r>
          </w:p>
        </w:tc>
        <w:tc>
          <w:tcPr>
            <w:tcW w:w="1220" w:type="dxa"/>
            <w:vAlign w:val="bottom"/>
          </w:tcPr>
          <w:p w14:paraId="3DA0D956" w14:textId="77777777" w:rsidR="008B668C" w:rsidRPr="00B92581" w:rsidRDefault="008B668C" w:rsidP="006E04FA">
            <w:pPr>
              <w:jc w:val="center"/>
              <w:rPr>
                <w:sz w:val="20"/>
              </w:rPr>
            </w:pPr>
            <w:r w:rsidRPr="00B92581">
              <w:rPr>
                <w:sz w:val="20"/>
              </w:rPr>
              <w:t>2856</w:t>
            </w:r>
          </w:p>
        </w:tc>
      </w:tr>
      <w:tr w:rsidR="008B668C" w:rsidRPr="00B92581" w14:paraId="78A0E82D" w14:textId="77777777" w:rsidTr="00313E10">
        <w:trPr>
          <w:jc w:val="center"/>
        </w:trPr>
        <w:tc>
          <w:tcPr>
            <w:tcW w:w="1985" w:type="dxa"/>
            <w:vAlign w:val="bottom"/>
          </w:tcPr>
          <w:p w14:paraId="4F56088B" w14:textId="77777777" w:rsidR="008B668C" w:rsidRPr="00B92581" w:rsidRDefault="008B668C" w:rsidP="006E04FA">
            <w:pPr>
              <w:jc w:val="center"/>
              <w:rPr>
                <w:sz w:val="20"/>
              </w:rPr>
            </w:pPr>
            <w:r w:rsidRPr="00B92581">
              <w:rPr>
                <w:sz w:val="20"/>
              </w:rPr>
              <w:t>Russian Federation</w:t>
            </w:r>
          </w:p>
        </w:tc>
        <w:tc>
          <w:tcPr>
            <w:tcW w:w="1134" w:type="dxa"/>
            <w:vAlign w:val="bottom"/>
          </w:tcPr>
          <w:p w14:paraId="3292967C" w14:textId="77777777" w:rsidR="008B668C" w:rsidRPr="00B92581" w:rsidRDefault="008B668C" w:rsidP="006E04FA">
            <w:pPr>
              <w:jc w:val="center"/>
              <w:rPr>
                <w:sz w:val="20"/>
              </w:rPr>
            </w:pPr>
            <w:r w:rsidRPr="00B92581">
              <w:rPr>
                <w:sz w:val="20"/>
              </w:rPr>
              <w:t>181</w:t>
            </w:r>
          </w:p>
        </w:tc>
        <w:tc>
          <w:tcPr>
            <w:tcW w:w="1220" w:type="dxa"/>
            <w:vAlign w:val="bottom"/>
          </w:tcPr>
          <w:p w14:paraId="3CA3F2A8" w14:textId="77777777" w:rsidR="008B668C" w:rsidRPr="00B92581" w:rsidRDefault="008B668C" w:rsidP="006E04FA">
            <w:pPr>
              <w:jc w:val="center"/>
              <w:rPr>
                <w:sz w:val="20"/>
              </w:rPr>
            </w:pPr>
            <w:r w:rsidRPr="00B92581">
              <w:rPr>
                <w:sz w:val="20"/>
              </w:rPr>
              <w:t>2776</w:t>
            </w:r>
          </w:p>
        </w:tc>
      </w:tr>
      <w:tr w:rsidR="008B668C" w:rsidRPr="00B92581" w14:paraId="4F2116F4" w14:textId="77777777" w:rsidTr="00313E10">
        <w:trPr>
          <w:jc w:val="center"/>
        </w:trPr>
        <w:tc>
          <w:tcPr>
            <w:tcW w:w="1985" w:type="dxa"/>
            <w:vAlign w:val="bottom"/>
          </w:tcPr>
          <w:p w14:paraId="4FF7FBAF" w14:textId="77777777" w:rsidR="008B668C" w:rsidRPr="00B92581" w:rsidRDefault="008B668C" w:rsidP="006E04FA">
            <w:pPr>
              <w:jc w:val="center"/>
              <w:rPr>
                <w:sz w:val="20"/>
              </w:rPr>
            </w:pPr>
            <w:r w:rsidRPr="00B92581">
              <w:rPr>
                <w:sz w:val="20"/>
              </w:rPr>
              <w:t>France</w:t>
            </w:r>
          </w:p>
        </w:tc>
        <w:tc>
          <w:tcPr>
            <w:tcW w:w="1134" w:type="dxa"/>
            <w:vAlign w:val="bottom"/>
          </w:tcPr>
          <w:p w14:paraId="777F53A5" w14:textId="77777777" w:rsidR="008B668C" w:rsidRPr="00B92581" w:rsidRDefault="008B668C" w:rsidP="006E04FA">
            <w:pPr>
              <w:jc w:val="center"/>
              <w:rPr>
                <w:sz w:val="20"/>
              </w:rPr>
            </w:pPr>
            <w:r w:rsidRPr="00B92581">
              <w:rPr>
                <w:sz w:val="20"/>
              </w:rPr>
              <w:t>177</w:t>
            </w:r>
          </w:p>
        </w:tc>
        <w:tc>
          <w:tcPr>
            <w:tcW w:w="1220" w:type="dxa"/>
            <w:vAlign w:val="bottom"/>
          </w:tcPr>
          <w:p w14:paraId="6AB8D06F" w14:textId="77777777" w:rsidR="008B668C" w:rsidRPr="00B92581" w:rsidRDefault="008B668C" w:rsidP="006E04FA">
            <w:pPr>
              <w:jc w:val="center"/>
              <w:rPr>
                <w:sz w:val="20"/>
              </w:rPr>
            </w:pPr>
            <w:r w:rsidRPr="00B92581">
              <w:rPr>
                <w:sz w:val="20"/>
              </w:rPr>
              <w:t>3312</w:t>
            </w:r>
          </w:p>
        </w:tc>
      </w:tr>
    </w:tbl>
    <w:p w14:paraId="0CDE659F" w14:textId="2228F9C0" w:rsidR="008B668C" w:rsidRDefault="008B668C" w:rsidP="008B668C">
      <w:pPr>
        <w:pStyle w:val="Heading2"/>
      </w:pPr>
      <w:r>
        <w:t xml:space="preserve">Trend </w:t>
      </w:r>
      <w:r w:rsidR="00F502A8">
        <w:t>I</w:t>
      </w:r>
      <w:r>
        <w:t xml:space="preserve">n </w:t>
      </w:r>
      <w:r w:rsidR="00F502A8">
        <w:t>A</w:t>
      </w:r>
      <w:r>
        <w:t xml:space="preserve">uthorship </w:t>
      </w:r>
      <w:r w:rsidR="00F502A8">
        <w:t>a</w:t>
      </w:r>
      <w:r>
        <w:t xml:space="preserve">nd </w:t>
      </w:r>
      <w:r w:rsidR="00F502A8">
        <w:t>C</w:t>
      </w:r>
      <w:r>
        <w:t>ollaborations</w:t>
      </w:r>
    </w:p>
    <w:p w14:paraId="4AED481F" w14:textId="414F5B47" w:rsidR="008B668C" w:rsidRPr="00EA20D5" w:rsidRDefault="008B668C" w:rsidP="00EA20D5">
      <w:pPr>
        <w:ind w:firstLine="202"/>
        <w:jc w:val="both"/>
        <w:rPr>
          <w:sz w:val="20"/>
        </w:rPr>
      </w:pPr>
      <w:r w:rsidRPr="00B45FCB">
        <w:rPr>
          <w:sz w:val="20"/>
        </w:rPr>
        <w:t xml:space="preserve">Table </w:t>
      </w:r>
      <w:r w:rsidR="00133252">
        <w:rPr>
          <w:sz w:val="20"/>
        </w:rPr>
        <w:t>4</w:t>
      </w:r>
      <w:r w:rsidRPr="00B45FCB">
        <w:rPr>
          <w:sz w:val="20"/>
        </w:rPr>
        <w:t xml:space="preserve"> shows the 20 authors with more than 12 articles and a high H index, which were obtained from the Scopus database. Muhammad Ikram is in first place with 18 articles and 309 citations, which indicates that the articles published by this author are used as a basis for other works, improving the research carried out </w:t>
      </w:r>
      <w:proofErr w:type="gramStart"/>
      <w:r w:rsidRPr="00B45FCB">
        <w:rPr>
          <w:sz w:val="20"/>
        </w:rPr>
        <w:t>in the area of</w:t>
      </w:r>
      <w:proofErr w:type="gramEnd"/>
      <w:r w:rsidRPr="00B45FCB">
        <w:rPr>
          <w:sz w:val="20"/>
        </w:rPr>
        <w:t xml:space="preserve"> ​​silver nanoparticles. Munawar Iqbal, despite having sixteen articles, has one thousand one hundred and four citations, which makes us consider that this author is considered a reliable source for the basis of new research. In addition, it can be observed that the twenty authors have </w:t>
      </w:r>
      <w:proofErr w:type="gramStart"/>
      <w:r w:rsidRPr="00B45FCB">
        <w:rPr>
          <w:sz w:val="20"/>
        </w:rPr>
        <w:t>a large number of</w:t>
      </w:r>
      <w:proofErr w:type="gramEnd"/>
      <w:r w:rsidRPr="00B45FCB">
        <w:rPr>
          <w:sz w:val="20"/>
        </w:rPr>
        <w:t xml:space="preserve"> citations between authors, demonstrating continuous work in the field of silver nanoparticles. These works carried out are very useful in the development of research because they help to learn, improve successful </w:t>
      </w:r>
      <w:proofErr w:type="gramStart"/>
      <w:r w:rsidRPr="00B45FCB">
        <w:rPr>
          <w:sz w:val="20"/>
        </w:rPr>
        <w:t>works</w:t>
      </w:r>
      <w:proofErr w:type="gramEnd"/>
      <w:r w:rsidRPr="00B45FCB">
        <w:rPr>
          <w:sz w:val="20"/>
        </w:rPr>
        <w:t xml:space="preserve"> or correct unsuccessful works.</w:t>
      </w:r>
    </w:p>
    <w:p w14:paraId="0BF4B26B" w14:textId="03B8C724" w:rsidR="008B668C" w:rsidRPr="00A213D2" w:rsidRDefault="00783653" w:rsidP="00783653">
      <w:pPr>
        <w:pStyle w:val="tablehead"/>
        <w:numPr>
          <w:ilvl w:val="0"/>
          <w:numId w:val="0"/>
        </w:numPr>
        <w:rPr>
          <w:b/>
          <w:bCs/>
          <w:smallCaps w:val="0"/>
        </w:rPr>
      </w:pPr>
      <w:r w:rsidRPr="00EA20D5">
        <w:rPr>
          <w:rFonts w:eastAsia="Times New Roman"/>
          <w:b/>
          <w:smallCaps w:val="0"/>
          <w:noProof w:val="0"/>
          <w:sz w:val="18"/>
          <w:szCs w:val="18"/>
        </w:rPr>
        <w:t xml:space="preserve">TABLE </w:t>
      </w:r>
      <w:r>
        <w:rPr>
          <w:rFonts w:eastAsia="Times New Roman"/>
          <w:b/>
          <w:smallCaps w:val="0"/>
          <w:noProof w:val="0"/>
          <w:sz w:val="18"/>
          <w:szCs w:val="18"/>
        </w:rPr>
        <w:t>4</w:t>
      </w:r>
      <w:r w:rsidRPr="00EA20D5">
        <w:rPr>
          <w:rFonts w:eastAsia="Times New Roman"/>
          <w:b/>
          <w:smallCaps w:val="0"/>
          <w:noProof w:val="0"/>
          <w:sz w:val="18"/>
          <w:szCs w:val="18"/>
        </w:rPr>
        <w:t>.</w:t>
      </w:r>
      <w:r>
        <w:t xml:space="preserve"> </w:t>
      </w:r>
      <w:r w:rsidR="008B668C" w:rsidRPr="00783653">
        <w:rPr>
          <w:rFonts w:eastAsia="Times New Roman"/>
          <w:smallCaps w:val="0"/>
          <w:noProof w:val="0"/>
          <w:sz w:val="18"/>
          <w:szCs w:val="18"/>
        </w:rPr>
        <w:t>List of authors with more than 12 articles and citations.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63"/>
        <w:gridCol w:w="1477"/>
        <w:gridCol w:w="1870"/>
      </w:tblGrid>
      <w:tr w:rsidR="008B668C" w:rsidRPr="00B92581" w14:paraId="1B6B39A5" w14:textId="77777777" w:rsidTr="00313E10">
        <w:trPr>
          <w:jc w:val="center"/>
        </w:trPr>
        <w:tc>
          <w:tcPr>
            <w:tcW w:w="2263" w:type="dxa"/>
            <w:vAlign w:val="bottom"/>
          </w:tcPr>
          <w:p w14:paraId="456D6E97" w14:textId="77777777" w:rsidR="008B668C" w:rsidRPr="00B92581" w:rsidRDefault="008B668C" w:rsidP="00313E10">
            <w:pPr>
              <w:rPr>
                <w:b/>
                <w:bCs/>
                <w:sz w:val="20"/>
              </w:rPr>
            </w:pPr>
            <w:r w:rsidRPr="00B92581">
              <w:rPr>
                <w:b/>
                <w:bCs/>
                <w:sz w:val="20"/>
              </w:rPr>
              <w:t>Author</w:t>
            </w:r>
          </w:p>
        </w:tc>
        <w:tc>
          <w:tcPr>
            <w:tcW w:w="1477" w:type="dxa"/>
            <w:vAlign w:val="bottom"/>
          </w:tcPr>
          <w:p w14:paraId="123867C8" w14:textId="77777777" w:rsidR="008B668C" w:rsidRPr="00B92581" w:rsidRDefault="008B668C" w:rsidP="00313E10">
            <w:pPr>
              <w:rPr>
                <w:b/>
                <w:bCs/>
                <w:sz w:val="20"/>
              </w:rPr>
            </w:pPr>
            <w:r w:rsidRPr="00B92581">
              <w:rPr>
                <w:b/>
                <w:bCs/>
                <w:sz w:val="20"/>
              </w:rPr>
              <w:t>Documents</w:t>
            </w:r>
          </w:p>
        </w:tc>
        <w:tc>
          <w:tcPr>
            <w:tcW w:w="1870" w:type="dxa"/>
            <w:vAlign w:val="bottom"/>
          </w:tcPr>
          <w:p w14:paraId="18F21DBA" w14:textId="77777777" w:rsidR="008B668C" w:rsidRPr="00B92581" w:rsidRDefault="008B668C" w:rsidP="00313E10">
            <w:pPr>
              <w:rPr>
                <w:b/>
                <w:bCs/>
                <w:sz w:val="20"/>
              </w:rPr>
            </w:pPr>
            <w:r w:rsidRPr="00B92581">
              <w:rPr>
                <w:b/>
                <w:bCs/>
                <w:sz w:val="20"/>
              </w:rPr>
              <w:t>Citations</w:t>
            </w:r>
          </w:p>
        </w:tc>
      </w:tr>
      <w:tr w:rsidR="008B668C" w:rsidRPr="00B92581" w14:paraId="7CBB573F" w14:textId="77777777" w:rsidTr="00313E10">
        <w:trPr>
          <w:jc w:val="center"/>
        </w:trPr>
        <w:tc>
          <w:tcPr>
            <w:tcW w:w="2263" w:type="dxa"/>
            <w:vAlign w:val="bottom"/>
          </w:tcPr>
          <w:p w14:paraId="7B8F36F2" w14:textId="77777777" w:rsidR="008B668C" w:rsidRPr="00B92581" w:rsidRDefault="008B668C" w:rsidP="00313E10">
            <w:pPr>
              <w:rPr>
                <w:sz w:val="20"/>
              </w:rPr>
            </w:pPr>
            <w:r w:rsidRPr="00B92581">
              <w:rPr>
                <w:sz w:val="20"/>
              </w:rPr>
              <w:t>Ikram, Muhammad</w:t>
            </w:r>
          </w:p>
        </w:tc>
        <w:tc>
          <w:tcPr>
            <w:tcW w:w="1477" w:type="dxa"/>
            <w:vAlign w:val="bottom"/>
          </w:tcPr>
          <w:p w14:paraId="403BD11C" w14:textId="77777777" w:rsidR="008B668C" w:rsidRPr="00B92581" w:rsidRDefault="008B668C" w:rsidP="00313E10">
            <w:pPr>
              <w:rPr>
                <w:sz w:val="20"/>
              </w:rPr>
            </w:pPr>
            <w:r w:rsidRPr="00B92581">
              <w:rPr>
                <w:sz w:val="20"/>
              </w:rPr>
              <w:t>18</w:t>
            </w:r>
          </w:p>
        </w:tc>
        <w:tc>
          <w:tcPr>
            <w:tcW w:w="1870" w:type="dxa"/>
            <w:vAlign w:val="bottom"/>
          </w:tcPr>
          <w:p w14:paraId="51D1E7ED" w14:textId="77777777" w:rsidR="008B668C" w:rsidRPr="00B92581" w:rsidRDefault="008B668C" w:rsidP="00313E10">
            <w:pPr>
              <w:rPr>
                <w:sz w:val="20"/>
              </w:rPr>
            </w:pPr>
            <w:r w:rsidRPr="00B92581">
              <w:rPr>
                <w:sz w:val="20"/>
              </w:rPr>
              <w:t>309</w:t>
            </w:r>
          </w:p>
        </w:tc>
      </w:tr>
      <w:tr w:rsidR="008B668C" w:rsidRPr="00B92581" w14:paraId="45DA8401" w14:textId="77777777" w:rsidTr="00313E10">
        <w:trPr>
          <w:jc w:val="center"/>
        </w:trPr>
        <w:tc>
          <w:tcPr>
            <w:tcW w:w="2263" w:type="dxa"/>
            <w:vAlign w:val="bottom"/>
          </w:tcPr>
          <w:p w14:paraId="3A0EF829" w14:textId="77777777" w:rsidR="008B668C" w:rsidRPr="00B92581" w:rsidRDefault="008B668C" w:rsidP="00313E10">
            <w:pPr>
              <w:rPr>
                <w:sz w:val="20"/>
              </w:rPr>
            </w:pPr>
            <w:r w:rsidRPr="00B92581">
              <w:rPr>
                <w:sz w:val="20"/>
              </w:rPr>
              <w:t>Imran, Muhammad</w:t>
            </w:r>
          </w:p>
        </w:tc>
        <w:tc>
          <w:tcPr>
            <w:tcW w:w="1477" w:type="dxa"/>
            <w:vAlign w:val="bottom"/>
          </w:tcPr>
          <w:p w14:paraId="6B530280" w14:textId="77777777" w:rsidR="008B668C" w:rsidRPr="00B92581" w:rsidRDefault="008B668C" w:rsidP="00313E10">
            <w:pPr>
              <w:rPr>
                <w:sz w:val="20"/>
              </w:rPr>
            </w:pPr>
            <w:r w:rsidRPr="00B92581">
              <w:rPr>
                <w:sz w:val="20"/>
              </w:rPr>
              <w:t>18</w:t>
            </w:r>
          </w:p>
        </w:tc>
        <w:tc>
          <w:tcPr>
            <w:tcW w:w="1870" w:type="dxa"/>
            <w:vAlign w:val="bottom"/>
          </w:tcPr>
          <w:p w14:paraId="6A93DEE2" w14:textId="77777777" w:rsidR="008B668C" w:rsidRPr="00B92581" w:rsidRDefault="008B668C" w:rsidP="00313E10">
            <w:pPr>
              <w:rPr>
                <w:sz w:val="20"/>
              </w:rPr>
            </w:pPr>
            <w:r w:rsidRPr="00B92581">
              <w:rPr>
                <w:sz w:val="20"/>
              </w:rPr>
              <w:t>321</w:t>
            </w:r>
          </w:p>
        </w:tc>
      </w:tr>
      <w:tr w:rsidR="008B668C" w:rsidRPr="00B92581" w14:paraId="793536C5" w14:textId="77777777" w:rsidTr="00313E10">
        <w:trPr>
          <w:jc w:val="center"/>
        </w:trPr>
        <w:tc>
          <w:tcPr>
            <w:tcW w:w="2263" w:type="dxa"/>
            <w:vAlign w:val="bottom"/>
          </w:tcPr>
          <w:p w14:paraId="6B06F686" w14:textId="77777777" w:rsidR="008B668C" w:rsidRPr="00B92581" w:rsidRDefault="008B668C" w:rsidP="00313E10">
            <w:pPr>
              <w:rPr>
                <w:sz w:val="20"/>
              </w:rPr>
            </w:pPr>
            <w:r w:rsidRPr="00B92581">
              <w:rPr>
                <w:sz w:val="20"/>
              </w:rPr>
              <w:t>Sulaiman, Ghassan M.</w:t>
            </w:r>
          </w:p>
        </w:tc>
        <w:tc>
          <w:tcPr>
            <w:tcW w:w="1477" w:type="dxa"/>
            <w:vAlign w:val="bottom"/>
          </w:tcPr>
          <w:p w14:paraId="052C5C8F" w14:textId="77777777" w:rsidR="008B668C" w:rsidRPr="00B92581" w:rsidRDefault="008B668C" w:rsidP="00313E10">
            <w:pPr>
              <w:rPr>
                <w:sz w:val="20"/>
              </w:rPr>
            </w:pPr>
            <w:r w:rsidRPr="00B92581">
              <w:rPr>
                <w:sz w:val="20"/>
              </w:rPr>
              <w:t>18</w:t>
            </w:r>
          </w:p>
        </w:tc>
        <w:tc>
          <w:tcPr>
            <w:tcW w:w="1870" w:type="dxa"/>
            <w:vAlign w:val="bottom"/>
          </w:tcPr>
          <w:p w14:paraId="11E78064" w14:textId="77777777" w:rsidR="008B668C" w:rsidRPr="00B92581" w:rsidRDefault="008B668C" w:rsidP="00313E10">
            <w:pPr>
              <w:rPr>
                <w:sz w:val="20"/>
              </w:rPr>
            </w:pPr>
            <w:r w:rsidRPr="00B92581">
              <w:rPr>
                <w:sz w:val="20"/>
              </w:rPr>
              <w:t>890</w:t>
            </w:r>
          </w:p>
        </w:tc>
      </w:tr>
      <w:tr w:rsidR="008B668C" w:rsidRPr="00B92581" w14:paraId="0270DF17" w14:textId="77777777" w:rsidTr="00313E10">
        <w:trPr>
          <w:jc w:val="center"/>
        </w:trPr>
        <w:tc>
          <w:tcPr>
            <w:tcW w:w="2263" w:type="dxa"/>
            <w:vAlign w:val="bottom"/>
          </w:tcPr>
          <w:p w14:paraId="0983177C" w14:textId="77777777" w:rsidR="008B668C" w:rsidRPr="00B92581" w:rsidRDefault="008B668C" w:rsidP="00313E10">
            <w:pPr>
              <w:rPr>
                <w:sz w:val="20"/>
              </w:rPr>
            </w:pPr>
            <w:r w:rsidRPr="00B92581">
              <w:rPr>
                <w:sz w:val="20"/>
              </w:rPr>
              <w:t>Iqbal, Munawar</w:t>
            </w:r>
          </w:p>
        </w:tc>
        <w:tc>
          <w:tcPr>
            <w:tcW w:w="1477" w:type="dxa"/>
            <w:vAlign w:val="bottom"/>
          </w:tcPr>
          <w:p w14:paraId="0528A387" w14:textId="77777777" w:rsidR="008B668C" w:rsidRPr="00B92581" w:rsidRDefault="008B668C" w:rsidP="00313E10">
            <w:pPr>
              <w:rPr>
                <w:sz w:val="20"/>
              </w:rPr>
            </w:pPr>
            <w:r w:rsidRPr="00B92581">
              <w:rPr>
                <w:sz w:val="20"/>
              </w:rPr>
              <w:t>16</w:t>
            </w:r>
          </w:p>
        </w:tc>
        <w:tc>
          <w:tcPr>
            <w:tcW w:w="1870" w:type="dxa"/>
            <w:vAlign w:val="bottom"/>
          </w:tcPr>
          <w:p w14:paraId="03161D5B" w14:textId="77777777" w:rsidR="008B668C" w:rsidRPr="00B92581" w:rsidRDefault="008B668C" w:rsidP="00313E10">
            <w:pPr>
              <w:rPr>
                <w:sz w:val="20"/>
              </w:rPr>
            </w:pPr>
            <w:r w:rsidRPr="00B92581">
              <w:rPr>
                <w:sz w:val="20"/>
              </w:rPr>
              <w:t>1104</w:t>
            </w:r>
          </w:p>
        </w:tc>
      </w:tr>
      <w:tr w:rsidR="008B668C" w:rsidRPr="00B92581" w14:paraId="25D1EC3F" w14:textId="77777777" w:rsidTr="00313E10">
        <w:trPr>
          <w:jc w:val="center"/>
        </w:trPr>
        <w:tc>
          <w:tcPr>
            <w:tcW w:w="2263" w:type="dxa"/>
            <w:vAlign w:val="bottom"/>
          </w:tcPr>
          <w:p w14:paraId="3F2B1D38" w14:textId="77777777" w:rsidR="008B668C" w:rsidRPr="00B92581" w:rsidRDefault="008B668C" w:rsidP="00313E10">
            <w:pPr>
              <w:rPr>
                <w:sz w:val="20"/>
              </w:rPr>
            </w:pPr>
            <w:r w:rsidRPr="00B92581">
              <w:rPr>
                <w:sz w:val="20"/>
              </w:rPr>
              <w:t>Ul-Hamid, Anwar</w:t>
            </w:r>
          </w:p>
        </w:tc>
        <w:tc>
          <w:tcPr>
            <w:tcW w:w="1477" w:type="dxa"/>
            <w:vAlign w:val="bottom"/>
          </w:tcPr>
          <w:p w14:paraId="740CD017" w14:textId="77777777" w:rsidR="008B668C" w:rsidRPr="00B92581" w:rsidRDefault="008B668C" w:rsidP="00313E10">
            <w:pPr>
              <w:rPr>
                <w:sz w:val="20"/>
              </w:rPr>
            </w:pPr>
            <w:r w:rsidRPr="00B92581">
              <w:rPr>
                <w:sz w:val="20"/>
              </w:rPr>
              <w:t>16</w:t>
            </w:r>
          </w:p>
        </w:tc>
        <w:tc>
          <w:tcPr>
            <w:tcW w:w="1870" w:type="dxa"/>
            <w:vAlign w:val="bottom"/>
          </w:tcPr>
          <w:p w14:paraId="2A980A5A" w14:textId="77777777" w:rsidR="008B668C" w:rsidRPr="00B92581" w:rsidRDefault="008B668C" w:rsidP="00313E10">
            <w:pPr>
              <w:rPr>
                <w:sz w:val="20"/>
              </w:rPr>
            </w:pPr>
            <w:r w:rsidRPr="00B92581">
              <w:rPr>
                <w:sz w:val="20"/>
              </w:rPr>
              <w:t>243</w:t>
            </w:r>
          </w:p>
        </w:tc>
      </w:tr>
      <w:tr w:rsidR="008B668C" w:rsidRPr="00B92581" w14:paraId="6A556887" w14:textId="77777777" w:rsidTr="00313E10">
        <w:trPr>
          <w:jc w:val="center"/>
        </w:trPr>
        <w:tc>
          <w:tcPr>
            <w:tcW w:w="2263" w:type="dxa"/>
            <w:vAlign w:val="bottom"/>
          </w:tcPr>
          <w:p w14:paraId="016106A8" w14:textId="77777777" w:rsidR="008B668C" w:rsidRPr="00B92581" w:rsidRDefault="008B668C" w:rsidP="00313E10">
            <w:pPr>
              <w:rPr>
                <w:sz w:val="20"/>
              </w:rPr>
            </w:pPr>
            <w:r w:rsidRPr="00B92581">
              <w:rPr>
                <w:sz w:val="20"/>
              </w:rPr>
              <w:t>Haider, Ali</w:t>
            </w:r>
          </w:p>
        </w:tc>
        <w:tc>
          <w:tcPr>
            <w:tcW w:w="1477" w:type="dxa"/>
            <w:vAlign w:val="bottom"/>
          </w:tcPr>
          <w:p w14:paraId="0248FF60" w14:textId="77777777" w:rsidR="008B668C" w:rsidRPr="00B92581" w:rsidRDefault="008B668C" w:rsidP="00313E10">
            <w:pPr>
              <w:rPr>
                <w:sz w:val="20"/>
              </w:rPr>
            </w:pPr>
            <w:r w:rsidRPr="00B92581">
              <w:rPr>
                <w:sz w:val="20"/>
              </w:rPr>
              <w:t>15</w:t>
            </w:r>
          </w:p>
        </w:tc>
        <w:tc>
          <w:tcPr>
            <w:tcW w:w="1870" w:type="dxa"/>
            <w:vAlign w:val="bottom"/>
          </w:tcPr>
          <w:p w14:paraId="4579BD06" w14:textId="77777777" w:rsidR="008B668C" w:rsidRPr="00B92581" w:rsidRDefault="008B668C" w:rsidP="00313E10">
            <w:pPr>
              <w:rPr>
                <w:sz w:val="20"/>
              </w:rPr>
            </w:pPr>
            <w:r w:rsidRPr="00B92581">
              <w:rPr>
                <w:sz w:val="20"/>
              </w:rPr>
              <w:t>239</w:t>
            </w:r>
          </w:p>
        </w:tc>
      </w:tr>
      <w:tr w:rsidR="008B668C" w:rsidRPr="00B92581" w14:paraId="0A7C90BD" w14:textId="77777777" w:rsidTr="00313E10">
        <w:trPr>
          <w:jc w:val="center"/>
        </w:trPr>
        <w:tc>
          <w:tcPr>
            <w:tcW w:w="2263" w:type="dxa"/>
            <w:vAlign w:val="bottom"/>
          </w:tcPr>
          <w:p w14:paraId="6997F05C" w14:textId="77777777" w:rsidR="008B668C" w:rsidRPr="00B92581" w:rsidRDefault="008B668C" w:rsidP="00313E10">
            <w:pPr>
              <w:rPr>
                <w:sz w:val="20"/>
              </w:rPr>
            </w:pPr>
            <w:r w:rsidRPr="00B92581">
              <w:rPr>
                <w:sz w:val="20"/>
              </w:rPr>
              <w:t>El-Naggar, Mehrez E.</w:t>
            </w:r>
          </w:p>
        </w:tc>
        <w:tc>
          <w:tcPr>
            <w:tcW w:w="1477" w:type="dxa"/>
            <w:vAlign w:val="bottom"/>
          </w:tcPr>
          <w:p w14:paraId="04ECFA27" w14:textId="77777777" w:rsidR="008B668C" w:rsidRPr="00B92581" w:rsidRDefault="008B668C" w:rsidP="00313E10">
            <w:pPr>
              <w:rPr>
                <w:sz w:val="20"/>
              </w:rPr>
            </w:pPr>
            <w:r w:rsidRPr="00B92581">
              <w:rPr>
                <w:sz w:val="20"/>
              </w:rPr>
              <w:t>14</w:t>
            </w:r>
          </w:p>
        </w:tc>
        <w:tc>
          <w:tcPr>
            <w:tcW w:w="1870" w:type="dxa"/>
            <w:vAlign w:val="bottom"/>
          </w:tcPr>
          <w:p w14:paraId="12455FE5" w14:textId="77777777" w:rsidR="008B668C" w:rsidRPr="00B92581" w:rsidRDefault="008B668C" w:rsidP="00313E10">
            <w:pPr>
              <w:rPr>
                <w:sz w:val="20"/>
              </w:rPr>
            </w:pPr>
            <w:r w:rsidRPr="00B92581">
              <w:rPr>
                <w:sz w:val="20"/>
              </w:rPr>
              <w:t>334</w:t>
            </w:r>
          </w:p>
        </w:tc>
      </w:tr>
      <w:tr w:rsidR="008B668C" w:rsidRPr="00B92581" w14:paraId="3F7AA9F4" w14:textId="77777777" w:rsidTr="00313E10">
        <w:trPr>
          <w:jc w:val="center"/>
        </w:trPr>
        <w:tc>
          <w:tcPr>
            <w:tcW w:w="2263" w:type="dxa"/>
            <w:vAlign w:val="bottom"/>
          </w:tcPr>
          <w:p w14:paraId="67C94D24" w14:textId="77777777" w:rsidR="008B668C" w:rsidRPr="00B92581" w:rsidRDefault="008B668C" w:rsidP="00313E10">
            <w:pPr>
              <w:rPr>
                <w:sz w:val="20"/>
              </w:rPr>
            </w:pPr>
            <w:r w:rsidRPr="00B92581">
              <w:rPr>
                <w:sz w:val="20"/>
              </w:rPr>
              <w:t>Fouda, Amr</w:t>
            </w:r>
          </w:p>
        </w:tc>
        <w:tc>
          <w:tcPr>
            <w:tcW w:w="1477" w:type="dxa"/>
            <w:vAlign w:val="bottom"/>
          </w:tcPr>
          <w:p w14:paraId="30A15DE8" w14:textId="77777777" w:rsidR="008B668C" w:rsidRPr="00B92581" w:rsidRDefault="008B668C" w:rsidP="00313E10">
            <w:pPr>
              <w:rPr>
                <w:sz w:val="20"/>
              </w:rPr>
            </w:pPr>
            <w:r w:rsidRPr="00B92581">
              <w:rPr>
                <w:sz w:val="20"/>
              </w:rPr>
              <w:t>14</w:t>
            </w:r>
          </w:p>
        </w:tc>
        <w:tc>
          <w:tcPr>
            <w:tcW w:w="1870" w:type="dxa"/>
            <w:vAlign w:val="bottom"/>
          </w:tcPr>
          <w:p w14:paraId="399C627A" w14:textId="77777777" w:rsidR="008B668C" w:rsidRPr="00B92581" w:rsidRDefault="008B668C" w:rsidP="00313E10">
            <w:pPr>
              <w:rPr>
                <w:sz w:val="20"/>
              </w:rPr>
            </w:pPr>
            <w:r w:rsidRPr="00B92581">
              <w:rPr>
                <w:sz w:val="20"/>
              </w:rPr>
              <w:t>904</w:t>
            </w:r>
          </w:p>
        </w:tc>
      </w:tr>
      <w:tr w:rsidR="008B668C" w:rsidRPr="00B92581" w14:paraId="7C2FFC80" w14:textId="77777777" w:rsidTr="00313E10">
        <w:trPr>
          <w:jc w:val="center"/>
        </w:trPr>
        <w:tc>
          <w:tcPr>
            <w:tcW w:w="2263" w:type="dxa"/>
            <w:vAlign w:val="bottom"/>
          </w:tcPr>
          <w:p w14:paraId="5FD6C1FE" w14:textId="77777777" w:rsidR="008B668C" w:rsidRPr="00B92581" w:rsidRDefault="008B668C" w:rsidP="00313E10">
            <w:pPr>
              <w:rPr>
                <w:sz w:val="20"/>
              </w:rPr>
            </w:pPr>
            <w:r w:rsidRPr="00B92581">
              <w:rPr>
                <w:sz w:val="20"/>
              </w:rPr>
              <w:t>Hasan, Murtaza</w:t>
            </w:r>
          </w:p>
        </w:tc>
        <w:tc>
          <w:tcPr>
            <w:tcW w:w="1477" w:type="dxa"/>
            <w:vAlign w:val="bottom"/>
          </w:tcPr>
          <w:p w14:paraId="4CDD0AA2" w14:textId="77777777" w:rsidR="008B668C" w:rsidRPr="00B92581" w:rsidRDefault="008B668C" w:rsidP="00313E10">
            <w:pPr>
              <w:rPr>
                <w:sz w:val="20"/>
              </w:rPr>
            </w:pPr>
            <w:r w:rsidRPr="00B92581">
              <w:rPr>
                <w:sz w:val="20"/>
              </w:rPr>
              <w:t>13</w:t>
            </w:r>
          </w:p>
        </w:tc>
        <w:tc>
          <w:tcPr>
            <w:tcW w:w="1870" w:type="dxa"/>
            <w:vAlign w:val="bottom"/>
          </w:tcPr>
          <w:p w14:paraId="56EDCF21" w14:textId="77777777" w:rsidR="008B668C" w:rsidRPr="00B92581" w:rsidRDefault="008B668C" w:rsidP="00313E10">
            <w:pPr>
              <w:rPr>
                <w:sz w:val="20"/>
              </w:rPr>
            </w:pPr>
            <w:r w:rsidRPr="00B92581">
              <w:rPr>
                <w:sz w:val="20"/>
              </w:rPr>
              <w:t>383</w:t>
            </w:r>
          </w:p>
        </w:tc>
      </w:tr>
      <w:tr w:rsidR="008B668C" w:rsidRPr="00B92581" w14:paraId="1856FB3B" w14:textId="77777777" w:rsidTr="00313E10">
        <w:trPr>
          <w:jc w:val="center"/>
        </w:trPr>
        <w:tc>
          <w:tcPr>
            <w:tcW w:w="2263" w:type="dxa"/>
            <w:vAlign w:val="bottom"/>
          </w:tcPr>
          <w:p w14:paraId="57F6C0B2" w14:textId="77777777" w:rsidR="008B668C" w:rsidRPr="00B92581" w:rsidRDefault="008B668C" w:rsidP="00313E10">
            <w:pPr>
              <w:rPr>
                <w:sz w:val="20"/>
              </w:rPr>
            </w:pPr>
            <w:r w:rsidRPr="00B92581">
              <w:rPr>
                <w:sz w:val="20"/>
              </w:rPr>
              <w:t>Shahid, Muhammad</w:t>
            </w:r>
          </w:p>
        </w:tc>
        <w:tc>
          <w:tcPr>
            <w:tcW w:w="1477" w:type="dxa"/>
            <w:vAlign w:val="bottom"/>
          </w:tcPr>
          <w:p w14:paraId="304B52CB" w14:textId="77777777" w:rsidR="008B668C" w:rsidRPr="00B92581" w:rsidRDefault="008B668C" w:rsidP="00313E10">
            <w:pPr>
              <w:rPr>
                <w:sz w:val="20"/>
              </w:rPr>
            </w:pPr>
            <w:r w:rsidRPr="00B92581">
              <w:rPr>
                <w:sz w:val="20"/>
              </w:rPr>
              <w:t>13</w:t>
            </w:r>
          </w:p>
        </w:tc>
        <w:tc>
          <w:tcPr>
            <w:tcW w:w="1870" w:type="dxa"/>
            <w:vAlign w:val="bottom"/>
          </w:tcPr>
          <w:p w14:paraId="54B3FF53" w14:textId="77777777" w:rsidR="008B668C" w:rsidRPr="00B92581" w:rsidRDefault="008B668C" w:rsidP="00313E10">
            <w:pPr>
              <w:rPr>
                <w:sz w:val="20"/>
              </w:rPr>
            </w:pPr>
            <w:r w:rsidRPr="00B92581">
              <w:rPr>
                <w:sz w:val="20"/>
              </w:rPr>
              <w:t>396</w:t>
            </w:r>
          </w:p>
        </w:tc>
      </w:tr>
      <w:tr w:rsidR="008B668C" w:rsidRPr="00B92581" w14:paraId="52C5D42C" w14:textId="77777777" w:rsidTr="00313E10">
        <w:trPr>
          <w:jc w:val="center"/>
        </w:trPr>
        <w:tc>
          <w:tcPr>
            <w:tcW w:w="2263" w:type="dxa"/>
            <w:vAlign w:val="bottom"/>
          </w:tcPr>
          <w:p w14:paraId="5BF0C55F" w14:textId="77777777" w:rsidR="008B668C" w:rsidRPr="00B92581" w:rsidRDefault="008B668C" w:rsidP="00313E10">
            <w:pPr>
              <w:rPr>
                <w:sz w:val="20"/>
              </w:rPr>
            </w:pPr>
            <w:r w:rsidRPr="00B92581">
              <w:rPr>
                <w:sz w:val="20"/>
              </w:rPr>
              <w:t>Ullah, Riaz</w:t>
            </w:r>
          </w:p>
        </w:tc>
        <w:tc>
          <w:tcPr>
            <w:tcW w:w="1477" w:type="dxa"/>
            <w:vAlign w:val="bottom"/>
          </w:tcPr>
          <w:p w14:paraId="3ED0BD88" w14:textId="77777777" w:rsidR="008B668C" w:rsidRPr="00B92581" w:rsidRDefault="008B668C" w:rsidP="00313E10">
            <w:pPr>
              <w:rPr>
                <w:sz w:val="20"/>
              </w:rPr>
            </w:pPr>
            <w:r w:rsidRPr="00B92581">
              <w:rPr>
                <w:sz w:val="20"/>
              </w:rPr>
              <w:t>13</w:t>
            </w:r>
          </w:p>
        </w:tc>
        <w:tc>
          <w:tcPr>
            <w:tcW w:w="1870" w:type="dxa"/>
            <w:vAlign w:val="bottom"/>
          </w:tcPr>
          <w:p w14:paraId="6903D316" w14:textId="77777777" w:rsidR="008B668C" w:rsidRPr="00B92581" w:rsidRDefault="008B668C" w:rsidP="00313E10">
            <w:pPr>
              <w:rPr>
                <w:sz w:val="20"/>
              </w:rPr>
            </w:pPr>
            <w:r w:rsidRPr="00B92581">
              <w:rPr>
                <w:sz w:val="20"/>
              </w:rPr>
              <w:t>104</w:t>
            </w:r>
          </w:p>
        </w:tc>
      </w:tr>
      <w:tr w:rsidR="008B668C" w:rsidRPr="00B92581" w14:paraId="4FECADC1" w14:textId="77777777" w:rsidTr="00313E10">
        <w:trPr>
          <w:jc w:val="center"/>
        </w:trPr>
        <w:tc>
          <w:tcPr>
            <w:tcW w:w="2263" w:type="dxa"/>
            <w:vAlign w:val="bottom"/>
          </w:tcPr>
          <w:p w14:paraId="0A698C61" w14:textId="77777777" w:rsidR="008B668C" w:rsidRPr="00B92581" w:rsidRDefault="008B668C" w:rsidP="00313E10">
            <w:pPr>
              <w:rPr>
                <w:sz w:val="20"/>
              </w:rPr>
            </w:pPr>
            <w:r w:rsidRPr="00B92581">
              <w:rPr>
                <w:sz w:val="20"/>
              </w:rPr>
              <w:t>Ahmed, M.K.</w:t>
            </w:r>
          </w:p>
        </w:tc>
        <w:tc>
          <w:tcPr>
            <w:tcW w:w="1477" w:type="dxa"/>
            <w:vAlign w:val="bottom"/>
          </w:tcPr>
          <w:p w14:paraId="0E3B2A67" w14:textId="77777777" w:rsidR="008B668C" w:rsidRPr="00B92581" w:rsidRDefault="008B668C" w:rsidP="00313E10">
            <w:pPr>
              <w:rPr>
                <w:sz w:val="20"/>
              </w:rPr>
            </w:pPr>
            <w:r w:rsidRPr="00B92581">
              <w:rPr>
                <w:sz w:val="20"/>
              </w:rPr>
              <w:t>12</w:t>
            </w:r>
          </w:p>
        </w:tc>
        <w:tc>
          <w:tcPr>
            <w:tcW w:w="1870" w:type="dxa"/>
            <w:vAlign w:val="bottom"/>
          </w:tcPr>
          <w:p w14:paraId="0ED657A2" w14:textId="77777777" w:rsidR="008B668C" w:rsidRPr="00B92581" w:rsidRDefault="008B668C" w:rsidP="00313E10">
            <w:pPr>
              <w:rPr>
                <w:sz w:val="20"/>
              </w:rPr>
            </w:pPr>
            <w:r w:rsidRPr="00B92581">
              <w:rPr>
                <w:sz w:val="20"/>
              </w:rPr>
              <w:t>505</w:t>
            </w:r>
          </w:p>
        </w:tc>
      </w:tr>
      <w:tr w:rsidR="008B668C" w:rsidRPr="00B92581" w14:paraId="35E14692" w14:textId="77777777" w:rsidTr="00313E10">
        <w:trPr>
          <w:jc w:val="center"/>
        </w:trPr>
        <w:tc>
          <w:tcPr>
            <w:tcW w:w="2263" w:type="dxa"/>
            <w:vAlign w:val="bottom"/>
          </w:tcPr>
          <w:p w14:paraId="45D29F07" w14:textId="77777777" w:rsidR="008B668C" w:rsidRPr="00B92581" w:rsidRDefault="008B668C" w:rsidP="00313E10">
            <w:pPr>
              <w:rPr>
                <w:sz w:val="20"/>
              </w:rPr>
            </w:pPr>
            <w:r w:rsidRPr="00B92581">
              <w:rPr>
                <w:sz w:val="20"/>
              </w:rPr>
              <w:t>Al-Askar, Abdulaziz A.</w:t>
            </w:r>
          </w:p>
        </w:tc>
        <w:tc>
          <w:tcPr>
            <w:tcW w:w="1477" w:type="dxa"/>
            <w:vAlign w:val="bottom"/>
          </w:tcPr>
          <w:p w14:paraId="3C2BA82F" w14:textId="77777777" w:rsidR="008B668C" w:rsidRPr="00B92581" w:rsidRDefault="008B668C" w:rsidP="00313E10">
            <w:pPr>
              <w:rPr>
                <w:sz w:val="20"/>
              </w:rPr>
            </w:pPr>
            <w:r w:rsidRPr="00B92581">
              <w:rPr>
                <w:sz w:val="20"/>
              </w:rPr>
              <w:t>12</w:t>
            </w:r>
          </w:p>
        </w:tc>
        <w:tc>
          <w:tcPr>
            <w:tcW w:w="1870" w:type="dxa"/>
            <w:vAlign w:val="bottom"/>
          </w:tcPr>
          <w:p w14:paraId="71DFE857" w14:textId="77777777" w:rsidR="008B668C" w:rsidRPr="00B92581" w:rsidRDefault="008B668C" w:rsidP="00313E10">
            <w:pPr>
              <w:rPr>
                <w:sz w:val="20"/>
              </w:rPr>
            </w:pPr>
            <w:r w:rsidRPr="00B92581">
              <w:rPr>
                <w:sz w:val="20"/>
              </w:rPr>
              <w:t>353</w:t>
            </w:r>
          </w:p>
        </w:tc>
      </w:tr>
      <w:tr w:rsidR="008B668C" w:rsidRPr="00B92581" w14:paraId="6FA0809F" w14:textId="77777777" w:rsidTr="00313E10">
        <w:trPr>
          <w:jc w:val="center"/>
        </w:trPr>
        <w:tc>
          <w:tcPr>
            <w:tcW w:w="2263" w:type="dxa"/>
            <w:vAlign w:val="bottom"/>
          </w:tcPr>
          <w:p w14:paraId="1E5D1759" w14:textId="77777777" w:rsidR="008B668C" w:rsidRPr="00B92581" w:rsidRDefault="008B668C" w:rsidP="00313E10">
            <w:pPr>
              <w:rPr>
                <w:sz w:val="20"/>
              </w:rPr>
            </w:pPr>
            <w:r w:rsidRPr="00B92581">
              <w:rPr>
                <w:sz w:val="20"/>
              </w:rPr>
              <w:t>Ficai, Anton</w:t>
            </w:r>
          </w:p>
        </w:tc>
        <w:tc>
          <w:tcPr>
            <w:tcW w:w="1477" w:type="dxa"/>
            <w:vAlign w:val="bottom"/>
          </w:tcPr>
          <w:p w14:paraId="74556FAB" w14:textId="77777777" w:rsidR="008B668C" w:rsidRPr="00B92581" w:rsidRDefault="008B668C" w:rsidP="00313E10">
            <w:pPr>
              <w:rPr>
                <w:sz w:val="20"/>
              </w:rPr>
            </w:pPr>
            <w:r w:rsidRPr="00B92581">
              <w:rPr>
                <w:sz w:val="20"/>
              </w:rPr>
              <w:t>12</w:t>
            </w:r>
          </w:p>
        </w:tc>
        <w:tc>
          <w:tcPr>
            <w:tcW w:w="1870" w:type="dxa"/>
            <w:vAlign w:val="bottom"/>
          </w:tcPr>
          <w:p w14:paraId="0CA9F81F" w14:textId="77777777" w:rsidR="008B668C" w:rsidRPr="00B92581" w:rsidRDefault="008B668C" w:rsidP="00313E10">
            <w:pPr>
              <w:rPr>
                <w:sz w:val="20"/>
              </w:rPr>
            </w:pPr>
            <w:r w:rsidRPr="00B92581">
              <w:rPr>
                <w:sz w:val="20"/>
              </w:rPr>
              <w:t>320</w:t>
            </w:r>
          </w:p>
        </w:tc>
      </w:tr>
      <w:tr w:rsidR="008B668C" w:rsidRPr="00B92581" w14:paraId="7B019E18" w14:textId="77777777" w:rsidTr="00313E10">
        <w:trPr>
          <w:jc w:val="center"/>
        </w:trPr>
        <w:tc>
          <w:tcPr>
            <w:tcW w:w="2263" w:type="dxa"/>
            <w:vAlign w:val="bottom"/>
          </w:tcPr>
          <w:p w14:paraId="7B7338E9" w14:textId="77777777" w:rsidR="008B668C" w:rsidRPr="00B92581" w:rsidRDefault="008B668C" w:rsidP="00313E10">
            <w:pPr>
              <w:rPr>
                <w:sz w:val="20"/>
              </w:rPr>
            </w:pPr>
            <w:r w:rsidRPr="00B92581">
              <w:rPr>
                <w:sz w:val="20"/>
              </w:rPr>
              <w:t xml:space="preserve">Hamouda, </w:t>
            </w:r>
            <w:proofErr w:type="spellStart"/>
            <w:r w:rsidRPr="00B92581">
              <w:rPr>
                <w:sz w:val="20"/>
              </w:rPr>
              <w:t>Ragaa</w:t>
            </w:r>
            <w:proofErr w:type="spellEnd"/>
            <w:r w:rsidRPr="00B92581">
              <w:rPr>
                <w:sz w:val="20"/>
              </w:rPr>
              <w:t xml:space="preserve"> A.</w:t>
            </w:r>
          </w:p>
        </w:tc>
        <w:tc>
          <w:tcPr>
            <w:tcW w:w="1477" w:type="dxa"/>
            <w:vAlign w:val="bottom"/>
          </w:tcPr>
          <w:p w14:paraId="0E5B4B18" w14:textId="77777777" w:rsidR="008B668C" w:rsidRPr="00B92581" w:rsidRDefault="008B668C" w:rsidP="00313E10">
            <w:pPr>
              <w:rPr>
                <w:sz w:val="20"/>
              </w:rPr>
            </w:pPr>
            <w:r w:rsidRPr="00B92581">
              <w:rPr>
                <w:sz w:val="20"/>
              </w:rPr>
              <w:t>12</w:t>
            </w:r>
          </w:p>
        </w:tc>
        <w:tc>
          <w:tcPr>
            <w:tcW w:w="1870" w:type="dxa"/>
            <w:vAlign w:val="bottom"/>
          </w:tcPr>
          <w:p w14:paraId="5F5C825A" w14:textId="77777777" w:rsidR="008B668C" w:rsidRPr="00B92581" w:rsidRDefault="008B668C" w:rsidP="00313E10">
            <w:pPr>
              <w:rPr>
                <w:sz w:val="20"/>
              </w:rPr>
            </w:pPr>
            <w:r w:rsidRPr="00B92581">
              <w:rPr>
                <w:sz w:val="20"/>
              </w:rPr>
              <w:t>201</w:t>
            </w:r>
          </w:p>
        </w:tc>
      </w:tr>
      <w:tr w:rsidR="008B668C" w:rsidRPr="00B92581" w14:paraId="79611D39" w14:textId="77777777" w:rsidTr="00313E10">
        <w:trPr>
          <w:jc w:val="center"/>
        </w:trPr>
        <w:tc>
          <w:tcPr>
            <w:tcW w:w="2263" w:type="dxa"/>
            <w:vAlign w:val="bottom"/>
          </w:tcPr>
          <w:p w14:paraId="081AF20A" w14:textId="77777777" w:rsidR="008B668C" w:rsidRPr="00B92581" w:rsidRDefault="008B668C" w:rsidP="00313E10">
            <w:pPr>
              <w:rPr>
                <w:sz w:val="20"/>
              </w:rPr>
            </w:pPr>
            <w:r w:rsidRPr="00B92581">
              <w:rPr>
                <w:sz w:val="20"/>
              </w:rPr>
              <w:lastRenderedPageBreak/>
              <w:t>Hashem, Amr H.</w:t>
            </w:r>
          </w:p>
        </w:tc>
        <w:tc>
          <w:tcPr>
            <w:tcW w:w="1477" w:type="dxa"/>
            <w:vAlign w:val="bottom"/>
          </w:tcPr>
          <w:p w14:paraId="0CC40BBB" w14:textId="77777777" w:rsidR="008B668C" w:rsidRPr="00B92581" w:rsidRDefault="008B668C" w:rsidP="00313E10">
            <w:pPr>
              <w:rPr>
                <w:sz w:val="20"/>
              </w:rPr>
            </w:pPr>
            <w:r w:rsidRPr="00B92581">
              <w:rPr>
                <w:sz w:val="20"/>
              </w:rPr>
              <w:t>12</w:t>
            </w:r>
          </w:p>
        </w:tc>
        <w:tc>
          <w:tcPr>
            <w:tcW w:w="1870" w:type="dxa"/>
            <w:vAlign w:val="bottom"/>
          </w:tcPr>
          <w:p w14:paraId="5802AAD9" w14:textId="77777777" w:rsidR="008B668C" w:rsidRPr="00B92581" w:rsidRDefault="008B668C" w:rsidP="00313E10">
            <w:pPr>
              <w:rPr>
                <w:sz w:val="20"/>
              </w:rPr>
            </w:pPr>
            <w:r w:rsidRPr="00B92581">
              <w:rPr>
                <w:sz w:val="20"/>
              </w:rPr>
              <w:t>439</w:t>
            </w:r>
          </w:p>
        </w:tc>
      </w:tr>
      <w:tr w:rsidR="008B668C" w:rsidRPr="00B92581" w14:paraId="275E7C26" w14:textId="77777777" w:rsidTr="00313E10">
        <w:trPr>
          <w:jc w:val="center"/>
        </w:trPr>
        <w:tc>
          <w:tcPr>
            <w:tcW w:w="2263" w:type="dxa"/>
            <w:vAlign w:val="bottom"/>
          </w:tcPr>
          <w:p w14:paraId="1DAAFE1C" w14:textId="77777777" w:rsidR="008B668C" w:rsidRPr="00B92581" w:rsidRDefault="008B668C" w:rsidP="00313E10">
            <w:pPr>
              <w:rPr>
                <w:sz w:val="20"/>
              </w:rPr>
            </w:pPr>
            <w:r w:rsidRPr="00B92581">
              <w:rPr>
                <w:sz w:val="20"/>
              </w:rPr>
              <w:t>Jabir, Majid S.</w:t>
            </w:r>
          </w:p>
        </w:tc>
        <w:tc>
          <w:tcPr>
            <w:tcW w:w="1477" w:type="dxa"/>
            <w:vAlign w:val="bottom"/>
          </w:tcPr>
          <w:p w14:paraId="43E328F3" w14:textId="77777777" w:rsidR="008B668C" w:rsidRPr="00B92581" w:rsidRDefault="008B668C" w:rsidP="00313E10">
            <w:pPr>
              <w:rPr>
                <w:sz w:val="20"/>
              </w:rPr>
            </w:pPr>
            <w:r w:rsidRPr="00B92581">
              <w:rPr>
                <w:sz w:val="20"/>
              </w:rPr>
              <w:t>12</w:t>
            </w:r>
          </w:p>
        </w:tc>
        <w:tc>
          <w:tcPr>
            <w:tcW w:w="1870" w:type="dxa"/>
            <w:vAlign w:val="bottom"/>
          </w:tcPr>
          <w:p w14:paraId="7CA6D5A1" w14:textId="77777777" w:rsidR="008B668C" w:rsidRPr="00B92581" w:rsidRDefault="008B668C" w:rsidP="00313E10">
            <w:pPr>
              <w:rPr>
                <w:sz w:val="20"/>
              </w:rPr>
            </w:pPr>
            <w:r w:rsidRPr="00B92581">
              <w:rPr>
                <w:sz w:val="20"/>
              </w:rPr>
              <w:t>492</w:t>
            </w:r>
          </w:p>
        </w:tc>
      </w:tr>
      <w:tr w:rsidR="008B668C" w:rsidRPr="00B92581" w14:paraId="0A18761A" w14:textId="77777777" w:rsidTr="00313E10">
        <w:trPr>
          <w:jc w:val="center"/>
        </w:trPr>
        <w:tc>
          <w:tcPr>
            <w:tcW w:w="2263" w:type="dxa"/>
            <w:vAlign w:val="bottom"/>
          </w:tcPr>
          <w:p w14:paraId="6ECD7E9D" w14:textId="77777777" w:rsidR="008B668C" w:rsidRPr="00B92581" w:rsidRDefault="008B668C" w:rsidP="00313E10">
            <w:pPr>
              <w:rPr>
                <w:sz w:val="20"/>
              </w:rPr>
            </w:pPr>
            <w:proofErr w:type="spellStart"/>
            <w:r w:rsidRPr="00B92581">
              <w:rPr>
                <w:sz w:val="20"/>
              </w:rPr>
              <w:t>Khafagy</w:t>
            </w:r>
            <w:proofErr w:type="spellEnd"/>
            <w:r w:rsidRPr="00B92581">
              <w:rPr>
                <w:sz w:val="20"/>
              </w:rPr>
              <w:t>, El-Sayed</w:t>
            </w:r>
          </w:p>
        </w:tc>
        <w:tc>
          <w:tcPr>
            <w:tcW w:w="1477" w:type="dxa"/>
            <w:vAlign w:val="bottom"/>
          </w:tcPr>
          <w:p w14:paraId="5C7F51CF" w14:textId="77777777" w:rsidR="008B668C" w:rsidRPr="00B92581" w:rsidRDefault="008B668C" w:rsidP="00313E10">
            <w:pPr>
              <w:rPr>
                <w:sz w:val="20"/>
              </w:rPr>
            </w:pPr>
            <w:r w:rsidRPr="00B92581">
              <w:rPr>
                <w:sz w:val="20"/>
              </w:rPr>
              <w:t>12</w:t>
            </w:r>
          </w:p>
        </w:tc>
        <w:tc>
          <w:tcPr>
            <w:tcW w:w="1870" w:type="dxa"/>
            <w:vAlign w:val="bottom"/>
          </w:tcPr>
          <w:p w14:paraId="1B7246F2" w14:textId="77777777" w:rsidR="008B668C" w:rsidRPr="00B92581" w:rsidRDefault="008B668C" w:rsidP="00313E10">
            <w:pPr>
              <w:rPr>
                <w:sz w:val="20"/>
              </w:rPr>
            </w:pPr>
            <w:r w:rsidRPr="00B92581">
              <w:rPr>
                <w:sz w:val="20"/>
              </w:rPr>
              <w:t>315</w:t>
            </w:r>
          </w:p>
        </w:tc>
      </w:tr>
      <w:tr w:rsidR="008B668C" w:rsidRPr="00B92581" w14:paraId="33A5ECB3" w14:textId="77777777" w:rsidTr="00313E10">
        <w:trPr>
          <w:jc w:val="center"/>
        </w:trPr>
        <w:tc>
          <w:tcPr>
            <w:tcW w:w="2263" w:type="dxa"/>
            <w:vAlign w:val="bottom"/>
          </w:tcPr>
          <w:p w14:paraId="67778229" w14:textId="77777777" w:rsidR="008B668C" w:rsidRPr="00B92581" w:rsidRDefault="008B668C" w:rsidP="00313E10">
            <w:pPr>
              <w:rPr>
                <w:sz w:val="20"/>
              </w:rPr>
            </w:pPr>
            <w:r w:rsidRPr="00B92581">
              <w:rPr>
                <w:sz w:val="20"/>
              </w:rPr>
              <w:t>Menaa, Farid</w:t>
            </w:r>
          </w:p>
        </w:tc>
        <w:tc>
          <w:tcPr>
            <w:tcW w:w="1477" w:type="dxa"/>
            <w:vAlign w:val="bottom"/>
          </w:tcPr>
          <w:p w14:paraId="6EC93A01" w14:textId="77777777" w:rsidR="008B668C" w:rsidRPr="00B92581" w:rsidRDefault="008B668C" w:rsidP="00313E10">
            <w:pPr>
              <w:rPr>
                <w:sz w:val="20"/>
              </w:rPr>
            </w:pPr>
            <w:r w:rsidRPr="00B92581">
              <w:rPr>
                <w:sz w:val="20"/>
              </w:rPr>
              <w:t>12</w:t>
            </w:r>
          </w:p>
        </w:tc>
        <w:tc>
          <w:tcPr>
            <w:tcW w:w="1870" w:type="dxa"/>
            <w:vAlign w:val="bottom"/>
          </w:tcPr>
          <w:p w14:paraId="38C333C5" w14:textId="77777777" w:rsidR="008B668C" w:rsidRPr="00B92581" w:rsidRDefault="008B668C" w:rsidP="00313E10">
            <w:pPr>
              <w:rPr>
                <w:sz w:val="20"/>
              </w:rPr>
            </w:pPr>
            <w:r w:rsidRPr="00B92581">
              <w:rPr>
                <w:sz w:val="20"/>
              </w:rPr>
              <w:t>242</w:t>
            </w:r>
          </w:p>
        </w:tc>
      </w:tr>
      <w:tr w:rsidR="008B668C" w:rsidRPr="00B92581" w14:paraId="7842CC8B" w14:textId="77777777" w:rsidTr="00313E10">
        <w:trPr>
          <w:jc w:val="center"/>
        </w:trPr>
        <w:tc>
          <w:tcPr>
            <w:tcW w:w="2263" w:type="dxa"/>
            <w:vAlign w:val="bottom"/>
          </w:tcPr>
          <w:p w14:paraId="7F766A96" w14:textId="77777777" w:rsidR="008B668C" w:rsidRPr="00B92581" w:rsidRDefault="008B668C" w:rsidP="00313E10">
            <w:pPr>
              <w:rPr>
                <w:sz w:val="20"/>
              </w:rPr>
            </w:pPr>
            <w:proofErr w:type="spellStart"/>
            <w:r w:rsidRPr="00B92581">
              <w:rPr>
                <w:sz w:val="20"/>
              </w:rPr>
              <w:t>Nabgan</w:t>
            </w:r>
            <w:proofErr w:type="spellEnd"/>
            <w:r w:rsidRPr="00B92581">
              <w:rPr>
                <w:sz w:val="20"/>
              </w:rPr>
              <w:t>, Walid</w:t>
            </w:r>
          </w:p>
        </w:tc>
        <w:tc>
          <w:tcPr>
            <w:tcW w:w="1477" w:type="dxa"/>
            <w:vAlign w:val="bottom"/>
          </w:tcPr>
          <w:p w14:paraId="7CE3FB58" w14:textId="77777777" w:rsidR="008B668C" w:rsidRPr="00B92581" w:rsidRDefault="008B668C" w:rsidP="00313E10">
            <w:pPr>
              <w:rPr>
                <w:sz w:val="20"/>
              </w:rPr>
            </w:pPr>
            <w:r w:rsidRPr="00B92581">
              <w:rPr>
                <w:sz w:val="20"/>
              </w:rPr>
              <w:t>12</w:t>
            </w:r>
          </w:p>
        </w:tc>
        <w:tc>
          <w:tcPr>
            <w:tcW w:w="1870" w:type="dxa"/>
            <w:vAlign w:val="bottom"/>
          </w:tcPr>
          <w:p w14:paraId="512E4CBD" w14:textId="77777777" w:rsidR="008B668C" w:rsidRPr="00B92581" w:rsidRDefault="008B668C" w:rsidP="00313E10">
            <w:pPr>
              <w:rPr>
                <w:sz w:val="20"/>
              </w:rPr>
            </w:pPr>
            <w:r w:rsidRPr="00B92581">
              <w:rPr>
                <w:sz w:val="20"/>
              </w:rPr>
              <w:t>231</w:t>
            </w:r>
          </w:p>
        </w:tc>
      </w:tr>
    </w:tbl>
    <w:p w14:paraId="4AFFB074" w14:textId="1A690977" w:rsidR="008B668C" w:rsidRPr="004870B8" w:rsidRDefault="008B668C" w:rsidP="00076336">
      <w:pPr>
        <w:pStyle w:val="Heading2"/>
      </w:pPr>
      <w:r>
        <w:t xml:space="preserve">Keyword </w:t>
      </w:r>
      <w:r w:rsidR="00F502A8">
        <w:t>T</w:t>
      </w:r>
      <w:r>
        <w:t>rends</w:t>
      </w:r>
    </w:p>
    <w:p w14:paraId="689899C0" w14:textId="14197B56" w:rsidR="008B668C" w:rsidRPr="00EA20D5" w:rsidRDefault="008B668C" w:rsidP="00EA20D5">
      <w:pPr>
        <w:ind w:firstLine="202"/>
        <w:jc w:val="both"/>
        <w:rPr>
          <w:sz w:val="20"/>
        </w:rPr>
      </w:pPr>
      <w:r w:rsidRPr="00871277">
        <w:rPr>
          <w:sz w:val="20"/>
        </w:rPr>
        <w:t xml:space="preserve">Table </w:t>
      </w:r>
      <w:r w:rsidR="00133252">
        <w:rPr>
          <w:sz w:val="20"/>
        </w:rPr>
        <w:t>5</w:t>
      </w:r>
      <w:r w:rsidRPr="00871277">
        <w:rPr>
          <w:sz w:val="20"/>
        </w:rPr>
        <w:t xml:space="preserve"> details the keywords most used by the scientific community. The trend is silver nanoparticles with 568 occurrences, being </w:t>
      </w:r>
      <w:proofErr w:type="gramStart"/>
      <w:r w:rsidRPr="00871277">
        <w:rPr>
          <w:sz w:val="20"/>
        </w:rPr>
        <w:t>the word</w:t>
      </w:r>
      <w:proofErr w:type="gramEnd"/>
      <w:r w:rsidRPr="00871277">
        <w:rPr>
          <w:sz w:val="20"/>
        </w:rPr>
        <w:t xml:space="preserve"> most frequently used. Green synthesis is also shown with 421 occurrences and nanoparticles with 387, which shows us that there is an important approach regarding the eco-friendly synthesis method. These silver nanoparticles have antimicrobial properties, and it is common to have antibacterial</w:t>
      </w:r>
      <w:r>
        <w:rPr>
          <w:sz w:val="20"/>
        </w:rPr>
        <w:t xml:space="preserve"> </w:t>
      </w:r>
      <w:r w:rsidRPr="00871277">
        <w:rPr>
          <w:sz w:val="20"/>
        </w:rPr>
        <w:t xml:space="preserve">activity, antimicrobial as keywords used, since these properties are a very important factor in the </w:t>
      </w:r>
      <w:proofErr w:type="gramStart"/>
      <w:r w:rsidRPr="00871277">
        <w:rPr>
          <w:sz w:val="20"/>
        </w:rPr>
        <w:t>applications</w:t>
      </w:r>
      <w:proofErr w:type="gramEnd"/>
      <w:r w:rsidRPr="00871277">
        <w:rPr>
          <w:sz w:val="20"/>
        </w:rPr>
        <w:t xml:space="preserve"> of silver nanoparticles. For organic applications in living systems, toxicity and biocompatibility are considered important factors, due to this it is common to see the keywords cytotoxicity with 261 occurrences and biocompatibility with 119 occurrences. Silver nanoparticles can adhere to other materials, due to which it can be observed that in the analysis carried out there are keywords such as Chitosan with 237 occurrences. These materials are aimed at medical patches or bone regeneration.</w:t>
      </w:r>
    </w:p>
    <w:p w14:paraId="622F9A48" w14:textId="77777777" w:rsidR="00D358A7" w:rsidRDefault="00D358A7" w:rsidP="00D358A7">
      <w:pPr>
        <w:rPr>
          <w:lang w:eastAsia="es-MX"/>
        </w:rPr>
        <w:sectPr w:rsidR="00D358A7" w:rsidSect="002D04A2">
          <w:type w:val="continuous"/>
          <w:pgSz w:w="12240" w:h="15840"/>
          <w:pgMar w:top="1440" w:right="1440" w:bottom="1440" w:left="1440" w:header="720" w:footer="720" w:gutter="0"/>
          <w:cols w:space="720"/>
          <w:docGrid w:linePitch="326"/>
        </w:sectPr>
      </w:pPr>
    </w:p>
    <w:p w14:paraId="6AA81882" w14:textId="4DC1256B" w:rsidR="00D358A7" w:rsidRPr="00D358A7" w:rsidRDefault="00D358A7" w:rsidP="00855874">
      <w:pPr>
        <w:jc w:val="center"/>
        <w:rPr>
          <w:lang w:eastAsia="es-MX"/>
        </w:rPr>
      </w:pPr>
      <w:r w:rsidRPr="00DC1584">
        <w:rPr>
          <w:noProof/>
        </w:rPr>
        <w:drawing>
          <wp:inline distT="0" distB="0" distL="0" distR="0" wp14:anchorId="05C54CD2" wp14:editId="618E17E9">
            <wp:extent cx="3375347" cy="2426677"/>
            <wp:effectExtent l="0" t="0" r="0" b="0"/>
            <wp:docPr id="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5347" cy="2426677"/>
                    </a:xfrm>
                    <a:prstGeom prst="rect">
                      <a:avLst/>
                    </a:prstGeom>
                    <a:noFill/>
                    <a:ln>
                      <a:noFill/>
                    </a:ln>
                  </pic:spPr>
                </pic:pic>
              </a:graphicData>
            </a:graphic>
          </wp:inline>
        </w:drawing>
      </w:r>
    </w:p>
    <w:p w14:paraId="66D60DBA" w14:textId="77777777" w:rsidR="00855874" w:rsidRDefault="00855874" w:rsidP="00743BC5">
      <w:pPr>
        <w:pStyle w:val="figurecaption"/>
        <w:numPr>
          <w:ilvl w:val="0"/>
          <w:numId w:val="0"/>
        </w:numPr>
        <w:jc w:val="left"/>
        <w:rPr>
          <w:b/>
          <w:bCs/>
          <w:sz w:val="18"/>
          <w:szCs w:val="18"/>
        </w:rPr>
        <w:sectPr w:rsidR="00855874" w:rsidSect="002D04A2">
          <w:type w:val="continuous"/>
          <w:pgSz w:w="12240" w:h="15840"/>
          <w:pgMar w:top="1440" w:right="1440" w:bottom="1440" w:left="1440" w:header="720" w:footer="720" w:gutter="0"/>
          <w:cols w:space="720"/>
          <w:docGrid w:linePitch="326"/>
        </w:sectPr>
      </w:pPr>
    </w:p>
    <w:p w14:paraId="3827BD7C" w14:textId="593919ED" w:rsidR="00D358A7" w:rsidRPr="00743BC5" w:rsidRDefault="006854B4" w:rsidP="00855874">
      <w:pPr>
        <w:pStyle w:val="figurecaption"/>
        <w:numPr>
          <w:ilvl w:val="0"/>
          <w:numId w:val="0"/>
        </w:numPr>
        <w:spacing w:before="0" w:after="0"/>
        <w:rPr>
          <w:sz w:val="18"/>
          <w:szCs w:val="18"/>
        </w:rPr>
      </w:pPr>
      <w:r w:rsidRPr="00743BC5">
        <w:rPr>
          <w:b/>
          <w:bCs/>
          <w:sz w:val="18"/>
          <w:szCs w:val="18"/>
        </w:rPr>
        <w:t>FIGURE 7.</w:t>
      </w:r>
      <w:r w:rsidRPr="00743BC5">
        <w:rPr>
          <w:sz w:val="18"/>
          <w:szCs w:val="18"/>
        </w:rPr>
        <w:t xml:space="preserve"> </w:t>
      </w:r>
      <w:r w:rsidR="00D358A7" w:rsidRPr="00743BC5">
        <w:rPr>
          <w:sz w:val="18"/>
          <w:szCs w:val="18"/>
        </w:rPr>
        <w:t>Keyword report with a minimum of 100 repetitions with their respective citation correlations.</w:t>
      </w:r>
    </w:p>
    <w:p w14:paraId="414F5602" w14:textId="35658B76" w:rsidR="008B668C" w:rsidRPr="00A213D2" w:rsidRDefault="008148F5" w:rsidP="008148F5">
      <w:pPr>
        <w:pStyle w:val="tablehead"/>
        <w:numPr>
          <w:ilvl w:val="0"/>
          <w:numId w:val="0"/>
        </w:numPr>
        <w:rPr>
          <w:b/>
          <w:bCs/>
          <w:smallCaps w:val="0"/>
        </w:rPr>
      </w:pPr>
      <w:r w:rsidRPr="00EA20D5">
        <w:rPr>
          <w:rFonts w:eastAsia="Times New Roman"/>
          <w:b/>
          <w:smallCaps w:val="0"/>
          <w:noProof w:val="0"/>
          <w:sz w:val="18"/>
          <w:szCs w:val="18"/>
        </w:rPr>
        <w:t xml:space="preserve">TABLE </w:t>
      </w:r>
      <w:r w:rsidR="00133252">
        <w:rPr>
          <w:rFonts w:eastAsia="Times New Roman"/>
          <w:b/>
          <w:smallCaps w:val="0"/>
          <w:noProof w:val="0"/>
          <w:sz w:val="18"/>
          <w:szCs w:val="18"/>
        </w:rPr>
        <w:t>5</w:t>
      </w:r>
      <w:r w:rsidRPr="00EA20D5">
        <w:rPr>
          <w:rFonts w:eastAsia="Times New Roman"/>
          <w:b/>
          <w:smallCaps w:val="0"/>
          <w:noProof w:val="0"/>
          <w:sz w:val="18"/>
          <w:szCs w:val="18"/>
        </w:rPr>
        <w:t>.</w:t>
      </w:r>
      <w:r>
        <w:t xml:space="preserve"> </w:t>
      </w:r>
      <w:r w:rsidR="008B668C" w:rsidRPr="008148F5">
        <w:rPr>
          <w:rFonts w:eastAsia="Times New Roman"/>
          <w:smallCaps w:val="0"/>
          <w:noProof w:val="0"/>
          <w:sz w:val="18"/>
          <w:szCs w:val="18"/>
        </w:rPr>
        <w:t xml:space="preserve">Report </w:t>
      </w:r>
      <w:proofErr w:type="gramStart"/>
      <w:r w:rsidR="008B668C" w:rsidRPr="008148F5">
        <w:rPr>
          <w:rFonts w:eastAsia="Times New Roman"/>
          <w:smallCaps w:val="0"/>
          <w:noProof w:val="0"/>
          <w:sz w:val="18"/>
          <w:szCs w:val="18"/>
        </w:rPr>
        <w:t>of</w:t>
      </w:r>
      <w:proofErr w:type="gramEnd"/>
      <w:r w:rsidR="008B668C" w:rsidRPr="008148F5">
        <w:rPr>
          <w:rFonts w:eastAsia="Times New Roman"/>
          <w:smallCaps w:val="0"/>
          <w:noProof w:val="0"/>
          <w:sz w:val="18"/>
          <w:szCs w:val="18"/>
        </w:rPr>
        <w:t xml:space="preserve"> Keywords with 95 occurrences</w:t>
      </w:r>
    </w:p>
    <w:p w14:paraId="573EAFD8" w14:textId="77777777" w:rsidR="00D358A7" w:rsidRDefault="00D358A7" w:rsidP="008B668C">
      <w:pPr>
        <w:pBdr>
          <w:top w:val="nil"/>
          <w:left w:val="nil"/>
          <w:bottom w:val="nil"/>
          <w:right w:val="nil"/>
          <w:between w:val="nil"/>
        </w:pBdr>
        <w:spacing w:line="261" w:lineRule="auto"/>
        <w:ind w:firstLine="202"/>
        <w:jc w:val="both"/>
        <w:sectPr w:rsidR="00D358A7" w:rsidSect="002D04A2">
          <w:type w:val="continuous"/>
          <w:pgSz w:w="12240" w:h="15840"/>
          <w:pgMar w:top="1440" w:right="1440" w:bottom="1440" w:left="1440" w:header="720" w:footer="720" w:gutter="0"/>
          <w:cols w:space="720"/>
          <w:docGrid w:linePitch="326"/>
        </w:sect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1415"/>
      </w:tblGrid>
      <w:tr w:rsidR="00855874" w:rsidRPr="00B92581" w14:paraId="7060B124" w14:textId="77777777" w:rsidTr="00373CE5">
        <w:trPr>
          <w:jc w:val="center"/>
        </w:trPr>
        <w:tc>
          <w:tcPr>
            <w:tcW w:w="2122" w:type="dxa"/>
            <w:vAlign w:val="bottom"/>
          </w:tcPr>
          <w:p w14:paraId="15129283" w14:textId="77777777" w:rsidR="00855874" w:rsidRPr="00B92581" w:rsidRDefault="00855874" w:rsidP="00373CE5">
            <w:pPr>
              <w:rPr>
                <w:sz w:val="20"/>
              </w:rPr>
            </w:pPr>
            <w:r w:rsidRPr="00B92581">
              <w:rPr>
                <w:sz w:val="20"/>
              </w:rPr>
              <w:t>Keyword</w:t>
            </w:r>
          </w:p>
        </w:tc>
        <w:tc>
          <w:tcPr>
            <w:tcW w:w="1415" w:type="dxa"/>
            <w:vAlign w:val="bottom"/>
          </w:tcPr>
          <w:p w14:paraId="048B55A1" w14:textId="77777777" w:rsidR="00855874" w:rsidRPr="00B92581" w:rsidRDefault="00855874" w:rsidP="00373CE5">
            <w:pPr>
              <w:rPr>
                <w:sz w:val="20"/>
              </w:rPr>
            </w:pPr>
            <w:r w:rsidRPr="00B92581">
              <w:rPr>
                <w:sz w:val="20"/>
              </w:rPr>
              <w:t>Occurrences</w:t>
            </w:r>
          </w:p>
        </w:tc>
      </w:tr>
    </w:tbl>
    <w:p w14:paraId="26E5B68B" w14:textId="77777777" w:rsidR="00855874" w:rsidRDefault="00855874" w:rsidP="00373CE5">
      <w:pPr>
        <w:rPr>
          <w:sz w:val="20"/>
        </w:rPr>
        <w:sectPr w:rsidR="00855874" w:rsidSect="002D04A2">
          <w:type w:val="continuous"/>
          <w:pgSz w:w="12240" w:h="15840"/>
          <w:pgMar w:top="1440" w:right="1440" w:bottom="1440" w:left="1440" w:header="720" w:footer="720" w:gutter="0"/>
          <w:cols w:space="720"/>
          <w:docGrid w:linePitch="326"/>
        </w:sect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1415"/>
      </w:tblGrid>
      <w:tr w:rsidR="00855874" w:rsidRPr="00B92581" w14:paraId="28D5A1F5" w14:textId="77777777" w:rsidTr="00373CE5">
        <w:trPr>
          <w:jc w:val="center"/>
        </w:trPr>
        <w:tc>
          <w:tcPr>
            <w:tcW w:w="2122" w:type="dxa"/>
            <w:vAlign w:val="bottom"/>
          </w:tcPr>
          <w:p w14:paraId="48789FFF" w14:textId="77777777" w:rsidR="00855874" w:rsidRPr="00B92581" w:rsidRDefault="00855874" w:rsidP="00373CE5">
            <w:pPr>
              <w:rPr>
                <w:sz w:val="20"/>
              </w:rPr>
            </w:pPr>
            <w:r w:rsidRPr="00B92581">
              <w:rPr>
                <w:sz w:val="20"/>
              </w:rPr>
              <w:t>Silver nanoparticles</w:t>
            </w:r>
          </w:p>
        </w:tc>
        <w:tc>
          <w:tcPr>
            <w:tcW w:w="1415" w:type="dxa"/>
            <w:vAlign w:val="bottom"/>
          </w:tcPr>
          <w:p w14:paraId="569EE575" w14:textId="77777777" w:rsidR="00855874" w:rsidRPr="00B92581" w:rsidRDefault="00855874" w:rsidP="00373CE5">
            <w:pPr>
              <w:rPr>
                <w:sz w:val="20"/>
              </w:rPr>
            </w:pPr>
            <w:r w:rsidRPr="00B92581">
              <w:rPr>
                <w:sz w:val="20"/>
              </w:rPr>
              <w:t>568</w:t>
            </w:r>
          </w:p>
        </w:tc>
      </w:tr>
      <w:tr w:rsidR="00855874" w:rsidRPr="00B92581" w14:paraId="121EF3DD" w14:textId="77777777" w:rsidTr="00373CE5">
        <w:trPr>
          <w:jc w:val="center"/>
        </w:trPr>
        <w:tc>
          <w:tcPr>
            <w:tcW w:w="2122" w:type="dxa"/>
            <w:vAlign w:val="bottom"/>
          </w:tcPr>
          <w:p w14:paraId="26B2EF6D" w14:textId="77777777" w:rsidR="00855874" w:rsidRPr="00B92581" w:rsidRDefault="00855874" w:rsidP="00373CE5">
            <w:pPr>
              <w:rPr>
                <w:sz w:val="20"/>
              </w:rPr>
            </w:pPr>
            <w:r w:rsidRPr="00B92581">
              <w:rPr>
                <w:sz w:val="20"/>
              </w:rPr>
              <w:t>Green synthesis</w:t>
            </w:r>
          </w:p>
        </w:tc>
        <w:tc>
          <w:tcPr>
            <w:tcW w:w="1415" w:type="dxa"/>
            <w:vAlign w:val="bottom"/>
          </w:tcPr>
          <w:p w14:paraId="3997DDA6" w14:textId="77777777" w:rsidR="00855874" w:rsidRPr="00B92581" w:rsidRDefault="00855874" w:rsidP="00373CE5">
            <w:pPr>
              <w:rPr>
                <w:sz w:val="20"/>
              </w:rPr>
            </w:pPr>
            <w:r w:rsidRPr="00B92581">
              <w:rPr>
                <w:sz w:val="20"/>
              </w:rPr>
              <w:t>421</w:t>
            </w:r>
          </w:p>
        </w:tc>
      </w:tr>
      <w:tr w:rsidR="00855874" w:rsidRPr="00B92581" w14:paraId="1DEC49F6" w14:textId="77777777" w:rsidTr="00373CE5">
        <w:trPr>
          <w:jc w:val="center"/>
        </w:trPr>
        <w:tc>
          <w:tcPr>
            <w:tcW w:w="2122" w:type="dxa"/>
            <w:vAlign w:val="bottom"/>
          </w:tcPr>
          <w:p w14:paraId="487E0E7F" w14:textId="77777777" w:rsidR="00855874" w:rsidRPr="00B92581" w:rsidRDefault="00855874" w:rsidP="00373CE5">
            <w:pPr>
              <w:rPr>
                <w:sz w:val="20"/>
              </w:rPr>
            </w:pPr>
            <w:r w:rsidRPr="00B92581">
              <w:rPr>
                <w:sz w:val="20"/>
              </w:rPr>
              <w:t>Nanoparticles</w:t>
            </w:r>
          </w:p>
        </w:tc>
        <w:tc>
          <w:tcPr>
            <w:tcW w:w="1415" w:type="dxa"/>
            <w:vAlign w:val="bottom"/>
          </w:tcPr>
          <w:p w14:paraId="26FEF43B" w14:textId="77777777" w:rsidR="00855874" w:rsidRPr="00B92581" w:rsidRDefault="00855874" w:rsidP="00373CE5">
            <w:pPr>
              <w:rPr>
                <w:sz w:val="20"/>
              </w:rPr>
            </w:pPr>
            <w:r w:rsidRPr="00B92581">
              <w:rPr>
                <w:sz w:val="20"/>
              </w:rPr>
              <w:t>387</w:t>
            </w:r>
          </w:p>
        </w:tc>
      </w:tr>
      <w:tr w:rsidR="00855874" w:rsidRPr="00B92581" w14:paraId="2D18475A" w14:textId="77777777" w:rsidTr="00373CE5">
        <w:trPr>
          <w:jc w:val="center"/>
        </w:trPr>
        <w:tc>
          <w:tcPr>
            <w:tcW w:w="2122" w:type="dxa"/>
            <w:vAlign w:val="bottom"/>
          </w:tcPr>
          <w:p w14:paraId="0CDE23A2" w14:textId="77777777" w:rsidR="00855874" w:rsidRPr="00B92581" w:rsidRDefault="00855874" w:rsidP="00373CE5">
            <w:pPr>
              <w:rPr>
                <w:sz w:val="20"/>
              </w:rPr>
            </w:pPr>
            <w:r w:rsidRPr="00B92581">
              <w:rPr>
                <w:sz w:val="20"/>
              </w:rPr>
              <w:t>Antibacterial</w:t>
            </w:r>
          </w:p>
        </w:tc>
        <w:tc>
          <w:tcPr>
            <w:tcW w:w="1415" w:type="dxa"/>
            <w:vAlign w:val="bottom"/>
          </w:tcPr>
          <w:p w14:paraId="4109B958" w14:textId="77777777" w:rsidR="00855874" w:rsidRPr="00B92581" w:rsidRDefault="00855874" w:rsidP="00373CE5">
            <w:pPr>
              <w:rPr>
                <w:sz w:val="20"/>
              </w:rPr>
            </w:pPr>
            <w:r w:rsidRPr="00B92581">
              <w:rPr>
                <w:sz w:val="20"/>
              </w:rPr>
              <w:t>336</w:t>
            </w:r>
          </w:p>
        </w:tc>
      </w:tr>
      <w:tr w:rsidR="00855874" w:rsidRPr="00B92581" w14:paraId="1950E4C3" w14:textId="77777777" w:rsidTr="00373CE5">
        <w:trPr>
          <w:jc w:val="center"/>
        </w:trPr>
        <w:tc>
          <w:tcPr>
            <w:tcW w:w="2122" w:type="dxa"/>
            <w:vAlign w:val="bottom"/>
          </w:tcPr>
          <w:p w14:paraId="17760E21" w14:textId="77777777" w:rsidR="00855874" w:rsidRPr="00B92581" w:rsidRDefault="00855874" w:rsidP="00373CE5">
            <w:pPr>
              <w:rPr>
                <w:sz w:val="20"/>
              </w:rPr>
            </w:pPr>
            <w:r w:rsidRPr="00B92581">
              <w:rPr>
                <w:sz w:val="20"/>
              </w:rPr>
              <w:t>Antibacterial activity</w:t>
            </w:r>
          </w:p>
        </w:tc>
        <w:tc>
          <w:tcPr>
            <w:tcW w:w="1415" w:type="dxa"/>
            <w:vAlign w:val="bottom"/>
          </w:tcPr>
          <w:p w14:paraId="2708D7F0" w14:textId="77777777" w:rsidR="00855874" w:rsidRPr="00B92581" w:rsidRDefault="00855874" w:rsidP="00373CE5">
            <w:pPr>
              <w:rPr>
                <w:sz w:val="20"/>
              </w:rPr>
            </w:pPr>
            <w:r w:rsidRPr="00B92581">
              <w:rPr>
                <w:sz w:val="20"/>
              </w:rPr>
              <w:t>293</w:t>
            </w:r>
          </w:p>
        </w:tc>
      </w:tr>
      <w:tr w:rsidR="00855874" w:rsidRPr="00B92581" w14:paraId="2B01EC12" w14:textId="77777777" w:rsidTr="00373CE5">
        <w:trPr>
          <w:jc w:val="center"/>
        </w:trPr>
        <w:tc>
          <w:tcPr>
            <w:tcW w:w="2122" w:type="dxa"/>
            <w:vAlign w:val="bottom"/>
          </w:tcPr>
          <w:p w14:paraId="4F64C6C2" w14:textId="77777777" w:rsidR="00855874" w:rsidRPr="00B92581" w:rsidRDefault="00855874" w:rsidP="00373CE5">
            <w:pPr>
              <w:rPr>
                <w:sz w:val="20"/>
              </w:rPr>
            </w:pPr>
            <w:r w:rsidRPr="00B92581">
              <w:rPr>
                <w:sz w:val="20"/>
              </w:rPr>
              <w:t>Cytotoxicity</w:t>
            </w:r>
          </w:p>
        </w:tc>
        <w:tc>
          <w:tcPr>
            <w:tcW w:w="1415" w:type="dxa"/>
            <w:vAlign w:val="bottom"/>
          </w:tcPr>
          <w:p w14:paraId="6829E9F9" w14:textId="77777777" w:rsidR="00855874" w:rsidRPr="00B92581" w:rsidRDefault="00855874" w:rsidP="00373CE5">
            <w:pPr>
              <w:rPr>
                <w:sz w:val="20"/>
              </w:rPr>
            </w:pPr>
            <w:r w:rsidRPr="00B92581">
              <w:rPr>
                <w:sz w:val="20"/>
              </w:rPr>
              <w:t>261</w:t>
            </w:r>
          </w:p>
        </w:tc>
      </w:tr>
      <w:tr w:rsidR="00855874" w:rsidRPr="00B92581" w14:paraId="7545F5F2" w14:textId="77777777" w:rsidTr="00373CE5">
        <w:trPr>
          <w:jc w:val="center"/>
        </w:trPr>
        <w:tc>
          <w:tcPr>
            <w:tcW w:w="2122" w:type="dxa"/>
            <w:vAlign w:val="bottom"/>
          </w:tcPr>
          <w:p w14:paraId="03CA36A0" w14:textId="77777777" w:rsidR="00855874" w:rsidRPr="00B92581" w:rsidRDefault="00855874" w:rsidP="00373CE5">
            <w:pPr>
              <w:rPr>
                <w:sz w:val="20"/>
              </w:rPr>
            </w:pPr>
            <w:r w:rsidRPr="00B92581">
              <w:rPr>
                <w:sz w:val="20"/>
              </w:rPr>
              <w:t>Chitosan</w:t>
            </w:r>
          </w:p>
        </w:tc>
        <w:tc>
          <w:tcPr>
            <w:tcW w:w="1415" w:type="dxa"/>
            <w:vAlign w:val="bottom"/>
          </w:tcPr>
          <w:p w14:paraId="7F9E418F" w14:textId="77777777" w:rsidR="00855874" w:rsidRPr="00B92581" w:rsidRDefault="00855874" w:rsidP="00373CE5">
            <w:pPr>
              <w:rPr>
                <w:sz w:val="20"/>
              </w:rPr>
            </w:pPr>
            <w:r w:rsidRPr="00B92581">
              <w:rPr>
                <w:sz w:val="20"/>
              </w:rPr>
              <w:t>237</w:t>
            </w:r>
          </w:p>
        </w:tc>
      </w:tr>
      <w:tr w:rsidR="00855874" w:rsidRPr="00B92581" w14:paraId="390D21DA" w14:textId="77777777" w:rsidTr="00373CE5">
        <w:trPr>
          <w:jc w:val="center"/>
        </w:trPr>
        <w:tc>
          <w:tcPr>
            <w:tcW w:w="2122" w:type="dxa"/>
            <w:vAlign w:val="bottom"/>
          </w:tcPr>
          <w:p w14:paraId="17F92D71" w14:textId="77777777" w:rsidR="00855874" w:rsidRPr="00B92581" w:rsidRDefault="00855874" w:rsidP="00373CE5">
            <w:pPr>
              <w:rPr>
                <w:sz w:val="20"/>
              </w:rPr>
            </w:pPr>
            <w:r w:rsidRPr="00B92581">
              <w:rPr>
                <w:sz w:val="20"/>
              </w:rPr>
              <w:t>Antimicrobial</w:t>
            </w:r>
          </w:p>
        </w:tc>
        <w:tc>
          <w:tcPr>
            <w:tcW w:w="1415" w:type="dxa"/>
            <w:vAlign w:val="bottom"/>
          </w:tcPr>
          <w:p w14:paraId="4D510A83" w14:textId="77777777" w:rsidR="00855874" w:rsidRPr="00B92581" w:rsidRDefault="00855874" w:rsidP="00373CE5">
            <w:pPr>
              <w:rPr>
                <w:sz w:val="20"/>
              </w:rPr>
            </w:pPr>
            <w:r w:rsidRPr="00B92581">
              <w:rPr>
                <w:sz w:val="20"/>
              </w:rPr>
              <w:t>224</w:t>
            </w:r>
          </w:p>
        </w:tc>
      </w:tr>
      <w:tr w:rsidR="00855874" w:rsidRPr="00B92581" w14:paraId="5EAD3AB6" w14:textId="77777777" w:rsidTr="00373CE5">
        <w:trPr>
          <w:jc w:val="center"/>
        </w:trPr>
        <w:tc>
          <w:tcPr>
            <w:tcW w:w="2122" w:type="dxa"/>
            <w:vAlign w:val="bottom"/>
          </w:tcPr>
          <w:p w14:paraId="47D86F01" w14:textId="77777777" w:rsidR="00855874" w:rsidRPr="00B92581" w:rsidRDefault="00855874" w:rsidP="00373CE5">
            <w:pPr>
              <w:rPr>
                <w:sz w:val="20"/>
              </w:rPr>
            </w:pPr>
            <w:r w:rsidRPr="00B92581">
              <w:rPr>
                <w:sz w:val="20"/>
              </w:rPr>
              <w:t>Antioxidant</w:t>
            </w:r>
          </w:p>
        </w:tc>
        <w:tc>
          <w:tcPr>
            <w:tcW w:w="1415" w:type="dxa"/>
            <w:vAlign w:val="bottom"/>
          </w:tcPr>
          <w:p w14:paraId="552745CA" w14:textId="77777777" w:rsidR="00855874" w:rsidRPr="00B92581" w:rsidRDefault="00855874" w:rsidP="00373CE5">
            <w:pPr>
              <w:rPr>
                <w:sz w:val="20"/>
              </w:rPr>
            </w:pPr>
            <w:r w:rsidRPr="00B92581">
              <w:rPr>
                <w:sz w:val="20"/>
              </w:rPr>
              <w:t>203</w:t>
            </w:r>
          </w:p>
        </w:tc>
      </w:tr>
      <w:tr w:rsidR="00855874" w:rsidRPr="00B92581" w14:paraId="35F2911A" w14:textId="77777777" w:rsidTr="00373CE5">
        <w:trPr>
          <w:jc w:val="center"/>
        </w:trPr>
        <w:tc>
          <w:tcPr>
            <w:tcW w:w="2122" w:type="dxa"/>
            <w:vAlign w:val="bottom"/>
          </w:tcPr>
          <w:p w14:paraId="36B23A46" w14:textId="77777777" w:rsidR="00855874" w:rsidRPr="00B92581" w:rsidRDefault="00855874" w:rsidP="00373CE5">
            <w:pPr>
              <w:rPr>
                <w:sz w:val="20"/>
              </w:rPr>
            </w:pPr>
            <w:r w:rsidRPr="00B92581">
              <w:rPr>
                <w:sz w:val="20"/>
              </w:rPr>
              <w:t>Antimicrobial activity</w:t>
            </w:r>
          </w:p>
        </w:tc>
        <w:tc>
          <w:tcPr>
            <w:tcW w:w="1415" w:type="dxa"/>
            <w:vAlign w:val="bottom"/>
          </w:tcPr>
          <w:p w14:paraId="6E726751" w14:textId="77777777" w:rsidR="00855874" w:rsidRPr="00B92581" w:rsidRDefault="00855874" w:rsidP="00373CE5">
            <w:pPr>
              <w:rPr>
                <w:sz w:val="20"/>
              </w:rPr>
            </w:pPr>
            <w:r w:rsidRPr="00B92581">
              <w:rPr>
                <w:sz w:val="20"/>
              </w:rPr>
              <w:t>199</w:t>
            </w:r>
          </w:p>
        </w:tc>
      </w:tr>
      <w:tr w:rsidR="00855874" w:rsidRPr="00B92581" w14:paraId="6AE1236F" w14:textId="77777777" w:rsidTr="00373CE5">
        <w:trPr>
          <w:jc w:val="center"/>
        </w:trPr>
        <w:tc>
          <w:tcPr>
            <w:tcW w:w="2122" w:type="dxa"/>
            <w:vAlign w:val="bottom"/>
          </w:tcPr>
          <w:p w14:paraId="35B563E5" w14:textId="77777777" w:rsidR="00855874" w:rsidRPr="00B92581" w:rsidRDefault="00855874" w:rsidP="00373CE5">
            <w:pPr>
              <w:rPr>
                <w:sz w:val="20"/>
              </w:rPr>
            </w:pPr>
            <w:r w:rsidRPr="00B92581">
              <w:rPr>
                <w:sz w:val="20"/>
              </w:rPr>
              <w:t>Gold nanoparticles</w:t>
            </w:r>
          </w:p>
        </w:tc>
        <w:tc>
          <w:tcPr>
            <w:tcW w:w="1415" w:type="dxa"/>
            <w:vAlign w:val="bottom"/>
          </w:tcPr>
          <w:p w14:paraId="0AC60CAE" w14:textId="77777777" w:rsidR="00855874" w:rsidRPr="00B92581" w:rsidRDefault="00855874" w:rsidP="00373CE5">
            <w:pPr>
              <w:rPr>
                <w:sz w:val="20"/>
              </w:rPr>
            </w:pPr>
            <w:r w:rsidRPr="00B92581">
              <w:rPr>
                <w:sz w:val="20"/>
              </w:rPr>
              <w:t>163</w:t>
            </w:r>
          </w:p>
        </w:tc>
      </w:tr>
      <w:tr w:rsidR="00855874" w:rsidRPr="00B92581" w14:paraId="47B78B11" w14:textId="77777777" w:rsidTr="00373CE5">
        <w:trPr>
          <w:jc w:val="center"/>
        </w:trPr>
        <w:tc>
          <w:tcPr>
            <w:tcW w:w="2122" w:type="dxa"/>
            <w:vAlign w:val="bottom"/>
          </w:tcPr>
          <w:p w14:paraId="5A194A51" w14:textId="77777777" w:rsidR="00855874" w:rsidRPr="00B92581" w:rsidRDefault="00855874" w:rsidP="00373CE5">
            <w:pPr>
              <w:rPr>
                <w:sz w:val="20"/>
              </w:rPr>
            </w:pPr>
            <w:r w:rsidRPr="00B92581">
              <w:rPr>
                <w:sz w:val="20"/>
              </w:rPr>
              <w:t>Electrospinning</w:t>
            </w:r>
          </w:p>
        </w:tc>
        <w:tc>
          <w:tcPr>
            <w:tcW w:w="1415" w:type="dxa"/>
            <w:vAlign w:val="bottom"/>
          </w:tcPr>
          <w:p w14:paraId="1744DBF9" w14:textId="77777777" w:rsidR="00855874" w:rsidRPr="00B92581" w:rsidRDefault="00855874" w:rsidP="00373CE5">
            <w:pPr>
              <w:rPr>
                <w:sz w:val="20"/>
              </w:rPr>
            </w:pPr>
            <w:r w:rsidRPr="00B92581">
              <w:rPr>
                <w:sz w:val="20"/>
              </w:rPr>
              <w:t>150</w:t>
            </w:r>
          </w:p>
        </w:tc>
      </w:tr>
      <w:tr w:rsidR="00855874" w:rsidRPr="00B92581" w14:paraId="1C3DECFB" w14:textId="77777777" w:rsidTr="00373CE5">
        <w:trPr>
          <w:jc w:val="center"/>
        </w:trPr>
        <w:tc>
          <w:tcPr>
            <w:tcW w:w="2122" w:type="dxa"/>
            <w:vAlign w:val="bottom"/>
          </w:tcPr>
          <w:p w14:paraId="675EDA13" w14:textId="77777777" w:rsidR="00855874" w:rsidRPr="00B92581" w:rsidRDefault="00855874" w:rsidP="00373CE5">
            <w:pPr>
              <w:rPr>
                <w:sz w:val="20"/>
              </w:rPr>
            </w:pPr>
            <w:r w:rsidRPr="00B92581">
              <w:rPr>
                <w:sz w:val="20"/>
              </w:rPr>
              <w:t>Adsorption</w:t>
            </w:r>
          </w:p>
        </w:tc>
        <w:tc>
          <w:tcPr>
            <w:tcW w:w="1415" w:type="dxa"/>
            <w:vAlign w:val="bottom"/>
          </w:tcPr>
          <w:p w14:paraId="3CE0EF02" w14:textId="77777777" w:rsidR="00855874" w:rsidRPr="00B92581" w:rsidRDefault="00855874" w:rsidP="00373CE5">
            <w:pPr>
              <w:rPr>
                <w:sz w:val="20"/>
              </w:rPr>
            </w:pPr>
            <w:r w:rsidRPr="00B92581">
              <w:rPr>
                <w:sz w:val="20"/>
              </w:rPr>
              <w:t>139</w:t>
            </w:r>
          </w:p>
        </w:tc>
      </w:tr>
      <w:tr w:rsidR="00855874" w:rsidRPr="00B92581" w14:paraId="22CAC15F" w14:textId="77777777" w:rsidTr="00373CE5">
        <w:trPr>
          <w:jc w:val="center"/>
        </w:trPr>
        <w:tc>
          <w:tcPr>
            <w:tcW w:w="2122" w:type="dxa"/>
            <w:vAlign w:val="bottom"/>
          </w:tcPr>
          <w:p w14:paraId="0EB91714" w14:textId="77777777" w:rsidR="00855874" w:rsidRPr="00B92581" w:rsidRDefault="00855874" w:rsidP="00373CE5">
            <w:pPr>
              <w:rPr>
                <w:sz w:val="20"/>
              </w:rPr>
            </w:pPr>
            <w:r w:rsidRPr="00B92581">
              <w:rPr>
                <w:sz w:val="20"/>
              </w:rPr>
              <w:t>Biocompatibility</w:t>
            </w:r>
          </w:p>
        </w:tc>
        <w:tc>
          <w:tcPr>
            <w:tcW w:w="1415" w:type="dxa"/>
            <w:vAlign w:val="bottom"/>
          </w:tcPr>
          <w:p w14:paraId="6DB70F16" w14:textId="77777777" w:rsidR="00855874" w:rsidRPr="00B92581" w:rsidRDefault="00855874" w:rsidP="00373CE5">
            <w:pPr>
              <w:rPr>
                <w:sz w:val="20"/>
              </w:rPr>
            </w:pPr>
            <w:r w:rsidRPr="00B92581">
              <w:rPr>
                <w:sz w:val="20"/>
              </w:rPr>
              <w:t>119</w:t>
            </w:r>
          </w:p>
        </w:tc>
      </w:tr>
      <w:tr w:rsidR="00855874" w:rsidRPr="00B92581" w14:paraId="375D1D75" w14:textId="77777777" w:rsidTr="00373CE5">
        <w:trPr>
          <w:jc w:val="center"/>
        </w:trPr>
        <w:tc>
          <w:tcPr>
            <w:tcW w:w="2122" w:type="dxa"/>
            <w:vAlign w:val="bottom"/>
          </w:tcPr>
          <w:p w14:paraId="57690F16" w14:textId="77777777" w:rsidR="00855874" w:rsidRPr="00B92581" w:rsidRDefault="00855874" w:rsidP="00373CE5">
            <w:pPr>
              <w:rPr>
                <w:sz w:val="20"/>
              </w:rPr>
            </w:pPr>
            <w:r w:rsidRPr="00B92581">
              <w:rPr>
                <w:sz w:val="20"/>
              </w:rPr>
              <w:t>Wound healing</w:t>
            </w:r>
          </w:p>
        </w:tc>
        <w:tc>
          <w:tcPr>
            <w:tcW w:w="1415" w:type="dxa"/>
            <w:vAlign w:val="bottom"/>
          </w:tcPr>
          <w:p w14:paraId="747493F5" w14:textId="77777777" w:rsidR="00855874" w:rsidRPr="00B92581" w:rsidRDefault="00855874" w:rsidP="00373CE5">
            <w:pPr>
              <w:rPr>
                <w:sz w:val="20"/>
              </w:rPr>
            </w:pPr>
            <w:r w:rsidRPr="00B92581">
              <w:rPr>
                <w:sz w:val="20"/>
              </w:rPr>
              <w:t>114</w:t>
            </w:r>
          </w:p>
        </w:tc>
      </w:tr>
      <w:tr w:rsidR="00855874" w:rsidRPr="00B92581" w14:paraId="5992827F" w14:textId="77777777" w:rsidTr="00373CE5">
        <w:trPr>
          <w:jc w:val="center"/>
        </w:trPr>
        <w:tc>
          <w:tcPr>
            <w:tcW w:w="2122" w:type="dxa"/>
            <w:vAlign w:val="bottom"/>
          </w:tcPr>
          <w:p w14:paraId="0A3FEA4C" w14:textId="77777777" w:rsidR="00855874" w:rsidRPr="00B92581" w:rsidRDefault="00855874" w:rsidP="00373CE5">
            <w:pPr>
              <w:rPr>
                <w:sz w:val="20"/>
              </w:rPr>
            </w:pPr>
            <w:r w:rsidRPr="00B92581">
              <w:rPr>
                <w:sz w:val="20"/>
              </w:rPr>
              <w:lastRenderedPageBreak/>
              <w:t>Drug delivery</w:t>
            </w:r>
          </w:p>
        </w:tc>
        <w:tc>
          <w:tcPr>
            <w:tcW w:w="1415" w:type="dxa"/>
            <w:vAlign w:val="bottom"/>
          </w:tcPr>
          <w:p w14:paraId="510C2273" w14:textId="77777777" w:rsidR="00855874" w:rsidRPr="00B92581" w:rsidRDefault="00855874" w:rsidP="00373CE5">
            <w:pPr>
              <w:rPr>
                <w:sz w:val="20"/>
              </w:rPr>
            </w:pPr>
            <w:r w:rsidRPr="00B92581">
              <w:rPr>
                <w:sz w:val="20"/>
              </w:rPr>
              <w:t>113</w:t>
            </w:r>
          </w:p>
        </w:tc>
      </w:tr>
      <w:tr w:rsidR="00855874" w:rsidRPr="00B92581" w14:paraId="2395CCC9" w14:textId="77777777" w:rsidTr="00373CE5">
        <w:trPr>
          <w:jc w:val="center"/>
        </w:trPr>
        <w:tc>
          <w:tcPr>
            <w:tcW w:w="2122" w:type="dxa"/>
            <w:vAlign w:val="bottom"/>
          </w:tcPr>
          <w:p w14:paraId="64A5317A" w14:textId="77777777" w:rsidR="00855874" w:rsidRPr="00B92581" w:rsidRDefault="00855874" w:rsidP="00373CE5">
            <w:pPr>
              <w:rPr>
                <w:sz w:val="20"/>
              </w:rPr>
            </w:pPr>
            <w:r w:rsidRPr="00B92581">
              <w:rPr>
                <w:sz w:val="20"/>
              </w:rPr>
              <w:t>Photocatalysis</w:t>
            </w:r>
          </w:p>
        </w:tc>
        <w:tc>
          <w:tcPr>
            <w:tcW w:w="1415" w:type="dxa"/>
            <w:vAlign w:val="bottom"/>
          </w:tcPr>
          <w:p w14:paraId="30681260" w14:textId="77777777" w:rsidR="00855874" w:rsidRPr="00B92581" w:rsidRDefault="00855874" w:rsidP="00373CE5">
            <w:pPr>
              <w:rPr>
                <w:sz w:val="20"/>
              </w:rPr>
            </w:pPr>
            <w:r w:rsidRPr="00B92581">
              <w:rPr>
                <w:sz w:val="20"/>
              </w:rPr>
              <w:t>109</w:t>
            </w:r>
          </w:p>
        </w:tc>
      </w:tr>
      <w:tr w:rsidR="00855874" w:rsidRPr="00B92581" w14:paraId="73537598" w14:textId="77777777" w:rsidTr="00373CE5">
        <w:trPr>
          <w:jc w:val="center"/>
        </w:trPr>
        <w:tc>
          <w:tcPr>
            <w:tcW w:w="2122" w:type="dxa"/>
            <w:vAlign w:val="bottom"/>
          </w:tcPr>
          <w:p w14:paraId="44DE01AD" w14:textId="77777777" w:rsidR="00855874" w:rsidRPr="00B92581" w:rsidRDefault="00855874" w:rsidP="00373CE5">
            <w:pPr>
              <w:rPr>
                <w:sz w:val="20"/>
              </w:rPr>
            </w:pPr>
            <w:r w:rsidRPr="00B92581">
              <w:rPr>
                <w:sz w:val="20"/>
              </w:rPr>
              <w:t>Nanotechnology</w:t>
            </w:r>
          </w:p>
        </w:tc>
        <w:tc>
          <w:tcPr>
            <w:tcW w:w="1415" w:type="dxa"/>
            <w:vAlign w:val="bottom"/>
          </w:tcPr>
          <w:p w14:paraId="13F32EB4" w14:textId="77777777" w:rsidR="00855874" w:rsidRPr="00B92581" w:rsidRDefault="00855874" w:rsidP="00373CE5">
            <w:pPr>
              <w:rPr>
                <w:sz w:val="20"/>
              </w:rPr>
            </w:pPr>
            <w:r w:rsidRPr="00B92581">
              <w:rPr>
                <w:sz w:val="20"/>
              </w:rPr>
              <w:t>105</w:t>
            </w:r>
          </w:p>
        </w:tc>
      </w:tr>
      <w:tr w:rsidR="00855874" w:rsidRPr="00B92581" w14:paraId="598BECA0" w14:textId="77777777" w:rsidTr="00373CE5">
        <w:trPr>
          <w:jc w:val="center"/>
        </w:trPr>
        <w:tc>
          <w:tcPr>
            <w:tcW w:w="2122" w:type="dxa"/>
            <w:vAlign w:val="bottom"/>
          </w:tcPr>
          <w:p w14:paraId="63D34FFD" w14:textId="77777777" w:rsidR="00855874" w:rsidRPr="00B92581" w:rsidRDefault="00855874" w:rsidP="00373CE5">
            <w:pPr>
              <w:rPr>
                <w:sz w:val="20"/>
              </w:rPr>
            </w:pPr>
            <w:r w:rsidRPr="00B92581">
              <w:rPr>
                <w:sz w:val="20"/>
              </w:rPr>
              <w:t>Silver</w:t>
            </w:r>
          </w:p>
        </w:tc>
        <w:tc>
          <w:tcPr>
            <w:tcW w:w="1415" w:type="dxa"/>
            <w:vAlign w:val="bottom"/>
          </w:tcPr>
          <w:p w14:paraId="3CB07BD8" w14:textId="77777777" w:rsidR="00855874" w:rsidRPr="00B92581" w:rsidRDefault="00855874" w:rsidP="00373CE5">
            <w:pPr>
              <w:rPr>
                <w:sz w:val="20"/>
              </w:rPr>
            </w:pPr>
            <w:r w:rsidRPr="00B92581">
              <w:rPr>
                <w:sz w:val="20"/>
              </w:rPr>
              <w:t>102</w:t>
            </w:r>
          </w:p>
        </w:tc>
      </w:tr>
    </w:tbl>
    <w:p w14:paraId="7E3D69D9" w14:textId="77777777" w:rsidR="00855874" w:rsidRDefault="00855874" w:rsidP="00EA20D5">
      <w:pPr>
        <w:ind w:firstLine="202"/>
        <w:jc w:val="both"/>
        <w:rPr>
          <w:sz w:val="20"/>
        </w:rPr>
      </w:pPr>
    </w:p>
    <w:p w14:paraId="532F84DD" w14:textId="3CD97A81" w:rsidR="008B668C" w:rsidRPr="00EA20D5" w:rsidRDefault="008B668C" w:rsidP="00EA20D5">
      <w:pPr>
        <w:ind w:firstLine="202"/>
        <w:jc w:val="both"/>
        <w:rPr>
          <w:sz w:val="20"/>
        </w:rPr>
      </w:pPr>
      <w:r w:rsidRPr="00EA20D5">
        <w:rPr>
          <w:sz w:val="20"/>
        </w:rPr>
        <w:t>In the mapping shown in figure</w:t>
      </w:r>
      <w:r w:rsidR="00C77D3C" w:rsidRPr="00EA20D5">
        <w:rPr>
          <w:sz w:val="20"/>
        </w:rPr>
        <w:t xml:space="preserve"> 7</w:t>
      </w:r>
      <w:r w:rsidRPr="00EA20D5">
        <w:rPr>
          <w:sz w:val="20"/>
        </w:rPr>
        <w:t>, the keywords and their occurrences can be observed, highlighting silver nanoparticles. In this mapping, several groups of keywords can be identified, showing the different applications that exist within the field of silver nanoparticles. The red link suggests a work focused on the biomedical part, whose applications will have antimicrobial activity, wound healing and drug activation or delivery. The yellow link shows a great interest in making applications of silver nanoparticles with chitosan or gold nanoparticles, which would indicate the need to enhance the biological and structural properties present in silver nanoparticles.</w:t>
      </w:r>
    </w:p>
    <w:p w14:paraId="76915AB6" w14:textId="2AB7C1AA" w:rsidR="00042F0D" w:rsidRDefault="00042F0D" w:rsidP="00F502A8">
      <w:pPr>
        <w:pStyle w:val="Heading1"/>
      </w:pPr>
      <w:r>
        <w:t>Conclusion</w:t>
      </w:r>
    </w:p>
    <w:p w14:paraId="4151DC99" w14:textId="77777777" w:rsidR="00042F0D" w:rsidRPr="00EA20D5" w:rsidRDefault="00042F0D" w:rsidP="00EA20D5">
      <w:pPr>
        <w:ind w:firstLine="202"/>
        <w:jc w:val="both"/>
        <w:rPr>
          <w:sz w:val="20"/>
        </w:rPr>
      </w:pPr>
      <w:r w:rsidRPr="00EA20D5">
        <w:rPr>
          <w:sz w:val="20"/>
        </w:rPr>
        <w:t xml:space="preserve">The present bibliometric analysis on silver nanoparticles was generated from articles published between 2019 and 2024. It is observed that there was a notable increase in articles on silver nanoparticles, emphasizing the area of ​​chemistry, materials and medical applications. This shows that there has been an increase in funding for research in the area. In the geographical analysis, India and China are the countries with the highest number of published and cited articles. Regarding the authors, Muhammad Ikran stands out as the most cited author in this field. In the keyword analysis, it was seen that silver nanoparticles, green synthesis and antibacterial are the most used words by the research community, thus showing that there is a growing focus on green synthesis methods and antimicrobial properties of silver particles. The most important journals in this area of ​​research are Nanomaterials, Polymers and ACS Omega, which have gained the trust of researchers and facilitate the dissemination of findings on the topic of silver nanoparticles. In the study carried out, it can be observed that keywords such as toxicity and biocompatibility are being used, which indicates that explorations of silver nanoparticles are being carried </w:t>
      </w:r>
      <w:proofErr w:type="gramStart"/>
      <w:r w:rsidRPr="00EA20D5">
        <w:rPr>
          <w:sz w:val="20"/>
        </w:rPr>
        <w:t>out</w:t>
      </w:r>
      <w:proofErr w:type="gramEnd"/>
      <w:r w:rsidRPr="00EA20D5">
        <w:rPr>
          <w:sz w:val="20"/>
        </w:rPr>
        <w:t xml:space="preserve"> that will help optimize their medical applications. From the bibliometric analysis carried out, we can highlight the importance of collaboration between researchers since it facilitates the development of multiple applications of silver nanoparticles, which is presented as a promising field.</w:t>
      </w:r>
    </w:p>
    <w:p w14:paraId="7C88A362" w14:textId="77777777" w:rsidR="00042F0D" w:rsidRDefault="00042F0D" w:rsidP="00F502A8">
      <w:pPr>
        <w:pStyle w:val="Heading1"/>
      </w:pPr>
      <w:r>
        <w:t>Acknowledgment</w:t>
      </w:r>
    </w:p>
    <w:p w14:paraId="20F0E396" w14:textId="77777777" w:rsidR="00042F0D" w:rsidRPr="00EA20D5" w:rsidRDefault="00042F0D" w:rsidP="00EA20D5">
      <w:pPr>
        <w:ind w:firstLine="202"/>
        <w:jc w:val="both"/>
        <w:rPr>
          <w:sz w:val="20"/>
        </w:rPr>
      </w:pPr>
      <w:r w:rsidRPr="00EA20D5">
        <w:rPr>
          <w:sz w:val="20"/>
        </w:rPr>
        <w:t>The research was funded by César Vallejo University, with resolution code P-2025-020.</w:t>
      </w:r>
    </w:p>
    <w:p w14:paraId="413E1151" w14:textId="1358EE72" w:rsidR="00042F0D" w:rsidRDefault="00042F0D" w:rsidP="00213954">
      <w:pPr>
        <w:pStyle w:val="Heading1"/>
      </w:pPr>
      <w:r>
        <w:t xml:space="preserve">References </w:t>
      </w:r>
    </w:p>
    <w:p w14:paraId="052B34E9" w14:textId="422021F4" w:rsidR="00042F0D" w:rsidRPr="00213954" w:rsidRDefault="00042F0D" w:rsidP="00213954">
      <w:pPr>
        <w:pStyle w:val="References"/>
        <w:numPr>
          <w:ilvl w:val="0"/>
          <w:numId w:val="50"/>
        </w:numPr>
        <w:ind w:left="426"/>
        <w:rPr>
          <w:sz w:val="20"/>
          <w:szCs w:val="20"/>
        </w:rPr>
      </w:pPr>
      <w:r w:rsidRPr="00213954">
        <w:rPr>
          <w:sz w:val="20"/>
          <w:szCs w:val="20"/>
        </w:rPr>
        <w:t xml:space="preserve">S. D. Sarker </w:t>
      </w:r>
      <w:r w:rsidR="00EB6387" w:rsidRPr="00213954">
        <w:rPr>
          <w:sz w:val="20"/>
          <w:szCs w:val="20"/>
        </w:rPr>
        <w:t>and</w:t>
      </w:r>
      <w:r w:rsidRPr="00213954">
        <w:rPr>
          <w:sz w:val="20"/>
          <w:szCs w:val="20"/>
        </w:rPr>
        <w:t xml:space="preserve"> L. Nahar, “Characterization of nanoparticles”, </w:t>
      </w:r>
      <w:r w:rsidR="00D44934" w:rsidRPr="00213954">
        <w:rPr>
          <w:sz w:val="20"/>
          <w:szCs w:val="20"/>
        </w:rPr>
        <w:t>i</w:t>
      </w:r>
      <w:r w:rsidRPr="00213954">
        <w:rPr>
          <w:sz w:val="20"/>
          <w:szCs w:val="20"/>
        </w:rPr>
        <w:t xml:space="preserve">n </w:t>
      </w:r>
      <w:r w:rsidRPr="00213954">
        <w:rPr>
          <w:i/>
          <w:iCs/>
          <w:sz w:val="20"/>
          <w:szCs w:val="20"/>
        </w:rPr>
        <w:t>Advances in Nanotechnology-Based Drug Delivery Systems</w:t>
      </w:r>
      <w:r w:rsidR="00D44934" w:rsidRPr="00213954">
        <w:rPr>
          <w:sz w:val="20"/>
          <w:szCs w:val="20"/>
        </w:rPr>
        <w:t xml:space="preserve"> (</w:t>
      </w:r>
      <w:r w:rsidRPr="00213954">
        <w:rPr>
          <w:sz w:val="20"/>
          <w:szCs w:val="20"/>
        </w:rPr>
        <w:t>Elsevier, 2022</w:t>
      </w:r>
      <w:r w:rsidR="00D44934" w:rsidRPr="00213954">
        <w:rPr>
          <w:sz w:val="20"/>
          <w:szCs w:val="20"/>
        </w:rPr>
        <w:t>)</w:t>
      </w:r>
      <w:r w:rsidRPr="00213954">
        <w:rPr>
          <w:sz w:val="20"/>
          <w:szCs w:val="20"/>
        </w:rPr>
        <w:t>, pp. 45–82.</w:t>
      </w:r>
    </w:p>
    <w:p w14:paraId="38673D57" w14:textId="3A72CFD4" w:rsidR="00AC270E" w:rsidRPr="00213954" w:rsidRDefault="00042F0D" w:rsidP="00213954">
      <w:pPr>
        <w:pStyle w:val="References"/>
        <w:numPr>
          <w:ilvl w:val="0"/>
          <w:numId w:val="50"/>
        </w:numPr>
        <w:ind w:left="426"/>
        <w:rPr>
          <w:sz w:val="20"/>
          <w:szCs w:val="20"/>
        </w:rPr>
      </w:pPr>
      <w:r w:rsidRPr="00213954">
        <w:rPr>
          <w:sz w:val="20"/>
          <w:szCs w:val="20"/>
          <w:lang w:val="es-PE"/>
        </w:rPr>
        <w:t xml:space="preserve">J. M. P. </w:t>
      </w:r>
      <w:proofErr w:type="spellStart"/>
      <w:r w:rsidRPr="00213954">
        <w:rPr>
          <w:sz w:val="20"/>
          <w:szCs w:val="20"/>
          <w:lang w:val="es-PE"/>
        </w:rPr>
        <w:t>Galúcio</w:t>
      </w:r>
      <w:proofErr w:type="spellEnd"/>
      <w:r w:rsidRPr="00213954">
        <w:rPr>
          <w:sz w:val="20"/>
          <w:szCs w:val="20"/>
          <w:lang w:val="es-PE"/>
        </w:rPr>
        <w:t xml:space="preserve"> </w:t>
      </w:r>
      <w:r w:rsidRPr="00213954">
        <w:rPr>
          <w:i/>
          <w:iCs/>
          <w:sz w:val="20"/>
          <w:szCs w:val="20"/>
          <w:lang w:val="es-PE"/>
        </w:rPr>
        <w:t>et al</w:t>
      </w:r>
      <w:r w:rsidRPr="00213954">
        <w:rPr>
          <w:sz w:val="20"/>
          <w:szCs w:val="20"/>
          <w:lang w:val="es-PE"/>
        </w:rPr>
        <w:t xml:space="preserve">., </w:t>
      </w:r>
      <w:proofErr w:type="spellStart"/>
      <w:r w:rsidRPr="00213954">
        <w:rPr>
          <w:sz w:val="20"/>
          <w:szCs w:val="20"/>
          <w:lang w:val="es-PE"/>
        </w:rPr>
        <w:t>Curr</w:t>
      </w:r>
      <w:proofErr w:type="spellEnd"/>
      <w:r w:rsidRPr="00213954">
        <w:rPr>
          <w:sz w:val="20"/>
          <w:szCs w:val="20"/>
          <w:lang w:val="es-PE"/>
        </w:rPr>
        <w:t xml:space="preserve">. </w:t>
      </w:r>
      <w:r w:rsidRPr="00213954">
        <w:rPr>
          <w:sz w:val="20"/>
          <w:szCs w:val="20"/>
        </w:rPr>
        <w:t xml:space="preserve">Pharm. </w:t>
      </w:r>
      <w:proofErr w:type="spellStart"/>
      <w:r w:rsidRPr="00213954">
        <w:rPr>
          <w:sz w:val="20"/>
          <w:szCs w:val="20"/>
        </w:rPr>
        <w:t>Biotechnol</w:t>
      </w:r>
      <w:proofErr w:type="spellEnd"/>
      <w:r w:rsidRPr="00213954">
        <w:rPr>
          <w:sz w:val="20"/>
          <w:szCs w:val="20"/>
        </w:rPr>
        <w:t xml:space="preserve">. </w:t>
      </w:r>
      <w:r w:rsidRPr="00213954">
        <w:rPr>
          <w:b/>
          <w:bCs/>
          <w:sz w:val="20"/>
          <w:szCs w:val="20"/>
        </w:rPr>
        <w:t>23</w:t>
      </w:r>
      <w:r w:rsidR="00D44934" w:rsidRPr="00213954">
        <w:rPr>
          <w:sz w:val="20"/>
          <w:szCs w:val="20"/>
        </w:rPr>
        <w:t>(</w:t>
      </w:r>
      <w:r w:rsidRPr="00213954">
        <w:rPr>
          <w:sz w:val="20"/>
          <w:szCs w:val="20"/>
        </w:rPr>
        <w:t>3</w:t>
      </w:r>
      <w:r w:rsidR="00D44934" w:rsidRPr="00213954">
        <w:rPr>
          <w:sz w:val="20"/>
          <w:szCs w:val="20"/>
        </w:rPr>
        <w:t>)</w:t>
      </w:r>
      <w:r w:rsidRPr="00213954">
        <w:rPr>
          <w:sz w:val="20"/>
          <w:szCs w:val="20"/>
        </w:rPr>
        <w:t>, 4</w:t>
      </w:r>
      <w:r w:rsidR="00D50660">
        <w:rPr>
          <w:sz w:val="20"/>
          <w:szCs w:val="20"/>
        </w:rPr>
        <w:t>2</w:t>
      </w:r>
      <w:r w:rsidRPr="00213954">
        <w:rPr>
          <w:sz w:val="20"/>
          <w:szCs w:val="20"/>
        </w:rPr>
        <w:t>0–443</w:t>
      </w:r>
      <w:r w:rsidR="00EB6387" w:rsidRPr="00213954">
        <w:rPr>
          <w:sz w:val="20"/>
          <w:szCs w:val="20"/>
        </w:rPr>
        <w:t xml:space="preserve"> (</w:t>
      </w:r>
      <w:r w:rsidRPr="00213954">
        <w:rPr>
          <w:sz w:val="20"/>
          <w:szCs w:val="20"/>
        </w:rPr>
        <w:t>2022</w:t>
      </w:r>
      <w:r w:rsidR="00EB6387" w:rsidRPr="00213954">
        <w:rPr>
          <w:sz w:val="20"/>
          <w:szCs w:val="20"/>
        </w:rPr>
        <w:t>)</w:t>
      </w:r>
      <w:r w:rsidRPr="00213954">
        <w:rPr>
          <w:sz w:val="20"/>
          <w:szCs w:val="20"/>
        </w:rPr>
        <w:t>.</w:t>
      </w:r>
    </w:p>
    <w:p w14:paraId="667E7DD7" w14:textId="4B2FA236" w:rsidR="00B63EE4" w:rsidRPr="00213954" w:rsidRDefault="00042F0D" w:rsidP="00213954">
      <w:pPr>
        <w:pStyle w:val="References"/>
        <w:numPr>
          <w:ilvl w:val="0"/>
          <w:numId w:val="50"/>
        </w:numPr>
        <w:ind w:left="426"/>
        <w:rPr>
          <w:sz w:val="20"/>
          <w:szCs w:val="20"/>
        </w:rPr>
      </w:pPr>
      <w:r w:rsidRPr="00213954">
        <w:rPr>
          <w:sz w:val="20"/>
          <w:szCs w:val="20"/>
        </w:rPr>
        <w:t xml:space="preserve">D. Gupta, A. Boora, A. Thakur, </w:t>
      </w:r>
      <w:r w:rsidR="004C2246" w:rsidRPr="00213954">
        <w:rPr>
          <w:sz w:val="20"/>
          <w:szCs w:val="20"/>
        </w:rPr>
        <w:t>and</w:t>
      </w:r>
      <w:r w:rsidRPr="00213954">
        <w:rPr>
          <w:sz w:val="20"/>
          <w:szCs w:val="20"/>
        </w:rPr>
        <w:t xml:space="preserve"> T. K. Gupta, Environ. Res. </w:t>
      </w:r>
      <w:r w:rsidRPr="00213954">
        <w:rPr>
          <w:b/>
          <w:bCs/>
          <w:sz w:val="20"/>
          <w:szCs w:val="20"/>
        </w:rPr>
        <w:t>231</w:t>
      </w:r>
      <w:r w:rsidR="004C2246" w:rsidRPr="00213954">
        <w:rPr>
          <w:sz w:val="20"/>
          <w:szCs w:val="20"/>
        </w:rPr>
        <w:t>(</w:t>
      </w:r>
      <w:r w:rsidRPr="00213954">
        <w:rPr>
          <w:sz w:val="20"/>
          <w:szCs w:val="20"/>
        </w:rPr>
        <w:t>Pt 3</w:t>
      </w:r>
      <w:r w:rsidR="004C2246" w:rsidRPr="00213954">
        <w:rPr>
          <w:sz w:val="20"/>
          <w:szCs w:val="20"/>
        </w:rPr>
        <w:t>)</w:t>
      </w:r>
      <w:r w:rsidRPr="00213954">
        <w:rPr>
          <w:sz w:val="20"/>
          <w:szCs w:val="20"/>
        </w:rPr>
        <w:t>, 116316</w:t>
      </w:r>
      <w:r w:rsidR="004C2246" w:rsidRPr="00213954">
        <w:rPr>
          <w:sz w:val="20"/>
          <w:szCs w:val="20"/>
        </w:rPr>
        <w:t xml:space="preserve"> (</w:t>
      </w:r>
      <w:r w:rsidRPr="00213954">
        <w:rPr>
          <w:sz w:val="20"/>
          <w:szCs w:val="20"/>
        </w:rPr>
        <w:t>2023</w:t>
      </w:r>
      <w:r w:rsidR="004C2246" w:rsidRPr="00213954">
        <w:rPr>
          <w:sz w:val="20"/>
          <w:szCs w:val="20"/>
        </w:rPr>
        <w:t>)</w:t>
      </w:r>
      <w:r w:rsidRPr="00213954">
        <w:rPr>
          <w:sz w:val="20"/>
          <w:szCs w:val="20"/>
        </w:rPr>
        <w:t>.</w:t>
      </w:r>
    </w:p>
    <w:p w14:paraId="1EA8AA52" w14:textId="3AFD0B6A" w:rsidR="00B63EE4" w:rsidRPr="00213954" w:rsidRDefault="00042F0D" w:rsidP="00213954">
      <w:pPr>
        <w:pStyle w:val="References"/>
        <w:numPr>
          <w:ilvl w:val="0"/>
          <w:numId w:val="50"/>
        </w:numPr>
        <w:ind w:left="426"/>
        <w:rPr>
          <w:sz w:val="20"/>
          <w:szCs w:val="20"/>
        </w:rPr>
      </w:pPr>
      <w:r w:rsidRPr="00213954">
        <w:rPr>
          <w:sz w:val="20"/>
          <w:szCs w:val="20"/>
        </w:rPr>
        <w:t>J. C. Taylor, “Advances in chemistry research. Volume 83 – Nova science publishers”, Novapublishers.com</w:t>
      </w:r>
      <w:r w:rsidR="00B63EE4" w:rsidRPr="00213954">
        <w:rPr>
          <w:sz w:val="20"/>
          <w:szCs w:val="20"/>
        </w:rPr>
        <w:t xml:space="preserve"> (21 </w:t>
      </w:r>
      <w:proofErr w:type="spellStart"/>
      <w:r w:rsidR="00B63EE4" w:rsidRPr="00213954">
        <w:rPr>
          <w:sz w:val="20"/>
          <w:szCs w:val="20"/>
        </w:rPr>
        <w:t>february</w:t>
      </w:r>
      <w:proofErr w:type="spellEnd"/>
      <w:r w:rsidR="00B63EE4" w:rsidRPr="00213954">
        <w:rPr>
          <w:sz w:val="20"/>
          <w:szCs w:val="20"/>
        </w:rPr>
        <w:t xml:space="preserve"> </w:t>
      </w:r>
      <w:r w:rsidRPr="00213954">
        <w:rPr>
          <w:sz w:val="20"/>
          <w:szCs w:val="20"/>
        </w:rPr>
        <w:t>2024</w:t>
      </w:r>
      <w:r w:rsidR="00B63EE4" w:rsidRPr="00213954">
        <w:rPr>
          <w:sz w:val="20"/>
          <w:szCs w:val="20"/>
        </w:rPr>
        <w:t>),</w:t>
      </w:r>
      <w:r w:rsidRPr="00213954">
        <w:rPr>
          <w:sz w:val="20"/>
          <w:szCs w:val="20"/>
        </w:rPr>
        <w:t xml:space="preserve"> </w:t>
      </w:r>
      <w:r w:rsidR="00B63EE4" w:rsidRPr="00213954">
        <w:rPr>
          <w:sz w:val="20"/>
          <w:szCs w:val="20"/>
        </w:rPr>
        <w:t>available at</w:t>
      </w:r>
      <w:r w:rsidRPr="00213954">
        <w:rPr>
          <w:sz w:val="20"/>
          <w:szCs w:val="20"/>
        </w:rPr>
        <w:t>: https://novapublishers.com/shop/advances-in-chemistry-research-volume-83/</w:t>
      </w:r>
      <w:proofErr w:type="gramStart"/>
      <w:r w:rsidRPr="00213954">
        <w:rPr>
          <w:sz w:val="20"/>
          <w:szCs w:val="20"/>
        </w:rPr>
        <w:t xml:space="preserve">. </w:t>
      </w:r>
      <w:r w:rsidR="00B63EE4" w:rsidRPr="00213954">
        <w:rPr>
          <w:sz w:val="20"/>
          <w:szCs w:val="20"/>
        </w:rPr>
        <w:t>.</w:t>
      </w:r>
      <w:proofErr w:type="gramEnd"/>
      <w:r w:rsidR="00B63EE4" w:rsidRPr="00213954">
        <w:rPr>
          <w:sz w:val="20"/>
          <w:szCs w:val="20"/>
        </w:rPr>
        <w:t xml:space="preserve"> Accessed</w:t>
      </w:r>
      <w:r w:rsidRPr="00213954">
        <w:rPr>
          <w:sz w:val="20"/>
          <w:szCs w:val="20"/>
        </w:rPr>
        <w:t xml:space="preserve"> 19</w:t>
      </w:r>
      <w:r w:rsidR="00B63EE4" w:rsidRPr="00213954">
        <w:rPr>
          <w:sz w:val="20"/>
          <w:szCs w:val="20"/>
        </w:rPr>
        <w:t xml:space="preserve"> </w:t>
      </w:r>
      <w:proofErr w:type="spellStart"/>
      <w:r w:rsidRPr="00213954">
        <w:rPr>
          <w:sz w:val="20"/>
          <w:szCs w:val="20"/>
        </w:rPr>
        <w:t>feb</w:t>
      </w:r>
      <w:r w:rsidR="00B63EE4" w:rsidRPr="00213954">
        <w:rPr>
          <w:sz w:val="20"/>
          <w:szCs w:val="20"/>
        </w:rPr>
        <w:t>ruary</w:t>
      </w:r>
      <w:proofErr w:type="spellEnd"/>
      <w:r w:rsidR="00B63EE4" w:rsidRPr="00213954">
        <w:rPr>
          <w:sz w:val="20"/>
          <w:szCs w:val="20"/>
        </w:rPr>
        <w:t xml:space="preserve"> </w:t>
      </w:r>
      <w:r w:rsidRPr="00213954">
        <w:rPr>
          <w:sz w:val="20"/>
          <w:szCs w:val="20"/>
        </w:rPr>
        <w:t>2025.</w:t>
      </w:r>
      <w:r w:rsidR="00B63EE4" w:rsidRPr="00213954">
        <w:rPr>
          <w:sz w:val="20"/>
          <w:szCs w:val="20"/>
        </w:rPr>
        <w:t>’</w:t>
      </w:r>
    </w:p>
    <w:p w14:paraId="42481B19" w14:textId="77777777" w:rsidR="00B63EE4" w:rsidRPr="00213954" w:rsidRDefault="00042F0D" w:rsidP="00213954">
      <w:pPr>
        <w:pStyle w:val="References"/>
        <w:numPr>
          <w:ilvl w:val="0"/>
          <w:numId w:val="50"/>
        </w:numPr>
        <w:ind w:left="426"/>
        <w:rPr>
          <w:sz w:val="20"/>
          <w:szCs w:val="20"/>
        </w:rPr>
      </w:pPr>
      <w:r w:rsidRPr="00213954">
        <w:rPr>
          <w:sz w:val="20"/>
          <w:szCs w:val="20"/>
          <w:lang w:val="es-PE"/>
        </w:rPr>
        <w:t xml:space="preserve">E. Z. </w:t>
      </w:r>
      <w:proofErr w:type="spellStart"/>
      <w:r w:rsidRPr="00213954">
        <w:rPr>
          <w:sz w:val="20"/>
          <w:szCs w:val="20"/>
          <w:lang w:val="es-PE"/>
        </w:rPr>
        <w:t>Gomaa</w:t>
      </w:r>
      <w:proofErr w:type="spellEnd"/>
      <w:r w:rsidRPr="00213954">
        <w:rPr>
          <w:sz w:val="20"/>
          <w:szCs w:val="20"/>
          <w:lang w:val="es-PE"/>
        </w:rPr>
        <w:t xml:space="preserve">, J. </w:t>
      </w:r>
      <w:proofErr w:type="spellStart"/>
      <w:r w:rsidRPr="00213954">
        <w:rPr>
          <w:sz w:val="20"/>
          <w:szCs w:val="20"/>
          <w:lang w:val="es-PE"/>
        </w:rPr>
        <w:t>Inorg</w:t>
      </w:r>
      <w:proofErr w:type="spellEnd"/>
      <w:r w:rsidRPr="00213954">
        <w:rPr>
          <w:sz w:val="20"/>
          <w:szCs w:val="20"/>
          <w:lang w:val="es-PE"/>
        </w:rPr>
        <w:t xml:space="preserve">. </w:t>
      </w:r>
      <w:proofErr w:type="spellStart"/>
      <w:r w:rsidRPr="00213954">
        <w:rPr>
          <w:sz w:val="20"/>
          <w:szCs w:val="20"/>
        </w:rPr>
        <w:t>Organomet</w:t>
      </w:r>
      <w:proofErr w:type="spellEnd"/>
      <w:r w:rsidRPr="00213954">
        <w:rPr>
          <w:sz w:val="20"/>
          <w:szCs w:val="20"/>
        </w:rPr>
        <w:t xml:space="preserve">. </w:t>
      </w:r>
      <w:proofErr w:type="spellStart"/>
      <w:r w:rsidRPr="00213954">
        <w:rPr>
          <w:sz w:val="20"/>
          <w:szCs w:val="20"/>
        </w:rPr>
        <w:t>Polym</w:t>
      </w:r>
      <w:proofErr w:type="spellEnd"/>
      <w:r w:rsidRPr="00213954">
        <w:rPr>
          <w:sz w:val="20"/>
          <w:szCs w:val="20"/>
        </w:rPr>
        <w:t xml:space="preserve">. Mater. </w:t>
      </w:r>
      <w:r w:rsidRPr="00213954">
        <w:rPr>
          <w:b/>
          <w:bCs/>
          <w:sz w:val="20"/>
          <w:szCs w:val="20"/>
        </w:rPr>
        <w:t>32</w:t>
      </w:r>
      <w:r w:rsidR="00B63EE4" w:rsidRPr="00213954">
        <w:rPr>
          <w:sz w:val="20"/>
          <w:szCs w:val="20"/>
        </w:rPr>
        <w:t>(</w:t>
      </w:r>
      <w:r w:rsidRPr="00213954">
        <w:rPr>
          <w:sz w:val="20"/>
          <w:szCs w:val="20"/>
        </w:rPr>
        <w:t>11</w:t>
      </w:r>
      <w:r w:rsidR="00B63EE4" w:rsidRPr="00213954">
        <w:rPr>
          <w:sz w:val="20"/>
          <w:szCs w:val="20"/>
        </w:rPr>
        <w:t>)</w:t>
      </w:r>
      <w:r w:rsidRPr="00213954">
        <w:rPr>
          <w:sz w:val="20"/>
          <w:szCs w:val="20"/>
        </w:rPr>
        <w:t>, 4114–4132</w:t>
      </w:r>
      <w:r w:rsidR="00B63EE4" w:rsidRPr="00213954">
        <w:rPr>
          <w:sz w:val="20"/>
          <w:szCs w:val="20"/>
        </w:rPr>
        <w:t xml:space="preserve"> (</w:t>
      </w:r>
      <w:r w:rsidRPr="00213954">
        <w:rPr>
          <w:sz w:val="20"/>
          <w:szCs w:val="20"/>
        </w:rPr>
        <w:t>2022</w:t>
      </w:r>
      <w:r w:rsidR="00B63EE4" w:rsidRPr="00213954">
        <w:rPr>
          <w:sz w:val="20"/>
          <w:szCs w:val="20"/>
        </w:rPr>
        <w:t>)</w:t>
      </w:r>
      <w:r w:rsidRPr="00213954">
        <w:rPr>
          <w:sz w:val="20"/>
          <w:szCs w:val="20"/>
        </w:rPr>
        <w:t>.</w:t>
      </w:r>
    </w:p>
    <w:p w14:paraId="115582EC" w14:textId="77777777" w:rsidR="00B63EE4" w:rsidRPr="00213954" w:rsidRDefault="00042F0D" w:rsidP="00213954">
      <w:pPr>
        <w:pStyle w:val="References"/>
        <w:numPr>
          <w:ilvl w:val="0"/>
          <w:numId w:val="50"/>
        </w:numPr>
        <w:ind w:left="426"/>
        <w:rPr>
          <w:sz w:val="20"/>
          <w:szCs w:val="20"/>
        </w:rPr>
      </w:pPr>
      <w:r w:rsidRPr="00213954">
        <w:rPr>
          <w:sz w:val="20"/>
          <w:szCs w:val="20"/>
        </w:rPr>
        <w:t xml:space="preserve">K. Seku, S. S. Hussaini, G. Bhagavanth Reddy, </w:t>
      </w:r>
      <w:r w:rsidR="00B63EE4" w:rsidRPr="00213954">
        <w:rPr>
          <w:sz w:val="20"/>
          <w:szCs w:val="20"/>
        </w:rPr>
        <w:t>and</w:t>
      </w:r>
      <w:r w:rsidRPr="00213954">
        <w:rPr>
          <w:sz w:val="20"/>
          <w:szCs w:val="20"/>
        </w:rPr>
        <w:t xml:space="preserve"> M. Radha Krishna Reddy, “Silver-based </w:t>
      </w:r>
      <w:proofErr w:type="spellStart"/>
      <w:r w:rsidRPr="00213954">
        <w:rPr>
          <w:sz w:val="20"/>
          <w:szCs w:val="20"/>
        </w:rPr>
        <w:t>biofungicides</w:t>
      </w:r>
      <w:proofErr w:type="spellEnd"/>
      <w:r w:rsidRPr="00213954">
        <w:rPr>
          <w:sz w:val="20"/>
          <w:szCs w:val="20"/>
        </w:rPr>
        <w:t xml:space="preserve"> for the suppression of pathogenic fungi in agriculture fields”, </w:t>
      </w:r>
      <w:r w:rsidR="00B63EE4" w:rsidRPr="00213954">
        <w:rPr>
          <w:sz w:val="20"/>
          <w:szCs w:val="20"/>
        </w:rPr>
        <w:t>in</w:t>
      </w:r>
      <w:r w:rsidRPr="00213954">
        <w:rPr>
          <w:sz w:val="20"/>
          <w:szCs w:val="20"/>
        </w:rPr>
        <w:t xml:space="preserve"> </w:t>
      </w:r>
      <w:proofErr w:type="spellStart"/>
      <w:r w:rsidRPr="00213954">
        <w:rPr>
          <w:i/>
          <w:iCs/>
          <w:sz w:val="20"/>
          <w:szCs w:val="20"/>
        </w:rPr>
        <w:t>Nanofungicides</w:t>
      </w:r>
      <w:proofErr w:type="spellEnd"/>
      <w:r w:rsidR="00B63EE4" w:rsidRPr="00213954">
        <w:rPr>
          <w:sz w:val="20"/>
          <w:szCs w:val="20"/>
        </w:rPr>
        <w:t xml:space="preserve"> (</w:t>
      </w:r>
      <w:r w:rsidRPr="00213954">
        <w:rPr>
          <w:sz w:val="20"/>
          <w:szCs w:val="20"/>
        </w:rPr>
        <w:t>Elsevier, 2024</w:t>
      </w:r>
      <w:r w:rsidR="00B63EE4" w:rsidRPr="00213954">
        <w:rPr>
          <w:sz w:val="20"/>
          <w:szCs w:val="20"/>
        </w:rPr>
        <w:t>)</w:t>
      </w:r>
      <w:r w:rsidRPr="00213954">
        <w:rPr>
          <w:sz w:val="20"/>
          <w:szCs w:val="20"/>
        </w:rPr>
        <w:t>, pp. 169–194.</w:t>
      </w:r>
    </w:p>
    <w:p w14:paraId="37320A8E" w14:textId="16762FBC" w:rsidR="00B63EE4" w:rsidRPr="00213954" w:rsidRDefault="00042F0D" w:rsidP="00213954">
      <w:pPr>
        <w:pStyle w:val="References"/>
        <w:numPr>
          <w:ilvl w:val="0"/>
          <w:numId w:val="50"/>
        </w:numPr>
        <w:ind w:left="426"/>
        <w:rPr>
          <w:sz w:val="20"/>
          <w:szCs w:val="20"/>
        </w:rPr>
      </w:pPr>
      <w:r w:rsidRPr="00213954">
        <w:rPr>
          <w:sz w:val="20"/>
          <w:szCs w:val="20"/>
        </w:rPr>
        <w:t xml:space="preserve">M. B. Uddin Rabbi, S. Haque, </w:t>
      </w:r>
      <w:r w:rsidR="00B63EE4" w:rsidRPr="00213954">
        <w:rPr>
          <w:sz w:val="20"/>
          <w:szCs w:val="20"/>
        </w:rPr>
        <w:t>and</w:t>
      </w:r>
      <w:r w:rsidRPr="00213954">
        <w:rPr>
          <w:sz w:val="20"/>
          <w:szCs w:val="20"/>
        </w:rPr>
        <w:t xml:space="preserve"> S. </w:t>
      </w:r>
      <w:proofErr w:type="spellStart"/>
      <w:r w:rsidRPr="00213954">
        <w:rPr>
          <w:sz w:val="20"/>
          <w:szCs w:val="20"/>
        </w:rPr>
        <w:t>Bedoura</w:t>
      </w:r>
      <w:proofErr w:type="spellEnd"/>
      <w:r w:rsidRPr="00213954">
        <w:rPr>
          <w:sz w:val="20"/>
          <w:szCs w:val="20"/>
        </w:rPr>
        <w:t xml:space="preserve">, </w:t>
      </w:r>
      <w:proofErr w:type="spellStart"/>
      <w:r w:rsidRPr="00213954">
        <w:rPr>
          <w:sz w:val="20"/>
          <w:szCs w:val="20"/>
        </w:rPr>
        <w:t>Heliyon</w:t>
      </w:r>
      <w:proofErr w:type="spellEnd"/>
      <w:r w:rsidRPr="00213954">
        <w:rPr>
          <w:sz w:val="20"/>
          <w:szCs w:val="20"/>
        </w:rPr>
        <w:t xml:space="preserve"> </w:t>
      </w:r>
      <w:r w:rsidRPr="00213954">
        <w:rPr>
          <w:b/>
          <w:bCs/>
          <w:sz w:val="20"/>
          <w:szCs w:val="20"/>
        </w:rPr>
        <w:t>10</w:t>
      </w:r>
      <w:r w:rsidR="00B63EE4" w:rsidRPr="00213954">
        <w:rPr>
          <w:sz w:val="20"/>
          <w:szCs w:val="20"/>
        </w:rPr>
        <w:t>(</w:t>
      </w:r>
      <w:r w:rsidRPr="00213954">
        <w:rPr>
          <w:sz w:val="20"/>
          <w:szCs w:val="20"/>
        </w:rPr>
        <w:t>24</w:t>
      </w:r>
      <w:r w:rsidR="00B63EE4" w:rsidRPr="00213954">
        <w:rPr>
          <w:sz w:val="20"/>
          <w:szCs w:val="20"/>
        </w:rPr>
        <w:t>),</w:t>
      </w:r>
      <w:r w:rsidRPr="00213954">
        <w:rPr>
          <w:sz w:val="20"/>
          <w:szCs w:val="20"/>
        </w:rPr>
        <w:t xml:space="preserve"> e4093</w:t>
      </w:r>
      <w:r w:rsidR="00B63EE4" w:rsidRPr="00213954">
        <w:rPr>
          <w:sz w:val="20"/>
          <w:szCs w:val="20"/>
        </w:rPr>
        <w:t>1 (</w:t>
      </w:r>
      <w:r w:rsidRPr="00213954">
        <w:rPr>
          <w:sz w:val="20"/>
          <w:szCs w:val="20"/>
        </w:rPr>
        <w:t>2024</w:t>
      </w:r>
      <w:r w:rsidR="00B63EE4" w:rsidRPr="00213954">
        <w:rPr>
          <w:sz w:val="20"/>
          <w:szCs w:val="20"/>
        </w:rPr>
        <w:t>)</w:t>
      </w:r>
      <w:r w:rsidRPr="00213954">
        <w:rPr>
          <w:sz w:val="20"/>
          <w:szCs w:val="20"/>
        </w:rPr>
        <w:t>.</w:t>
      </w:r>
    </w:p>
    <w:p w14:paraId="55007F5B" w14:textId="77777777" w:rsidR="00B63EE4" w:rsidRPr="00213954" w:rsidRDefault="00042F0D" w:rsidP="00213954">
      <w:pPr>
        <w:pStyle w:val="References"/>
        <w:numPr>
          <w:ilvl w:val="0"/>
          <w:numId w:val="50"/>
        </w:numPr>
        <w:ind w:left="426"/>
        <w:rPr>
          <w:sz w:val="20"/>
          <w:szCs w:val="20"/>
        </w:rPr>
      </w:pPr>
      <w:r w:rsidRPr="00213954">
        <w:rPr>
          <w:sz w:val="20"/>
          <w:szCs w:val="20"/>
        </w:rPr>
        <w:t xml:space="preserve">C. </w:t>
      </w:r>
      <w:proofErr w:type="spellStart"/>
      <w:r w:rsidRPr="00213954">
        <w:rPr>
          <w:sz w:val="20"/>
          <w:szCs w:val="20"/>
        </w:rPr>
        <w:t>Chikkanayakanahalli</w:t>
      </w:r>
      <w:proofErr w:type="spellEnd"/>
      <w:r w:rsidRPr="00213954">
        <w:rPr>
          <w:sz w:val="20"/>
          <w:szCs w:val="20"/>
        </w:rPr>
        <w:t xml:space="preserve"> Paramesh, A. </w:t>
      </w:r>
      <w:proofErr w:type="spellStart"/>
      <w:r w:rsidRPr="00213954">
        <w:rPr>
          <w:sz w:val="20"/>
          <w:szCs w:val="20"/>
        </w:rPr>
        <w:t>Giridasappa</w:t>
      </w:r>
      <w:proofErr w:type="spellEnd"/>
      <w:r w:rsidRPr="00213954">
        <w:rPr>
          <w:sz w:val="20"/>
          <w:szCs w:val="20"/>
        </w:rPr>
        <w:t xml:space="preserve">, A. K. </w:t>
      </w:r>
      <w:proofErr w:type="spellStart"/>
      <w:r w:rsidRPr="00213954">
        <w:rPr>
          <w:sz w:val="20"/>
          <w:szCs w:val="20"/>
        </w:rPr>
        <w:t>Channapillekoppalu</w:t>
      </w:r>
      <w:proofErr w:type="spellEnd"/>
      <w:r w:rsidRPr="00213954">
        <w:rPr>
          <w:sz w:val="20"/>
          <w:szCs w:val="20"/>
        </w:rPr>
        <w:t xml:space="preserve"> Siddegowda, D. </w:t>
      </w:r>
      <w:proofErr w:type="spellStart"/>
      <w:r w:rsidRPr="00213954">
        <w:rPr>
          <w:sz w:val="20"/>
          <w:szCs w:val="20"/>
        </w:rPr>
        <w:t>Rangappa</w:t>
      </w:r>
      <w:proofErr w:type="spellEnd"/>
      <w:r w:rsidRPr="00213954">
        <w:rPr>
          <w:sz w:val="20"/>
          <w:szCs w:val="20"/>
        </w:rPr>
        <w:t xml:space="preserve">, </w:t>
      </w:r>
      <w:r w:rsidR="00B63EE4" w:rsidRPr="00213954">
        <w:rPr>
          <w:sz w:val="20"/>
          <w:szCs w:val="20"/>
        </w:rPr>
        <w:t>and</w:t>
      </w:r>
      <w:r w:rsidRPr="00213954">
        <w:rPr>
          <w:sz w:val="20"/>
          <w:szCs w:val="20"/>
        </w:rPr>
        <w:t xml:space="preserve"> P. </w:t>
      </w:r>
      <w:proofErr w:type="spellStart"/>
      <w:r w:rsidRPr="00213954">
        <w:rPr>
          <w:sz w:val="20"/>
          <w:szCs w:val="20"/>
        </w:rPr>
        <w:t>Doddakunche</w:t>
      </w:r>
      <w:proofErr w:type="spellEnd"/>
      <w:r w:rsidRPr="00213954">
        <w:rPr>
          <w:sz w:val="20"/>
          <w:szCs w:val="20"/>
        </w:rPr>
        <w:t xml:space="preserve"> </w:t>
      </w:r>
      <w:proofErr w:type="spellStart"/>
      <w:r w:rsidRPr="00213954">
        <w:rPr>
          <w:sz w:val="20"/>
          <w:szCs w:val="20"/>
        </w:rPr>
        <w:t>Shivaramu</w:t>
      </w:r>
      <w:proofErr w:type="spellEnd"/>
      <w:r w:rsidRPr="00213954">
        <w:rPr>
          <w:sz w:val="20"/>
          <w:szCs w:val="20"/>
        </w:rPr>
        <w:t xml:space="preserve">, “History, introduction, and physicochemical properties of silver nanoparticles”, </w:t>
      </w:r>
      <w:r w:rsidR="00B63EE4" w:rsidRPr="00213954">
        <w:rPr>
          <w:sz w:val="20"/>
          <w:szCs w:val="20"/>
        </w:rPr>
        <w:t>in</w:t>
      </w:r>
      <w:r w:rsidRPr="00213954">
        <w:rPr>
          <w:sz w:val="20"/>
          <w:szCs w:val="20"/>
        </w:rPr>
        <w:t xml:space="preserve"> </w:t>
      </w:r>
      <w:r w:rsidRPr="00213954">
        <w:rPr>
          <w:i/>
          <w:iCs/>
          <w:sz w:val="20"/>
          <w:szCs w:val="20"/>
        </w:rPr>
        <w:t>Silver Nanoparticles for Drug Delivery</w:t>
      </w:r>
      <w:r w:rsidRPr="00213954">
        <w:rPr>
          <w:sz w:val="20"/>
          <w:szCs w:val="20"/>
        </w:rPr>
        <w:t xml:space="preserve"> </w:t>
      </w:r>
      <w:r w:rsidR="00B63EE4" w:rsidRPr="00213954">
        <w:rPr>
          <w:sz w:val="20"/>
          <w:szCs w:val="20"/>
        </w:rPr>
        <w:t>(</w:t>
      </w:r>
      <w:r w:rsidRPr="00213954">
        <w:rPr>
          <w:sz w:val="20"/>
          <w:szCs w:val="20"/>
        </w:rPr>
        <w:t>Elsevier, 2024</w:t>
      </w:r>
      <w:r w:rsidR="00B63EE4" w:rsidRPr="00213954">
        <w:rPr>
          <w:sz w:val="20"/>
          <w:szCs w:val="20"/>
        </w:rPr>
        <w:t>)</w:t>
      </w:r>
      <w:r w:rsidRPr="00213954">
        <w:rPr>
          <w:sz w:val="20"/>
          <w:szCs w:val="20"/>
        </w:rPr>
        <w:t>, pp. 1–38.</w:t>
      </w:r>
    </w:p>
    <w:p w14:paraId="11B0B3D9" w14:textId="688B2754" w:rsidR="00E86031" w:rsidRPr="00213954" w:rsidRDefault="00042F0D" w:rsidP="00213954">
      <w:pPr>
        <w:pStyle w:val="References"/>
        <w:numPr>
          <w:ilvl w:val="0"/>
          <w:numId w:val="50"/>
        </w:numPr>
        <w:ind w:left="426"/>
        <w:rPr>
          <w:sz w:val="20"/>
          <w:szCs w:val="20"/>
        </w:rPr>
      </w:pPr>
      <w:r w:rsidRPr="00213954">
        <w:rPr>
          <w:sz w:val="20"/>
          <w:szCs w:val="20"/>
        </w:rPr>
        <w:t xml:space="preserve">Y. A. Morozova, D. S. Dergachev, </w:t>
      </w:r>
      <w:r w:rsidR="00B63EE4" w:rsidRPr="00213954">
        <w:rPr>
          <w:sz w:val="20"/>
          <w:szCs w:val="20"/>
        </w:rPr>
        <w:t>and</w:t>
      </w:r>
      <w:r w:rsidRPr="00213954">
        <w:rPr>
          <w:sz w:val="20"/>
          <w:szCs w:val="20"/>
        </w:rPr>
        <w:t xml:space="preserve"> M. A. Subotyalov, Rev. Clin. </w:t>
      </w:r>
      <w:proofErr w:type="spellStart"/>
      <w:r w:rsidRPr="00213954">
        <w:rPr>
          <w:sz w:val="20"/>
          <w:szCs w:val="20"/>
        </w:rPr>
        <w:t>Pharmacol</w:t>
      </w:r>
      <w:proofErr w:type="spellEnd"/>
      <w:r w:rsidRPr="00213954">
        <w:rPr>
          <w:sz w:val="20"/>
          <w:szCs w:val="20"/>
        </w:rPr>
        <w:t xml:space="preserve">. Drug Ther. </w:t>
      </w:r>
      <w:r w:rsidRPr="00213954">
        <w:rPr>
          <w:b/>
          <w:bCs/>
          <w:sz w:val="20"/>
          <w:szCs w:val="20"/>
        </w:rPr>
        <w:t>19</w:t>
      </w:r>
      <w:r w:rsidR="00B63EE4" w:rsidRPr="00213954">
        <w:rPr>
          <w:sz w:val="20"/>
          <w:szCs w:val="20"/>
        </w:rPr>
        <w:t>(</w:t>
      </w:r>
      <w:r w:rsidRPr="00213954">
        <w:rPr>
          <w:sz w:val="20"/>
          <w:szCs w:val="20"/>
        </w:rPr>
        <w:t>3</w:t>
      </w:r>
      <w:r w:rsidR="00B63EE4" w:rsidRPr="00213954">
        <w:rPr>
          <w:sz w:val="20"/>
          <w:szCs w:val="20"/>
        </w:rPr>
        <w:t>)</w:t>
      </w:r>
      <w:r w:rsidRPr="00213954">
        <w:rPr>
          <w:sz w:val="20"/>
          <w:szCs w:val="20"/>
        </w:rPr>
        <w:t xml:space="preserve">, 247–257 </w:t>
      </w:r>
      <w:r w:rsidR="00B63EE4" w:rsidRPr="00213954">
        <w:rPr>
          <w:sz w:val="20"/>
          <w:szCs w:val="20"/>
        </w:rPr>
        <w:t>(</w:t>
      </w:r>
      <w:r w:rsidRPr="00213954">
        <w:rPr>
          <w:sz w:val="20"/>
          <w:szCs w:val="20"/>
        </w:rPr>
        <w:t>2021</w:t>
      </w:r>
      <w:r w:rsidR="00B63EE4" w:rsidRPr="00213954">
        <w:rPr>
          <w:sz w:val="20"/>
          <w:szCs w:val="20"/>
        </w:rPr>
        <w:t>)</w:t>
      </w:r>
      <w:r w:rsidRPr="00213954">
        <w:rPr>
          <w:sz w:val="20"/>
          <w:szCs w:val="20"/>
        </w:rPr>
        <w:t>.</w:t>
      </w:r>
    </w:p>
    <w:p w14:paraId="412DA66F" w14:textId="395BEA8A" w:rsidR="00A2361D" w:rsidRPr="00213954" w:rsidRDefault="00042F0D" w:rsidP="00213954">
      <w:pPr>
        <w:pStyle w:val="References"/>
        <w:numPr>
          <w:ilvl w:val="0"/>
          <w:numId w:val="50"/>
        </w:numPr>
        <w:ind w:left="426"/>
        <w:rPr>
          <w:sz w:val="20"/>
          <w:szCs w:val="20"/>
        </w:rPr>
      </w:pPr>
      <w:r w:rsidRPr="00647F55">
        <w:rPr>
          <w:sz w:val="20"/>
          <w:szCs w:val="20"/>
          <w:lang w:val="fr-FR"/>
        </w:rPr>
        <w:t xml:space="preserve">M. A. Barkat et al., </w:t>
      </w:r>
      <w:proofErr w:type="spellStart"/>
      <w:r w:rsidRPr="00647F55">
        <w:rPr>
          <w:sz w:val="20"/>
          <w:szCs w:val="20"/>
          <w:lang w:val="fr-FR"/>
        </w:rPr>
        <w:t>Recent</w:t>
      </w:r>
      <w:proofErr w:type="spellEnd"/>
      <w:r w:rsidRPr="00647F55">
        <w:rPr>
          <w:sz w:val="20"/>
          <w:szCs w:val="20"/>
          <w:lang w:val="fr-FR"/>
        </w:rPr>
        <w:t xml:space="preserve"> Pat. </w:t>
      </w:r>
      <w:proofErr w:type="spellStart"/>
      <w:r w:rsidRPr="00213954">
        <w:rPr>
          <w:sz w:val="20"/>
          <w:szCs w:val="20"/>
        </w:rPr>
        <w:t>Antiinfect</w:t>
      </w:r>
      <w:proofErr w:type="spellEnd"/>
      <w:r w:rsidRPr="00213954">
        <w:rPr>
          <w:sz w:val="20"/>
          <w:szCs w:val="20"/>
        </w:rPr>
        <w:t xml:space="preserve">. Drug </w:t>
      </w:r>
      <w:proofErr w:type="spellStart"/>
      <w:r w:rsidRPr="00213954">
        <w:rPr>
          <w:sz w:val="20"/>
          <w:szCs w:val="20"/>
        </w:rPr>
        <w:t>Discov</w:t>
      </w:r>
      <w:proofErr w:type="spellEnd"/>
      <w:r w:rsidRPr="00213954">
        <w:rPr>
          <w:sz w:val="20"/>
          <w:szCs w:val="20"/>
        </w:rPr>
        <w:t>.</w:t>
      </w:r>
      <w:r w:rsidR="00A2361D" w:rsidRPr="00213954">
        <w:rPr>
          <w:sz w:val="20"/>
          <w:szCs w:val="20"/>
        </w:rPr>
        <w:t xml:space="preserve"> </w:t>
      </w:r>
      <w:r w:rsidRPr="00213954">
        <w:rPr>
          <w:b/>
          <w:bCs/>
          <w:sz w:val="20"/>
          <w:szCs w:val="20"/>
        </w:rPr>
        <w:t>13</w:t>
      </w:r>
      <w:r w:rsidR="00E86031" w:rsidRPr="00213954">
        <w:rPr>
          <w:sz w:val="20"/>
          <w:szCs w:val="20"/>
        </w:rPr>
        <w:t>(</w:t>
      </w:r>
      <w:r w:rsidRPr="00213954">
        <w:rPr>
          <w:sz w:val="20"/>
          <w:szCs w:val="20"/>
        </w:rPr>
        <w:t>1</w:t>
      </w:r>
      <w:r w:rsidR="00E86031" w:rsidRPr="00213954">
        <w:rPr>
          <w:sz w:val="20"/>
          <w:szCs w:val="20"/>
        </w:rPr>
        <w:t>)</w:t>
      </w:r>
      <w:r w:rsidRPr="00213954">
        <w:rPr>
          <w:sz w:val="20"/>
          <w:szCs w:val="20"/>
        </w:rPr>
        <w:t>,</w:t>
      </w:r>
      <w:r w:rsidR="00E86031" w:rsidRPr="00213954">
        <w:rPr>
          <w:sz w:val="20"/>
          <w:szCs w:val="20"/>
        </w:rPr>
        <w:t xml:space="preserve"> </w:t>
      </w:r>
      <w:r w:rsidRPr="00213954">
        <w:rPr>
          <w:sz w:val="20"/>
          <w:szCs w:val="20"/>
        </w:rPr>
        <w:t>53–69</w:t>
      </w:r>
      <w:r w:rsidR="00E86031" w:rsidRPr="00213954">
        <w:rPr>
          <w:sz w:val="20"/>
          <w:szCs w:val="20"/>
        </w:rPr>
        <w:t xml:space="preserve"> (</w:t>
      </w:r>
      <w:r w:rsidRPr="00213954">
        <w:rPr>
          <w:sz w:val="20"/>
          <w:szCs w:val="20"/>
        </w:rPr>
        <w:t>2018</w:t>
      </w:r>
      <w:r w:rsidR="00E86031" w:rsidRPr="00213954">
        <w:rPr>
          <w:sz w:val="20"/>
          <w:szCs w:val="20"/>
        </w:rPr>
        <w:t>)</w:t>
      </w:r>
      <w:r w:rsidRPr="00213954">
        <w:rPr>
          <w:sz w:val="20"/>
          <w:szCs w:val="20"/>
        </w:rPr>
        <w:t>.</w:t>
      </w:r>
    </w:p>
    <w:p w14:paraId="25FFB383" w14:textId="16417751" w:rsidR="00A2361D" w:rsidRPr="00213954" w:rsidRDefault="00042F0D" w:rsidP="00213954">
      <w:pPr>
        <w:pStyle w:val="References"/>
        <w:numPr>
          <w:ilvl w:val="0"/>
          <w:numId w:val="50"/>
        </w:numPr>
        <w:ind w:left="426"/>
        <w:rPr>
          <w:sz w:val="20"/>
          <w:szCs w:val="20"/>
        </w:rPr>
      </w:pPr>
      <w:r w:rsidRPr="00213954">
        <w:rPr>
          <w:sz w:val="20"/>
          <w:szCs w:val="20"/>
        </w:rPr>
        <w:t xml:space="preserve">F. Bibi, A. Khan, I. Iqrar, M. Iqbal, </w:t>
      </w:r>
      <w:r w:rsidR="00A7393F" w:rsidRPr="00213954">
        <w:rPr>
          <w:sz w:val="20"/>
          <w:szCs w:val="20"/>
        </w:rPr>
        <w:t>and</w:t>
      </w:r>
      <w:r w:rsidRPr="00213954">
        <w:rPr>
          <w:sz w:val="20"/>
          <w:szCs w:val="20"/>
        </w:rPr>
        <w:t xml:space="preserve"> Z. K. Shinwari, Pak. J. Bot. </w:t>
      </w:r>
      <w:r w:rsidRPr="00213954">
        <w:rPr>
          <w:b/>
          <w:bCs/>
          <w:sz w:val="20"/>
          <w:szCs w:val="20"/>
        </w:rPr>
        <w:t>56</w:t>
      </w:r>
      <w:r w:rsidR="00A7393F" w:rsidRPr="00213954">
        <w:rPr>
          <w:sz w:val="20"/>
          <w:szCs w:val="20"/>
        </w:rPr>
        <w:t>(</w:t>
      </w:r>
      <w:r w:rsidRPr="00213954">
        <w:rPr>
          <w:sz w:val="20"/>
          <w:szCs w:val="20"/>
        </w:rPr>
        <w:t>2</w:t>
      </w:r>
      <w:r w:rsidR="00A7393F" w:rsidRPr="00213954">
        <w:rPr>
          <w:sz w:val="20"/>
          <w:szCs w:val="20"/>
        </w:rPr>
        <w:t>) (</w:t>
      </w:r>
      <w:r w:rsidRPr="00213954">
        <w:rPr>
          <w:sz w:val="20"/>
          <w:szCs w:val="20"/>
        </w:rPr>
        <w:t>2024</w:t>
      </w:r>
      <w:r w:rsidR="00A7393F" w:rsidRPr="00213954">
        <w:rPr>
          <w:sz w:val="20"/>
          <w:szCs w:val="20"/>
        </w:rPr>
        <w:t>)</w:t>
      </w:r>
      <w:r w:rsidRPr="00213954">
        <w:rPr>
          <w:sz w:val="20"/>
          <w:szCs w:val="20"/>
        </w:rPr>
        <w:t>.</w:t>
      </w:r>
    </w:p>
    <w:p w14:paraId="69EBFC1B" w14:textId="77777777" w:rsidR="00A2361D" w:rsidRPr="00213954" w:rsidRDefault="00042F0D" w:rsidP="00213954">
      <w:pPr>
        <w:pStyle w:val="References"/>
        <w:numPr>
          <w:ilvl w:val="0"/>
          <w:numId w:val="50"/>
        </w:numPr>
        <w:ind w:left="426"/>
        <w:rPr>
          <w:sz w:val="20"/>
          <w:szCs w:val="20"/>
        </w:rPr>
      </w:pPr>
      <w:r w:rsidRPr="00213954">
        <w:rPr>
          <w:sz w:val="20"/>
          <w:szCs w:val="20"/>
        </w:rPr>
        <w:lastRenderedPageBreak/>
        <w:t xml:space="preserve">A. Natarajan, K. R. B. Singh, P. Singh, J. Singh, S. S. Pandey, </w:t>
      </w:r>
      <w:r w:rsidR="00A2361D" w:rsidRPr="00213954">
        <w:rPr>
          <w:sz w:val="20"/>
          <w:szCs w:val="20"/>
        </w:rPr>
        <w:t>and</w:t>
      </w:r>
      <w:r w:rsidRPr="00213954">
        <w:rPr>
          <w:sz w:val="20"/>
          <w:szCs w:val="20"/>
        </w:rPr>
        <w:t xml:space="preserve"> R. P. Singh, “Silver nanoparticles based functional materials for anti-bacterial and antiviral applications”, </w:t>
      </w:r>
      <w:r w:rsidR="00A2361D" w:rsidRPr="00213954">
        <w:rPr>
          <w:sz w:val="20"/>
          <w:szCs w:val="20"/>
        </w:rPr>
        <w:t>in</w:t>
      </w:r>
      <w:r w:rsidRPr="00213954">
        <w:rPr>
          <w:sz w:val="20"/>
          <w:szCs w:val="20"/>
        </w:rPr>
        <w:t xml:space="preserve"> </w:t>
      </w:r>
      <w:r w:rsidRPr="00213954">
        <w:rPr>
          <w:i/>
          <w:iCs/>
          <w:sz w:val="20"/>
          <w:szCs w:val="20"/>
        </w:rPr>
        <w:t>ACS Symposium Series</w:t>
      </w:r>
      <w:r w:rsidRPr="00213954">
        <w:rPr>
          <w:sz w:val="20"/>
          <w:szCs w:val="20"/>
        </w:rPr>
        <w:t xml:space="preserve"> </w:t>
      </w:r>
      <w:r w:rsidR="00A2361D" w:rsidRPr="00213954">
        <w:rPr>
          <w:sz w:val="20"/>
          <w:szCs w:val="20"/>
        </w:rPr>
        <w:t>(</w:t>
      </w:r>
      <w:r w:rsidRPr="00213954">
        <w:rPr>
          <w:sz w:val="20"/>
          <w:szCs w:val="20"/>
        </w:rPr>
        <w:t xml:space="preserve">American Chemical Society, </w:t>
      </w:r>
      <w:r w:rsidR="00A2361D" w:rsidRPr="00213954">
        <w:rPr>
          <w:sz w:val="20"/>
          <w:szCs w:val="20"/>
        </w:rPr>
        <w:t xml:space="preserve">Washington, DC, </w:t>
      </w:r>
      <w:r w:rsidRPr="00213954">
        <w:rPr>
          <w:sz w:val="20"/>
          <w:szCs w:val="20"/>
        </w:rPr>
        <w:t>2024</w:t>
      </w:r>
      <w:r w:rsidR="00A2361D" w:rsidRPr="00213954">
        <w:rPr>
          <w:sz w:val="20"/>
          <w:szCs w:val="20"/>
        </w:rPr>
        <w:t>)</w:t>
      </w:r>
      <w:r w:rsidRPr="00213954">
        <w:rPr>
          <w:sz w:val="20"/>
          <w:szCs w:val="20"/>
        </w:rPr>
        <w:t>, pp. 185–219.</w:t>
      </w:r>
    </w:p>
    <w:p w14:paraId="494B7A77" w14:textId="7FB6475C" w:rsidR="00042F0D" w:rsidRPr="00213954" w:rsidRDefault="00042F0D" w:rsidP="00213954">
      <w:pPr>
        <w:pStyle w:val="References"/>
        <w:numPr>
          <w:ilvl w:val="0"/>
          <w:numId w:val="50"/>
        </w:numPr>
        <w:ind w:left="426"/>
        <w:rPr>
          <w:sz w:val="20"/>
          <w:szCs w:val="20"/>
        </w:rPr>
      </w:pPr>
      <w:r w:rsidRPr="00213954">
        <w:rPr>
          <w:sz w:val="20"/>
          <w:szCs w:val="20"/>
        </w:rPr>
        <w:t xml:space="preserve">N. Gupta, C. P. Upadhyaya, A. Singh, K. A. Abd-Elsalam, </w:t>
      </w:r>
      <w:r w:rsidR="00A2361D" w:rsidRPr="00213954">
        <w:rPr>
          <w:sz w:val="20"/>
          <w:szCs w:val="20"/>
        </w:rPr>
        <w:t>and</w:t>
      </w:r>
      <w:r w:rsidRPr="00213954">
        <w:rPr>
          <w:sz w:val="20"/>
          <w:szCs w:val="20"/>
        </w:rPr>
        <w:t xml:space="preserve"> R. Prasad, “Applications of Silver Nanoparticles in Plant Protection”, </w:t>
      </w:r>
      <w:r w:rsidR="00A2361D" w:rsidRPr="00213954">
        <w:rPr>
          <w:sz w:val="20"/>
          <w:szCs w:val="20"/>
        </w:rPr>
        <w:t>in</w:t>
      </w:r>
      <w:r w:rsidRPr="00213954">
        <w:rPr>
          <w:sz w:val="20"/>
          <w:szCs w:val="20"/>
        </w:rPr>
        <w:t xml:space="preserve"> </w:t>
      </w:r>
      <w:r w:rsidRPr="00213954">
        <w:rPr>
          <w:i/>
          <w:iCs/>
          <w:sz w:val="20"/>
          <w:szCs w:val="20"/>
        </w:rPr>
        <w:t>Nanotechnology in the Life Sciences</w:t>
      </w:r>
      <w:r w:rsidR="00A2361D" w:rsidRPr="00213954">
        <w:rPr>
          <w:sz w:val="20"/>
          <w:szCs w:val="20"/>
        </w:rPr>
        <w:t xml:space="preserve"> (</w:t>
      </w:r>
      <w:r w:rsidRPr="00213954">
        <w:rPr>
          <w:sz w:val="20"/>
          <w:szCs w:val="20"/>
        </w:rPr>
        <w:t>Springer International Publishing,</w:t>
      </w:r>
      <w:r w:rsidR="00A2361D" w:rsidRPr="00213954">
        <w:rPr>
          <w:sz w:val="20"/>
          <w:szCs w:val="20"/>
        </w:rPr>
        <w:t xml:space="preserve"> Cham,</w:t>
      </w:r>
      <w:r w:rsidRPr="00213954">
        <w:rPr>
          <w:sz w:val="20"/>
          <w:szCs w:val="20"/>
        </w:rPr>
        <w:t xml:space="preserve"> 2018</w:t>
      </w:r>
      <w:r w:rsidR="00A2361D" w:rsidRPr="00213954">
        <w:rPr>
          <w:sz w:val="20"/>
          <w:szCs w:val="20"/>
        </w:rPr>
        <w:t>)</w:t>
      </w:r>
      <w:r w:rsidRPr="00213954">
        <w:rPr>
          <w:sz w:val="20"/>
          <w:szCs w:val="20"/>
        </w:rPr>
        <w:t>, pp. 247–265.</w:t>
      </w:r>
    </w:p>
    <w:p w14:paraId="12BF3676" w14:textId="77777777" w:rsidR="00A2361D" w:rsidRPr="00213954" w:rsidRDefault="00042F0D" w:rsidP="00213954">
      <w:pPr>
        <w:pStyle w:val="References"/>
        <w:numPr>
          <w:ilvl w:val="0"/>
          <w:numId w:val="50"/>
        </w:numPr>
        <w:ind w:left="426"/>
        <w:rPr>
          <w:sz w:val="20"/>
          <w:szCs w:val="20"/>
        </w:rPr>
      </w:pPr>
      <w:r w:rsidRPr="00213954">
        <w:rPr>
          <w:sz w:val="20"/>
          <w:szCs w:val="20"/>
        </w:rPr>
        <w:t xml:space="preserve">P. Mathur, S. Jha, S. Ramteke, </w:t>
      </w:r>
      <w:r w:rsidR="00A2361D" w:rsidRPr="00213954">
        <w:rPr>
          <w:sz w:val="20"/>
          <w:szCs w:val="20"/>
        </w:rPr>
        <w:t xml:space="preserve">and </w:t>
      </w:r>
      <w:r w:rsidRPr="00213954">
        <w:rPr>
          <w:sz w:val="20"/>
          <w:szCs w:val="20"/>
        </w:rPr>
        <w:t xml:space="preserve">N. K. Jain, </w:t>
      </w:r>
      <w:proofErr w:type="spellStart"/>
      <w:r w:rsidRPr="00213954">
        <w:rPr>
          <w:sz w:val="20"/>
          <w:szCs w:val="20"/>
        </w:rPr>
        <w:t>Artif</w:t>
      </w:r>
      <w:proofErr w:type="spellEnd"/>
      <w:r w:rsidRPr="00213954">
        <w:rPr>
          <w:sz w:val="20"/>
          <w:szCs w:val="20"/>
        </w:rPr>
        <w:t xml:space="preserve">. Cells </w:t>
      </w:r>
      <w:proofErr w:type="spellStart"/>
      <w:r w:rsidRPr="00213954">
        <w:rPr>
          <w:sz w:val="20"/>
          <w:szCs w:val="20"/>
        </w:rPr>
        <w:t>Nanomed</w:t>
      </w:r>
      <w:proofErr w:type="spellEnd"/>
      <w:r w:rsidRPr="00213954">
        <w:rPr>
          <w:sz w:val="20"/>
          <w:szCs w:val="20"/>
        </w:rPr>
        <w:t xml:space="preserve">. </w:t>
      </w:r>
      <w:proofErr w:type="spellStart"/>
      <w:r w:rsidRPr="00213954">
        <w:rPr>
          <w:sz w:val="20"/>
          <w:szCs w:val="20"/>
        </w:rPr>
        <w:t>Biotechnol</w:t>
      </w:r>
      <w:proofErr w:type="spellEnd"/>
      <w:r w:rsidRPr="00213954">
        <w:rPr>
          <w:sz w:val="20"/>
          <w:szCs w:val="20"/>
        </w:rPr>
        <w:t>.</w:t>
      </w:r>
      <w:r w:rsidR="00A2361D" w:rsidRPr="00213954">
        <w:rPr>
          <w:sz w:val="20"/>
          <w:szCs w:val="20"/>
        </w:rPr>
        <w:t xml:space="preserve"> </w:t>
      </w:r>
      <w:r w:rsidRPr="00213954">
        <w:rPr>
          <w:b/>
          <w:bCs/>
          <w:sz w:val="20"/>
          <w:szCs w:val="20"/>
        </w:rPr>
        <w:t>46</w:t>
      </w:r>
      <w:r w:rsidR="00A2361D" w:rsidRPr="00213954">
        <w:rPr>
          <w:sz w:val="20"/>
          <w:szCs w:val="20"/>
        </w:rPr>
        <w:t>(</w:t>
      </w:r>
      <w:r w:rsidRPr="00213954">
        <w:rPr>
          <w:sz w:val="20"/>
          <w:szCs w:val="20"/>
        </w:rPr>
        <w:t>sup1</w:t>
      </w:r>
      <w:r w:rsidR="00A2361D" w:rsidRPr="00213954">
        <w:rPr>
          <w:sz w:val="20"/>
          <w:szCs w:val="20"/>
        </w:rPr>
        <w:t>)</w:t>
      </w:r>
      <w:r w:rsidRPr="00213954">
        <w:rPr>
          <w:sz w:val="20"/>
          <w:szCs w:val="20"/>
        </w:rPr>
        <w:t xml:space="preserve">, 115–126, </w:t>
      </w:r>
      <w:r w:rsidR="00A2361D" w:rsidRPr="00213954">
        <w:rPr>
          <w:sz w:val="20"/>
          <w:szCs w:val="20"/>
        </w:rPr>
        <w:t>(</w:t>
      </w:r>
      <w:r w:rsidRPr="00213954">
        <w:rPr>
          <w:sz w:val="20"/>
          <w:szCs w:val="20"/>
        </w:rPr>
        <w:t>2018</w:t>
      </w:r>
      <w:r w:rsidR="00A2361D" w:rsidRPr="00213954">
        <w:rPr>
          <w:sz w:val="20"/>
          <w:szCs w:val="20"/>
        </w:rPr>
        <w:t>)</w:t>
      </w:r>
      <w:r w:rsidRPr="00213954">
        <w:rPr>
          <w:sz w:val="20"/>
          <w:szCs w:val="20"/>
        </w:rPr>
        <w:t>.</w:t>
      </w:r>
    </w:p>
    <w:p w14:paraId="19C59595" w14:textId="77777777" w:rsidR="00440BEA" w:rsidRPr="00213954" w:rsidRDefault="00042F0D" w:rsidP="00213954">
      <w:pPr>
        <w:pStyle w:val="References"/>
        <w:numPr>
          <w:ilvl w:val="0"/>
          <w:numId w:val="50"/>
        </w:numPr>
        <w:ind w:left="426"/>
        <w:rPr>
          <w:sz w:val="20"/>
          <w:szCs w:val="20"/>
        </w:rPr>
      </w:pPr>
      <w:r w:rsidRPr="00213954">
        <w:rPr>
          <w:sz w:val="20"/>
          <w:szCs w:val="20"/>
          <w:lang w:val="es-PE"/>
        </w:rPr>
        <w:t xml:space="preserve">E. </w:t>
      </w:r>
      <w:proofErr w:type="spellStart"/>
      <w:r w:rsidRPr="00213954">
        <w:rPr>
          <w:sz w:val="20"/>
          <w:szCs w:val="20"/>
          <w:lang w:val="es-PE"/>
        </w:rPr>
        <w:t>Abbasi</w:t>
      </w:r>
      <w:proofErr w:type="spellEnd"/>
      <w:r w:rsidRPr="00213954">
        <w:rPr>
          <w:sz w:val="20"/>
          <w:szCs w:val="20"/>
          <w:lang w:val="es-PE"/>
        </w:rPr>
        <w:t xml:space="preserve"> </w:t>
      </w:r>
      <w:r w:rsidRPr="00213954">
        <w:rPr>
          <w:i/>
          <w:iCs/>
          <w:sz w:val="20"/>
          <w:szCs w:val="20"/>
          <w:lang w:val="es-PE"/>
        </w:rPr>
        <w:t>et al.</w:t>
      </w:r>
      <w:r w:rsidRPr="00213954">
        <w:rPr>
          <w:sz w:val="20"/>
          <w:szCs w:val="20"/>
          <w:lang w:val="es-PE"/>
        </w:rPr>
        <w:t xml:space="preserve">, </w:t>
      </w:r>
      <w:proofErr w:type="spellStart"/>
      <w:r w:rsidRPr="00213954">
        <w:rPr>
          <w:sz w:val="20"/>
          <w:szCs w:val="20"/>
          <w:lang w:val="es-PE"/>
        </w:rPr>
        <w:t>Crit</w:t>
      </w:r>
      <w:proofErr w:type="spellEnd"/>
      <w:r w:rsidRPr="00213954">
        <w:rPr>
          <w:sz w:val="20"/>
          <w:szCs w:val="20"/>
          <w:lang w:val="es-PE"/>
        </w:rPr>
        <w:t xml:space="preserve">. </w:t>
      </w:r>
      <w:r w:rsidRPr="00213954">
        <w:rPr>
          <w:sz w:val="20"/>
          <w:szCs w:val="20"/>
        </w:rPr>
        <w:t xml:space="preserve">Rev. </w:t>
      </w:r>
      <w:proofErr w:type="spellStart"/>
      <w:r w:rsidRPr="00213954">
        <w:rPr>
          <w:sz w:val="20"/>
          <w:szCs w:val="20"/>
        </w:rPr>
        <w:t>Microbiol</w:t>
      </w:r>
      <w:proofErr w:type="spellEnd"/>
      <w:r w:rsidRPr="00213954">
        <w:rPr>
          <w:sz w:val="20"/>
          <w:szCs w:val="20"/>
        </w:rPr>
        <w:t>.</w:t>
      </w:r>
      <w:r w:rsidR="00A2361D" w:rsidRPr="00213954">
        <w:rPr>
          <w:sz w:val="20"/>
          <w:szCs w:val="20"/>
        </w:rPr>
        <w:t xml:space="preserve"> </w:t>
      </w:r>
      <w:r w:rsidRPr="00213954">
        <w:rPr>
          <w:b/>
          <w:bCs/>
          <w:sz w:val="20"/>
          <w:szCs w:val="20"/>
        </w:rPr>
        <w:t>42</w:t>
      </w:r>
      <w:r w:rsidR="00A2361D" w:rsidRPr="00213954">
        <w:rPr>
          <w:sz w:val="20"/>
          <w:szCs w:val="20"/>
        </w:rPr>
        <w:t>(</w:t>
      </w:r>
      <w:r w:rsidRPr="00213954">
        <w:rPr>
          <w:sz w:val="20"/>
          <w:szCs w:val="20"/>
        </w:rPr>
        <w:t>2</w:t>
      </w:r>
      <w:r w:rsidR="00A2361D" w:rsidRPr="00213954">
        <w:rPr>
          <w:sz w:val="20"/>
          <w:szCs w:val="20"/>
        </w:rPr>
        <w:t>)</w:t>
      </w:r>
      <w:r w:rsidRPr="00213954">
        <w:rPr>
          <w:sz w:val="20"/>
          <w:szCs w:val="20"/>
        </w:rPr>
        <w:t>,</w:t>
      </w:r>
      <w:r w:rsidR="00A2361D" w:rsidRPr="00213954">
        <w:rPr>
          <w:sz w:val="20"/>
          <w:szCs w:val="20"/>
        </w:rPr>
        <w:t xml:space="preserve"> </w:t>
      </w:r>
      <w:r w:rsidRPr="00213954">
        <w:rPr>
          <w:sz w:val="20"/>
          <w:szCs w:val="20"/>
        </w:rPr>
        <w:t xml:space="preserve">173–180 </w:t>
      </w:r>
      <w:r w:rsidR="00A2361D" w:rsidRPr="00213954">
        <w:rPr>
          <w:sz w:val="20"/>
          <w:szCs w:val="20"/>
        </w:rPr>
        <w:t>(</w:t>
      </w:r>
      <w:r w:rsidRPr="00213954">
        <w:rPr>
          <w:sz w:val="20"/>
          <w:szCs w:val="20"/>
        </w:rPr>
        <w:t>2016</w:t>
      </w:r>
      <w:r w:rsidR="00A2361D" w:rsidRPr="00213954">
        <w:rPr>
          <w:sz w:val="20"/>
          <w:szCs w:val="20"/>
        </w:rPr>
        <w:t>)</w:t>
      </w:r>
      <w:r w:rsidRPr="00213954">
        <w:rPr>
          <w:sz w:val="20"/>
          <w:szCs w:val="20"/>
        </w:rPr>
        <w:t>.</w:t>
      </w:r>
    </w:p>
    <w:p w14:paraId="1A5A742F" w14:textId="4395F109" w:rsidR="00F759D7" w:rsidRPr="00213954" w:rsidRDefault="00042F0D" w:rsidP="00213954">
      <w:pPr>
        <w:pStyle w:val="References"/>
        <w:numPr>
          <w:ilvl w:val="0"/>
          <w:numId w:val="50"/>
        </w:numPr>
        <w:ind w:left="426"/>
        <w:rPr>
          <w:sz w:val="20"/>
          <w:szCs w:val="20"/>
        </w:rPr>
      </w:pPr>
      <w:r w:rsidRPr="00213954">
        <w:rPr>
          <w:sz w:val="20"/>
          <w:szCs w:val="20"/>
        </w:rPr>
        <w:t xml:space="preserve">K. Jyoti, P. </w:t>
      </w:r>
      <w:proofErr w:type="spellStart"/>
      <w:r w:rsidRPr="00213954">
        <w:rPr>
          <w:sz w:val="20"/>
          <w:szCs w:val="20"/>
        </w:rPr>
        <w:t>Pattnaik</w:t>
      </w:r>
      <w:proofErr w:type="spellEnd"/>
      <w:r w:rsidRPr="00213954">
        <w:rPr>
          <w:sz w:val="20"/>
          <w:szCs w:val="20"/>
        </w:rPr>
        <w:t xml:space="preserve">, </w:t>
      </w:r>
      <w:r w:rsidR="00AD0DA0" w:rsidRPr="00213954">
        <w:rPr>
          <w:sz w:val="20"/>
          <w:szCs w:val="20"/>
        </w:rPr>
        <w:t>and</w:t>
      </w:r>
      <w:r w:rsidRPr="00213954">
        <w:rPr>
          <w:sz w:val="20"/>
          <w:szCs w:val="20"/>
        </w:rPr>
        <w:t xml:space="preserve"> T. Singh</w:t>
      </w:r>
      <w:r w:rsidR="00440BEA" w:rsidRPr="00213954">
        <w:rPr>
          <w:sz w:val="20"/>
          <w:szCs w:val="20"/>
        </w:rPr>
        <w:t xml:space="preserve">, </w:t>
      </w:r>
      <w:r w:rsidRPr="00213954">
        <w:rPr>
          <w:sz w:val="20"/>
          <w:szCs w:val="20"/>
        </w:rPr>
        <w:t>Current Materials Science</w:t>
      </w:r>
      <w:r w:rsidR="00440BEA" w:rsidRPr="00213954">
        <w:rPr>
          <w:sz w:val="20"/>
          <w:szCs w:val="20"/>
        </w:rPr>
        <w:t xml:space="preserve"> </w:t>
      </w:r>
      <w:r w:rsidRPr="00213954">
        <w:rPr>
          <w:b/>
          <w:bCs/>
          <w:sz w:val="20"/>
          <w:szCs w:val="20"/>
        </w:rPr>
        <w:t>14</w:t>
      </w:r>
      <w:r w:rsidR="00440BEA" w:rsidRPr="00213954">
        <w:rPr>
          <w:sz w:val="20"/>
          <w:szCs w:val="20"/>
        </w:rPr>
        <w:t xml:space="preserve"> (</w:t>
      </w:r>
      <w:r w:rsidRPr="00213954">
        <w:rPr>
          <w:sz w:val="20"/>
          <w:szCs w:val="20"/>
        </w:rPr>
        <w:t>1</w:t>
      </w:r>
      <w:r w:rsidR="00440BEA" w:rsidRPr="00213954">
        <w:rPr>
          <w:sz w:val="20"/>
          <w:szCs w:val="20"/>
        </w:rPr>
        <w:t>)</w:t>
      </w:r>
      <w:r w:rsidRPr="00213954">
        <w:rPr>
          <w:sz w:val="20"/>
          <w:szCs w:val="20"/>
        </w:rPr>
        <w:t xml:space="preserve">, 40–52 </w:t>
      </w:r>
      <w:r w:rsidR="00440BEA" w:rsidRPr="00213954">
        <w:rPr>
          <w:sz w:val="20"/>
          <w:szCs w:val="20"/>
        </w:rPr>
        <w:t>(</w:t>
      </w:r>
      <w:r w:rsidRPr="00213954">
        <w:rPr>
          <w:sz w:val="20"/>
          <w:szCs w:val="20"/>
        </w:rPr>
        <w:t>2021</w:t>
      </w:r>
      <w:r w:rsidR="00440BEA" w:rsidRPr="00213954">
        <w:rPr>
          <w:sz w:val="20"/>
          <w:szCs w:val="20"/>
        </w:rPr>
        <w:t>)</w:t>
      </w:r>
      <w:r w:rsidRPr="00213954">
        <w:rPr>
          <w:sz w:val="20"/>
          <w:szCs w:val="20"/>
        </w:rPr>
        <w:t>.</w:t>
      </w:r>
    </w:p>
    <w:p w14:paraId="27259284" w14:textId="1AAF906C" w:rsidR="006A0EAC" w:rsidRPr="00213954" w:rsidRDefault="00042F0D" w:rsidP="00213954">
      <w:pPr>
        <w:pStyle w:val="References"/>
        <w:numPr>
          <w:ilvl w:val="0"/>
          <w:numId w:val="50"/>
        </w:numPr>
        <w:ind w:left="426"/>
        <w:rPr>
          <w:sz w:val="20"/>
          <w:szCs w:val="20"/>
        </w:rPr>
      </w:pPr>
      <w:r w:rsidRPr="00213954">
        <w:rPr>
          <w:sz w:val="20"/>
          <w:szCs w:val="20"/>
        </w:rPr>
        <w:t xml:space="preserve">P. B. Khodke, R. R. Popat, P. V. </w:t>
      </w:r>
      <w:proofErr w:type="spellStart"/>
      <w:r w:rsidRPr="00213954">
        <w:rPr>
          <w:sz w:val="20"/>
          <w:szCs w:val="20"/>
        </w:rPr>
        <w:t>Burakale</w:t>
      </w:r>
      <w:proofErr w:type="spellEnd"/>
      <w:r w:rsidRPr="00213954">
        <w:rPr>
          <w:sz w:val="20"/>
          <w:szCs w:val="20"/>
        </w:rPr>
        <w:t xml:space="preserve">, P. P. </w:t>
      </w:r>
      <w:proofErr w:type="spellStart"/>
      <w:r w:rsidRPr="00213954">
        <w:rPr>
          <w:sz w:val="20"/>
          <w:szCs w:val="20"/>
        </w:rPr>
        <w:t>Chinchole</w:t>
      </w:r>
      <w:proofErr w:type="spellEnd"/>
      <w:r w:rsidRPr="00213954">
        <w:rPr>
          <w:sz w:val="20"/>
          <w:szCs w:val="20"/>
        </w:rPr>
        <w:t xml:space="preserve">, </w:t>
      </w:r>
      <w:r w:rsidR="00AD0DA0" w:rsidRPr="00213954">
        <w:rPr>
          <w:sz w:val="20"/>
          <w:szCs w:val="20"/>
        </w:rPr>
        <w:t>and</w:t>
      </w:r>
      <w:r w:rsidRPr="00213954">
        <w:rPr>
          <w:sz w:val="20"/>
          <w:szCs w:val="20"/>
        </w:rPr>
        <w:t xml:space="preserve"> V. N. Shrikhande, Res. J. Pharm. Technol. </w:t>
      </w:r>
      <w:r w:rsidRPr="00213954">
        <w:rPr>
          <w:b/>
          <w:bCs/>
          <w:sz w:val="20"/>
          <w:szCs w:val="20"/>
        </w:rPr>
        <w:t>10</w:t>
      </w:r>
      <w:r w:rsidR="00AD0DA0" w:rsidRPr="00213954">
        <w:rPr>
          <w:sz w:val="20"/>
          <w:szCs w:val="20"/>
        </w:rPr>
        <w:t>(</w:t>
      </w:r>
      <w:r w:rsidRPr="00213954">
        <w:rPr>
          <w:sz w:val="20"/>
          <w:szCs w:val="20"/>
        </w:rPr>
        <w:t>6</w:t>
      </w:r>
      <w:r w:rsidR="00AD0DA0" w:rsidRPr="00213954">
        <w:rPr>
          <w:sz w:val="20"/>
          <w:szCs w:val="20"/>
        </w:rPr>
        <w:t>)</w:t>
      </w:r>
      <w:r w:rsidRPr="00213954">
        <w:rPr>
          <w:sz w:val="20"/>
          <w:szCs w:val="20"/>
        </w:rPr>
        <w:t xml:space="preserve">, 1820 </w:t>
      </w:r>
      <w:r w:rsidR="00AD0DA0" w:rsidRPr="00213954">
        <w:rPr>
          <w:sz w:val="20"/>
          <w:szCs w:val="20"/>
        </w:rPr>
        <w:t>(</w:t>
      </w:r>
      <w:r w:rsidRPr="00213954">
        <w:rPr>
          <w:sz w:val="20"/>
          <w:szCs w:val="20"/>
        </w:rPr>
        <w:t>2017</w:t>
      </w:r>
      <w:r w:rsidR="00AD0DA0" w:rsidRPr="00213954">
        <w:rPr>
          <w:sz w:val="20"/>
          <w:szCs w:val="20"/>
        </w:rPr>
        <w:t>)</w:t>
      </w:r>
      <w:r w:rsidRPr="00213954">
        <w:rPr>
          <w:sz w:val="20"/>
          <w:szCs w:val="20"/>
        </w:rPr>
        <w:t>.</w:t>
      </w:r>
    </w:p>
    <w:p w14:paraId="377C43D9" w14:textId="77777777" w:rsidR="008C24D6" w:rsidRPr="00213954" w:rsidRDefault="00042F0D" w:rsidP="00213954">
      <w:pPr>
        <w:pStyle w:val="References"/>
        <w:numPr>
          <w:ilvl w:val="0"/>
          <w:numId w:val="50"/>
        </w:numPr>
        <w:ind w:left="426"/>
        <w:rPr>
          <w:sz w:val="20"/>
          <w:szCs w:val="20"/>
          <w:lang w:val="es-PE"/>
        </w:rPr>
      </w:pPr>
      <w:r w:rsidRPr="00213954">
        <w:rPr>
          <w:sz w:val="20"/>
          <w:szCs w:val="20"/>
          <w:lang w:val="es-PE"/>
        </w:rPr>
        <w:t xml:space="preserve">G. Sivan, R. </w:t>
      </w:r>
      <w:proofErr w:type="spellStart"/>
      <w:r w:rsidRPr="00213954">
        <w:rPr>
          <w:sz w:val="20"/>
          <w:szCs w:val="20"/>
          <w:lang w:val="es-PE"/>
        </w:rPr>
        <w:t>Pamanji</w:t>
      </w:r>
      <w:proofErr w:type="spellEnd"/>
      <w:r w:rsidRPr="00213954">
        <w:rPr>
          <w:sz w:val="20"/>
          <w:szCs w:val="20"/>
          <w:lang w:val="es-PE"/>
        </w:rPr>
        <w:t xml:space="preserve">, S. </w:t>
      </w:r>
      <w:proofErr w:type="spellStart"/>
      <w:r w:rsidRPr="00213954">
        <w:rPr>
          <w:sz w:val="20"/>
          <w:szCs w:val="20"/>
          <w:lang w:val="es-PE"/>
        </w:rPr>
        <w:t>Koigoora</w:t>
      </w:r>
      <w:proofErr w:type="spellEnd"/>
      <w:r w:rsidRPr="00213954">
        <w:rPr>
          <w:sz w:val="20"/>
          <w:szCs w:val="20"/>
          <w:lang w:val="es-PE"/>
        </w:rPr>
        <w:t xml:space="preserve">, N. Joseph, </w:t>
      </w:r>
      <w:r w:rsidR="006A0EAC" w:rsidRPr="00213954">
        <w:rPr>
          <w:sz w:val="20"/>
          <w:szCs w:val="20"/>
          <w:lang w:val="es-PE"/>
        </w:rPr>
        <w:t>and</w:t>
      </w:r>
      <w:r w:rsidRPr="00213954">
        <w:rPr>
          <w:sz w:val="20"/>
          <w:szCs w:val="20"/>
          <w:lang w:val="es-PE"/>
        </w:rPr>
        <w:t xml:space="preserve"> J. Selvin, </w:t>
      </w:r>
      <w:proofErr w:type="spellStart"/>
      <w:r w:rsidRPr="00213954">
        <w:rPr>
          <w:sz w:val="20"/>
          <w:szCs w:val="20"/>
          <w:lang w:val="es-PE"/>
        </w:rPr>
        <w:t>Toxicol</w:t>
      </w:r>
      <w:proofErr w:type="spellEnd"/>
      <w:r w:rsidRPr="00213954">
        <w:rPr>
          <w:sz w:val="20"/>
          <w:szCs w:val="20"/>
          <w:lang w:val="es-PE"/>
        </w:rPr>
        <w:t>. Res. (</w:t>
      </w:r>
      <w:proofErr w:type="spellStart"/>
      <w:r w:rsidRPr="00213954">
        <w:rPr>
          <w:sz w:val="20"/>
          <w:szCs w:val="20"/>
          <w:lang w:val="es-PE"/>
        </w:rPr>
        <w:t>Camb</w:t>
      </w:r>
      <w:proofErr w:type="spellEnd"/>
      <w:r w:rsidRPr="00213954">
        <w:rPr>
          <w:sz w:val="20"/>
          <w:szCs w:val="20"/>
          <w:lang w:val="es-PE"/>
        </w:rPr>
        <w:t xml:space="preserve">.) </w:t>
      </w:r>
      <w:r w:rsidRPr="00213954">
        <w:rPr>
          <w:b/>
          <w:bCs/>
          <w:sz w:val="20"/>
          <w:szCs w:val="20"/>
          <w:lang w:val="es-PE"/>
        </w:rPr>
        <w:t>13</w:t>
      </w:r>
      <w:r w:rsidR="00F759D7" w:rsidRPr="00213954">
        <w:rPr>
          <w:sz w:val="20"/>
          <w:szCs w:val="20"/>
          <w:lang w:val="es-PE"/>
        </w:rPr>
        <w:t>(</w:t>
      </w:r>
      <w:r w:rsidRPr="00213954">
        <w:rPr>
          <w:sz w:val="20"/>
          <w:szCs w:val="20"/>
          <w:lang w:val="es-PE"/>
        </w:rPr>
        <w:t>1</w:t>
      </w:r>
      <w:r w:rsidR="00F759D7" w:rsidRPr="00213954">
        <w:rPr>
          <w:sz w:val="20"/>
          <w:szCs w:val="20"/>
          <w:lang w:val="es-PE"/>
        </w:rPr>
        <w:t>)</w:t>
      </w:r>
      <w:r w:rsidRPr="00213954">
        <w:rPr>
          <w:sz w:val="20"/>
          <w:szCs w:val="20"/>
          <w:lang w:val="es-PE"/>
        </w:rPr>
        <w:t>, tfae019</w:t>
      </w:r>
      <w:r w:rsidR="00F759D7" w:rsidRPr="00213954">
        <w:rPr>
          <w:sz w:val="20"/>
          <w:szCs w:val="20"/>
          <w:lang w:val="es-PE"/>
        </w:rPr>
        <w:t xml:space="preserve"> (</w:t>
      </w:r>
      <w:r w:rsidRPr="00213954">
        <w:rPr>
          <w:sz w:val="20"/>
          <w:szCs w:val="20"/>
          <w:lang w:val="es-PE"/>
        </w:rPr>
        <w:t>2024</w:t>
      </w:r>
      <w:r w:rsidR="00F759D7" w:rsidRPr="00213954">
        <w:rPr>
          <w:sz w:val="20"/>
          <w:szCs w:val="20"/>
          <w:lang w:val="es-PE"/>
        </w:rPr>
        <w:t>)</w:t>
      </w:r>
      <w:r w:rsidRPr="00213954">
        <w:rPr>
          <w:sz w:val="20"/>
          <w:szCs w:val="20"/>
          <w:lang w:val="es-PE"/>
        </w:rPr>
        <w:t>.</w:t>
      </w:r>
    </w:p>
    <w:p w14:paraId="2C20EF6B" w14:textId="77777777" w:rsidR="008C24D6" w:rsidRPr="00213954" w:rsidRDefault="00042F0D" w:rsidP="00213954">
      <w:pPr>
        <w:pStyle w:val="References"/>
        <w:numPr>
          <w:ilvl w:val="0"/>
          <w:numId w:val="50"/>
        </w:numPr>
        <w:ind w:left="426"/>
        <w:rPr>
          <w:sz w:val="20"/>
          <w:szCs w:val="20"/>
          <w:lang w:val="es-PE"/>
        </w:rPr>
      </w:pPr>
      <w:r w:rsidRPr="00213954">
        <w:rPr>
          <w:sz w:val="20"/>
          <w:szCs w:val="20"/>
        </w:rPr>
        <w:t xml:space="preserve">R. Sakthi Devi, A. </w:t>
      </w:r>
      <w:proofErr w:type="spellStart"/>
      <w:r w:rsidRPr="00213954">
        <w:rPr>
          <w:sz w:val="20"/>
          <w:szCs w:val="20"/>
        </w:rPr>
        <w:t>Girigoswami</w:t>
      </w:r>
      <w:proofErr w:type="spellEnd"/>
      <w:r w:rsidRPr="00213954">
        <w:rPr>
          <w:sz w:val="20"/>
          <w:szCs w:val="20"/>
        </w:rPr>
        <w:t xml:space="preserve">, M. Siddharth, </w:t>
      </w:r>
      <w:r w:rsidR="006A0EAC" w:rsidRPr="00213954">
        <w:rPr>
          <w:sz w:val="20"/>
          <w:szCs w:val="20"/>
        </w:rPr>
        <w:t>and</w:t>
      </w:r>
      <w:r w:rsidRPr="00213954">
        <w:rPr>
          <w:sz w:val="20"/>
          <w:szCs w:val="20"/>
        </w:rPr>
        <w:t xml:space="preserve"> K. </w:t>
      </w:r>
      <w:proofErr w:type="spellStart"/>
      <w:r w:rsidRPr="00213954">
        <w:rPr>
          <w:sz w:val="20"/>
          <w:szCs w:val="20"/>
        </w:rPr>
        <w:t>Girigoswami</w:t>
      </w:r>
      <w:proofErr w:type="spellEnd"/>
      <w:r w:rsidRPr="00213954">
        <w:rPr>
          <w:sz w:val="20"/>
          <w:szCs w:val="20"/>
        </w:rPr>
        <w:t xml:space="preserve">, Appl. </w:t>
      </w:r>
      <w:proofErr w:type="spellStart"/>
      <w:r w:rsidRPr="00213954">
        <w:rPr>
          <w:sz w:val="20"/>
          <w:szCs w:val="20"/>
        </w:rPr>
        <w:t>Biochem</w:t>
      </w:r>
      <w:proofErr w:type="spellEnd"/>
      <w:r w:rsidRPr="00213954">
        <w:rPr>
          <w:sz w:val="20"/>
          <w:szCs w:val="20"/>
        </w:rPr>
        <w:t xml:space="preserve">. </w:t>
      </w:r>
      <w:proofErr w:type="spellStart"/>
      <w:r w:rsidRPr="00213954">
        <w:rPr>
          <w:sz w:val="20"/>
          <w:szCs w:val="20"/>
        </w:rPr>
        <w:t>Biotechnol</w:t>
      </w:r>
      <w:proofErr w:type="spellEnd"/>
      <w:r w:rsidRPr="00213954">
        <w:rPr>
          <w:sz w:val="20"/>
          <w:szCs w:val="20"/>
        </w:rPr>
        <w:t>.</w:t>
      </w:r>
      <w:r w:rsidR="006A0EAC" w:rsidRPr="00213954">
        <w:rPr>
          <w:sz w:val="20"/>
          <w:szCs w:val="20"/>
        </w:rPr>
        <w:t xml:space="preserve"> </w:t>
      </w:r>
      <w:r w:rsidRPr="00213954">
        <w:rPr>
          <w:b/>
          <w:bCs/>
          <w:sz w:val="20"/>
          <w:szCs w:val="20"/>
        </w:rPr>
        <w:t>194</w:t>
      </w:r>
      <w:r w:rsidR="008C24D6" w:rsidRPr="00213954">
        <w:rPr>
          <w:sz w:val="20"/>
          <w:szCs w:val="20"/>
        </w:rPr>
        <w:t>(</w:t>
      </w:r>
      <w:r w:rsidRPr="00213954">
        <w:rPr>
          <w:sz w:val="20"/>
          <w:szCs w:val="20"/>
        </w:rPr>
        <w:t>9</w:t>
      </w:r>
      <w:r w:rsidR="008C24D6" w:rsidRPr="00213954">
        <w:rPr>
          <w:sz w:val="20"/>
          <w:szCs w:val="20"/>
        </w:rPr>
        <w:t>)</w:t>
      </w:r>
      <w:r w:rsidRPr="00213954">
        <w:rPr>
          <w:sz w:val="20"/>
          <w:szCs w:val="20"/>
        </w:rPr>
        <w:t>, 4187–4219</w:t>
      </w:r>
      <w:r w:rsidR="008C24D6" w:rsidRPr="00213954">
        <w:rPr>
          <w:sz w:val="20"/>
          <w:szCs w:val="20"/>
        </w:rPr>
        <w:t xml:space="preserve"> (</w:t>
      </w:r>
      <w:r w:rsidRPr="00213954">
        <w:rPr>
          <w:sz w:val="20"/>
          <w:szCs w:val="20"/>
        </w:rPr>
        <w:t>2022</w:t>
      </w:r>
      <w:r w:rsidR="008C24D6" w:rsidRPr="00213954">
        <w:rPr>
          <w:sz w:val="20"/>
          <w:szCs w:val="20"/>
        </w:rPr>
        <w:t>)</w:t>
      </w:r>
      <w:r w:rsidRPr="00213954">
        <w:rPr>
          <w:sz w:val="20"/>
          <w:szCs w:val="20"/>
        </w:rPr>
        <w:t>.</w:t>
      </w:r>
    </w:p>
    <w:p w14:paraId="0218D13B" w14:textId="77777777" w:rsidR="00E2464C" w:rsidRPr="00213954" w:rsidRDefault="00042F0D" w:rsidP="00213954">
      <w:pPr>
        <w:pStyle w:val="References"/>
        <w:numPr>
          <w:ilvl w:val="0"/>
          <w:numId w:val="50"/>
        </w:numPr>
        <w:ind w:left="426"/>
        <w:rPr>
          <w:sz w:val="20"/>
          <w:szCs w:val="20"/>
        </w:rPr>
      </w:pPr>
      <w:r w:rsidRPr="00647F55">
        <w:rPr>
          <w:sz w:val="20"/>
          <w:szCs w:val="20"/>
          <w:lang w:val="fr-FR"/>
        </w:rPr>
        <w:t xml:space="preserve">J. Baas, M. </w:t>
      </w:r>
      <w:proofErr w:type="spellStart"/>
      <w:r w:rsidRPr="00647F55">
        <w:rPr>
          <w:sz w:val="20"/>
          <w:szCs w:val="20"/>
          <w:lang w:val="fr-FR"/>
        </w:rPr>
        <w:t>Schotten</w:t>
      </w:r>
      <w:proofErr w:type="spellEnd"/>
      <w:r w:rsidRPr="00647F55">
        <w:rPr>
          <w:sz w:val="20"/>
          <w:szCs w:val="20"/>
          <w:lang w:val="fr-FR"/>
        </w:rPr>
        <w:t xml:space="preserve">, A. Plume, G. Côté, y R. </w:t>
      </w:r>
      <w:proofErr w:type="spellStart"/>
      <w:r w:rsidRPr="00647F55">
        <w:rPr>
          <w:sz w:val="20"/>
          <w:szCs w:val="20"/>
          <w:lang w:val="fr-FR"/>
        </w:rPr>
        <w:t>Karimi</w:t>
      </w:r>
      <w:proofErr w:type="spellEnd"/>
      <w:r w:rsidRPr="00647F55">
        <w:rPr>
          <w:sz w:val="20"/>
          <w:szCs w:val="20"/>
          <w:lang w:val="fr-FR"/>
        </w:rPr>
        <w:t xml:space="preserve">, Quant. </w:t>
      </w:r>
      <w:r w:rsidRPr="00213954">
        <w:rPr>
          <w:sz w:val="20"/>
          <w:szCs w:val="20"/>
        </w:rPr>
        <w:t>Sci. Stud.</w:t>
      </w:r>
      <w:r w:rsidR="008C24D6" w:rsidRPr="00213954">
        <w:rPr>
          <w:sz w:val="20"/>
          <w:szCs w:val="20"/>
        </w:rPr>
        <w:t xml:space="preserve"> </w:t>
      </w:r>
      <w:r w:rsidRPr="00213954">
        <w:rPr>
          <w:b/>
          <w:bCs/>
          <w:sz w:val="20"/>
          <w:szCs w:val="20"/>
        </w:rPr>
        <w:t>1</w:t>
      </w:r>
      <w:r w:rsidR="008C24D6" w:rsidRPr="00213954">
        <w:rPr>
          <w:b/>
          <w:bCs/>
          <w:sz w:val="20"/>
          <w:szCs w:val="20"/>
        </w:rPr>
        <w:t>(</w:t>
      </w:r>
      <w:r w:rsidR="008C24D6" w:rsidRPr="00213954">
        <w:rPr>
          <w:sz w:val="20"/>
          <w:szCs w:val="20"/>
        </w:rPr>
        <w:t>1)</w:t>
      </w:r>
      <w:r w:rsidRPr="00213954">
        <w:rPr>
          <w:sz w:val="20"/>
          <w:szCs w:val="20"/>
        </w:rPr>
        <w:t>, 377–386</w:t>
      </w:r>
      <w:r w:rsidR="008C24D6" w:rsidRPr="00213954">
        <w:rPr>
          <w:sz w:val="20"/>
          <w:szCs w:val="20"/>
        </w:rPr>
        <w:t xml:space="preserve"> (</w:t>
      </w:r>
      <w:r w:rsidRPr="00213954">
        <w:rPr>
          <w:sz w:val="20"/>
          <w:szCs w:val="20"/>
        </w:rPr>
        <w:t>2020</w:t>
      </w:r>
      <w:r w:rsidR="008C24D6" w:rsidRPr="00213954">
        <w:rPr>
          <w:sz w:val="20"/>
          <w:szCs w:val="20"/>
        </w:rPr>
        <w:t>)</w:t>
      </w:r>
      <w:r w:rsidRPr="00213954">
        <w:rPr>
          <w:sz w:val="20"/>
          <w:szCs w:val="20"/>
        </w:rPr>
        <w:t>.</w:t>
      </w:r>
    </w:p>
    <w:p w14:paraId="5B2FFBC0" w14:textId="77777777" w:rsidR="00E2464C" w:rsidRPr="00213954" w:rsidRDefault="00042F0D" w:rsidP="00213954">
      <w:pPr>
        <w:pStyle w:val="References"/>
        <w:numPr>
          <w:ilvl w:val="0"/>
          <w:numId w:val="50"/>
        </w:numPr>
        <w:ind w:left="426"/>
        <w:rPr>
          <w:sz w:val="20"/>
          <w:szCs w:val="20"/>
        </w:rPr>
      </w:pPr>
      <w:r w:rsidRPr="00213954">
        <w:rPr>
          <w:sz w:val="20"/>
          <w:szCs w:val="20"/>
        </w:rPr>
        <w:t xml:space="preserve">O. V. Kirillova, </w:t>
      </w:r>
      <w:proofErr w:type="spellStart"/>
      <w:r w:rsidRPr="00213954">
        <w:rPr>
          <w:sz w:val="20"/>
          <w:szCs w:val="20"/>
        </w:rPr>
        <w:t>DiPP</w:t>
      </w:r>
      <w:proofErr w:type="spellEnd"/>
      <w:r w:rsidRPr="00213954">
        <w:rPr>
          <w:sz w:val="20"/>
          <w:szCs w:val="20"/>
        </w:rPr>
        <w:t xml:space="preserve"> </w:t>
      </w:r>
      <w:r w:rsidRPr="00213954">
        <w:rPr>
          <w:b/>
          <w:bCs/>
          <w:sz w:val="20"/>
          <w:szCs w:val="20"/>
        </w:rPr>
        <w:t>7</w:t>
      </w:r>
      <w:r w:rsidRPr="00213954">
        <w:rPr>
          <w:sz w:val="20"/>
          <w:szCs w:val="20"/>
        </w:rPr>
        <w:t xml:space="preserve">, 69–78 </w:t>
      </w:r>
      <w:r w:rsidR="00E2464C" w:rsidRPr="00213954">
        <w:rPr>
          <w:sz w:val="20"/>
          <w:szCs w:val="20"/>
        </w:rPr>
        <w:t>(</w:t>
      </w:r>
      <w:r w:rsidRPr="00213954">
        <w:rPr>
          <w:sz w:val="20"/>
          <w:szCs w:val="20"/>
        </w:rPr>
        <w:t>2017</w:t>
      </w:r>
      <w:r w:rsidR="00E2464C" w:rsidRPr="00213954">
        <w:rPr>
          <w:sz w:val="20"/>
          <w:szCs w:val="20"/>
        </w:rPr>
        <w:t>)</w:t>
      </w:r>
      <w:r w:rsidRPr="00213954">
        <w:rPr>
          <w:sz w:val="20"/>
          <w:szCs w:val="20"/>
        </w:rPr>
        <w:t>.</w:t>
      </w:r>
    </w:p>
    <w:p w14:paraId="10D61D7B" w14:textId="2F76559D" w:rsidR="00AC270E" w:rsidRPr="00213954" w:rsidRDefault="00042F0D" w:rsidP="00213954">
      <w:pPr>
        <w:pStyle w:val="References"/>
        <w:numPr>
          <w:ilvl w:val="0"/>
          <w:numId w:val="50"/>
        </w:numPr>
        <w:ind w:left="426"/>
        <w:rPr>
          <w:sz w:val="20"/>
          <w:szCs w:val="20"/>
        </w:rPr>
      </w:pPr>
      <w:r w:rsidRPr="00213954">
        <w:rPr>
          <w:sz w:val="20"/>
          <w:szCs w:val="20"/>
        </w:rPr>
        <w:t>T. Nann, Nanomaterials (Basel)</w:t>
      </w:r>
      <w:r w:rsidR="00E2464C" w:rsidRPr="00213954">
        <w:rPr>
          <w:sz w:val="20"/>
          <w:szCs w:val="20"/>
        </w:rPr>
        <w:t xml:space="preserve"> </w:t>
      </w:r>
      <w:r w:rsidRPr="00213954">
        <w:rPr>
          <w:b/>
          <w:bCs/>
          <w:sz w:val="20"/>
          <w:szCs w:val="20"/>
        </w:rPr>
        <w:t>1</w:t>
      </w:r>
      <w:r w:rsidR="00E2464C" w:rsidRPr="00213954">
        <w:rPr>
          <w:sz w:val="20"/>
          <w:szCs w:val="20"/>
        </w:rPr>
        <w:t>(</w:t>
      </w:r>
      <w:r w:rsidRPr="00213954">
        <w:rPr>
          <w:sz w:val="20"/>
          <w:szCs w:val="20"/>
        </w:rPr>
        <w:t>1</w:t>
      </w:r>
      <w:r w:rsidR="00E2464C" w:rsidRPr="00213954">
        <w:rPr>
          <w:sz w:val="20"/>
          <w:szCs w:val="20"/>
        </w:rPr>
        <w:t>)</w:t>
      </w:r>
      <w:r w:rsidRPr="00213954">
        <w:rPr>
          <w:sz w:val="20"/>
          <w:szCs w:val="20"/>
        </w:rPr>
        <w:t xml:space="preserve">, 1–2 </w:t>
      </w:r>
      <w:r w:rsidR="00E2464C" w:rsidRPr="00213954">
        <w:rPr>
          <w:sz w:val="20"/>
          <w:szCs w:val="20"/>
        </w:rPr>
        <w:t>(</w:t>
      </w:r>
      <w:r w:rsidRPr="00213954">
        <w:rPr>
          <w:sz w:val="20"/>
          <w:szCs w:val="20"/>
        </w:rPr>
        <w:t>2010</w:t>
      </w:r>
      <w:r w:rsidR="00E2464C" w:rsidRPr="00213954">
        <w:rPr>
          <w:sz w:val="20"/>
          <w:szCs w:val="20"/>
        </w:rPr>
        <w:t>)</w:t>
      </w:r>
      <w:r w:rsidRPr="00213954">
        <w:rPr>
          <w:sz w:val="20"/>
          <w:szCs w:val="20"/>
        </w:rPr>
        <w:t>.</w:t>
      </w:r>
    </w:p>
    <w:sectPr w:rsidR="00AC270E" w:rsidRPr="00213954" w:rsidSect="002D04A2">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CA699" w14:textId="77777777" w:rsidR="00676A36" w:rsidRDefault="00676A36" w:rsidP="00076336">
      <w:r>
        <w:separator/>
      </w:r>
    </w:p>
  </w:endnote>
  <w:endnote w:type="continuationSeparator" w:id="0">
    <w:p w14:paraId="7658C311" w14:textId="77777777" w:rsidR="00676A36" w:rsidRDefault="00676A36" w:rsidP="0007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3994B" w14:textId="77777777" w:rsidR="00676A36" w:rsidRDefault="00676A36" w:rsidP="00076336">
      <w:r>
        <w:separator/>
      </w:r>
    </w:p>
  </w:footnote>
  <w:footnote w:type="continuationSeparator" w:id="0">
    <w:p w14:paraId="7EC78000" w14:textId="77777777" w:rsidR="00676A36" w:rsidRDefault="00676A36" w:rsidP="00076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E7F23"/>
    <w:multiLevelType w:val="hybridMultilevel"/>
    <w:tmpl w:val="703663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6C402C58"/>
    <w:multiLevelType w:val="hybridMultilevel"/>
    <w:tmpl w:val="2EA6DF48"/>
    <w:lvl w:ilvl="0" w:tplc="6F242272">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6CD32DA8"/>
    <w:multiLevelType w:val="singleLevel"/>
    <w:tmpl w:val="3626D954"/>
    <w:lvl w:ilvl="0">
      <w:start w:val="1"/>
      <w:numFmt w:val="upperRoman"/>
      <w:pStyle w:val="tablehead"/>
      <w:lvlText w:val="TABLE %1. "/>
      <w:lvlJc w:val="left"/>
      <w:pPr>
        <w:tabs>
          <w:tab w:val="num" w:pos="1080"/>
        </w:tabs>
      </w:pPr>
      <w:rPr>
        <w:rFonts w:ascii="Times New Roman" w:hAnsi="Times New Roman" w:cs="Times New Roman" w:hint="default"/>
        <w:b/>
        <w:bCs/>
        <w:i w:val="0"/>
        <w:iCs w:val="0"/>
        <w:sz w:val="16"/>
        <w:szCs w:val="16"/>
      </w:rPr>
    </w:lvl>
  </w:abstractNum>
  <w:abstractNum w:abstractNumId="1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7"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9"/>
  </w:num>
  <w:num w:numId="2" w16cid:durableId="1623537524">
    <w:abstractNumId w:val="4"/>
  </w:num>
  <w:num w:numId="3" w16cid:durableId="333149680">
    <w:abstractNumId w:val="16"/>
  </w:num>
  <w:num w:numId="4" w16cid:durableId="1958750756">
    <w:abstractNumId w:val="8"/>
  </w:num>
  <w:num w:numId="5" w16cid:durableId="1466237890">
    <w:abstractNumId w:val="13"/>
  </w:num>
  <w:num w:numId="6" w16cid:durableId="846751398">
    <w:abstractNumId w:val="5"/>
  </w:num>
  <w:num w:numId="7" w16cid:durableId="982584711">
    <w:abstractNumId w:val="7"/>
  </w:num>
  <w:num w:numId="8" w16cid:durableId="247734440">
    <w:abstractNumId w:val="2"/>
  </w:num>
  <w:num w:numId="9" w16cid:durableId="1514879319">
    <w:abstractNumId w:val="18"/>
  </w:num>
  <w:num w:numId="10" w16cid:durableId="1383210328">
    <w:abstractNumId w:val="11"/>
  </w:num>
  <w:num w:numId="11" w16cid:durableId="1513061117">
    <w:abstractNumId w:val="17"/>
  </w:num>
  <w:num w:numId="12" w16cid:durableId="958226418">
    <w:abstractNumId w:val="12"/>
  </w:num>
  <w:num w:numId="13" w16cid:durableId="771170886">
    <w:abstractNumId w:val="6"/>
  </w:num>
  <w:num w:numId="14" w16cid:durableId="1315187322">
    <w:abstractNumId w:val="18"/>
  </w:num>
  <w:num w:numId="15" w16cid:durableId="1726029251">
    <w:abstractNumId w:val="10"/>
  </w:num>
  <w:num w:numId="16" w16cid:durableId="1685588258">
    <w:abstractNumId w:val="6"/>
  </w:num>
  <w:num w:numId="17" w16cid:durableId="1886479068">
    <w:abstractNumId w:val="6"/>
  </w:num>
  <w:num w:numId="18" w16cid:durableId="122507144">
    <w:abstractNumId w:val="6"/>
  </w:num>
  <w:num w:numId="19" w16cid:durableId="377123869">
    <w:abstractNumId w:val="6"/>
  </w:num>
  <w:num w:numId="20" w16cid:durableId="497497882">
    <w:abstractNumId w:val="6"/>
  </w:num>
  <w:num w:numId="21" w16cid:durableId="1717657651">
    <w:abstractNumId w:val="6"/>
  </w:num>
  <w:num w:numId="22" w16cid:durableId="311255422">
    <w:abstractNumId w:val="6"/>
  </w:num>
  <w:num w:numId="23" w16cid:durableId="85927171">
    <w:abstractNumId w:val="6"/>
  </w:num>
  <w:num w:numId="24" w16cid:durableId="1880437806">
    <w:abstractNumId w:val="6"/>
  </w:num>
  <w:num w:numId="25" w16cid:durableId="392965441">
    <w:abstractNumId w:val="6"/>
  </w:num>
  <w:num w:numId="26" w16cid:durableId="1947694933">
    <w:abstractNumId w:val="6"/>
  </w:num>
  <w:num w:numId="27" w16cid:durableId="296030027">
    <w:abstractNumId w:val="6"/>
  </w:num>
  <w:num w:numId="28" w16cid:durableId="136382022">
    <w:abstractNumId w:val="6"/>
  </w:num>
  <w:num w:numId="29" w16cid:durableId="1747334233">
    <w:abstractNumId w:val="13"/>
  </w:num>
  <w:num w:numId="30" w16cid:durableId="1575971747">
    <w:abstractNumId w:val="13"/>
  </w:num>
  <w:num w:numId="31" w16cid:durableId="1939214429">
    <w:abstractNumId w:val="13"/>
    <w:lvlOverride w:ilvl="0">
      <w:startOverride w:val="1"/>
    </w:lvlOverride>
  </w:num>
  <w:num w:numId="32" w16cid:durableId="1782339355">
    <w:abstractNumId w:val="13"/>
  </w:num>
  <w:num w:numId="33" w16cid:durableId="957906086">
    <w:abstractNumId w:val="13"/>
    <w:lvlOverride w:ilvl="0">
      <w:startOverride w:val="1"/>
    </w:lvlOverride>
  </w:num>
  <w:num w:numId="34" w16cid:durableId="1087652185">
    <w:abstractNumId w:val="13"/>
    <w:lvlOverride w:ilvl="0">
      <w:startOverride w:val="1"/>
    </w:lvlOverride>
  </w:num>
  <w:num w:numId="35" w16cid:durableId="1054889863">
    <w:abstractNumId w:val="16"/>
    <w:lvlOverride w:ilvl="0">
      <w:startOverride w:val="1"/>
    </w:lvlOverride>
  </w:num>
  <w:num w:numId="36" w16cid:durableId="1812165908">
    <w:abstractNumId w:val="16"/>
  </w:num>
  <w:num w:numId="37" w16cid:durableId="1903178079">
    <w:abstractNumId w:val="16"/>
    <w:lvlOverride w:ilvl="0">
      <w:startOverride w:val="1"/>
    </w:lvlOverride>
  </w:num>
  <w:num w:numId="38" w16cid:durableId="1316564979">
    <w:abstractNumId w:val="16"/>
  </w:num>
  <w:num w:numId="39" w16cid:durableId="874267395">
    <w:abstractNumId w:val="16"/>
    <w:lvlOverride w:ilvl="0">
      <w:startOverride w:val="1"/>
    </w:lvlOverride>
  </w:num>
  <w:num w:numId="40" w16cid:durableId="1368025285">
    <w:abstractNumId w:val="16"/>
    <w:lvlOverride w:ilvl="0">
      <w:startOverride w:val="1"/>
    </w:lvlOverride>
  </w:num>
  <w:num w:numId="41" w16cid:durableId="944078796">
    <w:abstractNumId w:val="16"/>
    <w:lvlOverride w:ilvl="0">
      <w:startOverride w:val="1"/>
    </w:lvlOverride>
  </w:num>
  <w:num w:numId="42" w16cid:durableId="996031766">
    <w:abstractNumId w:val="16"/>
  </w:num>
  <w:num w:numId="43" w16cid:durableId="1289776494">
    <w:abstractNumId w:val="16"/>
  </w:num>
  <w:num w:numId="44" w16cid:durableId="1653829719">
    <w:abstractNumId w:val="3"/>
  </w:num>
  <w:num w:numId="45" w16cid:durableId="1775442011">
    <w:abstractNumId w:val="0"/>
  </w:num>
  <w:num w:numId="46" w16cid:durableId="1844394737">
    <w:abstractNumId w:val="9"/>
  </w:num>
  <w:num w:numId="47" w16cid:durableId="1932811829">
    <w:abstractNumId w:val="14"/>
  </w:num>
  <w:num w:numId="48" w16cid:durableId="1494445132">
    <w:abstractNumId w:val="15"/>
  </w:num>
  <w:num w:numId="49" w16cid:durableId="30571241">
    <w:abstractNumId w:val="14"/>
  </w:num>
  <w:num w:numId="50" w16cid:durableId="1901599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40257"/>
    <w:rsid w:val="00042F0D"/>
    <w:rsid w:val="00066FED"/>
    <w:rsid w:val="00075EA6"/>
    <w:rsid w:val="00076336"/>
    <w:rsid w:val="0007709F"/>
    <w:rsid w:val="00086F62"/>
    <w:rsid w:val="00087E87"/>
    <w:rsid w:val="00090674"/>
    <w:rsid w:val="0009320B"/>
    <w:rsid w:val="00096AE0"/>
    <w:rsid w:val="000B1B74"/>
    <w:rsid w:val="000B3A2D"/>
    <w:rsid w:val="000B49C0"/>
    <w:rsid w:val="000E382F"/>
    <w:rsid w:val="000E75CD"/>
    <w:rsid w:val="001036BA"/>
    <w:rsid w:val="001146DC"/>
    <w:rsid w:val="00114AB1"/>
    <w:rsid w:val="001230FF"/>
    <w:rsid w:val="00130BD7"/>
    <w:rsid w:val="00133252"/>
    <w:rsid w:val="00155B67"/>
    <w:rsid w:val="001562AF"/>
    <w:rsid w:val="00161A5B"/>
    <w:rsid w:val="0016385D"/>
    <w:rsid w:val="0016782F"/>
    <w:rsid w:val="001937E9"/>
    <w:rsid w:val="001964E5"/>
    <w:rsid w:val="001A0517"/>
    <w:rsid w:val="001B263B"/>
    <w:rsid w:val="001B476A"/>
    <w:rsid w:val="001C764F"/>
    <w:rsid w:val="001C7BB3"/>
    <w:rsid w:val="001D469C"/>
    <w:rsid w:val="00213954"/>
    <w:rsid w:val="0021619E"/>
    <w:rsid w:val="0023171B"/>
    <w:rsid w:val="00236BFC"/>
    <w:rsid w:val="00237437"/>
    <w:rsid w:val="002502FD"/>
    <w:rsid w:val="00274622"/>
    <w:rsid w:val="00285D24"/>
    <w:rsid w:val="00290390"/>
    <w:rsid w:val="002915D3"/>
    <w:rsid w:val="002924DB"/>
    <w:rsid w:val="002941DA"/>
    <w:rsid w:val="002B1E52"/>
    <w:rsid w:val="002B5648"/>
    <w:rsid w:val="002D04A2"/>
    <w:rsid w:val="002E3C35"/>
    <w:rsid w:val="002F5298"/>
    <w:rsid w:val="00307D5C"/>
    <w:rsid w:val="00326AE0"/>
    <w:rsid w:val="00337E4F"/>
    <w:rsid w:val="00340C36"/>
    <w:rsid w:val="0034366D"/>
    <w:rsid w:val="00346A9D"/>
    <w:rsid w:val="003502A2"/>
    <w:rsid w:val="003741C7"/>
    <w:rsid w:val="00390F0C"/>
    <w:rsid w:val="0039376F"/>
    <w:rsid w:val="003A287B"/>
    <w:rsid w:val="003A5C85"/>
    <w:rsid w:val="003A61B1"/>
    <w:rsid w:val="003B0050"/>
    <w:rsid w:val="003C08A5"/>
    <w:rsid w:val="003D6312"/>
    <w:rsid w:val="003E7C74"/>
    <w:rsid w:val="003F31C6"/>
    <w:rsid w:val="0040225B"/>
    <w:rsid w:val="00402DA2"/>
    <w:rsid w:val="004259D8"/>
    <w:rsid w:val="00425AC2"/>
    <w:rsid w:val="00440BEA"/>
    <w:rsid w:val="0044771F"/>
    <w:rsid w:val="004818E2"/>
    <w:rsid w:val="004B151D"/>
    <w:rsid w:val="004C2246"/>
    <w:rsid w:val="004C691A"/>
    <w:rsid w:val="004C7243"/>
    <w:rsid w:val="004E21DE"/>
    <w:rsid w:val="004E3C57"/>
    <w:rsid w:val="004E3CB2"/>
    <w:rsid w:val="00525813"/>
    <w:rsid w:val="0053513F"/>
    <w:rsid w:val="00574405"/>
    <w:rsid w:val="005854B0"/>
    <w:rsid w:val="0058675E"/>
    <w:rsid w:val="005A0E21"/>
    <w:rsid w:val="005B3A34"/>
    <w:rsid w:val="005D49AF"/>
    <w:rsid w:val="005E415C"/>
    <w:rsid w:val="005E71ED"/>
    <w:rsid w:val="005E7946"/>
    <w:rsid w:val="005F7475"/>
    <w:rsid w:val="00611299"/>
    <w:rsid w:val="00613B4D"/>
    <w:rsid w:val="00616365"/>
    <w:rsid w:val="00616F3B"/>
    <w:rsid w:val="006249A7"/>
    <w:rsid w:val="00630BBC"/>
    <w:rsid w:val="00641B7D"/>
    <w:rsid w:val="0064225B"/>
    <w:rsid w:val="00647F55"/>
    <w:rsid w:val="00652127"/>
    <w:rsid w:val="00674D48"/>
    <w:rsid w:val="006763F9"/>
    <w:rsid w:val="00676A36"/>
    <w:rsid w:val="006854B4"/>
    <w:rsid w:val="006949BC"/>
    <w:rsid w:val="00697F5D"/>
    <w:rsid w:val="006A0EAC"/>
    <w:rsid w:val="006A5145"/>
    <w:rsid w:val="006D1229"/>
    <w:rsid w:val="006D372F"/>
    <w:rsid w:val="006D7A18"/>
    <w:rsid w:val="006E04FA"/>
    <w:rsid w:val="006E4474"/>
    <w:rsid w:val="00701388"/>
    <w:rsid w:val="00721F2C"/>
    <w:rsid w:val="00723B7F"/>
    <w:rsid w:val="00725861"/>
    <w:rsid w:val="00730961"/>
    <w:rsid w:val="0073393A"/>
    <w:rsid w:val="0073539D"/>
    <w:rsid w:val="00743BC5"/>
    <w:rsid w:val="00767B8A"/>
    <w:rsid w:val="00775481"/>
    <w:rsid w:val="00783653"/>
    <w:rsid w:val="007841C0"/>
    <w:rsid w:val="007A233B"/>
    <w:rsid w:val="007B4863"/>
    <w:rsid w:val="007C65E6"/>
    <w:rsid w:val="007D406B"/>
    <w:rsid w:val="007D4407"/>
    <w:rsid w:val="007E1CA3"/>
    <w:rsid w:val="007F2623"/>
    <w:rsid w:val="0080643E"/>
    <w:rsid w:val="00812D62"/>
    <w:rsid w:val="00812F29"/>
    <w:rsid w:val="008148F5"/>
    <w:rsid w:val="00821713"/>
    <w:rsid w:val="00827050"/>
    <w:rsid w:val="0083278B"/>
    <w:rsid w:val="00834538"/>
    <w:rsid w:val="00837CCA"/>
    <w:rsid w:val="00850E89"/>
    <w:rsid w:val="00855874"/>
    <w:rsid w:val="008630DE"/>
    <w:rsid w:val="00886F3B"/>
    <w:rsid w:val="008930E4"/>
    <w:rsid w:val="00893821"/>
    <w:rsid w:val="008A1163"/>
    <w:rsid w:val="008A7B9C"/>
    <w:rsid w:val="008B39FA"/>
    <w:rsid w:val="008B4754"/>
    <w:rsid w:val="008B668C"/>
    <w:rsid w:val="008C24D6"/>
    <w:rsid w:val="008D7D25"/>
    <w:rsid w:val="008E6A7A"/>
    <w:rsid w:val="008F1038"/>
    <w:rsid w:val="008F7046"/>
    <w:rsid w:val="009005FC"/>
    <w:rsid w:val="00922E5A"/>
    <w:rsid w:val="00943315"/>
    <w:rsid w:val="00946C27"/>
    <w:rsid w:val="009A4F3D"/>
    <w:rsid w:val="009B5E2C"/>
    <w:rsid w:val="009B696B"/>
    <w:rsid w:val="009B7671"/>
    <w:rsid w:val="009B7791"/>
    <w:rsid w:val="009D7F98"/>
    <w:rsid w:val="009E5BA1"/>
    <w:rsid w:val="009F056E"/>
    <w:rsid w:val="00A2361D"/>
    <w:rsid w:val="00A24F3D"/>
    <w:rsid w:val="00A26DCD"/>
    <w:rsid w:val="00A314BB"/>
    <w:rsid w:val="00A32B7D"/>
    <w:rsid w:val="00A472F5"/>
    <w:rsid w:val="00A524CC"/>
    <w:rsid w:val="00A5596B"/>
    <w:rsid w:val="00A646B3"/>
    <w:rsid w:val="00A6739B"/>
    <w:rsid w:val="00A7393F"/>
    <w:rsid w:val="00A85117"/>
    <w:rsid w:val="00A90413"/>
    <w:rsid w:val="00A95417"/>
    <w:rsid w:val="00AA728C"/>
    <w:rsid w:val="00AB0A9C"/>
    <w:rsid w:val="00AB7119"/>
    <w:rsid w:val="00AC270E"/>
    <w:rsid w:val="00AD0DA0"/>
    <w:rsid w:val="00AD5855"/>
    <w:rsid w:val="00AE643C"/>
    <w:rsid w:val="00AE7500"/>
    <w:rsid w:val="00AE7F87"/>
    <w:rsid w:val="00AF3542"/>
    <w:rsid w:val="00AF5ABE"/>
    <w:rsid w:val="00AF5B08"/>
    <w:rsid w:val="00B00415"/>
    <w:rsid w:val="00B03C2A"/>
    <w:rsid w:val="00B0701B"/>
    <w:rsid w:val="00B07295"/>
    <w:rsid w:val="00B1000D"/>
    <w:rsid w:val="00B10134"/>
    <w:rsid w:val="00B15B90"/>
    <w:rsid w:val="00B16BFE"/>
    <w:rsid w:val="00B500E5"/>
    <w:rsid w:val="00B63EE4"/>
    <w:rsid w:val="00B92581"/>
    <w:rsid w:val="00B93247"/>
    <w:rsid w:val="00BA39BB"/>
    <w:rsid w:val="00BA3B3D"/>
    <w:rsid w:val="00BB7EEA"/>
    <w:rsid w:val="00BD1909"/>
    <w:rsid w:val="00BE5E16"/>
    <w:rsid w:val="00BE5FD1"/>
    <w:rsid w:val="00C000BB"/>
    <w:rsid w:val="00C06E05"/>
    <w:rsid w:val="00C14B14"/>
    <w:rsid w:val="00C17370"/>
    <w:rsid w:val="00C2054D"/>
    <w:rsid w:val="00C252EB"/>
    <w:rsid w:val="00C26EC0"/>
    <w:rsid w:val="00C56C77"/>
    <w:rsid w:val="00C77D3C"/>
    <w:rsid w:val="00C84923"/>
    <w:rsid w:val="00C952E4"/>
    <w:rsid w:val="00CB7B3E"/>
    <w:rsid w:val="00CC4F41"/>
    <w:rsid w:val="00CC739D"/>
    <w:rsid w:val="00D04468"/>
    <w:rsid w:val="00D04A9E"/>
    <w:rsid w:val="00D21888"/>
    <w:rsid w:val="00D30640"/>
    <w:rsid w:val="00D358A7"/>
    <w:rsid w:val="00D36257"/>
    <w:rsid w:val="00D44934"/>
    <w:rsid w:val="00D4687E"/>
    <w:rsid w:val="00D50660"/>
    <w:rsid w:val="00D53A12"/>
    <w:rsid w:val="00D87E2A"/>
    <w:rsid w:val="00DB0C43"/>
    <w:rsid w:val="00DE0392"/>
    <w:rsid w:val="00DE3354"/>
    <w:rsid w:val="00DF3DC0"/>
    <w:rsid w:val="00DF7DCD"/>
    <w:rsid w:val="00E2464C"/>
    <w:rsid w:val="00E475D4"/>
    <w:rsid w:val="00E50B7D"/>
    <w:rsid w:val="00E8187C"/>
    <w:rsid w:val="00E86031"/>
    <w:rsid w:val="00E904A1"/>
    <w:rsid w:val="00EA20D5"/>
    <w:rsid w:val="00EB6387"/>
    <w:rsid w:val="00EB7D28"/>
    <w:rsid w:val="00EC0D0C"/>
    <w:rsid w:val="00ED4A2C"/>
    <w:rsid w:val="00EF6940"/>
    <w:rsid w:val="00F038D7"/>
    <w:rsid w:val="00F2044A"/>
    <w:rsid w:val="00F20BFC"/>
    <w:rsid w:val="00F24D5F"/>
    <w:rsid w:val="00F502A8"/>
    <w:rsid w:val="00F726C3"/>
    <w:rsid w:val="00F759D7"/>
    <w:rsid w:val="00F820CA"/>
    <w:rsid w:val="00F8554C"/>
    <w:rsid w:val="00F95F82"/>
    <w:rsid w:val="00F97A90"/>
    <w:rsid w:val="00FB09AA"/>
    <w:rsid w:val="00FC2F35"/>
    <w:rsid w:val="00FC3FD7"/>
    <w:rsid w:val="00FD1FC6"/>
    <w:rsid w:val="00FD6FE3"/>
    <w:rsid w:val="00FE5869"/>
    <w:rsid w:val="00FE79E4"/>
    <w:rsid w:val="00FF788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0">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0"/>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Title">
    <w:name w:val="Title"/>
    <w:basedOn w:val="Normal"/>
    <w:next w:val="Normal"/>
    <w:link w:val="TitleChar"/>
    <w:qFormat/>
    <w:rsid w:val="008B668C"/>
    <w:pPr>
      <w:framePr w:w="9360" w:hSpace="187" w:vSpace="187" w:wrap="notBeside" w:vAnchor="text" w:hAnchor="page" w:xAlign="center" w:y="1" w:anchorLock="1"/>
      <w:autoSpaceDE w:val="0"/>
      <w:autoSpaceDN w:val="0"/>
      <w:spacing w:before="360"/>
      <w:jc w:val="center"/>
    </w:pPr>
    <w:rPr>
      <w:b/>
      <w:kern w:val="28"/>
      <w:sz w:val="32"/>
      <w:szCs w:val="48"/>
    </w:rPr>
  </w:style>
  <w:style w:type="character" w:customStyle="1" w:styleId="TitleChar">
    <w:name w:val="Title Char"/>
    <w:basedOn w:val="DefaultParagraphFont"/>
    <w:link w:val="Title"/>
    <w:rsid w:val="008B668C"/>
    <w:rPr>
      <w:b/>
      <w:kern w:val="28"/>
      <w:sz w:val="32"/>
      <w:szCs w:val="48"/>
      <w:lang w:val="en-US" w:eastAsia="en-US"/>
    </w:rPr>
  </w:style>
  <w:style w:type="paragraph" w:customStyle="1" w:styleId="Authors">
    <w:name w:val="Authors"/>
    <w:basedOn w:val="Normal"/>
    <w:next w:val="Normal"/>
    <w:link w:val="AuthorsChar"/>
    <w:qFormat/>
    <w:rsid w:val="008B668C"/>
    <w:pPr>
      <w:framePr w:w="9072" w:hSpace="187" w:vSpace="187" w:wrap="notBeside" w:vAnchor="text" w:hAnchor="page" w:xAlign="center" w:y="1"/>
      <w:autoSpaceDE w:val="0"/>
      <w:autoSpaceDN w:val="0"/>
      <w:spacing w:after="320"/>
      <w:jc w:val="center"/>
    </w:pPr>
    <w:rPr>
      <w:sz w:val="22"/>
      <w:szCs w:val="22"/>
    </w:rPr>
  </w:style>
  <w:style w:type="character" w:customStyle="1" w:styleId="AuthorsChar">
    <w:name w:val="Authors Char"/>
    <w:link w:val="Authors"/>
    <w:rsid w:val="008B668C"/>
    <w:rPr>
      <w:sz w:val="22"/>
      <w:szCs w:val="22"/>
      <w:lang w:val="en-US" w:eastAsia="en-US"/>
    </w:rPr>
  </w:style>
  <w:style w:type="paragraph" w:customStyle="1" w:styleId="abstract0">
    <w:name w:val="abstract"/>
    <w:basedOn w:val="Normal"/>
    <w:rsid w:val="008B668C"/>
    <w:pPr>
      <w:overflowPunct w:val="0"/>
      <w:autoSpaceDE w:val="0"/>
      <w:autoSpaceDN w:val="0"/>
      <w:adjustRightInd w:val="0"/>
      <w:spacing w:before="600" w:after="360" w:line="220" w:lineRule="atLeast"/>
      <w:ind w:left="567" w:right="567" w:firstLine="227"/>
      <w:contextualSpacing/>
      <w:jc w:val="both"/>
      <w:textAlignment w:val="baseline"/>
    </w:pPr>
    <w:rPr>
      <w:sz w:val="18"/>
    </w:rPr>
  </w:style>
  <w:style w:type="paragraph" w:customStyle="1" w:styleId="References">
    <w:name w:val="References"/>
    <w:basedOn w:val="Normal"/>
    <w:rsid w:val="008B668C"/>
    <w:pPr>
      <w:numPr>
        <w:numId w:val="46"/>
      </w:numPr>
      <w:autoSpaceDE w:val="0"/>
      <w:autoSpaceDN w:val="0"/>
      <w:jc w:val="both"/>
    </w:pPr>
    <w:rPr>
      <w:sz w:val="16"/>
      <w:szCs w:val="16"/>
    </w:rPr>
  </w:style>
  <w:style w:type="paragraph" w:customStyle="1" w:styleId="Text">
    <w:name w:val="Text"/>
    <w:basedOn w:val="Normal"/>
    <w:rsid w:val="008B668C"/>
    <w:pPr>
      <w:widowControl w:val="0"/>
      <w:autoSpaceDE w:val="0"/>
      <w:autoSpaceDN w:val="0"/>
      <w:spacing w:line="252" w:lineRule="auto"/>
      <w:ind w:firstLine="202"/>
      <w:jc w:val="both"/>
    </w:pPr>
    <w:rPr>
      <w:sz w:val="20"/>
    </w:rPr>
  </w:style>
  <w:style w:type="paragraph" w:customStyle="1" w:styleId="figurecaption">
    <w:name w:val="figure caption"/>
    <w:link w:val="figurecaptionChar"/>
    <w:qFormat/>
    <w:rsid w:val="008B668C"/>
    <w:pPr>
      <w:numPr>
        <w:numId w:val="47"/>
      </w:numPr>
      <w:spacing w:before="80" w:after="200"/>
      <w:jc w:val="center"/>
    </w:pPr>
    <w:rPr>
      <w:rFonts w:eastAsia="SimSun"/>
      <w:noProof/>
      <w:sz w:val="16"/>
      <w:szCs w:val="16"/>
      <w:lang w:val="en-US" w:eastAsia="en-US"/>
    </w:rPr>
  </w:style>
  <w:style w:type="paragraph" w:customStyle="1" w:styleId="tablehead">
    <w:name w:val="table head"/>
    <w:rsid w:val="008B668C"/>
    <w:pPr>
      <w:numPr>
        <w:numId w:val="48"/>
      </w:numPr>
      <w:spacing w:before="240" w:after="120" w:line="216" w:lineRule="auto"/>
      <w:jc w:val="center"/>
    </w:pPr>
    <w:rPr>
      <w:rFonts w:eastAsia="SimSun"/>
      <w:smallCaps/>
      <w:noProof/>
      <w:sz w:val="16"/>
      <w:szCs w:val="16"/>
      <w:lang w:val="en-US" w:eastAsia="en-US"/>
    </w:rPr>
  </w:style>
  <w:style w:type="character" w:customStyle="1" w:styleId="figurecaptionChar">
    <w:name w:val="figure caption Char"/>
    <w:link w:val="figurecaption"/>
    <w:rsid w:val="008B668C"/>
    <w:rPr>
      <w:rFonts w:eastAsia="SimSun"/>
      <w:noProof/>
      <w:sz w:val="16"/>
      <w:szCs w:val="16"/>
      <w:lang w:val="en-US" w:eastAsia="en-US"/>
    </w:rPr>
  </w:style>
  <w:style w:type="paragraph" w:customStyle="1" w:styleId="DefaultParagraphFont1">
    <w:name w:val="Default Paragraph Font1"/>
    <w:next w:val="Normal"/>
    <w:rsid w:val="008B668C"/>
    <w:pPr>
      <w:overflowPunct w:val="0"/>
      <w:autoSpaceDE w:val="0"/>
      <w:autoSpaceDN w:val="0"/>
      <w:adjustRightInd w:val="0"/>
      <w:textAlignment w:val="baseline"/>
    </w:pPr>
    <w:rPr>
      <w:rFonts w:ascii="Times" w:eastAsia="PMingLiU" w:hAnsi="Times"/>
      <w:lang w:val="en-US" w:eastAsia="zh-TW"/>
    </w:rPr>
  </w:style>
  <w:style w:type="paragraph" w:styleId="BodyText">
    <w:name w:val="Body Text"/>
    <w:basedOn w:val="Normal"/>
    <w:link w:val="BodyTextChar"/>
    <w:rsid w:val="008B668C"/>
    <w:pPr>
      <w:spacing w:after="120" w:line="228" w:lineRule="auto"/>
      <w:ind w:firstLine="288"/>
      <w:jc w:val="both"/>
    </w:pPr>
    <w:rPr>
      <w:rFonts w:eastAsia="SimSun"/>
      <w:spacing w:val="-1"/>
      <w:sz w:val="20"/>
    </w:rPr>
  </w:style>
  <w:style w:type="character" w:customStyle="1" w:styleId="BodyTextChar">
    <w:name w:val="Body Text Char"/>
    <w:basedOn w:val="DefaultParagraphFont"/>
    <w:link w:val="BodyText"/>
    <w:rsid w:val="008B668C"/>
    <w:rPr>
      <w:rFonts w:eastAsia="SimSun"/>
      <w:spacing w:val="-1"/>
      <w:lang w:val="en-US" w:eastAsia="en-US"/>
    </w:rPr>
  </w:style>
  <w:style w:type="paragraph" w:styleId="Caption">
    <w:name w:val="caption"/>
    <w:basedOn w:val="Normal"/>
    <w:next w:val="Normal"/>
    <w:qFormat/>
    <w:rsid w:val="008B668C"/>
    <w:pPr>
      <w:spacing w:before="120" w:after="120"/>
    </w:pPr>
    <w:rPr>
      <w:b/>
      <w:bCs/>
      <w:szCs w:val="24"/>
      <w:lang w:val="es-PE" w:eastAsia="es-MX"/>
    </w:rPr>
  </w:style>
  <w:style w:type="paragraph" w:styleId="Header">
    <w:name w:val="header"/>
    <w:basedOn w:val="Normal"/>
    <w:link w:val="HeaderChar"/>
    <w:unhideWhenUsed/>
    <w:rsid w:val="00076336"/>
    <w:pPr>
      <w:tabs>
        <w:tab w:val="center" w:pos="4419"/>
        <w:tab w:val="right" w:pos="8838"/>
      </w:tabs>
    </w:pPr>
  </w:style>
  <w:style w:type="character" w:customStyle="1" w:styleId="HeaderChar">
    <w:name w:val="Header Char"/>
    <w:basedOn w:val="DefaultParagraphFont"/>
    <w:link w:val="Header"/>
    <w:rsid w:val="00076336"/>
    <w:rPr>
      <w:sz w:val="24"/>
      <w:lang w:val="en-US" w:eastAsia="en-US"/>
    </w:rPr>
  </w:style>
  <w:style w:type="paragraph" w:styleId="Footer">
    <w:name w:val="footer"/>
    <w:basedOn w:val="Normal"/>
    <w:link w:val="FooterChar"/>
    <w:unhideWhenUsed/>
    <w:rsid w:val="00076336"/>
    <w:pPr>
      <w:tabs>
        <w:tab w:val="center" w:pos="4419"/>
        <w:tab w:val="right" w:pos="8838"/>
      </w:tabs>
    </w:pPr>
  </w:style>
  <w:style w:type="character" w:customStyle="1" w:styleId="FooterChar">
    <w:name w:val="Footer Char"/>
    <w:basedOn w:val="DefaultParagraphFont"/>
    <w:link w:val="Footer"/>
    <w:rsid w:val="00076336"/>
    <w:rPr>
      <w:sz w:val="24"/>
      <w:lang w:val="en-US" w:eastAsia="en-US"/>
    </w:rPr>
  </w:style>
  <w:style w:type="paragraph" w:customStyle="1" w:styleId="ReferenceHead">
    <w:name w:val="Reference Head"/>
    <w:basedOn w:val="Heading1"/>
    <w:rsid w:val="00042F0D"/>
    <w:pPr>
      <w:autoSpaceDE w:val="0"/>
      <w:autoSpaceDN w:val="0"/>
      <w:spacing w:after="80"/>
    </w:pPr>
    <w:rPr>
      <w:b w:val="0"/>
      <w:caps w:val="0"/>
      <w:smallCaps/>
      <w:kern w:val="28"/>
      <w:sz w:val="20"/>
    </w:rPr>
  </w:style>
  <w:style w:type="character" w:customStyle="1" w:styleId="apple-converted-space">
    <w:name w:val="apple-converted-space"/>
    <w:basedOn w:val="DefaultParagraphFont"/>
    <w:rsid w:val="00AC2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ngelatss@upao.edu.pe"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hyperlink" Target="mailto:renny.nazario@autonoma.pe" TargetMode="External"/><Relationship Id="rId17" Type="http://schemas.openxmlformats.org/officeDocument/2006/relationships/image" Target="media/image1.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mondejarba@ucvvirtual.edu.p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gallozzo@ucvvirtual.edu.p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malvas@ucvvirtual.edu.pe" TargetMode="External"/><Relationship Id="rId23" Type="http://schemas.openxmlformats.org/officeDocument/2006/relationships/image" Target="media/image7.tif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terronesr@ucv.edu.pe" TargetMode="External"/><Relationship Id="rId22"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104</TotalTime>
  <Pages>9</Pages>
  <Words>3603</Words>
  <Characters>20024</Characters>
  <Application>Microsoft Office Word</Application>
  <DocSecurity>0</DocSecurity>
  <Lines>499</Lines>
  <Paragraphs>315</Paragraphs>
  <ScaleCrop>false</ScaleCrop>
  <HeadingPairs>
    <vt:vector size="2" baseType="variant">
      <vt:variant>
        <vt:lpstr>Título</vt:lpstr>
      </vt:variant>
      <vt:variant>
        <vt:i4>1</vt:i4>
      </vt:variant>
    </vt:vector>
  </HeadingPairs>
  <TitlesOfParts>
    <vt:vector size="1" baseType="lpstr">
      <vt:lpstr>Title Goes Here</vt:lpstr>
    </vt:vector>
  </TitlesOfParts>
  <Company>PPI</Company>
  <LinksUpToDate>false</LinksUpToDate>
  <CharactersWithSpaces>23294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74</cp:revision>
  <cp:lastPrinted>2011-03-03T08:29:00Z</cp:lastPrinted>
  <dcterms:created xsi:type="dcterms:W3CDTF">2023-09-01T14:34:00Z</dcterms:created>
  <dcterms:modified xsi:type="dcterms:W3CDTF">2025-12-06T19:08:00Z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