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18A3D" w14:textId="783B1672" w:rsidR="00FE2CA8" w:rsidRPr="00880295" w:rsidRDefault="003579F0" w:rsidP="00880295">
      <w:pPr>
        <w:spacing w:before="1200"/>
        <w:jc w:val="center"/>
        <w:rPr>
          <w:b/>
          <w:bCs/>
          <w:sz w:val="36"/>
          <w:szCs w:val="36"/>
          <w:lang w:val="en-US"/>
        </w:rPr>
      </w:pPr>
      <w:r w:rsidRPr="00880295">
        <w:rPr>
          <w:b/>
          <w:bCs/>
          <w:sz w:val="36"/>
          <w:szCs w:val="36"/>
          <w:lang w:val="en-US"/>
        </w:rPr>
        <w:t>Combined Vibrations of a Two-</w:t>
      </w:r>
      <w:r w:rsidR="00880295">
        <w:rPr>
          <w:b/>
          <w:bCs/>
          <w:sz w:val="36"/>
          <w:szCs w:val="36"/>
          <w:lang w:val="en-US"/>
        </w:rPr>
        <w:t>L</w:t>
      </w:r>
      <w:r w:rsidRPr="00880295">
        <w:rPr>
          <w:b/>
          <w:bCs/>
          <w:sz w:val="36"/>
          <w:szCs w:val="36"/>
          <w:lang w:val="en-US"/>
        </w:rPr>
        <w:t xml:space="preserve">ayer </w:t>
      </w:r>
      <w:proofErr w:type="spellStart"/>
      <w:r w:rsidRPr="00880295">
        <w:rPr>
          <w:b/>
          <w:bCs/>
          <w:sz w:val="36"/>
          <w:szCs w:val="36"/>
          <w:lang w:val="en-US"/>
        </w:rPr>
        <w:t>Cutted</w:t>
      </w:r>
      <w:proofErr w:type="spellEnd"/>
      <w:r w:rsidRPr="00880295">
        <w:rPr>
          <w:b/>
          <w:bCs/>
          <w:sz w:val="36"/>
          <w:szCs w:val="36"/>
          <w:lang w:val="en-US"/>
        </w:rPr>
        <w:t xml:space="preserve"> Conical Shell </w:t>
      </w:r>
      <w:r w:rsidR="00880295">
        <w:rPr>
          <w:b/>
          <w:bCs/>
          <w:sz w:val="36"/>
          <w:szCs w:val="36"/>
          <w:lang w:val="en-US"/>
        </w:rPr>
        <w:t>w</w:t>
      </w:r>
      <w:r w:rsidRPr="00880295">
        <w:rPr>
          <w:b/>
          <w:bCs/>
          <w:sz w:val="36"/>
          <w:szCs w:val="36"/>
          <w:lang w:val="en-US"/>
        </w:rPr>
        <w:t xml:space="preserve">ith a Viscoelastic Filler </w:t>
      </w:r>
    </w:p>
    <w:p w14:paraId="65D457CE" w14:textId="693A4E26" w:rsidR="00FE36E2" w:rsidRPr="00E54684" w:rsidRDefault="00FE36E2" w:rsidP="00880295">
      <w:pPr>
        <w:spacing w:before="360" w:after="360"/>
        <w:jc w:val="center"/>
        <w:rPr>
          <w:sz w:val="28"/>
          <w:szCs w:val="28"/>
          <w:lang w:val="en-US"/>
        </w:rPr>
      </w:pPr>
      <w:proofErr w:type="spellStart"/>
      <w:r w:rsidRPr="00E54684">
        <w:rPr>
          <w:sz w:val="28"/>
          <w:szCs w:val="28"/>
          <w:lang w:val="en-US"/>
        </w:rPr>
        <w:t>M.Kh</w:t>
      </w:r>
      <w:proofErr w:type="spellEnd"/>
      <w:r w:rsidRPr="00E54684">
        <w:rPr>
          <w:sz w:val="28"/>
          <w:szCs w:val="28"/>
          <w:lang w:val="en-US"/>
        </w:rPr>
        <w:t xml:space="preserve">. </w:t>
      </w:r>
      <w:r w:rsidR="00FE3B5D" w:rsidRPr="00E54684">
        <w:rPr>
          <w:sz w:val="28"/>
          <w:szCs w:val="28"/>
          <w:lang w:val="en-US"/>
        </w:rPr>
        <w:t>Teshaev</w:t>
      </w:r>
      <w:r w:rsidRPr="00E54684">
        <w:rPr>
          <w:sz w:val="28"/>
          <w:szCs w:val="28"/>
          <w:vertAlign w:val="superscript"/>
          <w:lang w:val="en-US"/>
        </w:rPr>
        <w:t>1</w:t>
      </w:r>
      <w:r w:rsidR="007913D0" w:rsidRPr="00E54684">
        <w:rPr>
          <w:sz w:val="28"/>
          <w:szCs w:val="28"/>
          <w:vertAlign w:val="superscript"/>
          <w:lang w:val="en-US"/>
        </w:rPr>
        <w:t>,</w:t>
      </w:r>
      <w:r w:rsidR="00880295">
        <w:rPr>
          <w:sz w:val="28"/>
          <w:szCs w:val="28"/>
          <w:vertAlign w:val="superscript"/>
          <w:lang w:val="en-US"/>
        </w:rPr>
        <w:t xml:space="preserve"> </w:t>
      </w:r>
      <w:r w:rsidR="008E327C" w:rsidRPr="00E54684">
        <w:rPr>
          <w:sz w:val="28"/>
          <w:szCs w:val="28"/>
          <w:vertAlign w:val="superscript"/>
          <w:lang w:val="en-US"/>
        </w:rPr>
        <w:t>a</w:t>
      </w:r>
      <w:r w:rsidR="007913D0" w:rsidRPr="00E54684">
        <w:rPr>
          <w:sz w:val="28"/>
          <w:szCs w:val="28"/>
          <w:vertAlign w:val="superscript"/>
          <w:lang w:val="en-US"/>
        </w:rPr>
        <w:t>)</w:t>
      </w:r>
      <w:r w:rsidR="00FE3B5D" w:rsidRPr="00E54684">
        <w:rPr>
          <w:sz w:val="28"/>
          <w:szCs w:val="28"/>
          <w:lang w:val="en-US"/>
        </w:rPr>
        <w:t xml:space="preserve">, </w:t>
      </w:r>
      <w:proofErr w:type="spellStart"/>
      <w:r w:rsidRPr="00E54684">
        <w:rPr>
          <w:sz w:val="28"/>
          <w:szCs w:val="28"/>
          <w:lang w:val="en-US"/>
        </w:rPr>
        <w:t>Sh.I</w:t>
      </w:r>
      <w:proofErr w:type="spellEnd"/>
      <w:r w:rsidRPr="00E54684">
        <w:rPr>
          <w:sz w:val="28"/>
          <w:szCs w:val="28"/>
          <w:lang w:val="en-US"/>
        </w:rPr>
        <w:t>. Jurayev</w:t>
      </w:r>
      <w:r w:rsidRPr="00E54684">
        <w:rPr>
          <w:sz w:val="28"/>
          <w:szCs w:val="28"/>
          <w:vertAlign w:val="superscript"/>
          <w:lang w:val="en-US"/>
        </w:rPr>
        <w:t>2</w:t>
      </w:r>
      <w:r w:rsidR="007913D0" w:rsidRPr="00E54684">
        <w:rPr>
          <w:sz w:val="28"/>
          <w:szCs w:val="28"/>
          <w:vertAlign w:val="superscript"/>
          <w:lang w:val="en-US"/>
        </w:rPr>
        <w:t>,</w:t>
      </w:r>
      <w:r w:rsidR="00880295">
        <w:rPr>
          <w:sz w:val="28"/>
          <w:szCs w:val="28"/>
          <w:vertAlign w:val="superscript"/>
          <w:lang w:val="en-US"/>
        </w:rPr>
        <w:t xml:space="preserve"> </w:t>
      </w:r>
      <w:r w:rsidR="008E327C" w:rsidRPr="00E54684">
        <w:rPr>
          <w:sz w:val="28"/>
          <w:szCs w:val="28"/>
          <w:vertAlign w:val="superscript"/>
          <w:lang w:val="en-US"/>
        </w:rPr>
        <w:t>b</w:t>
      </w:r>
      <w:r w:rsidR="007913D0" w:rsidRPr="00E54684">
        <w:rPr>
          <w:sz w:val="28"/>
          <w:szCs w:val="28"/>
          <w:vertAlign w:val="superscript"/>
          <w:lang w:val="en-US"/>
        </w:rPr>
        <w:t>)</w:t>
      </w:r>
      <w:r w:rsidRPr="00E54684">
        <w:rPr>
          <w:sz w:val="28"/>
          <w:szCs w:val="28"/>
          <w:lang w:val="en-US"/>
        </w:rPr>
        <w:t>, R.A. Sobirova</w:t>
      </w:r>
      <w:r w:rsidRPr="00E54684">
        <w:rPr>
          <w:sz w:val="28"/>
          <w:szCs w:val="28"/>
          <w:vertAlign w:val="superscript"/>
          <w:lang w:val="en-US"/>
        </w:rPr>
        <w:t>3</w:t>
      </w:r>
      <w:r w:rsidR="007913D0" w:rsidRPr="00E54684">
        <w:rPr>
          <w:sz w:val="28"/>
          <w:szCs w:val="28"/>
          <w:vertAlign w:val="superscript"/>
          <w:lang w:val="en-US"/>
        </w:rPr>
        <w:t>,</w:t>
      </w:r>
      <w:r w:rsidR="00880295">
        <w:rPr>
          <w:sz w:val="28"/>
          <w:szCs w:val="28"/>
          <w:vertAlign w:val="superscript"/>
          <w:lang w:val="en-US"/>
        </w:rPr>
        <w:t xml:space="preserve"> </w:t>
      </w:r>
      <w:r w:rsidR="008E327C" w:rsidRPr="00E54684">
        <w:rPr>
          <w:sz w:val="28"/>
          <w:szCs w:val="28"/>
          <w:vertAlign w:val="superscript"/>
          <w:lang w:val="en-US"/>
        </w:rPr>
        <w:t>c</w:t>
      </w:r>
      <w:r w:rsidR="00CE7653" w:rsidRPr="00E54684">
        <w:rPr>
          <w:sz w:val="28"/>
          <w:szCs w:val="28"/>
          <w:vertAlign w:val="superscript"/>
          <w:lang w:val="en-US"/>
        </w:rPr>
        <w:t>)</w:t>
      </w:r>
      <w:r w:rsidRPr="00E54684">
        <w:rPr>
          <w:sz w:val="28"/>
          <w:szCs w:val="28"/>
          <w:lang w:val="en-US"/>
        </w:rPr>
        <w:t>, I.I. Gafforov</w:t>
      </w:r>
      <w:r w:rsidRPr="00E54684">
        <w:rPr>
          <w:sz w:val="28"/>
          <w:szCs w:val="28"/>
          <w:vertAlign w:val="superscript"/>
          <w:lang w:val="en-US"/>
        </w:rPr>
        <w:t>3</w:t>
      </w:r>
      <w:r w:rsidR="00CE7653" w:rsidRPr="00E54684">
        <w:rPr>
          <w:sz w:val="28"/>
          <w:szCs w:val="28"/>
          <w:vertAlign w:val="superscript"/>
          <w:lang w:val="en-US"/>
        </w:rPr>
        <w:t>,</w:t>
      </w:r>
      <w:r w:rsidR="00880295">
        <w:rPr>
          <w:sz w:val="28"/>
          <w:szCs w:val="28"/>
          <w:vertAlign w:val="superscript"/>
          <w:lang w:val="en-US"/>
        </w:rPr>
        <w:t xml:space="preserve"> </w:t>
      </w:r>
      <w:r w:rsidR="008E327C" w:rsidRPr="00E54684">
        <w:rPr>
          <w:sz w:val="28"/>
          <w:szCs w:val="28"/>
          <w:vertAlign w:val="superscript"/>
          <w:lang w:val="en-US"/>
        </w:rPr>
        <w:t>d</w:t>
      </w:r>
      <w:r w:rsidR="00CE7653" w:rsidRPr="00E54684">
        <w:rPr>
          <w:sz w:val="28"/>
          <w:szCs w:val="28"/>
          <w:vertAlign w:val="superscript"/>
          <w:lang w:val="en-US"/>
        </w:rPr>
        <w:t>)</w:t>
      </w:r>
      <w:r w:rsidRPr="00E54684">
        <w:rPr>
          <w:sz w:val="28"/>
          <w:szCs w:val="28"/>
          <w:lang w:val="en-US"/>
        </w:rPr>
        <w:t xml:space="preserve"> </w:t>
      </w:r>
      <w:r w:rsidR="00880295">
        <w:rPr>
          <w:sz w:val="28"/>
          <w:szCs w:val="28"/>
          <w:lang w:val="en-US"/>
        </w:rPr>
        <w:t>and</w:t>
      </w:r>
      <w:r w:rsidRPr="00E54684">
        <w:rPr>
          <w:sz w:val="28"/>
          <w:szCs w:val="28"/>
          <w:lang w:val="en-US"/>
        </w:rPr>
        <w:t xml:space="preserve"> </w:t>
      </w:r>
      <w:proofErr w:type="spellStart"/>
      <w:r w:rsidRPr="00E54684">
        <w:rPr>
          <w:sz w:val="28"/>
          <w:szCs w:val="28"/>
          <w:lang w:val="en-US"/>
        </w:rPr>
        <w:t>N.Sh</w:t>
      </w:r>
      <w:proofErr w:type="spellEnd"/>
      <w:r w:rsidRPr="00E54684">
        <w:rPr>
          <w:sz w:val="28"/>
          <w:szCs w:val="28"/>
          <w:lang w:val="en-US"/>
        </w:rPr>
        <w:t>. Ergasheva</w:t>
      </w:r>
      <w:r w:rsidRPr="00E54684">
        <w:rPr>
          <w:sz w:val="28"/>
          <w:szCs w:val="28"/>
          <w:vertAlign w:val="superscript"/>
          <w:lang w:val="en-US"/>
        </w:rPr>
        <w:t>3</w:t>
      </w:r>
      <w:r w:rsidR="00E54684">
        <w:rPr>
          <w:sz w:val="28"/>
          <w:szCs w:val="28"/>
          <w:vertAlign w:val="superscript"/>
          <w:lang w:val="en-US"/>
        </w:rPr>
        <w:t>,</w:t>
      </w:r>
      <w:r w:rsidR="00880295">
        <w:rPr>
          <w:sz w:val="28"/>
          <w:szCs w:val="28"/>
          <w:vertAlign w:val="superscript"/>
          <w:lang w:val="en-US"/>
        </w:rPr>
        <w:t xml:space="preserve"> </w:t>
      </w:r>
      <w:r w:rsidR="00E54684">
        <w:rPr>
          <w:sz w:val="28"/>
          <w:szCs w:val="28"/>
          <w:vertAlign w:val="superscript"/>
          <w:lang w:val="en-US"/>
        </w:rPr>
        <w:t>e)</w:t>
      </w:r>
    </w:p>
    <w:p w14:paraId="5822B456" w14:textId="248796BD" w:rsidR="00880295" w:rsidRPr="00880295" w:rsidRDefault="00FE36E2" w:rsidP="00C3196B">
      <w:pPr>
        <w:jc w:val="center"/>
        <w:rPr>
          <w:i/>
          <w:iCs/>
          <w:sz w:val="20"/>
          <w:szCs w:val="20"/>
          <w:lang w:val="en-US"/>
        </w:rPr>
      </w:pPr>
      <w:r w:rsidRPr="00C3196B">
        <w:rPr>
          <w:sz w:val="20"/>
          <w:szCs w:val="20"/>
          <w:vertAlign w:val="superscript"/>
          <w:lang w:val="en-US"/>
        </w:rPr>
        <w:t>1</w:t>
      </w:r>
      <w:r w:rsidR="00C3196B" w:rsidRPr="00C3196B">
        <w:rPr>
          <w:i/>
          <w:iCs/>
          <w:sz w:val="20"/>
          <w:szCs w:val="20"/>
          <w:lang w:val="en-US"/>
        </w:rPr>
        <w:t xml:space="preserve">V.I. </w:t>
      </w:r>
      <w:proofErr w:type="spellStart"/>
      <w:r w:rsidR="00C3196B" w:rsidRPr="00C3196B">
        <w:rPr>
          <w:i/>
          <w:iCs/>
          <w:sz w:val="20"/>
          <w:szCs w:val="20"/>
          <w:lang w:val="en-US"/>
        </w:rPr>
        <w:t>Romanovskiy</w:t>
      </w:r>
      <w:proofErr w:type="spellEnd"/>
      <w:r w:rsidR="00C3196B" w:rsidRPr="00C3196B">
        <w:rPr>
          <w:i/>
          <w:iCs/>
          <w:sz w:val="20"/>
          <w:szCs w:val="20"/>
          <w:lang w:val="en-US"/>
        </w:rPr>
        <w:t xml:space="preserve"> Institute of Mathematics, Academy of Sciences of the Republic of Uzbekistan, 9 </w:t>
      </w:r>
      <w:proofErr w:type="spellStart"/>
      <w:r w:rsidR="00C3196B" w:rsidRPr="00C3196B">
        <w:rPr>
          <w:i/>
          <w:iCs/>
          <w:sz w:val="20"/>
          <w:szCs w:val="20"/>
          <w:lang w:val="en-US"/>
        </w:rPr>
        <w:t>Universitet</w:t>
      </w:r>
      <w:proofErr w:type="spellEnd"/>
      <w:r w:rsidR="00C3196B" w:rsidRPr="00C3196B">
        <w:rPr>
          <w:i/>
          <w:iCs/>
          <w:sz w:val="20"/>
          <w:szCs w:val="20"/>
          <w:lang w:val="en-US"/>
        </w:rPr>
        <w:t xml:space="preserve"> Street, Tashkent 100174, Uzbekistan</w:t>
      </w:r>
      <w:r w:rsidR="00C3196B">
        <w:rPr>
          <w:i/>
          <w:iCs/>
          <w:sz w:val="20"/>
          <w:szCs w:val="20"/>
          <w:lang w:val="en-US"/>
        </w:rPr>
        <w:br/>
      </w:r>
      <w:r w:rsidR="00C3196B">
        <w:rPr>
          <w:sz w:val="20"/>
          <w:szCs w:val="20"/>
          <w:vertAlign w:val="superscript"/>
          <w:lang w:val="uz-Cyrl-UZ"/>
        </w:rPr>
        <w:t>2</w:t>
      </w:r>
      <w:r w:rsidR="00C3196B" w:rsidRPr="00C3196B">
        <w:rPr>
          <w:i/>
          <w:iCs/>
          <w:sz w:val="20"/>
          <w:szCs w:val="20"/>
          <w:lang w:val="en-US"/>
        </w:rPr>
        <w:t xml:space="preserve">Bukhara State Pedagogical Institute, 2 </w:t>
      </w:r>
      <w:proofErr w:type="spellStart"/>
      <w:r w:rsidR="00C3196B" w:rsidRPr="00C3196B">
        <w:rPr>
          <w:i/>
          <w:iCs/>
          <w:sz w:val="20"/>
          <w:szCs w:val="20"/>
          <w:lang w:val="en-US"/>
        </w:rPr>
        <w:t>Piridastgir</w:t>
      </w:r>
      <w:proofErr w:type="spellEnd"/>
      <w:r w:rsidR="00C3196B" w:rsidRPr="00C3196B">
        <w:rPr>
          <w:i/>
          <w:iCs/>
          <w:sz w:val="20"/>
          <w:szCs w:val="20"/>
          <w:lang w:val="en-US"/>
        </w:rPr>
        <w:t xml:space="preserve"> Street, Bukhara 200100, Uzbekistan</w:t>
      </w:r>
      <w:r w:rsidRPr="00C3196B">
        <w:rPr>
          <w:i/>
          <w:iCs/>
          <w:sz w:val="20"/>
          <w:szCs w:val="20"/>
          <w:lang w:val="en-US"/>
        </w:rPr>
        <w:t xml:space="preserve"> </w:t>
      </w:r>
      <w:r w:rsidR="00C3196B">
        <w:rPr>
          <w:i/>
          <w:iCs/>
          <w:sz w:val="20"/>
          <w:szCs w:val="20"/>
          <w:lang w:val="en-US"/>
        </w:rPr>
        <w:br/>
      </w:r>
      <w:r w:rsidR="00880295" w:rsidRPr="00880295">
        <w:rPr>
          <w:sz w:val="20"/>
          <w:szCs w:val="20"/>
          <w:vertAlign w:val="superscript"/>
          <w:lang w:val="en-US"/>
        </w:rPr>
        <w:t>3</w:t>
      </w:r>
      <w:r w:rsidR="00880295" w:rsidRPr="00880295">
        <w:rPr>
          <w:i/>
          <w:iCs/>
          <w:sz w:val="20"/>
          <w:szCs w:val="20"/>
          <w:lang w:val="en-US"/>
        </w:rPr>
        <w:t xml:space="preserve">Bukhara State Technical University, 15 </w:t>
      </w:r>
      <w:proofErr w:type="spellStart"/>
      <w:r w:rsidR="00880295" w:rsidRPr="00880295">
        <w:rPr>
          <w:i/>
          <w:iCs/>
          <w:sz w:val="20"/>
          <w:szCs w:val="20"/>
          <w:lang w:val="en-US"/>
        </w:rPr>
        <w:t>Murtazaev</w:t>
      </w:r>
      <w:proofErr w:type="spellEnd"/>
      <w:r w:rsidR="00880295" w:rsidRPr="00880295">
        <w:rPr>
          <w:i/>
          <w:iCs/>
          <w:sz w:val="20"/>
          <w:szCs w:val="20"/>
          <w:lang w:val="en-US"/>
        </w:rPr>
        <w:t xml:space="preserve"> Street, Bukhara 200100, Uzbekistan</w:t>
      </w:r>
    </w:p>
    <w:p w14:paraId="095CEC4D" w14:textId="3E041C7C" w:rsidR="00FE36E2" w:rsidRPr="002C3CC7" w:rsidRDefault="002C3CC7" w:rsidP="002C3CC7">
      <w:pPr>
        <w:tabs>
          <w:tab w:val="left" w:pos="1740"/>
          <w:tab w:val="center" w:pos="4513"/>
        </w:tabs>
        <w:spacing w:before="360" w:after="360"/>
        <w:jc w:val="center"/>
        <w:rPr>
          <w:i/>
          <w:iCs/>
          <w:color w:val="000000" w:themeColor="text1"/>
          <w:lang w:val="en-US" w:eastAsia="en-US"/>
        </w:rPr>
      </w:pPr>
      <w:r w:rsidRPr="002C3CC7">
        <w:rPr>
          <w:i/>
          <w:iCs/>
          <w:color w:val="000000" w:themeColor="text1"/>
          <w:sz w:val="20"/>
          <w:szCs w:val="20"/>
          <w:vertAlign w:val="superscript"/>
          <w:lang w:val="en-US"/>
        </w:rPr>
        <w:t>a)</w:t>
      </w:r>
      <w:r w:rsidRPr="002C3CC7">
        <w:rPr>
          <w:i/>
          <w:iCs/>
          <w:color w:val="000000" w:themeColor="text1"/>
          <w:sz w:val="20"/>
          <w:szCs w:val="20"/>
          <w:vertAlign w:val="superscript"/>
          <w:lang w:val="uz-Cyrl-UZ"/>
        </w:rPr>
        <w:t xml:space="preserve"> </w:t>
      </w:r>
      <w:r w:rsidR="003579F0" w:rsidRPr="002C3CC7">
        <w:rPr>
          <w:i/>
          <w:iCs/>
          <w:color w:val="000000" w:themeColor="text1"/>
          <w:sz w:val="20"/>
          <w:szCs w:val="20"/>
          <w:lang w:val="en-US"/>
        </w:rPr>
        <w:t xml:space="preserve">Corresponding author: </w:t>
      </w:r>
      <w:hyperlink r:id="rId8" w:history="1">
        <w:r w:rsidRPr="002C3CC7">
          <w:rPr>
            <w:rStyle w:val="a3"/>
            <w:i/>
            <w:iCs/>
            <w:color w:val="000000" w:themeColor="text1"/>
            <w:sz w:val="20"/>
            <w:szCs w:val="20"/>
            <w:u w:val="none"/>
            <w:lang w:val="en-US"/>
          </w:rPr>
          <w:t>muhsin.teshaev@mail.ru</w:t>
        </w:r>
      </w:hyperlink>
      <w:r w:rsidR="00C3196B" w:rsidRPr="002C3CC7">
        <w:rPr>
          <w:i/>
          <w:iCs/>
          <w:color w:val="000000" w:themeColor="text1"/>
          <w:sz w:val="20"/>
          <w:szCs w:val="20"/>
          <w:lang w:val="en-US"/>
        </w:rPr>
        <w:br/>
      </w:r>
      <w:r w:rsidR="008E327C" w:rsidRPr="002C3CC7">
        <w:rPr>
          <w:i/>
          <w:iCs/>
          <w:color w:val="000000" w:themeColor="text1"/>
          <w:sz w:val="20"/>
          <w:szCs w:val="20"/>
          <w:vertAlign w:val="superscript"/>
          <w:lang w:val="en-US"/>
        </w:rPr>
        <w:t>b</w:t>
      </w:r>
      <w:r w:rsidR="003579F0" w:rsidRPr="002C3CC7">
        <w:rPr>
          <w:i/>
          <w:iCs/>
          <w:color w:val="000000" w:themeColor="text1"/>
          <w:sz w:val="20"/>
          <w:szCs w:val="20"/>
          <w:vertAlign w:val="superscript"/>
          <w:lang w:val="en-US"/>
        </w:rPr>
        <w:t>)</w:t>
      </w:r>
      <w:r w:rsidRPr="002C3CC7">
        <w:rPr>
          <w:i/>
          <w:iCs/>
          <w:color w:val="000000" w:themeColor="text1"/>
          <w:sz w:val="20"/>
          <w:szCs w:val="20"/>
          <w:vertAlign w:val="superscript"/>
          <w:lang w:val="uz-Cyrl-UZ"/>
        </w:rPr>
        <w:t xml:space="preserve"> </w:t>
      </w:r>
      <w:r w:rsidR="00FD6679" w:rsidRPr="00FD6679">
        <w:rPr>
          <w:i/>
          <w:iCs/>
          <w:sz w:val="20"/>
          <w:szCs w:val="20"/>
          <w:lang w:val="en-US"/>
        </w:rPr>
        <w:t>jurayev_shuhrat@buxdpi.uz</w:t>
      </w:r>
      <w:r w:rsidR="00C3196B" w:rsidRPr="002C3CC7">
        <w:rPr>
          <w:i/>
          <w:iCs/>
          <w:color w:val="000000" w:themeColor="text1"/>
          <w:sz w:val="20"/>
          <w:szCs w:val="20"/>
          <w:lang w:val="en-US"/>
        </w:rPr>
        <w:br/>
      </w:r>
      <w:r w:rsidR="008E327C" w:rsidRPr="002C3CC7">
        <w:rPr>
          <w:i/>
          <w:iCs/>
          <w:color w:val="000000" w:themeColor="text1"/>
          <w:sz w:val="20"/>
          <w:szCs w:val="20"/>
          <w:vertAlign w:val="superscript"/>
          <w:lang w:val="en-US"/>
        </w:rPr>
        <w:t>c</w:t>
      </w:r>
      <w:r w:rsidR="003579F0" w:rsidRPr="002C3CC7">
        <w:rPr>
          <w:i/>
          <w:iCs/>
          <w:color w:val="000000" w:themeColor="text1"/>
          <w:sz w:val="20"/>
          <w:szCs w:val="20"/>
          <w:vertAlign w:val="superscript"/>
          <w:lang w:val="en-US"/>
        </w:rPr>
        <w:t>)</w:t>
      </w:r>
      <w:r w:rsidRPr="002C3CC7">
        <w:rPr>
          <w:i/>
          <w:iCs/>
          <w:color w:val="000000" w:themeColor="text1"/>
          <w:sz w:val="20"/>
          <w:szCs w:val="20"/>
          <w:vertAlign w:val="superscript"/>
          <w:lang w:val="uz-Cyrl-UZ"/>
        </w:rPr>
        <w:t xml:space="preserve"> </w:t>
      </w:r>
      <w:hyperlink r:id="rId9" w:history="1">
        <w:r w:rsidRPr="002C3CC7">
          <w:rPr>
            <w:rStyle w:val="a3"/>
            <w:i/>
            <w:iCs/>
            <w:color w:val="000000" w:themeColor="text1"/>
            <w:sz w:val="20"/>
            <w:szCs w:val="20"/>
            <w:u w:val="none"/>
            <w:lang w:val="en-US"/>
          </w:rPr>
          <w:t>rano_sobirova85@mail.ru</w:t>
        </w:r>
      </w:hyperlink>
      <w:r w:rsidR="00C3196B" w:rsidRPr="002C3CC7">
        <w:rPr>
          <w:i/>
          <w:iCs/>
          <w:color w:val="000000" w:themeColor="text1"/>
          <w:sz w:val="20"/>
          <w:szCs w:val="20"/>
          <w:lang w:val="en-US"/>
        </w:rPr>
        <w:br/>
      </w:r>
      <w:r w:rsidR="008E327C" w:rsidRPr="002C3CC7">
        <w:rPr>
          <w:i/>
          <w:iCs/>
          <w:color w:val="000000" w:themeColor="text1"/>
          <w:sz w:val="20"/>
          <w:szCs w:val="20"/>
          <w:vertAlign w:val="superscript"/>
          <w:lang w:val="en-US"/>
        </w:rPr>
        <w:t>d</w:t>
      </w:r>
      <w:r w:rsidR="003579F0" w:rsidRPr="002C3CC7">
        <w:rPr>
          <w:i/>
          <w:iCs/>
          <w:color w:val="000000" w:themeColor="text1"/>
          <w:sz w:val="20"/>
          <w:szCs w:val="20"/>
          <w:vertAlign w:val="superscript"/>
          <w:lang w:val="en-US"/>
        </w:rPr>
        <w:t>)</w:t>
      </w:r>
      <w:r w:rsidRPr="002C3CC7">
        <w:rPr>
          <w:i/>
          <w:iCs/>
          <w:color w:val="000000" w:themeColor="text1"/>
          <w:sz w:val="20"/>
          <w:szCs w:val="20"/>
          <w:vertAlign w:val="superscript"/>
          <w:lang w:val="uz-Cyrl-UZ"/>
        </w:rPr>
        <w:t xml:space="preserve"> </w:t>
      </w:r>
      <w:hyperlink r:id="rId10" w:history="1">
        <w:r w:rsidRPr="002C3CC7">
          <w:rPr>
            <w:rStyle w:val="a3"/>
            <w:i/>
            <w:iCs/>
            <w:color w:val="000000" w:themeColor="text1"/>
            <w:sz w:val="20"/>
            <w:szCs w:val="20"/>
            <w:u w:val="none"/>
            <w:lang w:val="en-US"/>
          </w:rPr>
          <w:t>ibrohimovich1102@gmail.com</w:t>
        </w:r>
      </w:hyperlink>
      <w:r w:rsidR="00C3196B" w:rsidRPr="002C3CC7">
        <w:rPr>
          <w:i/>
          <w:iCs/>
          <w:color w:val="000000" w:themeColor="text1"/>
          <w:sz w:val="20"/>
          <w:szCs w:val="20"/>
          <w:lang w:val="en-US"/>
        </w:rPr>
        <w:br/>
      </w:r>
      <w:r w:rsidR="003579F0" w:rsidRPr="002C3CC7">
        <w:rPr>
          <w:i/>
          <w:iCs/>
          <w:color w:val="000000" w:themeColor="text1"/>
          <w:sz w:val="20"/>
          <w:szCs w:val="20"/>
          <w:vertAlign w:val="superscript"/>
          <w:lang w:val="en-US"/>
        </w:rPr>
        <w:t>e</w:t>
      </w:r>
      <w:r w:rsidRPr="002C3CC7">
        <w:rPr>
          <w:i/>
          <w:iCs/>
          <w:color w:val="000000" w:themeColor="text1"/>
          <w:sz w:val="20"/>
          <w:szCs w:val="20"/>
          <w:vertAlign w:val="superscript"/>
          <w:lang w:val="uz-Cyrl-UZ"/>
        </w:rPr>
        <w:t>)</w:t>
      </w:r>
      <w:r w:rsidRPr="002C3CC7">
        <w:rPr>
          <w:i/>
          <w:iCs/>
          <w:color w:val="000000" w:themeColor="text1"/>
          <w:sz w:val="20"/>
          <w:szCs w:val="20"/>
          <w:lang w:val="en-US"/>
        </w:rPr>
        <w:fldChar w:fldCharType="begin"/>
      </w:r>
      <w:r w:rsidRPr="002C3CC7">
        <w:rPr>
          <w:i/>
          <w:iCs/>
          <w:color w:val="000000" w:themeColor="text1"/>
          <w:sz w:val="20"/>
          <w:szCs w:val="20"/>
          <w:lang w:val="en-US"/>
        </w:rPr>
        <w:instrText xml:space="preserve"> HYPERLINK "mailto:m.ruziyeva@mail.ru" </w:instrText>
      </w:r>
      <w:r w:rsidRPr="002C3CC7">
        <w:rPr>
          <w:i/>
          <w:iCs/>
          <w:color w:val="000000" w:themeColor="text1"/>
          <w:sz w:val="20"/>
          <w:szCs w:val="20"/>
          <w:lang w:val="en-US"/>
        </w:rPr>
        <w:fldChar w:fldCharType="separate"/>
      </w:r>
      <w:r w:rsidRPr="002C3CC7">
        <w:rPr>
          <w:rStyle w:val="a3"/>
          <w:i/>
          <w:iCs/>
          <w:color w:val="000000" w:themeColor="text1"/>
          <w:sz w:val="20"/>
          <w:szCs w:val="20"/>
          <w:u w:val="none"/>
          <w:lang w:val="en-US"/>
        </w:rPr>
        <w:t>m.ruziyeva@mail.ru</w:t>
      </w:r>
      <w:r w:rsidRPr="002C3CC7">
        <w:rPr>
          <w:i/>
          <w:iCs/>
          <w:color w:val="000000" w:themeColor="text1"/>
          <w:sz w:val="20"/>
          <w:szCs w:val="20"/>
          <w:lang w:val="en-US"/>
        </w:rPr>
        <w:fldChar w:fldCharType="end"/>
      </w:r>
    </w:p>
    <w:p w14:paraId="1730BFAA" w14:textId="4F9E053D" w:rsidR="005133CD" w:rsidRPr="003579F0" w:rsidRDefault="001B197D" w:rsidP="002C3CC7">
      <w:pPr>
        <w:pStyle w:val="leading-8"/>
        <w:spacing w:before="0" w:beforeAutospacing="0" w:after="0" w:afterAutospacing="0"/>
        <w:ind w:left="289" w:right="289"/>
        <w:jc w:val="both"/>
        <w:rPr>
          <w:sz w:val="18"/>
          <w:szCs w:val="18"/>
          <w:lang w:val="en-US"/>
        </w:rPr>
      </w:pPr>
      <w:r w:rsidRPr="003579F0">
        <w:rPr>
          <w:rFonts w:eastAsia="MS Mincho"/>
          <w:b/>
          <w:bCs/>
          <w:sz w:val="18"/>
          <w:szCs w:val="18"/>
          <w:lang w:val="en-US"/>
        </w:rPr>
        <w:t>A</w:t>
      </w:r>
      <w:r w:rsidR="006A0906" w:rsidRPr="003579F0">
        <w:rPr>
          <w:rFonts w:eastAsia="MS Mincho"/>
          <w:b/>
          <w:bCs/>
          <w:sz w:val="18"/>
          <w:szCs w:val="18"/>
          <w:lang w:val="en-US"/>
        </w:rPr>
        <w:t>bstract</w:t>
      </w:r>
      <w:r w:rsidRPr="003579F0">
        <w:rPr>
          <w:rFonts w:eastAsia="MS Mincho"/>
          <w:sz w:val="18"/>
          <w:szCs w:val="18"/>
          <w:lang w:val="en-US"/>
        </w:rPr>
        <w:t xml:space="preserve">. </w:t>
      </w:r>
      <w:r w:rsidR="00FD55B3" w:rsidRPr="003579F0">
        <w:rPr>
          <w:sz w:val="18"/>
          <w:szCs w:val="18"/>
          <w:lang w:val="en-US"/>
        </w:rPr>
        <w:t>The reason why conical structure is used in this particular engineering is the same</w:t>
      </w:r>
      <w:r w:rsidR="005D3684" w:rsidRPr="003579F0">
        <w:rPr>
          <w:sz w:val="18"/>
          <w:szCs w:val="18"/>
          <w:lang w:val="en-US"/>
        </w:rPr>
        <w:t>.</w:t>
      </w:r>
      <w:r w:rsidR="0056598A" w:rsidRPr="003579F0">
        <w:rPr>
          <w:sz w:val="18"/>
          <w:szCs w:val="18"/>
          <w:lang w:val="en-US"/>
        </w:rPr>
        <w:t xml:space="preserve"> </w:t>
      </w:r>
      <w:r w:rsidR="008E06B8" w:rsidRPr="003579F0">
        <w:rPr>
          <w:sz w:val="18"/>
          <w:szCs w:val="18"/>
          <w:lang w:val="en-US"/>
        </w:rPr>
        <w:t xml:space="preserve">The conclusion drawn from the article is that methods </w:t>
      </w:r>
      <w:r w:rsidR="00FD55B3" w:rsidRPr="003579F0">
        <w:rPr>
          <w:sz w:val="18"/>
          <w:szCs w:val="18"/>
          <w:lang w:val="en-US"/>
        </w:rPr>
        <w:t>also</w:t>
      </w:r>
      <w:r w:rsidR="008E06B8" w:rsidRPr="003579F0">
        <w:rPr>
          <w:sz w:val="18"/>
          <w:szCs w:val="18"/>
          <w:lang w:val="en-US"/>
        </w:rPr>
        <w:t xml:space="preserve"> an algorithm have been developed to solve the problem of natural vibrations of a viscoelastic, two-layer, truncated conical shell.</w:t>
      </w:r>
      <w:r w:rsidR="0056598A" w:rsidRPr="003579F0">
        <w:rPr>
          <w:sz w:val="18"/>
          <w:szCs w:val="18"/>
          <w:lang w:val="en-US"/>
        </w:rPr>
        <w:t xml:space="preserve">, the faces of which are freely supported or hinged. </w:t>
      </w:r>
      <w:r w:rsidR="00AB252C" w:rsidRPr="003579F0">
        <w:rPr>
          <w:sz w:val="18"/>
          <w:szCs w:val="18"/>
          <w:lang w:val="en-US"/>
        </w:rPr>
        <w:t>The movement equations for a conical shell made of two layers that are viscoelastic and contain a filler are created using Lagrange's second-order equations. The problem is approached by solving a particular mathematical equation called the characteristic equation, which is a type of frequency-transcendental equation, and this equation is solved using the Muller method</w:t>
      </w:r>
      <w:r w:rsidR="003F0D24" w:rsidRPr="003579F0">
        <w:rPr>
          <w:sz w:val="18"/>
          <w:szCs w:val="18"/>
          <w:lang w:val="en-US"/>
        </w:rPr>
        <w:t>.</w:t>
      </w:r>
      <w:r w:rsidR="00F329D1" w:rsidRPr="003579F0">
        <w:rPr>
          <w:sz w:val="18"/>
          <w:szCs w:val="18"/>
          <w:lang w:val="en-US"/>
        </w:rPr>
        <w:t xml:space="preserve"> </w:t>
      </w:r>
      <w:r w:rsidR="005133CD" w:rsidRPr="003579F0">
        <w:rPr>
          <w:sz w:val="18"/>
          <w:szCs w:val="18"/>
          <w:lang w:val="en-US"/>
        </w:rPr>
        <w:t>Based on experimental data, it was established that, the real and imaginary parts of the first and second natural frequencies reduce monotonically with decreasing thickness of the conical shell whereas the real part of the third and fourth frequencies reduce more slowly. Therefore</w:t>
      </w:r>
      <w:r w:rsidR="003579F0">
        <w:rPr>
          <w:sz w:val="18"/>
          <w:szCs w:val="18"/>
          <w:lang w:val="en-US"/>
        </w:rPr>
        <w:t>,</w:t>
      </w:r>
      <w:r w:rsidR="005133CD" w:rsidRPr="003579F0">
        <w:rPr>
          <w:sz w:val="18"/>
          <w:szCs w:val="18"/>
          <w:lang w:val="en-US"/>
        </w:rPr>
        <w:t xml:space="preserve"> the related imaginary parts monotonically grow. It is discovered that the increment of number of faces causes the increment in the real part and imaginary part of the natural frequencies.</w:t>
      </w:r>
    </w:p>
    <w:p w14:paraId="56723964" w14:textId="77777777" w:rsidR="001B197D" w:rsidRPr="003579F0" w:rsidRDefault="001B197D" w:rsidP="002C3CC7">
      <w:pPr>
        <w:pStyle w:val="leading-8"/>
        <w:spacing w:before="360" w:beforeAutospacing="0" w:after="0" w:afterAutospacing="0"/>
        <w:ind w:left="289" w:right="289"/>
        <w:jc w:val="both"/>
        <w:rPr>
          <w:sz w:val="18"/>
          <w:szCs w:val="18"/>
          <w:lang w:val="en-US"/>
        </w:rPr>
      </w:pPr>
      <w:r w:rsidRPr="003579F0">
        <w:rPr>
          <w:b/>
          <w:bCs/>
          <w:sz w:val="18"/>
          <w:szCs w:val="18"/>
          <w:lang w:val="en-US"/>
        </w:rPr>
        <w:t xml:space="preserve">Keywords: </w:t>
      </w:r>
      <w:r w:rsidR="00F329D1" w:rsidRPr="003579F0">
        <w:rPr>
          <w:rFonts w:eastAsia="MS Mincho"/>
          <w:sz w:val="18"/>
          <w:szCs w:val="18"/>
          <w:lang w:val="en-US"/>
        </w:rPr>
        <w:t>own oscilla</w:t>
      </w:r>
      <w:r w:rsidR="00774383" w:rsidRPr="003579F0">
        <w:rPr>
          <w:rFonts w:eastAsia="MS Mincho"/>
          <w:sz w:val="18"/>
          <w:szCs w:val="18"/>
          <w:lang w:val="en-US"/>
        </w:rPr>
        <w:t xml:space="preserve">tions, </w:t>
      </w:r>
      <w:proofErr w:type="spellStart"/>
      <w:r w:rsidR="00F329D1" w:rsidRPr="003579F0">
        <w:rPr>
          <w:rFonts w:eastAsia="MS Mincho"/>
          <w:sz w:val="18"/>
          <w:szCs w:val="18"/>
          <w:lang w:val="en-US"/>
        </w:rPr>
        <w:t>cutted</w:t>
      </w:r>
      <w:proofErr w:type="spellEnd"/>
      <w:r w:rsidR="00F329D1" w:rsidRPr="003579F0">
        <w:rPr>
          <w:rFonts w:eastAsia="MS Mincho"/>
          <w:sz w:val="18"/>
          <w:szCs w:val="18"/>
          <w:lang w:val="en-US"/>
        </w:rPr>
        <w:t xml:space="preserve"> </w:t>
      </w:r>
      <w:r w:rsidR="00774383" w:rsidRPr="003579F0">
        <w:rPr>
          <w:rFonts w:eastAsia="MS Mincho"/>
          <w:sz w:val="18"/>
          <w:szCs w:val="18"/>
          <w:lang w:val="en-US"/>
        </w:rPr>
        <w:t xml:space="preserve">conical shell, filler, </w:t>
      </w:r>
      <w:r w:rsidR="00F329D1" w:rsidRPr="003579F0">
        <w:rPr>
          <w:rFonts w:eastAsia="MS Mincho"/>
          <w:sz w:val="18"/>
          <w:szCs w:val="18"/>
          <w:lang w:val="en-US"/>
        </w:rPr>
        <w:t xml:space="preserve">transcendent </w:t>
      </w:r>
      <w:r w:rsidR="00774383" w:rsidRPr="003579F0">
        <w:rPr>
          <w:rFonts w:eastAsia="MS Mincho"/>
          <w:sz w:val="18"/>
          <w:szCs w:val="18"/>
          <w:lang w:val="en-US"/>
        </w:rPr>
        <w:t>equation, damping, frequency</w:t>
      </w:r>
    </w:p>
    <w:p w14:paraId="505EA64D" w14:textId="77777777" w:rsidR="001B197D" w:rsidRDefault="003579F0" w:rsidP="002C3CC7">
      <w:pPr>
        <w:pStyle w:val="ac"/>
        <w:spacing w:before="240" w:after="240"/>
        <w:ind w:left="0"/>
        <w:jc w:val="center"/>
        <w:rPr>
          <w:b/>
          <w:bCs/>
          <w:lang w:val="en-US"/>
        </w:rPr>
      </w:pPr>
      <w:bookmarkStart w:id="0" w:name="Introduction"/>
      <w:bookmarkEnd w:id="0"/>
      <w:r w:rsidRPr="003A3806">
        <w:rPr>
          <w:b/>
          <w:bCs/>
          <w:lang w:val="en-US"/>
        </w:rPr>
        <w:t>INTRODUCTION</w:t>
      </w:r>
    </w:p>
    <w:p w14:paraId="686FB506" w14:textId="77777777" w:rsidR="00DC68EE" w:rsidRPr="003579F0" w:rsidRDefault="00790887" w:rsidP="002C3CC7">
      <w:pPr>
        <w:ind w:firstLine="284"/>
        <w:jc w:val="both"/>
        <w:rPr>
          <w:sz w:val="20"/>
          <w:szCs w:val="20"/>
          <w:lang w:val="en-US"/>
        </w:rPr>
      </w:pPr>
      <w:r w:rsidRPr="003579F0">
        <w:rPr>
          <w:sz w:val="20"/>
          <w:szCs w:val="20"/>
          <w:lang w:val="en-US"/>
        </w:rPr>
        <w:t xml:space="preserve">In engineering practice, conical shaped structures are used </w:t>
      </w:r>
      <w:r w:rsidR="007E2D97" w:rsidRPr="003579F0">
        <w:rPr>
          <w:sz w:val="20"/>
          <w:szCs w:val="20"/>
          <w:lang w:val="en-US"/>
        </w:rPr>
        <w:t xml:space="preserve">various branches of mechanical engineering, aviation, and shipbuilding as well as rocket technology. </w:t>
      </w:r>
      <w:r w:rsidR="009D233C" w:rsidRPr="003579F0">
        <w:rPr>
          <w:sz w:val="20"/>
          <w:szCs w:val="20"/>
          <w:lang w:val="en-US"/>
        </w:rPr>
        <w:t xml:space="preserve">To increase the overall stiffness of the structure, the thin-walled shell is reinforced with fillers. </w:t>
      </w:r>
      <w:r w:rsidR="005133CD" w:rsidRPr="003579F0">
        <w:rPr>
          <w:sz w:val="20"/>
          <w:szCs w:val="20"/>
          <w:lang w:val="en-US"/>
        </w:rPr>
        <w:t>The slight addition of mass in this filler results in a huge increment in mechanical strength inspired by this filler at this small thickness.</w:t>
      </w:r>
    </w:p>
    <w:p w14:paraId="20808F42" w14:textId="42FDF42A" w:rsidR="008E5EF8" w:rsidRPr="003579F0" w:rsidRDefault="00AB252C" w:rsidP="002C3CC7">
      <w:pPr>
        <w:ind w:firstLine="284"/>
        <w:jc w:val="both"/>
        <w:rPr>
          <w:sz w:val="20"/>
          <w:szCs w:val="20"/>
          <w:lang w:val="en-US"/>
        </w:rPr>
      </w:pPr>
      <w:r w:rsidRPr="003579F0">
        <w:rPr>
          <w:sz w:val="20"/>
          <w:szCs w:val="20"/>
          <w:lang w:val="en-US"/>
        </w:rPr>
        <w:t>In some studies [1</w:t>
      </w:r>
      <w:r w:rsidR="002C3CC7">
        <w:rPr>
          <w:sz w:val="20"/>
          <w:szCs w:val="20"/>
          <w:lang w:val="en-US"/>
        </w:rPr>
        <w:t xml:space="preserve">, 2, </w:t>
      </w:r>
      <w:r w:rsidRPr="003579F0">
        <w:rPr>
          <w:sz w:val="20"/>
          <w:szCs w:val="20"/>
          <w:lang w:val="en-US"/>
        </w:rPr>
        <w:t xml:space="preserve">3], people found ways to calculate the natural shaking patterns of thin, cone-shaped elastic shells. It's still very important in real-world situations to look into and reduce the strong shaking effects that happen in layered shell structures. </w:t>
      </w:r>
      <w:r w:rsidR="005133CD" w:rsidRPr="003579F0">
        <w:rPr>
          <w:sz w:val="20"/>
          <w:szCs w:val="20"/>
          <w:lang w:val="en-US"/>
        </w:rPr>
        <w:t>As the works [4</w:t>
      </w:r>
      <w:r w:rsidR="002C3CC7">
        <w:rPr>
          <w:sz w:val="20"/>
          <w:szCs w:val="20"/>
          <w:lang w:val="en-US"/>
        </w:rPr>
        <w:t xml:space="preserve">, 5, </w:t>
      </w:r>
      <w:r w:rsidR="005133CD" w:rsidRPr="003579F0">
        <w:rPr>
          <w:sz w:val="20"/>
          <w:szCs w:val="20"/>
          <w:lang w:val="en-US"/>
        </w:rPr>
        <w:t>6] are dealing with theoretical and experimental investigation of vibrations of the circular conical structures</w:t>
      </w:r>
      <w:r w:rsidR="009D233C" w:rsidRPr="003579F0">
        <w:rPr>
          <w:sz w:val="20"/>
          <w:szCs w:val="20"/>
          <w:lang w:val="en-US"/>
        </w:rPr>
        <w:t>, advanced computational methods to check the behavior of resonance under varied physical and geometric circumstances have not been developed. The research [7</w:t>
      </w:r>
      <w:r w:rsidR="002C3CC7">
        <w:rPr>
          <w:sz w:val="20"/>
          <w:szCs w:val="20"/>
          <w:lang w:val="en-US"/>
        </w:rPr>
        <w:t>, 8, 9,</w:t>
      </w:r>
      <w:r w:rsidR="009D233C" w:rsidRPr="003579F0">
        <w:rPr>
          <w:sz w:val="20"/>
          <w:szCs w:val="20"/>
          <w:lang w:val="en-US"/>
        </w:rPr>
        <w:t xml:space="preserve"> 10], in its turn, provides analytical </w:t>
      </w:r>
      <w:r w:rsidR="00A046E1" w:rsidRPr="003579F0">
        <w:rPr>
          <w:sz w:val="20"/>
          <w:szCs w:val="20"/>
          <w:lang w:val="en-US"/>
        </w:rPr>
        <w:t>also</w:t>
      </w:r>
      <w:r w:rsidR="009D233C" w:rsidRPr="003579F0">
        <w:rPr>
          <w:sz w:val="20"/>
          <w:szCs w:val="20"/>
          <w:lang w:val="en-US"/>
        </w:rPr>
        <w:t xml:space="preserve"> experimental methods of determining the resonant frequencies </w:t>
      </w:r>
      <w:r w:rsidR="00CE5F6D" w:rsidRPr="003579F0">
        <w:rPr>
          <w:sz w:val="20"/>
          <w:szCs w:val="20"/>
          <w:lang w:val="en-US"/>
        </w:rPr>
        <w:t>also</w:t>
      </w:r>
      <w:r w:rsidR="009D233C" w:rsidRPr="003579F0">
        <w:rPr>
          <w:sz w:val="20"/>
          <w:szCs w:val="20"/>
          <w:lang w:val="en-US"/>
        </w:rPr>
        <w:t xml:space="preserve"> patterns of vibration in sealed cone-like sectors.</w:t>
      </w:r>
      <w:r w:rsidR="00044097">
        <w:rPr>
          <w:sz w:val="20"/>
          <w:szCs w:val="20"/>
          <w:lang w:val="en-US"/>
        </w:rPr>
        <w:t xml:space="preserve"> </w:t>
      </w:r>
      <w:r w:rsidR="008E5EF8" w:rsidRPr="003579F0">
        <w:rPr>
          <w:sz w:val="20"/>
          <w:szCs w:val="20"/>
          <w:lang w:val="en-US"/>
        </w:rPr>
        <w:t>An alternative analytical technique commonly used in shell analysis involves transforming the stability equations for conical shells into equivalent formulas for cylindrical shells with circular geometry. In research, they are usually used without momentum theory of shells or semi-momentless theory of shells. Approximate methods are also used.</w:t>
      </w:r>
    </w:p>
    <w:p w14:paraId="7F0495EA" w14:textId="238CD04B" w:rsidR="008E5EF8" w:rsidRPr="003579F0" w:rsidRDefault="00CE5F6D" w:rsidP="002C3CC7">
      <w:pPr>
        <w:ind w:firstLine="284"/>
        <w:jc w:val="both"/>
        <w:rPr>
          <w:sz w:val="20"/>
          <w:szCs w:val="20"/>
          <w:lang w:val="en-US"/>
        </w:rPr>
      </w:pPr>
      <w:r w:rsidRPr="003579F0">
        <w:rPr>
          <w:sz w:val="20"/>
          <w:szCs w:val="20"/>
          <w:lang w:val="en-US"/>
        </w:rPr>
        <w:t xml:space="preserve">An overview of existing research </w:t>
      </w:r>
      <w:r w:rsidR="008E5EF8" w:rsidRPr="003579F0">
        <w:rPr>
          <w:sz w:val="20"/>
          <w:szCs w:val="20"/>
          <w:lang w:val="en-US"/>
        </w:rPr>
        <w:t xml:space="preserve">shows that the </w:t>
      </w:r>
      <w:r w:rsidRPr="003579F0">
        <w:rPr>
          <w:sz w:val="20"/>
          <w:szCs w:val="20"/>
          <w:lang w:val="en-US"/>
        </w:rPr>
        <w:t>available</w:t>
      </w:r>
      <w:r w:rsidR="008E5EF8" w:rsidRPr="003579F0">
        <w:rPr>
          <w:sz w:val="20"/>
          <w:szCs w:val="20"/>
          <w:lang w:val="en-US"/>
        </w:rPr>
        <w:t xml:space="preserve"> constructions of such shells, determined by specific geometric and rheological characteristics, are practically impossible, therefore, the research is mainly theoretical.</w:t>
      </w:r>
    </w:p>
    <w:p w14:paraId="6DF82206" w14:textId="77777777" w:rsidR="00FC7983" w:rsidRDefault="00AB252C" w:rsidP="002C3CC7">
      <w:pPr>
        <w:autoSpaceDE w:val="0"/>
        <w:autoSpaceDN w:val="0"/>
        <w:adjustRightInd w:val="0"/>
        <w:ind w:firstLine="284"/>
        <w:jc w:val="both"/>
        <w:rPr>
          <w:sz w:val="20"/>
          <w:szCs w:val="20"/>
          <w:lang w:val="en-US"/>
        </w:rPr>
      </w:pPr>
      <w:r w:rsidRPr="003579F0">
        <w:rPr>
          <w:sz w:val="20"/>
          <w:szCs w:val="20"/>
          <w:lang w:val="en-US"/>
        </w:rPr>
        <w:t>This study looks at the issue of vibrations in a conical shell that has been cut off and has two layers.</w:t>
      </w:r>
    </w:p>
    <w:p w14:paraId="63A95ED5" w14:textId="77777777" w:rsidR="00AA554C" w:rsidRPr="003579F0" w:rsidRDefault="003579F0" w:rsidP="00EF14C6">
      <w:pPr>
        <w:spacing w:after="240"/>
        <w:jc w:val="center"/>
        <w:rPr>
          <w:b/>
          <w:iCs/>
          <w:lang w:val="en-US"/>
        </w:rPr>
      </w:pPr>
      <w:r w:rsidRPr="003579F0">
        <w:rPr>
          <w:b/>
          <w:iCs/>
          <w:lang w:val="en-US"/>
        </w:rPr>
        <w:lastRenderedPageBreak/>
        <w:t>FORMULATION OF THE PROBLEM, SOLUTION METHODS, AND BASIC RELATIONSHIPS</w:t>
      </w:r>
    </w:p>
    <w:p w14:paraId="73A8049E" w14:textId="55E669A6" w:rsidR="00DC68EE" w:rsidRPr="00270D21" w:rsidRDefault="00DC68EE" w:rsidP="00EF14C6">
      <w:pPr>
        <w:ind w:firstLine="284"/>
        <w:jc w:val="both"/>
        <w:rPr>
          <w:sz w:val="20"/>
          <w:szCs w:val="20"/>
          <w:lang w:val="en-US"/>
        </w:rPr>
      </w:pPr>
      <w:r w:rsidRPr="00270D21">
        <w:rPr>
          <w:sz w:val="20"/>
          <w:szCs w:val="20"/>
          <w:lang w:val="en-US"/>
        </w:rPr>
        <w:t>Let us examine a slender, two-layer truncated conical shell that is simply supported at its edges by non-deformable restraints.</w:t>
      </w:r>
    </w:p>
    <w:p w14:paraId="0FC6092D" w14:textId="77777777" w:rsidR="00AF5A26" w:rsidRPr="00270D21" w:rsidRDefault="00AA554C" w:rsidP="00EF14C6">
      <w:pPr>
        <w:ind w:firstLine="284"/>
        <w:jc w:val="both"/>
        <w:rPr>
          <w:sz w:val="20"/>
          <w:szCs w:val="20"/>
          <w:lang w:val="en-US"/>
        </w:rPr>
      </w:pPr>
      <w:r w:rsidRPr="00270D21">
        <w:rPr>
          <w:sz w:val="20"/>
          <w:szCs w:val="20"/>
          <w:lang w:val="en-US"/>
        </w:rPr>
        <w:t xml:space="preserve">A closed circular conical shell has a conicity angle, thickness (respectively along the longitudinal and circular directions) (Fig. 1). </w:t>
      </w:r>
      <w:r w:rsidR="002C7D9A" w:rsidRPr="00270D21">
        <w:rPr>
          <w:sz w:val="20"/>
          <w:szCs w:val="20"/>
          <w:lang w:val="en-US"/>
        </w:rPr>
        <w:t xml:space="preserve">The shell structure is symmetrical with respect to the middle surface of the aggregate, i.e., the thicknesses of the supporting layers are equal. </w:t>
      </w:r>
      <w:r w:rsidR="00AF5A26" w:rsidRPr="00270D21">
        <w:rPr>
          <w:sz w:val="20"/>
          <w:szCs w:val="20"/>
          <w:lang w:val="en-US"/>
        </w:rPr>
        <w:t xml:space="preserve">The packet thickness is constant. The stiffness of a two-layered truncated conical shell with a viscoelastic aggregate has the form: </w:t>
      </w:r>
    </w:p>
    <w:p w14:paraId="18344FE1" w14:textId="51B590B6" w:rsidR="00EF14C6" w:rsidRPr="001912BA" w:rsidRDefault="001045F8" w:rsidP="00EF14C6">
      <w:pPr>
        <w:spacing w:before="120"/>
        <w:jc w:val="center"/>
        <w:rPr>
          <w:sz w:val="20"/>
          <w:szCs w:val="20"/>
        </w:rPr>
      </w:pPr>
      <m:oMathPara>
        <m:oMath>
          <m:acc>
            <m:accPr>
              <m:chr m:val="̃"/>
              <m:ctrlPr>
                <w:rPr>
                  <w:rFonts w:ascii="Cambria Math" w:hAnsi="Cambria Math"/>
                  <w:i/>
                  <w:sz w:val="20"/>
                  <w:szCs w:val="20"/>
                </w:rPr>
              </m:ctrlPr>
            </m:accPr>
            <m:e>
              <m:r>
                <w:rPr>
                  <w:rFonts w:ascii="Cambria Math"/>
                  <w:sz w:val="20"/>
                  <w:szCs w:val="20"/>
                </w:rPr>
                <m:t>k</m:t>
              </m:r>
            </m:e>
          </m:acc>
          <m:r>
            <w:rPr>
              <w:rFonts w:ascii="Cambria Math"/>
              <w:sz w:val="20"/>
              <w:szCs w:val="20"/>
              <w:lang w:val="en-US"/>
            </w:rPr>
            <m:t>(</m:t>
          </m:r>
          <m:r>
            <w:rPr>
              <w:rFonts w:ascii="Cambria Math"/>
              <w:sz w:val="20"/>
              <w:szCs w:val="20"/>
            </w:rPr>
            <m:t>t</m:t>
          </m:r>
          <m:r>
            <w:rPr>
              <w:rFonts w:ascii="Cambria Math"/>
              <w:sz w:val="20"/>
              <w:szCs w:val="20"/>
              <w:lang w:val="en-US"/>
            </w:rPr>
            <m:t>)</m:t>
          </m:r>
          <m:r>
            <w:rPr>
              <w:rFonts w:ascii="Cambria Math"/>
              <w:sz w:val="20"/>
              <w:szCs w:val="20"/>
            </w:rPr>
            <m:t>φ</m:t>
          </m:r>
          <m:r>
            <w:rPr>
              <w:rFonts w:ascii="Cambria Math"/>
              <w:sz w:val="20"/>
              <w:szCs w:val="20"/>
              <w:lang w:val="en-US"/>
            </w:rPr>
            <m:t>(</m:t>
          </m:r>
          <m:r>
            <w:rPr>
              <w:rFonts w:ascii="Cambria Math"/>
              <w:sz w:val="20"/>
              <w:szCs w:val="20"/>
            </w:rPr>
            <m:t>t</m:t>
          </m:r>
          <m:r>
            <w:rPr>
              <w:rFonts w:asci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sz w:val="20"/>
                      <w:szCs w:val="20"/>
                    </w:rPr>
                    <m:t>E</m:t>
                  </m:r>
                </m:e>
                <m:sub>
                  <m:r>
                    <w:rPr>
                      <w:rFonts w:ascii="Cambria Math"/>
                      <w:sz w:val="20"/>
                      <w:szCs w:val="20"/>
                      <w:lang w:val="en-US"/>
                    </w:rPr>
                    <m:t>0</m:t>
                  </m:r>
                </m:sub>
              </m:sSub>
              <m:r>
                <w:rPr>
                  <w:rFonts w:ascii="Cambria Math"/>
                  <w:sz w:val="20"/>
                  <w:szCs w:val="20"/>
                </w:rPr>
                <m:t>δ</m:t>
              </m:r>
            </m:num>
            <m:den>
              <m:r>
                <w:rPr>
                  <w:rFonts w:ascii="Cambria Math"/>
                  <w:sz w:val="20"/>
                  <w:szCs w:val="20"/>
                  <w:lang w:val="en-US"/>
                </w:rPr>
                <m:t>1</m:t>
              </m:r>
              <m:r>
                <w:rPr>
                  <w:rFonts w:ascii="Cambria Math"/>
                  <w:sz w:val="20"/>
                  <w:szCs w:val="20"/>
                  <w:lang w:val="en-US"/>
                </w:rPr>
                <m:t>-</m:t>
              </m:r>
              <m:sSup>
                <m:sSupPr>
                  <m:ctrlPr>
                    <w:rPr>
                      <w:rFonts w:ascii="Cambria Math" w:hAnsi="Cambria Math"/>
                      <w:i/>
                      <w:sz w:val="20"/>
                      <w:szCs w:val="20"/>
                    </w:rPr>
                  </m:ctrlPr>
                </m:sSupPr>
                <m:e>
                  <m:d>
                    <m:dPr>
                      <m:begChr m:val="["/>
                      <m:endChr m:val="]"/>
                      <m:ctrlPr>
                        <w:rPr>
                          <w:rFonts w:ascii="Cambria Math" w:hAnsi="Cambria Math"/>
                          <w:i/>
                          <w:sz w:val="20"/>
                          <w:szCs w:val="20"/>
                        </w:rPr>
                      </m:ctrlPr>
                    </m:dPr>
                    <m:e>
                      <m:r>
                        <w:rPr>
                          <w:rFonts w:ascii="Cambria Math"/>
                          <w:sz w:val="20"/>
                          <w:szCs w:val="20"/>
                        </w:rPr>
                        <m:t>ν</m:t>
                      </m:r>
                      <m:r>
                        <w:rPr>
                          <w:rFonts w:ascii="Cambria Math"/>
                          <w:sz w:val="20"/>
                          <w:szCs w:val="20"/>
                          <w:lang w:val="en-US"/>
                        </w:rPr>
                        <m:t>(</m:t>
                      </m:r>
                      <m:r>
                        <w:rPr>
                          <w:rFonts w:ascii="Cambria Math"/>
                          <w:sz w:val="20"/>
                          <w:szCs w:val="20"/>
                        </w:rPr>
                        <m:t>t</m:t>
                      </m:r>
                      <m:r>
                        <w:rPr>
                          <w:rFonts w:ascii="Cambria Math"/>
                          <w:sz w:val="20"/>
                          <w:szCs w:val="20"/>
                          <w:lang w:val="en-US"/>
                        </w:rPr>
                        <m:t>)</m:t>
                      </m:r>
                    </m:e>
                  </m:d>
                </m:e>
                <m:sup>
                  <m:r>
                    <w:rPr>
                      <w:rFonts w:ascii="Cambria Math"/>
                      <w:sz w:val="20"/>
                      <w:szCs w:val="20"/>
                      <w:lang w:val="en-US"/>
                    </w:rPr>
                    <m:t>2</m:t>
                  </m:r>
                </m:sup>
              </m:sSup>
            </m:den>
          </m:f>
          <m:d>
            <m:dPr>
              <m:begChr m:val="["/>
              <m:endChr m:val="]"/>
              <m:ctrlPr>
                <w:rPr>
                  <w:rFonts w:ascii="Cambria Math" w:hAnsi="Cambria Math"/>
                  <w:i/>
                  <w:sz w:val="20"/>
                  <w:szCs w:val="20"/>
                </w:rPr>
              </m:ctrlPr>
            </m:dPr>
            <m:e>
              <m:r>
                <w:rPr>
                  <w:rFonts w:ascii="Cambria Math"/>
                  <w:sz w:val="20"/>
                  <w:szCs w:val="20"/>
                </w:rPr>
                <m:t>φ</m:t>
              </m:r>
              <m:r>
                <w:rPr>
                  <w:rFonts w:ascii="Cambria Math"/>
                  <w:sz w:val="20"/>
                  <w:szCs w:val="20"/>
                  <w:lang w:val="en-US"/>
                </w:rPr>
                <m:t>(</m:t>
              </m:r>
              <m:r>
                <w:rPr>
                  <w:rFonts w:ascii="Cambria Math"/>
                  <w:sz w:val="20"/>
                  <w:szCs w:val="20"/>
                </w:rPr>
                <m:t>t</m:t>
              </m:r>
              <m:r>
                <w:rPr>
                  <w:rFonts w:ascii="Cambria Math"/>
                  <w:sz w:val="20"/>
                  <w:szCs w:val="20"/>
                  <w:lang w:val="en-US"/>
                </w:rPr>
                <m:t>)</m:t>
              </m:r>
              <m:r>
                <w:rPr>
                  <w:rFonts w:ascii="Cambria Math"/>
                  <w:sz w:val="20"/>
                  <w:szCs w:val="20"/>
                  <w:lang w:val="en-US"/>
                </w:rPr>
                <m:t>-</m:t>
              </m:r>
              <m:nary>
                <m:naryPr>
                  <m:ctrlPr>
                    <w:rPr>
                      <w:rFonts w:ascii="Cambria Math" w:hAnsi="Cambria Math"/>
                      <w:i/>
                      <w:sz w:val="20"/>
                      <w:szCs w:val="20"/>
                    </w:rPr>
                  </m:ctrlPr>
                </m:naryPr>
                <m:sub>
                  <m:r>
                    <w:rPr>
                      <w:rFonts w:ascii="Cambria Math"/>
                      <w:sz w:val="20"/>
                      <w:szCs w:val="20"/>
                      <w:lang w:val="en-US"/>
                    </w:rPr>
                    <m:t>0</m:t>
                  </m:r>
                </m:sub>
                <m:sup>
                  <m:r>
                    <w:rPr>
                      <w:rFonts w:ascii="Cambria Math"/>
                      <w:sz w:val="20"/>
                      <w:szCs w:val="20"/>
                    </w:rPr>
                    <m:t>t</m:t>
                  </m:r>
                </m:sup>
                <m:e>
                  <m:sSub>
                    <m:sSubPr>
                      <m:ctrlPr>
                        <w:rPr>
                          <w:rFonts w:ascii="Cambria Math" w:hAnsi="Cambria Math"/>
                          <w:i/>
                          <w:sz w:val="20"/>
                          <w:szCs w:val="20"/>
                        </w:rPr>
                      </m:ctrlPr>
                    </m:sSubPr>
                    <m:e>
                      <m:r>
                        <w:rPr>
                          <w:rFonts w:ascii="Cambria Math"/>
                          <w:sz w:val="20"/>
                          <w:szCs w:val="20"/>
                        </w:rPr>
                        <m:t>R</m:t>
                      </m:r>
                    </m:e>
                    <m:sub>
                      <m:r>
                        <w:rPr>
                          <w:rFonts w:ascii="Cambria Math"/>
                          <w:sz w:val="20"/>
                          <w:szCs w:val="20"/>
                        </w:rPr>
                        <m:t>E</m:t>
                      </m:r>
                    </m:sub>
                  </m:sSub>
                  <m:r>
                    <w:rPr>
                      <w:rFonts w:ascii="Cambria Math"/>
                      <w:sz w:val="20"/>
                      <w:szCs w:val="20"/>
                      <w:lang w:val="en-US"/>
                    </w:rPr>
                    <m:t>(</m:t>
                  </m:r>
                  <m:r>
                    <w:rPr>
                      <w:rFonts w:ascii="Cambria Math"/>
                      <w:sz w:val="20"/>
                      <w:szCs w:val="20"/>
                    </w:rPr>
                    <m:t>t</m:t>
                  </m:r>
                  <m:r>
                    <w:rPr>
                      <w:rFonts w:ascii="Cambria Math"/>
                      <w:sz w:val="20"/>
                      <w:szCs w:val="20"/>
                      <w:lang w:val="en-US"/>
                    </w:rPr>
                    <m:t>-</m:t>
                  </m:r>
                  <m:r>
                    <w:rPr>
                      <w:rFonts w:ascii="Cambria Math"/>
                      <w:sz w:val="20"/>
                      <w:szCs w:val="20"/>
                    </w:rPr>
                    <m:t>τ</m:t>
                  </m:r>
                  <m:r>
                    <w:rPr>
                      <w:rFonts w:ascii="Cambria Math"/>
                      <w:sz w:val="20"/>
                      <w:szCs w:val="20"/>
                      <w:lang w:val="en-US"/>
                    </w:rPr>
                    <m:t>)</m:t>
                  </m:r>
                  <m:r>
                    <w:rPr>
                      <w:rFonts w:ascii="Cambria Math"/>
                      <w:sz w:val="20"/>
                      <w:szCs w:val="20"/>
                    </w:rPr>
                    <m:t>φ</m:t>
                  </m:r>
                  <m:r>
                    <w:rPr>
                      <w:rFonts w:ascii="Cambria Math"/>
                      <w:sz w:val="20"/>
                      <w:szCs w:val="20"/>
                      <w:lang w:val="en-US"/>
                    </w:rPr>
                    <m:t>(</m:t>
                  </m:r>
                  <m:r>
                    <w:rPr>
                      <w:rFonts w:ascii="Cambria Math"/>
                      <w:sz w:val="20"/>
                      <w:szCs w:val="20"/>
                    </w:rPr>
                    <m:t>τ</m:t>
                  </m:r>
                  <m:r>
                    <w:rPr>
                      <w:rFonts w:ascii="Cambria Math"/>
                      <w:sz w:val="20"/>
                      <w:szCs w:val="20"/>
                      <w:lang w:val="en-US"/>
                    </w:rPr>
                    <m:t>)</m:t>
                  </m:r>
                  <m:r>
                    <w:rPr>
                      <w:rFonts w:ascii="Cambria Math"/>
                      <w:sz w:val="20"/>
                      <w:szCs w:val="20"/>
                    </w:rPr>
                    <m:t>dτ</m:t>
                  </m:r>
                </m:e>
              </m:nary>
            </m:e>
          </m:d>
        </m:oMath>
      </m:oMathPara>
    </w:p>
    <w:p w14:paraId="2571A84E" w14:textId="6AA3DCC5" w:rsidR="002C7D9A" w:rsidRPr="001912BA" w:rsidRDefault="001045F8" w:rsidP="00EF14C6">
      <w:pPr>
        <w:spacing w:after="120"/>
        <w:jc w:val="right"/>
        <w:rPr>
          <w:sz w:val="20"/>
          <w:szCs w:val="20"/>
        </w:rPr>
      </w:pPr>
      <m:oMath>
        <m:acc>
          <m:accPr>
            <m:chr m:val="̃"/>
            <m:ctrlPr>
              <w:rPr>
                <w:rFonts w:ascii="Cambria Math" w:hAnsi="Cambria Math"/>
                <w:i/>
                <w:sz w:val="20"/>
                <w:szCs w:val="20"/>
              </w:rPr>
            </m:ctrlPr>
          </m:accPr>
          <m:e>
            <m:r>
              <w:rPr>
                <w:rFonts w:ascii="Cambria Math"/>
                <w:sz w:val="20"/>
                <w:szCs w:val="20"/>
              </w:rPr>
              <m:t>D</m:t>
            </m:r>
          </m:e>
        </m:acc>
        <m:r>
          <w:rPr>
            <w:rFonts w:ascii="Cambria Math"/>
            <w:sz w:val="20"/>
            <w:szCs w:val="20"/>
          </w:rPr>
          <m:t>(t)φ(t)=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sz w:val="20"/>
                    <w:szCs w:val="20"/>
                  </w:rPr>
                  <m:t>E</m:t>
                </m:r>
              </m:e>
              <m:sub>
                <m:r>
                  <w:rPr>
                    <w:rFonts w:ascii="Cambria Math"/>
                    <w:sz w:val="20"/>
                    <w:szCs w:val="20"/>
                  </w:rPr>
                  <m:t>0</m:t>
                </m:r>
              </m:sub>
            </m:sSub>
            <m:sSup>
              <m:sSupPr>
                <m:ctrlPr>
                  <w:rPr>
                    <w:rFonts w:ascii="Cambria Math" w:hAnsi="Cambria Math"/>
                    <w:i/>
                    <w:sz w:val="20"/>
                    <w:szCs w:val="20"/>
                  </w:rPr>
                </m:ctrlPr>
              </m:sSupPr>
              <m:e>
                <m:r>
                  <w:rPr>
                    <w:rFonts w:ascii="Cambria Math"/>
                    <w:sz w:val="20"/>
                    <w:szCs w:val="20"/>
                  </w:rPr>
                  <m:t>δ</m:t>
                </m:r>
              </m:e>
              <m:sup>
                <m:r>
                  <w:rPr>
                    <w:rFonts w:ascii="Cambria Math"/>
                    <w:sz w:val="20"/>
                    <w:szCs w:val="20"/>
                  </w:rPr>
                  <m:t>3</m:t>
                </m:r>
              </m:sup>
            </m:sSup>
          </m:num>
          <m:den>
            <m:r>
              <w:rPr>
                <w:rFonts w:ascii="Cambria Math"/>
                <w:sz w:val="20"/>
                <w:szCs w:val="20"/>
              </w:rPr>
              <m:t>12(1</m:t>
            </m:r>
            <m:r>
              <w:rPr>
                <w:rFonts w:ascii="Cambria Math"/>
                <w:sz w:val="20"/>
                <w:szCs w:val="20"/>
              </w:rPr>
              <m:t>-</m:t>
            </m:r>
            <m:sSup>
              <m:sSupPr>
                <m:ctrlPr>
                  <w:rPr>
                    <w:rFonts w:ascii="Cambria Math" w:hAnsi="Cambria Math"/>
                    <w:i/>
                    <w:sz w:val="20"/>
                    <w:szCs w:val="20"/>
                  </w:rPr>
                </m:ctrlPr>
              </m:sSupPr>
              <m:e>
                <m:d>
                  <m:dPr>
                    <m:begChr m:val="["/>
                    <m:endChr m:val="]"/>
                    <m:ctrlPr>
                      <w:rPr>
                        <w:rFonts w:ascii="Cambria Math" w:hAnsi="Cambria Math"/>
                        <w:i/>
                        <w:sz w:val="20"/>
                        <w:szCs w:val="20"/>
                      </w:rPr>
                    </m:ctrlPr>
                  </m:dPr>
                  <m:e>
                    <m:r>
                      <w:rPr>
                        <w:rFonts w:ascii="Cambria Math"/>
                        <w:sz w:val="20"/>
                        <w:szCs w:val="20"/>
                      </w:rPr>
                      <m:t>ν(t)</m:t>
                    </m:r>
                  </m:e>
                </m:d>
              </m:e>
              <m:sup>
                <m:r>
                  <w:rPr>
                    <w:rFonts w:ascii="Cambria Math"/>
                    <w:sz w:val="20"/>
                    <w:szCs w:val="20"/>
                  </w:rPr>
                  <m:t>2</m:t>
                </m:r>
              </m:sup>
            </m:sSup>
            <m:r>
              <w:rPr>
                <w:rFonts w:ascii="Cambria Math"/>
                <w:sz w:val="20"/>
                <w:szCs w:val="20"/>
              </w:rPr>
              <m:t>)</m:t>
            </m:r>
          </m:den>
        </m:f>
        <m:d>
          <m:dPr>
            <m:begChr m:val="["/>
            <m:endChr m:val="]"/>
            <m:ctrlPr>
              <w:rPr>
                <w:rFonts w:ascii="Cambria Math" w:hAnsi="Cambria Math"/>
                <w:i/>
                <w:sz w:val="20"/>
                <w:szCs w:val="20"/>
              </w:rPr>
            </m:ctrlPr>
          </m:dPr>
          <m:e>
            <m:r>
              <w:rPr>
                <w:rFonts w:ascii="Cambria Math"/>
                <w:sz w:val="20"/>
                <w:szCs w:val="20"/>
              </w:rPr>
              <m:t>φ(t)</m:t>
            </m:r>
            <m:r>
              <w:rPr>
                <w:rFonts w:ascii="Cambria Math"/>
                <w:sz w:val="20"/>
                <w:szCs w:val="20"/>
              </w:rPr>
              <m:t>-</m:t>
            </m:r>
            <m:nary>
              <m:naryPr>
                <m:ctrlPr>
                  <w:rPr>
                    <w:rFonts w:ascii="Cambria Math" w:hAnsi="Cambria Math"/>
                    <w:i/>
                    <w:sz w:val="20"/>
                    <w:szCs w:val="20"/>
                  </w:rPr>
                </m:ctrlPr>
              </m:naryPr>
              <m:sub>
                <m:r>
                  <w:rPr>
                    <w:rFonts w:ascii="Cambria Math"/>
                    <w:sz w:val="20"/>
                    <w:szCs w:val="20"/>
                  </w:rPr>
                  <m:t>0</m:t>
                </m:r>
              </m:sub>
              <m:sup>
                <m:r>
                  <w:rPr>
                    <w:rFonts w:ascii="Cambria Math"/>
                    <w:sz w:val="20"/>
                    <w:szCs w:val="20"/>
                  </w:rPr>
                  <m:t>t</m:t>
                </m:r>
              </m:sup>
              <m:e>
                <m:sSub>
                  <m:sSubPr>
                    <m:ctrlPr>
                      <w:rPr>
                        <w:rFonts w:ascii="Cambria Math" w:hAnsi="Cambria Math"/>
                        <w:i/>
                        <w:sz w:val="20"/>
                        <w:szCs w:val="20"/>
                      </w:rPr>
                    </m:ctrlPr>
                  </m:sSubPr>
                  <m:e>
                    <m:r>
                      <w:rPr>
                        <w:rFonts w:ascii="Cambria Math"/>
                        <w:sz w:val="20"/>
                        <w:szCs w:val="20"/>
                      </w:rPr>
                      <m:t>R</m:t>
                    </m:r>
                  </m:e>
                  <m:sub>
                    <m:r>
                      <w:rPr>
                        <w:rFonts w:ascii="Cambria Math"/>
                        <w:sz w:val="20"/>
                        <w:szCs w:val="20"/>
                      </w:rPr>
                      <m:t>E</m:t>
                    </m:r>
                  </m:sub>
                </m:sSub>
                <m:r>
                  <w:rPr>
                    <w:rFonts w:ascii="Cambria Math"/>
                    <w:sz w:val="20"/>
                    <w:szCs w:val="20"/>
                  </w:rPr>
                  <m:t>(t</m:t>
                </m:r>
                <m:r>
                  <w:rPr>
                    <w:rFonts w:ascii="Cambria Math"/>
                    <w:sz w:val="20"/>
                    <w:szCs w:val="20"/>
                  </w:rPr>
                  <m:t>-</m:t>
                </m:r>
                <m:r>
                  <w:rPr>
                    <w:rFonts w:ascii="Cambria Math"/>
                    <w:sz w:val="20"/>
                    <w:szCs w:val="20"/>
                  </w:rPr>
                  <m:t>τ)φ(τ)dτ</m:t>
                </m:r>
              </m:e>
            </m:nary>
          </m:e>
        </m:d>
      </m:oMath>
      <w:r w:rsidR="008E327C" w:rsidRPr="001912BA">
        <w:rPr>
          <w:sz w:val="20"/>
          <w:szCs w:val="20"/>
        </w:rPr>
        <w:t xml:space="preserve">     </w:t>
      </w:r>
      <w:r w:rsidR="003579F0" w:rsidRPr="001912BA">
        <w:rPr>
          <w:sz w:val="20"/>
          <w:szCs w:val="20"/>
        </w:rPr>
        <w:t xml:space="preserve">              </w:t>
      </w:r>
      <w:r w:rsidR="00EF14C6" w:rsidRPr="001912BA">
        <w:rPr>
          <w:sz w:val="20"/>
          <w:szCs w:val="20"/>
        </w:rPr>
        <w:t xml:space="preserve">          </w:t>
      </w:r>
      <w:r w:rsidR="003579F0" w:rsidRPr="001912BA">
        <w:rPr>
          <w:sz w:val="20"/>
          <w:szCs w:val="20"/>
        </w:rPr>
        <w:t xml:space="preserve">           </w:t>
      </w:r>
      <w:r w:rsidR="008E327C" w:rsidRPr="001912BA">
        <w:rPr>
          <w:sz w:val="20"/>
          <w:szCs w:val="20"/>
        </w:rPr>
        <w:t xml:space="preserve"> </w:t>
      </w:r>
      <w:r w:rsidR="00EC104E" w:rsidRPr="001912BA">
        <w:rPr>
          <w:sz w:val="20"/>
          <w:szCs w:val="20"/>
        </w:rPr>
        <w:t>(1)</w:t>
      </w:r>
    </w:p>
    <w:p w14:paraId="3B54C156" w14:textId="3ECA019E" w:rsidR="004A77A5" w:rsidRPr="00270D21" w:rsidRDefault="001912BA" w:rsidP="001912BA">
      <w:pPr>
        <w:jc w:val="both"/>
        <w:rPr>
          <w:sz w:val="20"/>
          <w:szCs w:val="20"/>
          <w:lang w:val="en-US"/>
        </w:rPr>
      </w:pPr>
      <w:bookmarkStart w:id="1" w:name="MTBlankEqn"/>
      <w:bookmarkEnd w:id="1"/>
      <w:r>
        <w:rPr>
          <w:sz w:val="20"/>
          <w:szCs w:val="20"/>
          <w:lang w:val="en-US"/>
        </w:rPr>
        <w:t>w</w:t>
      </w:r>
      <w:r w:rsidR="00044097">
        <w:rPr>
          <w:sz w:val="20"/>
          <w:szCs w:val="20"/>
          <w:lang w:val="en-US"/>
        </w:rPr>
        <w:t>h</w:t>
      </w:r>
      <w:r w:rsidR="003579F0" w:rsidRPr="00270D21">
        <w:rPr>
          <w:sz w:val="20"/>
          <w:szCs w:val="20"/>
          <w:lang w:val="en-US"/>
        </w:rPr>
        <w:t>ere</w:t>
      </w:r>
      <w:r>
        <w:rPr>
          <w:sz w:val="20"/>
          <w:szCs w:val="20"/>
          <w:lang w:val="en-US"/>
        </w:rPr>
        <w:t>,</w:t>
      </w:r>
      <w:r w:rsidR="003579F0" w:rsidRPr="00270D21">
        <w:rPr>
          <w:sz w:val="20"/>
          <w:szCs w:val="20"/>
          <w:lang w:val="en-US"/>
        </w:rPr>
        <w:t xml:space="preserve"> </w:t>
      </w:r>
      <m:oMath>
        <m:r>
          <w:rPr>
            <w:rFonts w:ascii="Cambria Math"/>
            <w:sz w:val="18"/>
            <w:szCs w:val="18"/>
          </w:rPr>
          <m:t>D</m:t>
        </m:r>
        <m:r>
          <w:rPr>
            <w:rFonts w:ascii="Cambria Math"/>
            <w:sz w:val="18"/>
            <w:szCs w:val="18"/>
            <w:lang w:val="en-US"/>
          </w:rPr>
          <m:t>=</m:t>
        </m:r>
        <m:f>
          <m:fPr>
            <m:ctrlPr>
              <w:rPr>
                <w:rFonts w:ascii="Cambria Math" w:hAnsi="Cambria Math"/>
                <w:i/>
                <w:sz w:val="18"/>
                <w:szCs w:val="18"/>
              </w:rPr>
            </m:ctrlPr>
          </m:fPr>
          <m:num>
            <m:sSub>
              <m:sSubPr>
                <m:ctrlPr>
                  <w:rPr>
                    <w:rFonts w:ascii="Cambria Math" w:hAnsi="Cambria Math"/>
                    <w:i/>
                    <w:sz w:val="18"/>
                    <w:szCs w:val="18"/>
                  </w:rPr>
                </m:ctrlPr>
              </m:sSubPr>
              <m:e>
                <m:r>
                  <w:rPr>
                    <w:rFonts w:ascii="Cambria Math"/>
                    <w:sz w:val="18"/>
                    <w:szCs w:val="18"/>
                  </w:rPr>
                  <m:t>E</m:t>
                </m:r>
              </m:e>
              <m:sub>
                <m:r>
                  <w:rPr>
                    <w:rFonts w:ascii="Cambria Math"/>
                    <w:sz w:val="18"/>
                    <w:szCs w:val="18"/>
                    <w:lang w:val="en-US"/>
                  </w:rPr>
                  <m:t>0</m:t>
                </m:r>
              </m:sub>
            </m:sSub>
            <m:sSup>
              <m:sSupPr>
                <m:ctrlPr>
                  <w:rPr>
                    <w:rFonts w:ascii="Cambria Math" w:hAnsi="Cambria Math"/>
                    <w:i/>
                    <w:sz w:val="18"/>
                    <w:szCs w:val="18"/>
                  </w:rPr>
                </m:ctrlPr>
              </m:sSupPr>
              <m:e>
                <m:r>
                  <w:rPr>
                    <w:rFonts w:ascii="Cambria Math"/>
                    <w:sz w:val="18"/>
                    <w:szCs w:val="18"/>
                  </w:rPr>
                  <m:t>δ</m:t>
                </m:r>
              </m:e>
              <m:sup>
                <m:r>
                  <w:rPr>
                    <w:rFonts w:ascii="Cambria Math"/>
                    <w:sz w:val="18"/>
                    <w:szCs w:val="18"/>
                    <w:lang w:val="en-US"/>
                  </w:rPr>
                  <m:t>3</m:t>
                </m:r>
              </m:sup>
            </m:sSup>
          </m:num>
          <m:den>
            <m:r>
              <w:rPr>
                <w:rFonts w:ascii="Cambria Math"/>
                <w:sz w:val="18"/>
                <w:szCs w:val="18"/>
                <w:lang w:val="en-US"/>
              </w:rPr>
              <m:t>12(1</m:t>
            </m:r>
            <m:r>
              <w:rPr>
                <w:rFonts w:ascii="Cambria Math"/>
                <w:sz w:val="18"/>
                <w:szCs w:val="18"/>
                <w:lang w:val="en-US"/>
              </w:rPr>
              <m:t>-</m:t>
            </m:r>
            <m:sSubSup>
              <m:sSubSupPr>
                <m:ctrlPr>
                  <w:rPr>
                    <w:rFonts w:ascii="Cambria Math" w:hAnsi="Cambria Math"/>
                    <w:i/>
                    <w:sz w:val="18"/>
                    <w:szCs w:val="18"/>
                  </w:rPr>
                </m:ctrlPr>
              </m:sSubSupPr>
              <m:e>
                <m:r>
                  <w:rPr>
                    <w:rFonts w:ascii="Cambria Math"/>
                    <w:sz w:val="18"/>
                    <w:szCs w:val="18"/>
                  </w:rPr>
                  <m:t>ν</m:t>
                </m:r>
              </m:e>
              <m:sub>
                <m:r>
                  <w:rPr>
                    <w:rFonts w:ascii="Cambria Math"/>
                    <w:sz w:val="18"/>
                    <w:szCs w:val="18"/>
                    <w:lang w:val="en-US"/>
                  </w:rPr>
                  <m:t>0</m:t>
                </m:r>
              </m:sub>
              <m:sup>
                <m:r>
                  <w:rPr>
                    <w:rFonts w:ascii="Cambria Math"/>
                    <w:sz w:val="18"/>
                    <w:szCs w:val="18"/>
                    <w:lang w:val="en-US"/>
                  </w:rPr>
                  <m:t>2</m:t>
                </m:r>
              </m:sup>
            </m:sSubSup>
            <m:r>
              <w:rPr>
                <w:rFonts w:ascii="Cambria Math"/>
                <w:sz w:val="18"/>
                <w:szCs w:val="18"/>
                <w:lang w:val="en-US"/>
              </w:rPr>
              <m:t>)</m:t>
            </m:r>
          </m:den>
        </m:f>
      </m:oMath>
      <w:r w:rsidR="008E327C" w:rsidRPr="00270D21">
        <w:rPr>
          <w:sz w:val="20"/>
          <w:szCs w:val="20"/>
          <w:lang w:val="en-US"/>
        </w:rPr>
        <w:t xml:space="preserve"> </w:t>
      </w:r>
      <w:r w:rsidR="003579F0" w:rsidRPr="00270D21">
        <w:rPr>
          <w:sz w:val="20"/>
          <w:szCs w:val="20"/>
          <w:lang w:val="en-US"/>
        </w:rPr>
        <w:t>-</w:t>
      </w:r>
      <w:r>
        <w:rPr>
          <w:sz w:val="20"/>
          <w:szCs w:val="20"/>
          <w:lang w:val="en-US"/>
        </w:rPr>
        <w:t xml:space="preserve"> </w:t>
      </w:r>
      <w:r w:rsidR="003579F0" w:rsidRPr="00270D21">
        <w:rPr>
          <w:sz w:val="20"/>
          <w:szCs w:val="20"/>
          <w:lang w:val="en-US"/>
        </w:rPr>
        <w:t xml:space="preserve">is the </w:t>
      </w:r>
      <w:r w:rsidR="008E327C" w:rsidRPr="00270D21">
        <w:rPr>
          <w:sz w:val="20"/>
          <w:szCs w:val="20"/>
          <w:lang w:val="en-US"/>
        </w:rPr>
        <w:t>i</w:t>
      </w:r>
      <w:r w:rsidR="009611C0" w:rsidRPr="00270D21">
        <w:rPr>
          <w:sz w:val="20"/>
          <w:szCs w:val="20"/>
          <w:lang w:val="en-US"/>
        </w:rPr>
        <w:t xml:space="preserve">nstantaneous cylindrical </w:t>
      </w:r>
      <w:r w:rsidR="006949C3" w:rsidRPr="00270D21">
        <w:rPr>
          <w:sz w:val="20"/>
          <w:szCs w:val="20"/>
          <w:lang w:val="en-US"/>
        </w:rPr>
        <w:t>stiffness,</w:t>
      </w:r>
      <w:r w:rsidR="008E327C" w:rsidRPr="00270D21">
        <w:rPr>
          <w:sz w:val="20"/>
          <w:szCs w:val="20"/>
          <w:lang w:val="en-US"/>
        </w:rPr>
        <w:t xml:space="preserve"> </w:t>
      </w:r>
      <m:oMath>
        <m:sSub>
          <m:sSubPr>
            <m:ctrlPr>
              <w:rPr>
                <w:rFonts w:ascii="Cambria Math" w:hAnsi="Cambria Math"/>
                <w:i/>
                <w:sz w:val="18"/>
                <w:szCs w:val="18"/>
              </w:rPr>
            </m:ctrlPr>
          </m:sSubPr>
          <m:e>
            <m:r>
              <w:rPr>
                <w:rFonts w:ascii="Cambria Math"/>
                <w:sz w:val="18"/>
                <w:szCs w:val="18"/>
              </w:rPr>
              <m:t>R</m:t>
            </m:r>
          </m:e>
          <m:sub>
            <m:r>
              <w:rPr>
                <w:rFonts w:ascii="Cambria Math"/>
                <w:sz w:val="18"/>
                <w:szCs w:val="18"/>
              </w:rPr>
              <m:t>E</m:t>
            </m:r>
          </m:sub>
        </m:sSub>
        <m:r>
          <w:rPr>
            <w:rFonts w:ascii="Cambria Math"/>
            <w:sz w:val="18"/>
            <w:szCs w:val="18"/>
            <w:lang w:val="en-US"/>
          </w:rPr>
          <m:t>(</m:t>
        </m:r>
        <m:r>
          <w:rPr>
            <w:rFonts w:ascii="Cambria Math"/>
            <w:sz w:val="18"/>
            <w:szCs w:val="18"/>
          </w:rPr>
          <m:t>t</m:t>
        </m:r>
        <m:r>
          <w:rPr>
            <w:rFonts w:ascii="Cambria Math"/>
            <w:sz w:val="18"/>
            <w:szCs w:val="18"/>
            <w:lang w:val="en-US"/>
          </w:rPr>
          <m:t>-</m:t>
        </m:r>
        <m:r>
          <w:rPr>
            <w:rFonts w:ascii="Cambria Math"/>
            <w:sz w:val="18"/>
            <w:szCs w:val="18"/>
          </w:rPr>
          <m:t>τ</m:t>
        </m:r>
        <m:r>
          <w:rPr>
            <w:rFonts w:ascii="Cambria Math"/>
            <w:sz w:val="18"/>
            <w:szCs w:val="18"/>
            <w:lang w:val="en-US"/>
          </w:rPr>
          <m:t>)</m:t>
        </m:r>
      </m:oMath>
      <w:r w:rsidR="00270D21" w:rsidRPr="00270D21">
        <w:rPr>
          <w:sz w:val="20"/>
          <w:szCs w:val="20"/>
          <w:lang w:val="en-US"/>
        </w:rPr>
        <w:t>-is the</w:t>
      </w:r>
      <w:r w:rsidR="008E327C" w:rsidRPr="00270D21">
        <w:rPr>
          <w:sz w:val="20"/>
          <w:szCs w:val="20"/>
          <w:lang w:val="en-US"/>
        </w:rPr>
        <w:t xml:space="preserve"> </w:t>
      </w:r>
      <w:r w:rsidR="006949C3" w:rsidRPr="00270D21">
        <w:rPr>
          <w:sz w:val="20"/>
          <w:szCs w:val="20"/>
          <w:lang w:val="en-US"/>
        </w:rPr>
        <w:t xml:space="preserve">relaxation kernel, </w:t>
      </w:r>
      <m:oMath>
        <m:r>
          <w:rPr>
            <w:rFonts w:ascii="Cambria Math" w:hAnsi="Cambria Math"/>
            <w:sz w:val="18"/>
            <w:szCs w:val="18"/>
          </w:rPr>
          <m:t>φ</m:t>
        </m:r>
        <m:d>
          <m:dPr>
            <m:ctrlPr>
              <w:rPr>
                <w:rFonts w:ascii="Cambria Math" w:hAnsi="Cambria Math"/>
                <w:i/>
                <w:sz w:val="18"/>
                <w:szCs w:val="18"/>
                <w:lang w:val="en-US"/>
              </w:rPr>
            </m:ctrlPr>
          </m:dPr>
          <m:e>
            <m:r>
              <w:rPr>
                <w:rFonts w:ascii="Cambria Math" w:hAnsi="Cambria Math"/>
                <w:sz w:val="18"/>
                <w:szCs w:val="18"/>
              </w:rPr>
              <m:t>t</m:t>
            </m:r>
          </m:e>
        </m:d>
        <m:r>
          <w:rPr>
            <w:rFonts w:ascii="Cambria Math" w:hAnsi="Cambria Math"/>
            <w:sz w:val="18"/>
            <w:szCs w:val="18"/>
            <w:lang w:val="en-US"/>
          </w:rPr>
          <m:t>-</m:t>
        </m:r>
      </m:oMath>
      <w:r w:rsidR="00270D21" w:rsidRPr="00270D21">
        <w:rPr>
          <w:sz w:val="20"/>
          <w:szCs w:val="20"/>
          <w:lang w:val="en-US"/>
        </w:rPr>
        <w:t xml:space="preserve"> is the </w:t>
      </w:r>
      <w:r w:rsidR="006949C3" w:rsidRPr="00270D21">
        <w:rPr>
          <w:sz w:val="20"/>
          <w:szCs w:val="20"/>
          <w:lang w:val="en-US"/>
        </w:rPr>
        <w:t>voluntary time function,</w:t>
      </w:r>
      <w:r w:rsidR="008E327C" w:rsidRPr="00270D21">
        <w:rPr>
          <w:sz w:val="20"/>
          <w:szCs w:val="20"/>
          <w:lang w:val="en-US"/>
        </w:rPr>
        <w:t xml:space="preserve"> </w:t>
      </w:r>
      <m:oMath>
        <m:sSub>
          <m:sSubPr>
            <m:ctrlPr>
              <w:rPr>
                <w:rFonts w:ascii="Cambria Math" w:hAnsi="Cambria Math"/>
                <w:i/>
                <w:sz w:val="18"/>
                <w:szCs w:val="18"/>
              </w:rPr>
            </m:ctrlPr>
          </m:sSubPr>
          <m:e>
            <m:r>
              <w:rPr>
                <w:rFonts w:ascii="Cambria Math"/>
                <w:sz w:val="18"/>
                <w:szCs w:val="18"/>
              </w:rPr>
              <m:t>ε</m:t>
            </m:r>
          </m:e>
          <m:sub>
            <m:r>
              <w:rPr>
                <w:rFonts w:ascii="Cambria Math"/>
                <w:sz w:val="18"/>
                <w:szCs w:val="18"/>
              </w:rPr>
              <m:t>s</m:t>
            </m:r>
          </m:sub>
        </m:sSub>
        <m:r>
          <w:rPr>
            <w:rFonts w:ascii="Cambria Math"/>
            <w:sz w:val="18"/>
            <w:szCs w:val="18"/>
            <w:lang w:val="en-US"/>
          </w:rPr>
          <m:t>,</m:t>
        </m:r>
        <m:sSub>
          <m:sSubPr>
            <m:ctrlPr>
              <w:rPr>
                <w:rFonts w:ascii="Cambria Math" w:hAnsi="Cambria Math"/>
                <w:i/>
                <w:sz w:val="18"/>
                <w:szCs w:val="18"/>
              </w:rPr>
            </m:ctrlPr>
          </m:sSubPr>
          <m:e>
            <m:r>
              <w:rPr>
                <w:rFonts w:ascii="Cambria Math"/>
                <w:sz w:val="18"/>
                <w:szCs w:val="18"/>
              </w:rPr>
              <m:t>ε</m:t>
            </m:r>
          </m:e>
          <m:sub>
            <m:r>
              <w:rPr>
                <w:rFonts w:ascii="Cambria Math"/>
                <w:sz w:val="18"/>
                <w:szCs w:val="18"/>
              </w:rPr>
              <m:t>φ</m:t>
            </m:r>
          </m:sub>
        </m:sSub>
        <m:r>
          <w:rPr>
            <w:rFonts w:ascii="Cambria Math"/>
            <w:sz w:val="18"/>
            <w:szCs w:val="18"/>
            <w:lang w:val="en-US"/>
          </w:rPr>
          <m:t>,</m:t>
        </m:r>
        <m:sSub>
          <m:sSubPr>
            <m:ctrlPr>
              <w:rPr>
                <w:rFonts w:ascii="Cambria Math" w:hAnsi="Cambria Math"/>
                <w:i/>
                <w:sz w:val="18"/>
                <w:szCs w:val="18"/>
              </w:rPr>
            </m:ctrlPr>
          </m:sSubPr>
          <m:e>
            <m:r>
              <w:rPr>
                <w:rFonts w:ascii="Cambria Math"/>
                <w:sz w:val="18"/>
                <w:szCs w:val="18"/>
              </w:rPr>
              <m:t>ε</m:t>
            </m:r>
          </m:e>
          <m:sub>
            <m:r>
              <w:rPr>
                <w:rFonts w:ascii="Cambria Math"/>
                <w:sz w:val="18"/>
                <w:szCs w:val="18"/>
              </w:rPr>
              <m:t>sφ</m:t>
            </m:r>
          </m:sub>
        </m:sSub>
        <m:r>
          <w:rPr>
            <w:rFonts w:ascii="Cambria Math" w:hAnsi="Cambria Math"/>
            <w:sz w:val="18"/>
            <w:szCs w:val="18"/>
            <w:lang w:val="en-US"/>
          </w:rPr>
          <m:t>-</m:t>
        </m:r>
      </m:oMath>
      <w:r w:rsidR="00270D21" w:rsidRPr="00270D21">
        <w:rPr>
          <w:sz w:val="20"/>
          <w:szCs w:val="20"/>
          <w:lang w:val="en-US"/>
        </w:rPr>
        <w:t xml:space="preserve"> is a deformation and, accordingly, a stresses</w:t>
      </w:r>
      <w:r w:rsidR="00044097">
        <w:rPr>
          <w:sz w:val="20"/>
          <w:szCs w:val="20"/>
          <w:lang w:val="en-US"/>
        </w:rPr>
        <w:t xml:space="preserve"> </w:t>
      </w:r>
      <m:oMath>
        <m:sSub>
          <m:sSubPr>
            <m:ctrlPr>
              <w:rPr>
                <w:rFonts w:ascii="Cambria Math" w:hAnsi="Cambria Math"/>
                <w:i/>
                <w:sz w:val="18"/>
                <w:szCs w:val="18"/>
              </w:rPr>
            </m:ctrlPr>
          </m:sSubPr>
          <m:e>
            <m:r>
              <w:rPr>
                <w:rFonts w:ascii="Cambria Math"/>
                <w:sz w:val="18"/>
                <w:szCs w:val="18"/>
              </w:rPr>
              <m:t>σ</m:t>
            </m:r>
          </m:e>
          <m:sub>
            <m:r>
              <w:rPr>
                <w:rFonts w:ascii="Cambria Math"/>
                <w:sz w:val="18"/>
                <w:szCs w:val="18"/>
              </w:rPr>
              <m:t>s</m:t>
            </m:r>
          </m:sub>
        </m:sSub>
        <m:r>
          <w:rPr>
            <w:rFonts w:ascii="Cambria Math"/>
            <w:sz w:val="18"/>
            <w:szCs w:val="18"/>
            <w:lang w:val="en-US"/>
          </w:rPr>
          <m:t>,</m:t>
        </m:r>
        <m:sSub>
          <m:sSubPr>
            <m:ctrlPr>
              <w:rPr>
                <w:rFonts w:ascii="Cambria Math" w:hAnsi="Cambria Math"/>
                <w:i/>
                <w:sz w:val="18"/>
                <w:szCs w:val="18"/>
              </w:rPr>
            </m:ctrlPr>
          </m:sSubPr>
          <m:e>
            <m:r>
              <w:rPr>
                <w:rFonts w:ascii="Cambria Math"/>
                <w:sz w:val="18"/>
                <w:szCs w:val="18"/>
              </w:rPr>
              <m:t>σ</m:t>
            </m:r>
          </m:e>
          <m:sub>
            <m:r>
              <w:rPr>
                <w:rFonts w:ascii="Cambria Math"/>
                <w:sz w:val="18"/>
                <w:szCs w:val="18"/>
              </w:rPr>
              <m:t>φ</m:t>
            </m:r>
          </m:sub>
        </m:sSub>
        <m:r>
          <w:rPr>
            <w:rFonts w:ascii="Cambria Math"/>
            <w:sz w:val="18"/>
            <w:szCs w:val="18"/>
            <w:lang w:val="en-US"/>
          </w:rPr>
          <m:t>,</m:t>
        </m:r>
        <m:sSub>
          <m:sSubPr>
            <m:ctrlPr>
              <w:rPr>
                <w:rFonts w:ascii="Cambria Math" w:hAnsi="Cambria Math"/>
                <w:i/>
                <w:sz w:val="18"/>
                <w:szCs w:val="18"/>
              </w:rPr>
            </m:ctrlPr>
          </m:sSubPr>
          <m:e>
            <m:r>
              <w:rPr>
                <w:rFonts w:ascii="Cambria Math"/>
                <w:sz w:val="18"/>
                <w:szCs w:val="18"/>
              </w:rPr>
              <m:t>σ</m:t>
            </m:r>
          </m:e>
          <m:sub>
            <m:r>
              <w:rPr>
                <w:rFonts w:ascii="Cambria Math"/>
                <w:sz w:val="18"/>
                <w:szCs w:val="18"/>
              </w:rPr>
              <m:t>sφ</m:t>
            </m:r>
          </m:sub>
        </m:sSub>
        <m:r>
          <w:rPr>
            <w:rFonts w:ascii="Cambria Math" w:hAnsi="Cambria Math"/>
            <w:sz w:val="18"/>
            <w:szCs w:val="18"/>
            <w:lang w:val="en-US"/>
          </w:rPr>
          <m:t>-</m:t>
        </m:r>
      </m:oMath>
      <w:r w:rsidR="008E327C" w:rsidRPr="00270D21">
        <w:rPr>
          <w:position w:val="-16"/>
          <w:sz w:val="20"/>
          <w:szCs w:val="20"/>
          <w:lang w:val="en-US"/>
        </w:rPr>
        <w:t xml:space="preserve"> </w:t>
      </w:r>
      <w:r w:rsidR="006949C3" w:rsidRPr="00270D21">
        <w:rPr>
          <w:sz w:val="20"/>
          <w:szCs w:val="20"/>
          <w:lang w:val="en-US"/>
        </w:rPr>
        <w:t xml:space="preserve">respectively, </w:t>
      </w:r>
      <w:r w:rsidR="0031490C" w:rsidRPr="00270D21">
        <w:rPr>
          <w:sz w:val="20"/>
          <w:szCs w:val="20"/>
          <w:lang w:val="en-US"/>
        </w:rPr>
        <w:t xml:space="preserve">the Poisson ratio </w:t>
      </w:r>
      <w:r w:rsidR="0031490C" w:rsidRPr="00270D21">
        <w:rPr>
          <w:i/>
          <w:iCs/>
          <w:sz w:val="20"/>
          <w:szCs w:val="20"/>
          <w:lang w:val="en-US"/>
        </w:rPr>
        <w:t>v (t)</w:t>
      </w:r>
      <w:r w:rsidR="0031490C" w:rsidRPr="00270D21">
        <w:rPr>
          <w:sz w:val="20"/>
          <w:szCs w:val="20"/>
          <w:lang w:val="en-US"/>
        </w:rPr>
        <w:t xml:space="preserve"> that is time dependent and related to viscoelastic materials makes an impact in the deformation and stresses developed in the filler. Figure 1 has the other notations.</w:t>
      </w:r>
    </w:p>
    <w:p w14:paraId="3D89CC72" w14:textId="20EBDAB3" w:rsidR="00EC104E" w:rsidRPr="001912BA" w:rsidRDefault="0031490C" w:rsidP="001912BA">
      <w:pPr>
        <w:ind w:firstLine="284"/>
        <w:jc w:val="both"/>
        <w:rPr>
          <w:sz w:val="20"/>
          <w:szCs w:val="20"/>
          <w:lang w:val="en-US"/>
        </w:rPr>
      </w:pPr>
      <w:r w:rsidRPr="001912BA">
        <w:rPr>
          <w:sz w:val="20"/>
          <w:szCs w:val="20"/>
          <w:lang w:val="en-US"/>
        </w:rPr>
        <w:t>A coordinate system is regarded according to which the origin of that system is located at the mid-surface of the shell</w:t>
      </w:r>
      <w:r w:rsidR="004A77A5" w:rsidRPr="001912BA">
        <w:rPr>
          <w:sz w:val="20"/>
          <w:szCs w:val="20"/>
          <w:lang w:val="en-US"/>
        </w:rPr>
        <w:t>. T</w:t>
      </w:r>
      <w:r w:rsidR="00A046E1" w:rsidRPr="001912BA">
        <w:rPr>
          <w:sz w:val="20"/>
          <w:szCs w:val="20"/>
          <w:lang w:val="en-US"/>
        </w:rPr>
        <w:t>his</w:t>
      </w:r>
      <w:r w:rsidR="004A77A5" w:rsidRPr="001912BA">
        <w:rPr>
          <w:sz w:val="20"/>
          <w:szCs w:val="20"/>
          <w:lang w:val="en-US"/>
        </w:rPr>
        <w:t xml:space="preserve"> axes</w:t>
      </w:r>
      <w:r w:rsidR="00A046E1" w:rsidRPr="001912BA">
        <w:rPr>
          <w:sz w:val="20"/>
          <w:szCs w:val="20"/>
          <w:lang w:val="en-US"/>
        </w:rPr>
        <w:t xml:space="preserve"> “</w:t>
      </w:r>
      <m:oMath>
        <m:r>
          <w:rPr>
            <w:rFonts w:ascii="Cambria Math" w:hAnsi="Cambria Math"/>
            <w:sz w:val="20"/>
            <w:szCs w:val="20"/>
          </w:rPr>
          <m:t>s</m:t>
        </m:r>
      </m:oMath>
      <w:r w:rsidR="00A046E1" w:rsidRPr="001912BA">
        <w:rPr>
          <w:sz w:val="20"/>
          <w:szCs w:val="20"/>
          <w:lang w:val="en-US"/>
        </w:rPr>
        <w:t>” also</w:t>
      </w:r>
      <w:r w:rsidR="004A77A5" w:rsidRPr="001912BA">
        <w:rPr>
          <w:sz w:val="20"/>
          <w:szCs w:val="20"/>
          <w:lang w:val="en-US"/>
        </w:rPr>
        <w:t xml:space="preserve"> </w:t>
      </w:r>
      <w:r w:rsidR="00A046E1" w:rsidRPr="001912BA">
        <w:rPr>
          <w:sz w:val="20"/>
          <w:szCs w:val="20"/>
          <w:lang w:val="en-US"/>
        </w:rPr>
        <w:t>“</w:t>
      </w:r>
      <m:oMath>
        <m:r>
          <w:rPr>
            <w:rFonts w:ascii="Cambria Math" w:hAnsi="Cambria Math"/>
            <w:sz w:val="20"/>
            <w:szCs w:val="20"/>
          </w:rPr>
          <m:t>γ</m:t>
        </m:r>
      </m:oMath>
      <w:r w:rsidR="00A046E1" w:rsidRPr="001912BA">
        <w:rPr>
          <w:sz w:val="20"/>
          <w:szCs w:val="20"/>
          <w:lang w:val="en-US"/>
        </w:rPr>
        <w:t>”</w:t>
      </w:r>
      <w:r w:rsidR="004A77A5" w:rsidRPr="001912BA">
        <w:rPr>
          <w:sz w:val="20"/>
          <w:szCs w:val="20"/>
          <w:lang w:val="en-US"/>
        </w:rPr>
        <w:t xml:space="preserve"> of the cylindrical coordinate system, coinciding with the principal directions of curvature, are shown in Figure 1. </w:t>
      </w:r>
      <w:r w:rsidR="00AB252C" w:rsidRPr="001912BA">
        <w:rPr>
          <w:sz w:val="20"/>
          <w:szCs w:val="20"/>
          <w:lang w:val="en-US"/>
        </w:rPr>
        <w:t xml:space="preserve">The radial axis runs </w:t>
      </w:r>
      <w:r w:rsidR="001912BA" w:rsidRPr="001912BA">
        <w:rPr>
          <w:sz w:val="20"/>
          <w:szCs w:val="20"/>
          <w:lang w:val="en-US"/>
        </w:rPr>
        <w:t>in</w:t>
      </w:r>
      <w:r w:rsidR="00A046E1" w:rsidRPr="001912BA">
        <w:rPr>
          <w:sz w:val="20"/>
          <w:szCs w:val="20"/>
          <w:lang w:val="en-US"/>
        </w:rPr>
        <w:t xml:space="preserve"> a direction at right angles to the surface</w:t>
      </w:r>
      <w:r w:rsidR="00AB252C" w:rsidRPr="001912BA">
        <w:rPr>
          <w:sz w:val="20"/>
          <w:szCs w:val="20"/>
          <w:lang w:val="en-US"/>
        </w:rPr>
        <w:t xml:space="preserve">, pointing inward toward the curved, inner part of the shell. </w:t>
      </w:r>
      <w:r w:rsidR="003A3806" w:rsidRPr="001912BA">
        <w:rPr>
          <w:sz w:val="20"/>
          <w:szCs w:val="20"/>
          <w:lang w:val="en-US"/>
        </w:rPr>
        <w:t>In the layers supporting the structure we make the correct Kirchhoff Love assumption assuming the normal straight.</w:t>
      </w:r>
      <w:r w:rsidR="00270D21" w:rsidRPr="001912BA">
        <w:rPr>
          <w:sz w:val="20"/>
          <w:szCs w:val="20"/>
          <w:lang w:val="en-US"/>
        </w:rPr>
        <w:t xml:space="preserve"> </w:t>
      </w:r>
      <w:r w:rsidR="00AB252C" w:rsidRPr="001912BA">
        <w:rPr>
          <w:sz w:val="20"/>
          <w:szCs w:val="20"/>
          <w:lang w:val="en-US"/>
        </w:rPr>
        <w:t>For the filler material, we assume it is a straight line. We consider the filler to be light and unable to be compressed. We will examine vibrations caused by the shell’s curved middle surface, especially those that match the so-called oblique-symmetric vibration patterns.</w:t>
      </w:r>
    </w:p>
    <w:p w14:paraId="6A7500D6" w14:textId="511C1D9F" w:rsidR="008D2CE9" w:rsidRPr="00270D21" w:rsidRDefault="00EF14C6" w:rsidP="001912BA">
      <w:pPr>
        <w:jc w:val="center"/>
        <w:rPr>
          <w:noProof/>
          <w:sz w:val="20"/>
          <w:szCs w:val="20"/>
        </w:rPr>
      </w:pPr>
      <w:r w:rsidRPr="00270D21">
        <w:rPr>
          <w:noProof/>
          <w:sz w:val="20"/>
          <w:szCs w:val="20"/>
        </w:rPr>
        <w:drawing>
          <wp:inline distT="0" distB="0" distL="0" distR="0" wp14:anchorId="3A0B3799" wp14:editId="4AF5C1E4">
            <wp:extent cx="3964940" cy="2157730"/>
            <wp:effectExtent l="0" t="0" r="0" b="0"/>
            <wp:docPr id="1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cstate="print">
                      <a:extLst>
                        <a:ext uri="{28A0092B-C50C-407E-A947-70E740481C1C}">
                          <a14:useLocalDpi xmlns:a14="http://schemas.microsoft.com/office/drawing/2010/main" val="0"/>
                        </a:ext>
                      </a:extLst>
                    </a:blip>
                    <a:srcRect b="882"/>
                    <a:stretch>
                      <a:fillRect/>
                    </a:stretch>
                  </pic:blipFill>
                  <pic:spPr bwMode="auto">
                    <a:xfrm>
                      <a:off x="0" y="0"/>
                      <a:ext cx="3964940" cy="2157730"/>
                    </a:xfrm>
                    <a:prstGeom prst="rect">
                      <a:avLst/>
                    </a:prstGeom>
                    <a:noFill/>
                    <a:ln>
                      <a:noFill/>
                    </a:ln>
                  </pic:spPr>
                </pic:pic>
              </a:graphicData>
            </a:graphic>
          </wp:inline>
        </w:drawing>
      </w:r>
    </w:p>
    <w:p w14:paraId="25AE0043" w14:textId="5F40E056" w:rsidR="008D2CE9" w:rsidRPr="001912BA" w:rsidRDefault="0071379C" w:rsidP="001912BA">
      <w:pPr>
        <w:spacing w:after="120"/>
        <w:jc w:val="center"/>
        <w:rPr>
          <w:b/>
          <w:bCs/>
          <w:sz w:val="18"/>
          <w:szCs w:val="18"/>
          <w:lang w:val="en-US"/>
        </w:rPr>
      </w:pPr>
      <w:r w:rsidRPr="001912BA">
        <w:rPr>
          <w:b/>
          <w:bCs/>
          <w:sz w:val="18"/>
          <w:szCs w:val="18"/>
          <w:lang w:val="en-US"/>
        </w:rPr>
        <w:t>FIGURE 1</w:t>
      </w:r>
      <w:r w:rsidR="001912BA">
        <w:rPr>
          <w:b/>
          <w:bCs/>
          <w:sz w:val="18"/>
          <w:szCs w:val="18"/>
          <w:lang w:val="en-US"/>
        </w:rPr>
        <w:t>.</w:t>
      </w:r>
      <w:r w:rsidRPr="001912BA">
        <w:rPr>
          <w:b/>
          <w:bCs/>
          <w:sz w:val="18"/>
          <w:szCs w:val="18"/>
          <w:lang w:val="en-US"/>
        </w:rPr>
        <w:t xml:space="preserve"> </w:t>
      </w:r>
      <w:r w:rsidR="008D2CE9" w:rsidRPr="001912BA">
        <w:rPr>
          <w:sz w:val="18"/>
          <w:szCs w:val="18"/>
          <w:lang w:val="en-US"/>
        </w:rPr>
        <w:t xml:space="preserve">Truncated </w:t>
      </w:r>
      <w:r w:rsidR="00A55EA5" w:rsidRPr="001912BA">
        <w:rPr>
          <w:sz w:val="18"/>
          <w:szCs w:val="18"/>
          <w:lang w:val="en-US"/>
        </w:rPr>
        <w:t>three-layered conical shell</w:t>
      </w:r>
    </w:p>
    <w:p w14:paraId="1F4CE11C" w14:textId="77777777" w:rsidR="00045BD6" w:rsidRPr="00270D21" w:rsidRDefault="00FC45F9" w:rsidP="00E521E1">
      <w:pPr>
        <w:rPr>
          <w:sz w:val="20"/>
          <w:szCs w:val="20"/>
          <w:lang w:val="en-US"/>
        </w:rPr>
      </w:pPr>
      <w:r w:rsidRPr="00270D21">
        <w:rPr>
          <w:sz w:val="20"/>
          <w:szCs w:val="20"/>
          <w:lang w:val="en-US"/>
        </w:rPr>
        <w:t>The theoretical determination of the potential energy is done under t</w:t>
      </w:r>
      <w:r w:rsidR="00A046E1" w:rsidRPr="00270D21">
        <w:rPr>
          <w:sz w:val="20"/>
          <w:szCs w:val="20"/>
          <w:lang w:val="en-US"/>
        </w:rPr>
        <w:t>his</w:t>
      </w:r>
      <w:r w:rsidRPr="00270D21">
        <w:rPr>
          <w:sz w:val="20"/>
          <w:szCs w:val="20"/>
          <w:lang w:val="en-US"/>
        </w:rPr>
        <w:t xml:space="preserve"> classical theory of elasticity</w:t>
      </w:r>
      <w:r w:rsidR="00A55EA5" w:rsidRPr="00270D21">
        <w:rPr>
          <w:sz w:val="20"/>
          <w:szCs w:val="20"/>
          <w:lang w:val="uz-Cyrl-UZ"/>
        </w:rPr>
        <w:t>, formula:</w:t>
      </w:r>
    </w:p>
    <w:p w14:paraId="6364AFAF" w14:textId="594013B8" w:rsidR="00BC1181" w:rsidRPr="00270D21" w:rsidRDefault="00045BD6" w:rsidP="001912BA">
      <w:pPr>
        <w:spacing w:before="120" w:after="120"/>
        <w:jc w:val="right"/>
        <w:rPr>
          <w:sz w:val="20"/>
          <w:szCs w:val="20"/>
          <w:lang w:val="en-US"/>
        </w:rPr>
      </w:pPr>
      <w:r w:rsidRPr="00270D21">
        <w:rPr>
          <w:sz w:val="20"/>
          <w:szCs w:val="20"/>
          <w:lang w:val="en-US"/>
        </w:rPr>
        <w:t xml:space="preserve">                             </w:t>
      </w:r>
      <w:r w:rsidR="00A55EA5" w:rsidRPr="00270D21">
        <w:rPr>
          <w:sz w:val="20"/>
          <w:szCs w:val="20"/>
          <w:lang w:val="uz-Cyrl-UZ"/>
        </w:rPr>
        <w:t xml:space="preserve">  </w:t>
      </w:r>
      <w:r w:rsidR="006E73DC" w:rsidRPr="00270D21">
        <w:rPr>
          <w:sz w:val="20"/>
          <w:szCs w:val="20"/>
          <w:lang w:val="en-US"/>
        </w:rPr>
        <w:t xml:space="preserve"> </w:t>
      </w:r>
      <m:oMath>
        <m:r>
          <w:rPr>
            <w:rFonts w:ascii="Cambria Math"/>
            <w:sz w:val="20"/>
            <w:szCs w:val="20"/>
          </w:rPr>
          <m:t>Π</m:t>
        </m:r>
        <m:r>
          <w:rPr>
            <w:rFonts w:ascii="Cambria Math"/>
            <w:sz w:val="20"/>
            <w:szCs w:val="20"/>
            <w:lang w:val="en-US"/>
          </w:rPr>
          <m:t>=</m:t>
        </m:r>
        <m:f>
          <m:fPr>
            <m:ctrlPr>
              <w:rPr>
                <w:rFonts w:ascii="Cambria Math" w:hAnsi="Cambria Math"/>
                <w:i/>
                <w:sz w:val="20"/>
                <w:szCs w:val="20"/>
              </w:rPr>
            </m:ctrlPr>
          </m:fPr>
          <m:num>
            <m:r>
              <w:rPr>
                <w:rFonts w:ascii="Cambria Math"/>
                <w:sz w:val="20"/>
                <w:szCs w:val="20"/>
                <w:lang w:val="en-US"/>
              </w:rPr>
              <m:t>1</m:t>
            </m:r>
          </m:num>
          <m:den>
            <m:r>
              <w:rPr>
                <w:rFonts w:ascii="Cambria Math"/>
                <w:sz w:val="20"/>
                <w:szCs w:val="20"/>
                <w:lang w:val="en-US"/>
              </w:rPr>
              <m:t>2</m:t>
            </m:r>
          </m:den>
        </m:f>
        <m:nary>
          <m:naryPr>
            <m:chr m:val="∭"/>
            <m:supHide m:val="1"/>
            <m:ctrlPr>
              <w:rPr>
                <w:rFonts w:ascii="Cambria Math" w:hAnsi="Cambria Math"/>
                <w:i/>
                <w:sz w:val="20"/>
                <w:szCs w:val="20"/>
              </w:rPr>
            </m:ctrlPr>
          </m:naryPr>
          <m:sub>
            <m:sSub>
              <m:sSubPr>
                <m:ctrlPr>
                  <w:rPr>
                    <w:rFonts w:ascii="Cambria Math" w:hAnsi="Cambria Math"/>
                    <w:i/>
                    <w:sz w:val="20"/>
                    <w:szCs w:val="20"/>
                  </w:rPr>
                </m:ctrlPr>
              </m:sSubPr>
              <m:e>
                <m:r>
                  <w:rPr>
                    <w:rFonts w:ascii="Cambria Math"/>
                    <w:sz w:val="20"/>
                    <w:szCs w:val="20"/>
                  </w:rPr>
                  <m:t>Ω</m:t>
                </m:r>
              </m:e>
              <m:sub>
                <m:r>
                  <w:rPr>
                    <w:rFonts w:ascii="Cambria Math"/>
                    <w:sz w:val="20"/>
                    <w:szCs w:val="20"/>
                  </w:rPr>
                  <m:t>c</m:t>
                </m:r>
              </m:sub>
            </m:sSub>
          </m:sub>
          <m:sup/>
          <m:e>
            <m:d>
              <m:dPr>
                <m:ctrlPr>
                  <w:rPr>
                    <w:rFonts w:ascii="Cambria Math" w:hAnsi="Cambria Math"/>
                    <w:i/>
                    <w:sz w:val="20"/>
                    <w:szCs w:val="20"/>
                  </w:rPr>
                </m:ctrlPr>
              </m:dPr>
              <m:e>
                <m:sSub>
                  <m:sSubPr>
                    <m:ctrlPr>
                      <w:rPr>
                        <w:rFonts w:ascii="Cambria Math" w:hAnsi="Cambria Math"/>
                        <w:i/>
                        <w:sz w:val="20"/>
                        <w:szCs w:val="20"/>
                      </w:rPr>
                    </m:ctrlPr>
                  </m:sSubPr>
                  <m:e>
                    <m:r>
                      <w:rPr>
                        <w:rFonts w:ascii="Cambria Math"/>
                        <w:sz w:val="20"/>
                        <w:szCs w:val="20"/>
                      </w:rPr>
                      <m:t>σ</m:t>
                    </m:r>
                  </m:e>
                  <m:sub>
                    <m:r>
                      <w:rPr>
                        <w:rFonts w:ascii="Cambria Math"/>
                        <w:sz w:val="20"/>
                        <w:szCs w:val="20"/>
                      </w:rPr>
                      <m:t>s</m:t>
                    </m:r>
                  </m:sub>
                </m:sSub>
                <m:sSub>
                  <m:sSubPr>
                    <m:ctrlPr>
                      <w:rPr>
                        <w:rFonts w:ascii="Cambria Math" w:hAnsi="Cambria Math"/>
                        <w:i/>
                        <w:sz w:val="20"/>
                        <w:szCs w:val="20"/>
                      </w:rPr>
                    </m:ctrlPr>
                  </m:sSubPr>
                  <m:e>
                    <m:r>
                      <w:rPr>
                        <w:rFonts w:ascii="Cambria Math"/>
                        <w:sz w:val="20"/>
                        <w:szCs w:val="20"/>
                      </w:rPr>
                      <m:t>ε</m:t>
                    </m:r>
                  </m:e>
                  <m:sub>
                    <m:r>
                      <w:rPr>
                        <w:rFonts w:ascii="Cambria Math"/>
                        <w:sz w:val="20"/>
                        <w:szCs w:val="20"/>
                      </w:rPr>
                      <m:t>s</m:t>
                    </m:r>
                  </m:sub>
                </m:sSub>
                <m:r>
                  <w:rPr>
                    <w:rFonts w:ascii="Cambria Math"/>
                    <w:sz w:val="20"/>
                    <w:szCs w:val="20"/>
                    <w:lang w:val="en-US"/>
                  </w:rPr>
                  <m:t>+</m:t>
                </m:r>
                <m:sSub>
                  <m:sSubPr>
                    <m:ctrlPr>
                      <w:rPr>
                        <w:rFonts w:ascii="Cambria Math" w:hAnsi="Cambria Math"/>
                        <w:i/>
                        <w:sz w:val="20"/>
                        <w:szCs w:val="20"/>
                      </w:rPr>
                    </m:ctrlPr>
                  </m:sSubPr>
                  <m:e>
                    <m:r>
                      <w:rPr>
                        <w:rFonts w:ascii="Cambria Math"/>
                        <w:sz w:val="20"/>
                        <w:szCs w:val="20"/>
                      </w:rPr>
                      <m:t>σ</m:t>
                    </m:r>
                  </m:e>
                  <m:sub>
                    <m:r>
                      <w:rPr>
                        <w:rFonts w:ascii="Cambria Math"/>
                        <w:sz w:val="20"/>
                        <w:szCs w:val="20"/>
                      </w:rPr>
                      <m:t>ϕ</m:t>
                    </m:r>
                  </m:sub>
                </m:sSub>
                <m:sSub>
                  <m:sSubPr>
                    <m:ctrlPr>
                      <w:rPr>
                        <w:rFonts w:ascii="Cambria Math" w:hAnsi="Cambria Math"/>
                        <w:i/>
                        <w:sz w:val="20"/>
                        <w:szCs w:val="20"/>
                      </w:rPr>
                    </m:ctrlPr>
                  </m:sSubPr>
                  <m:e>
                    <m:r>
                      <w:rPr>
                        <w:rFonts w:ascii="Cambria Math"/>
                        <w:sz w:val="20"/>
                        <w:szCs w:val="20"/>
                      </w:rPr>
                      <m:t>ε</m:t>
                    </m:r>
                  </m:e>
                  <m:sub>
                    <m:r>
                      <w:rPr>
                        <w:rFonts w:ascii="Cambria Math"/>
                        <w:sz w:val="20"/>
                        <w:szCs w:val="20"/>
                      </w:rPr>
                      <m:t>ϕ</m:t>
                    </m:r>
                  </m:sub>
                </m:sSub>
                <m:r>
                  <w:rPr>
                    <w:rFonts w:ascii="Cambria Math"/>
                    <w:sz w:val="20"/>
                    <w:szCs w:val="20"/>
                    <w:lang w:val="en-US"/>
                  </w:rPr>
                  <m:t>+</m:t>
                </m:r>
                <m:sSub>
                  <m:sSubPr>
                    <m:ctrlPr>
                      <w:rPr>
                        <w:rFonts w:ascii="Cambria Math" w:hAnsi="Cambria Math"/>
                        <w:i/>
                        <w:sz w:val="20"/>
                        <w:szCs w:val="20"/>
                      </w:rPr>
                    </m:ctrlPr>
                  </m:sSubPr>
                  <m:e>
                    <m:r>
                      <w:rPr>
                        <w:rFonts w:ascii="Cambria Math"/>
                        <w:sz w:val="20"/>
                        <w:szCs w:val="20"/>
                      </w:rPr>
                      <m:t>σ</m:t>
                    </m:r>
                  </m:e>
                  <m:sub>
                    <m:r>
                      <w:rPr>
                        <w:rFonts w:ascii="Cambria Math"/>
                        <w:sz w:val="20"/>
                        <w:szCs w:val="20"/>
                      </w:rPr>
                      <m:t>sϕ</m:t>
                    </m:r>
                  </m:sub>
                </m:sSub>
                <m:sSub>
                  <m:sSubPr>
                    <m:ctrlPr>
                      <w:rPr>
                        <w:rFonts w:ascii="Cambria Math" w:hAnsi="Cambria Math"/>
                        <w:i/>
                        <w:sz w:val="20"/>
                        <w:szCs w:val="20"/>
                      </w:rPr>
                    </m:ctrlPr>
                  </m:sSubPr>
                  <m:e>
                    <m:r>
                      <w:rPr>
                        <w:rFonts w:ascii="Cambria Math"/>
                        <w:sz w:val="20"/>
                        <w:szCs w:val="20"/>
                      </w:rPr>
                      <m:t>ε</m:t>
                    </m:r>
                  </m:e>
                  <m:sub>
                    <m:r>
                      <w:rPr>
                        <w:rFonts w:ascii="Cambria Math"/>
                        <w:sz w:val="20"/>
                        <w:szCs w:val="20"/>
                      </w:rPr>
                      <m:t>sϕ</m:t>
                    </m:r>
                  </m:sub>
                </m:sSub>
              </m:e>
            </m:d>
          </m:e>
        </m:nary>
        <m:sSub>
          <m:sSubPr>
            <m:ctrlPr>
              <w:rPr>
                <w:rFonts w:ascii="Cambria Math" w:hAnsi="Cambria Math"/>
                <w:i/>
                <w:sz w:val="20"/>
                <w:szCs w:val="20"/>
              </w:rPr>
            </m:ctrlPr>
          </m:sSubPr>
          <m:e>
            <m:r>
              <w:rPr>
                <w:rFonts w:ascii="Cambria Math"/>
                <w:sz w:val="20"/>
                <w:szCs w:val="20"/>
              </w:rPr>
              <m:t>A</m:t>
            </m:r>
          </m:e>
          <m:sub>
            <m:r>
              <w:rPr>
                <w:rFonts w:ascii="Cambria Math"/>
                <w:sz w:val="20"/>
                <w:szCs w:val="20"/>
                <w:lang w:val="en-US"/>
              </w:rPr>
              <m:t>1</m:t>
            </m:r>
          </m:sub>
        </m:sSub>
        <m:sSub>
          <m:sSubPr>
            <m:ctrlPr>
              <w:rPr>
                <w:rFonts w:ascii="Cambria Math" w:hAnsi="Cambria Math"/>
                <w:i/>
                <w:sz w:val="20"/>
                <w:szCs w:val="20"/>
              </w:rPr>
            </m:ctrlPr>
          </m:sSubPr>
          <m:e>
            <m:r>
              <w:rPr>
                <w:rFonts w:ascii="Cambria Math"/>
                <w:sz w:val="20"/>
                <w:szCs w:val="20"/>
              </w:rPr>
              <m:t>A</m:t>
            </m:r>
          </m:e>
          <m:sub>
            <m:r>
              <w:rPr>
                <w:rFonts w:ascii="Cambria Math"/>
                <w:sz w:val="20"/>
                <w:szCs w:val="20"/>
                <w:lang w:val="en-US"/>
              </w:rPr>
              <m:t>2</m:t>
            </m:r>
          </m:sub>
        </m:sSub>
        <m:r>
          <w:rPr>
            <w:rFonts w:ascii="Cambria Math"/>
            <w:sz w:val="20"/>
            <w:szCs w:val="20"/>
          </w:rPr>
          <m:t>dsdϕdz</m:t>
        </m:r>
        <m:r>
          <w:rPr>
            <w:rFonts w:ascii="Cambria Math"/>
            <w:sz w:val="20"/>
            <w:szCs w:val="20"/>
            <w:lang w:val="en-US"/>
          </w:rPr>
          <m:t>,</m:t>
        </m:r>
        <m:r>
          <m:rPr>
            <m:nor/>
          </m:rPr>
          <w:rPr>
            <w:rFonts w:ascii="Cambria Math"/>
            <w:sz w:val="20"/>
            <w:szCs w:val="20"/>
            <w:lang w:val="en-US"/>
          </w:rPr>
          <m:t>s=1,2</m:t>
        </m:r>
      </m:oMath>
      <w:r w:rsidR="00786896" w:rsidRPr="00270D21">
        <w:rPr>
          <w:sz w:val="20"/>
          <w:szCs w:val="20"/>
          <w:lang w:val="en-US"/>
        </w:rPr>
        <w:t xml:space="preserve">                            </w:t>
      </w:r>
      <w:r w:rsidR="008E327C" w:rsidRPr="00270D21">
        <w:rPr>
          <w:sz w:val="20"/>
          <w:szCs w:val="20"/>
          <w:lang w:val="en-US"/>
        </w:rPr>
        <w:t xml:space="preserve">    </w:t>
      </w:r>
      <w:r w:rsidR="006E73DC" w:rsidRPr="00270D21">
        <w:rPr>
          <w:sz w:val="20"/>
          <w:szCs w:val="20"/>
          <w:lang w:val="en-US"/>
        </w:rPr>
        <w:t>(2)</w:t>
      </w:r>
    </w:p>
    <w:p w14:paraId="28B4B57A" w14:textId="4127C531" w:rsidR="00BC1181" w:rsidRPr="00270D21" w:rsidRDefault="00BC1181" w:rsidP="00E521E1">
      <w:pPr>
        <w:jc w:val="both"/>
        <w:rPr>
          <w:sz w:val="20"/>
          <w:szCs w:val="20"/>
          <w:lang w:val="en-US"/>
        </w:rPr>
      </w:pPr>
      <w:r w:rsidRPr="00270D21">
        <w:rPr>
          <w:sz w:val="20"/>
          <w:szCs w:val="20"/>
          <w:lang w:val="en-US"/>
        </w:rPr>
        <w:t>(</w:t>
      </w:r>
      <w:r w:rsidR="001912BA" w:rsidRPr="00270D21">
        <w:rPr>
          <w:sz w:val="20"/>
          <w:szCs w:val="20"/>
          <w:lang w:val="en-US"/>
        </w:rPr>
        <w:t>These indices</w:t>
      </w:r>
      <w:r w:rsidRPr="00270D21">
        <w:rPr>
          <w:sz w:val="20"/>
          <w:szCs w:val="20"/>
          <w:lang w:val="en-US"/>
        </w:rPr>
        <w:t xml:space="preserve"> </w:t>
      </w:r>
      <w:r w:rsidR="00FC45F9" w:rsidRPr="00270D21">
        <w:rPr>
          <w:sz w:val="20"/>
          <w:szCs w:val="20"/>
          <w:lang w:val="en-US"/>
        </w:rPr>
        <w:t xml:space="preserve">upper </w:t>
      </w:r>
      <w:r w:rsidR="00A046E1" w:rsidRPr="00270D21">
        <w:rPr>
          <w:sz w:val="20"/>
          <w:szCs w:val="20"/>
          <w:lang w:val="en-US"/>
        </w:rPr>
        <w:t>also</w:t>
      </w:r>
      <w:r w:rsidR="00FC45F9" w:rsidRPr="00270D21">
        <w:rPr>
          <w:sz w:val="20"/>
          <w:szCs w:val="20"/>
          <w:lang w:val="en-US"/>
        </w:rPr>
        <w:t xml:space="preserve"> lower carrier layers are represented by 1,2 (respectively). According to the given assumptions regarding the action of the aggregate solely in the sense of displacement the potential energy</w:t>
      </w:r>
      <w:r w:rsidRPr="00270D21">
        <w:rPr>
          <w:sz w:val="20"/>
          <w:szCs w:val="20"/>
          <w:lang w:val="en-US"/>
        </w:rPr>
        <w:t>:</w:t>
      </w:r>
    </w:p>
    <w:p w14:paraId="37A2C830" w14:textId="192AC9F2" w:rsidR="007E0599" w:rsidRPr="00270D21" w:rsidRDefault="001045F8" w:rsidP="001912BA">
      <w:pPr>
        <w:spacing w:before="120" w:after="120"/>
        <w:jc w:val="right"/>
        <w:rPr>
          <w:sz w:val="20"/>
          <w:szCs w:val="20"/>
          <w:lang w:val="en-US"/>
        </w:rPr>
      </w:pPr>
      <m:oMath>
        <m:sSub>
          <m:sSubPr>
            <m:ctrlPr>
              <w:rPr>
                <w:rFonts w:ascii="Cambria Math" w:hAnsi="Cambria Math"/>
                <w:i/>
                <w:sz w:val="20"/>
                <w:szCs w:val="20"/>
              </w:rPr>
            </m:ctrlPr>
          </m:sSubPr>
          <m:e>
            <m:r>
              <w:rPr>
                <w:rFonts w:ascii="Cambria Math"/>
                <w:sz w:val="20"/>
                <w:szCs w:val="20"/>
              </w:rPr>
              <m:t>Π</m:t>
            </m:r>
          </m:e>
          <m:sub>
            <m:r>
              <w:rPr>
                <w:rFonts w:ascii="Cambria Math"/>
                <w:sz w:val="20"/>
                <w:szCs w:val="20"/>
                <w:lang w:val="en-US"/>
              </w:rPr>
              <m:t>3</m:t>
            </m:r>
          </m:sub>
        </m:sSub>
        <m:r>
          <w:rPr>
            <w:rFonts w:ascii="Cambria Math"/>
            <w:sz w:val="20"/>
            <w:szCs w:val="20"/>
            <w:lang w:val="en-US"/>
          </w:rPr>
          <m:t>=</m:t>
        </m:r>
        <m:f>
          <m:fPr>
            <m:ctrlPr>
              <w:rPr>
                <w:rFonts w:ascii="Cambria Math" w:hAnsi="Cambria Math"/>
                <w:i/>
                <w:sz w:val="20"/>
                <w:szCs w:val="20"/>
              </w:rPr>
            </m:ctrlPr>
          </m:fPr>
          <m:num>
            <m:r>
              <w:rPr>
                <w:rFonts w:ascii="Cambria Math"/>
                <w:sz w:val="20"/>
                <w:szCs w:val="20"/>
                <w:lang w:val="en-US"/>
              </w:rPr>
              <m:t>1</m:t>
            </m:r>
          </m:num>
          <m:den>
            <m:r>
              <w:rPr>
                <w:rFonts w:ascii="Cambria Math"/>
                <w:sz w:val="20"/>
                <w:szCs w:val="20"/>
                <w:lang w:val="en-US"/>
              </w:rPr>
              <m:t>2</m:t>
            </m:r>
          </m:den>
        </m:f>
        <m:nary>
          <m:naryPr>
            <m:chr m:val="∭"/>
            <m:supHide m:val="1"/>
            <m:ctrlPr>
              <w:rPr>
                <w:rFonts w:ascii="Cambria Math" w:hAnsi="Cambria Math"/>
                <w:i/>
                <w:sz w:val="20"/>
                <w:szCs w:val="20"/>
              </w:rPr>
            </m:ctrlPr>
          </m:naryPr>
          <m:sub>
            <m:sSub>
              <m:sSubPr>
                <m:ctrlPr>
                  <w:rPr>
                    <w:rFonts w:ascii="Cambria Math" w:hAnsi="Cambria Math"/>
                    <w:i/>
                    <w:sz w:val="20"/>
                    <w:szCs w:val="20"/>
                  </w:rPr>
                </m:ctrlPr>
              </m:sSubPr>
              <m:e>
                <m:r>
                  <w:rPr>
                    <w:rFonts w:ascii="Cambria Math"/>
                    <w:sz w:val="20"/>
                    <w:szCs w:val="20"/>
                  </w:rPr>
                  <m:t>Ω</m:t>
                </m:r>
              </m:e>
              <m:sub>
                <m:r>
                  <w:rPr>
                    <w:rFonts w:ascii="Cambria Math"/>
                    <w:sz w:val="20"/>
                    <w:szCs w:val="20"/>
                    <w:lang w:val="en-US"/>
                  </w:rPr>
                  <m:t>3</m:t>
                </m:r>
              </m:sub>
            </m:sSub>
          </m:sub>
          <m:sup/>
          <m:e>
            <m:d>
              <m:dPr>
                <m:ctrlPr>
                  <w:rPr>
                    <w:rFonts w:ascii="Cambria Math" w:hAnsi="Cambria Math"/>
                    <w:i/>
                    <w:sz w:val="20"/>
                    <w:szCs w:val="20"/>
                  </w:rPr>
                </m:ctrlPr>
              </m:dPr>
              <m:e>
                <m:sSub>
                  <m:sSubPr>
                    <m:ctrlPr>
                      <w:rPr>
                        <w:rFonts w:ascii="Cambria Math" w:hAnsi="Cambria Math"/>
                        <w:i/>
                        <w:sz w:val="20"/>
                        <w:szCs w:val="20"/>
                      </w:rPr>
                    </m:ctrlPr>
                  </m:sSubPr>
                  <m:e>
                    <m:r>
                      <w:rPr>
                        <w:rFonts w:ascii="Cambria Math"/>
                        <w:sz w:val="20"/>
                        <w:szCs w:val="20"/>
                      </w:rPr>
                      <m:t>σ</m:t>
                    </m:r>
                  </m:e>
                  <m:sub>
                    <m:r>
                      <w:rPr>
                        <w:rFonts w:ascii="Cambria Math"/>
                        <w:sz w:val="20"/>
                        <w:szCs w:val="20"/>
                      </w:rPr>
                      <m:t>sz</m:t>
                    </m:r>
                  </m:sub>
                </m:sSub>
                <m:sSub>
                  <m:sSubPr>
                    <m:ctrlPr>
                      <w:rPr>
                        <w:rFonts w:ascii="Cambria Math" w:hAnsi="Cambria Math"/>
                        <w:i/>
                        <w:sz w:val="20"/>
                        <w:szCs w:val="20"/>
                      </w:rPr>
                    </m:ctrlPr>
                  </m:sSubPr>
                  <m:e>
                    <m:r>
                      <w:rPr>
                        <w:rFonts w:ascii="Cambria Math"/>
                        <w:sz w:val="20"/>
                        <w:szCs w:val="20"/>
                      </w:rPr>
                      <m:t>ε</m:t>
                    </m:r>
                  </m:e>
                  <m:sub>
                    <m:r>
                      <w:rPr>
                        <w:rFonts w:ascii="Cambria Math"/>
                        <w:sz w:val="20"/>
                        <w:szCs w:val="20"/>
                      </w:rPr>
                      <m:t>sz</m:t>
                    </m:r>
                  </m:sub>
                </m:sSub>
                <m:r>
                  <w:rPr>
                    <w:rFonts w:ascii="Cambria Math"/>
                    <w:sz w:val="20"/>
                    <w:szCs w:val="20"/>
                    <w:lang w:val="en-US"/>
                  </w:rPr>
                  <m:t>+</m:t>
                </m:r>
                <m:sSub>
                  <m:sSubPr>
                    <m:ctrlPr>
                      <w:rPr>
                        <w:rFonts w:ascii="Cambria Math" w:hAnsi="Cambria Math"/>
                        <w:i/>
                        <w:sz w:val="20"/>
                        <w:szCs w:val="20"/>
                      </w:rPr>
                    </m:ctrlPr>
                  </m:sSubPr>
                  <m:e>
                    <m:r>
                      <w:rPr>
                        <w:rFonts w:ascii="Cambria Math"/>
                        <w:sz w:val="20"/>
                        <w:szCs w:val="20"/>
                      </w:rPr>
                      <m:t>σ</m:t>
                    </m:r>
                  </m:e>
                  <m:sub>
                    <m:r>
                      <w:rPr>
                        <w:rFonts w:ascii="Cambria Math"/>
                        <w:sz w:val="20"/>
                        <w:szCs w:val="20"/>
                      </w:rPr>
                      <m:t>φz</m:t>
                    </m:r>
                  </m:sub>
                </m:sSub>
                <m:sSub>
                  <m:sSubPr>
                    <m:ctrlPr>
                      <w:rPr>
                        <w:rFonts w:ascii="Cambria Math" w:hAnsi="Cambria Math"/>
                        <w:i/>
                        <w:sz w:val="20"/>
                        <w:szCs w:val="20"/>
                      </w:rPr>
                    </m:ctrlPr>
                  </m:sSubPr>
                  <m:e>
                    <m:r>
                      <w:rPr>
                        <w:rFonts w:ascii="Cambria Math"/>
                        <w:sz w:val="20"/>
                        <w:szCs w:val="20"/>
                      </w:rPr>
                      <m:t>ε</m:t>
                    </m:r>
                  </m:e>
                  <m:sub>
                    <m:r>
                      <w:rPr>
                        <w:rFonts w:ascii="Cambria Math"/>
                        <w:sz w:val="20"/>
                        <w:szCs w:val="20"/>
                      </w:rPr>
                      <m:t>φz</m:t>
                    </m:r>
                  </m:sub>
                </m:sSub>
              </m:e>
            </m:d>
          </m:e>
        </m:nary>
        <m:sSub>
          <m:sSubPr>
            <m:ctrlPr>
              <w:rPr>
                <w:rFonts w:ascii="Cambria Math" w:hAnsi="Cambria Math"/>
                <w:i/>
                <w:sz w:val="20"/>
                <w:szCs w:val="20"/>
              </w:rPr>
            </m:ctrlPr>
          </m:sSubPr>
          <m:e>
            <m:r>
              <w:rPr>
                <w:rFonts w:ascii="Cambria Math"/>
                <w:sz w:val="20"/>
                <w:szCs w:val="20"/>
              </w:rPr>
              <m:t>A</m:t>
            </m:r>
          </m:e>
          <m:sub>
            <m:r>
              <w:rPr>
                <w:rFonts w:ascii="Cambria Math"/>
                <w:sz w:val="20"/>
                <w:szCs w:val="20"/>
                <w:lang w:val="en-US"/>
              </w:rPr>
              <m:t>1</m:t>
            </m:r>
          </m:sub>
        </m:sSub>
        <m:sSub>
          <m:sSubPr>
            <m:ctrlPr>
              <w:rPr>
                <w:rFonts w:ascii="Cambria Math" w:hAnsi="Cambria Math"/>
                <w:i/>
                <w:sz w:val="20"/>
                <w:szCs w:val="20"/>
              </w:rPr>
            </m:ctrlPr>
          </m:sSubPr>
          <m:e>
            <m:r>
              <w:rPr>
                <w:rFonts w:ascii="Cambria Math"/>
                <w:sz w:val="20"/>
                <w:szCs w:val="20"/>
              </w:rPr>
              <m:t>A</m:t>
            </m:r>
          </m:e>
          <m:sub>
            <m:r>
              <w:rPr>
                <w:rFonts w:ascii="Cambria Math"/>
                <w:sz w:val="20"/>
                <w:szCs w:val="20"/>
                <w:lang w:val="en-US"/>
              </w:rPr>
              <m:t>2</m:t>
            </m:r>
          </m:sub>
        </m:sSub>
        <m:r>
          <w:rPr>
            <w:rFonts w:ascii="Cambria Math"/>
            <w:sz w:val="20"/>
            <w:szCs w:val="20"/>
          </w:rPr>
          <m:t>dsdφdz</m:t>
        </m:r>
      </m:oMath>
      <w:r w:rsidR="008E327C" w:rsidRPr="00270D21">
        <w:rPr>
          <w:sz w:val="20"/>
          <w:szCs w:val="20"/>
          <w:lang w:val="en-US"/>
        </w:rPr>
        <w:t xml:space="preserve">   </w:t>
      </w:r>
      <w:r w:rsidR="00786896" w:rsidRPr="00270D21">
        <w:rPr>
          <w:sz w:val="20"/>
          <w:szCs w:val="20"/>
          <w:lang w:val="en-US"/>
        </w:rPr>
        <w:t xml:space="preserve">                  </w:t>
      </w:r>
      <w:r w:rsidR="00BC1D38">
        <w:rPr>
          <w:sz w:val="20"/>
          <w:szCs w:val="20"/>
          <w:lang w:val="en-US"/>
        </w:rPr>
        <w:t xml:space="preserve">              </w:t>
      </w:r>
      <w:r w:rsidR="00786896" w:rsidRPr="00270D21">
        <w:rPr>
          <w:sz w:val="20"/>
          <w:szCs w:val="20"/>
          <w:lang w:val="en-US"/>
        </w:rPr>
        <w:t xml:space="preserve">  </w:t>
      </w:r>
      <w:r w:rsidR="008E327C" w:rsidRPr="00270D21">
        <w:rPr>
          <w:sz w:val="20"/>
          <w:szCs w:val="20"/>
          <w:lang w:val="en-US"/>
        </w:rPr>
        <w:t xml:space="preserve">   </w:t>
      </w:r>
      <w:r w:rsidR="007E0599" w:rsidRPr="00270D21">
        <w:rPr>
          <w:sz w:val="20"/>
          <w:szCs w:val="20"/>
          <w:lang w:val="en-US"/>
        </w:rPr>
        <w:t>(3)</w:t>
      </w:r>
    </w:p>
    <w:p w14:paraId="7AE69C1F" w14:textId="06C76EDD" w:rsidR="00BC1181" w:rsidRPr="00270D21" w:rsidRDefault="001912BA" w:rsidP="00A55EA5">
      <w:pPr>
        <w:rPr>
          <w:sz w:val="20"/>
          <w:szCs w:val="20"/>
          <w:lang w:val="en-US"/>
        </w:rPr>
      </w:pPr>
      <w:proofErr w:type="gramStart"/>
      <w:r>
        <w:rPr>
          <w:sz w:val="20"/>
          <w:szCs w:val="20"/>
          <w:lang w:val="en-US"/>
        </w:rPr>
        <w:t>w</w:t>
      </w:r>
      <w:r w:rsidR="00552C11" w:rsidRPr="00270D21">
        <w:rPr>
          <w:sz w:val="20"/>
          <w:szCs w:val="20"/>
          <w:lang w:val="en-US"/>
        </w:rPr>
        <w:t>here</w:t>
      </w:r>
      <w:proofErr w:type="gramEnd"/>
      <w:r>
        <w:rPr>
          <w:sz w:val="20"/>
          <w:szCs w:val="20"/>
          <w:lang w:val="en-US"/>
        </w:rPr>
        <w:t xml:space="preserve">, </w:t>
      </w:r>
    </w:p>
    <w:p w14:paraId="7C00446C" w14:textId="1991F56D" w:rsidR="008E327C" w:rsidRPr="00270D21" w:rsidRDefault="008E327C" w:rsidP="001912BA">
      <w:pPr>
        <w:spacing w:before="120" w:after="120"/>
        <w:jc w:val="right"/>
        <w:rPr>
          <w:sz w:val="20"/>
          <w:szCs w:val="20"/>
          <w:lang w:val="en-US"/>
        </w:rPr>
      </w:pPr>
      <w:r w:rsidRPr="00270D21">
        <w:rPr>
          <w:sz w:val="20"/>
          <w:szCs w:val="20"/>
          <w:lang w:val="en-US"/>
        </w:rPr>
        <w:t xml:space="preserve">                       </w:t>
      </w:r>
      <m:oMath>
        <m:sSub>
          <m:sSubPr>
            <m:ctrlPr>
              <w:rPr>
                <w:rFonts w:ascii="Cambria Math" w:hAnsi="Cambria Math"/>
                <w:i/>
                <w:sz w:val="20"/>
                <w:szCs w:val="20"/>
              </w:rPr>
            </m:ctrlPr>
          </m:sSubPr>
          <m:e>
            <m:r>
              <w:rPr>
                <w:rFonts w:ascii="Cambria Math"/>
                <w:sz w:val="20"/>
                <w:szCs w:val="20"/>
              </w:rPr>
              <m:t>ε</m:t>
            </m:r>
          </m:e>
          <m:sub>
            <m:r>
              <w:rPr>
                <w:rFonts w:ascii="Cambria Math"/>
                <w:sz w:val="20"/>
                <w:szCs w:val="20"/>
              </w:rPr>
              <m:t>zφ</m:t>
            </m:r>
          </m:sub>
        </m:sSub>
        <m:r>
          <w:rPr>
            <w:rFonts w:ascii="Cambria Math"/>
            <w:sz w:val="20"/>
            <w:szCs w:val="20"/>
            <w:lang w:val="en-US"/>
          </w:rPr>
          <m:t>=</m:t>
        </m:r>
        <m:f>
          <m:fPr>
            <m:ctrlPr>
              <w:rPr>
                <w:rFonts w:ascii="Cambria Math" w:hAnsi="Cambria Math"/>
                <w:i/>
                <w:sz w:val="20"/>
                <w:szCs w:val="20"/>
              </w:rPr>
            </m:ctrlPr>
          </m:fPr>
          <m:num>
            <m:r>
              <w:rPr>
                <w:rFonts w:ascii="Cambria Math"/>
                <w:sz w:val="20"/>
                <w:szCs w:val="20"/>
                <w:lang w:val="en-US"/>
              </w:rPr>
              <m:t>∂</m:t>
            </m:r>
            <m:r>
              <w:rPr>
                <w:rFonts w:ascii="Cambria Math"/>
                <w:sz w:val="20"/>
                <w:szCs w:val="20"/>
              </w:rPr>
              <m:t>u</m:t>
            </m:r>
          </m:num>
          <m:den>
            <m:r>
              <w:rPr>
                <w:rFonts w:ascii="Cambria Math"/>
                <w:sz w:val="20"/>
                <w:szCs w:val="20"/>
                <w:lang w:val="en-US"/>
              </w:rPr>
              <m:t>∂</m:t>
            </m:r>
            <m:r>
              <w:rPr>
                <w:rFonts w:ascii="Cambria Math"/>
                <w:sz w:val="20"/>
                <w:szCs w:val="20"/>
              </w:rPr>
              <m:t>z</m:t>
            </m:r>
          </m:den>
        </m:f>
        <m:r>
          <w:rPr>
            <w:rFonts w:ascii="Cambria Math"/>
            <w:sz w:val="20"/>
            <w:szCs w:val="20"/>
            <w:lang w:val="en-US"/>
          </w:rPr>
          <m:t>+</m:t>
        </m:r>
        <m:f>
          <m:fPr>
            <m:ctrlPr>
              <w:rPr>
                <w:rFonts w:ascii="Cambria Math" w:hAnsi="Cambria Math"/>
                <w:i/>
                <w:sz w:val="20"/>
                <w:szCs w:val="20"/>
              </w:rPr>
            </m:ctrlPr>
          </m:fPr>
          <m:num>
            <m:r>
              <w:rPr>
                <w:rFonts w:ascii="Cambria Math"/>
                <w:sz w:val="20"/>
                <w:szCs w:val="20"/>
                <w:lang w:val="en-US"/>
              </w:rPr>
              <m:t>∂</m:t>
            </m:r>
            <m:r>
              <w:rPr>
                <w:rFonts w:ascii="Cambria Math"/>
                <w:sz w:val="20"/>
                <w:szCs w:val="20"/>
              </w:rPr>
              <m:t>w</m:t>
            </m:r>
          </m:num>
          <m:den>
            <m:r>
              <w:rPr>
                <w:rFonts w:ascii="Cambria Math"/>
                <w:sz w:val="20"/>
                <w:szCs w:val="20"/>
                <w:lang w:val="en-US"/>
              </w:rPr>
              <m:t>∂</m:t>
            </m:r>
            <m:r>
              <w:rPr>
                <w:rFonts w:ascii="Cambria Math"/>
                <w:sz w:val="20"/>
                <w:szCs w:val="20"/>
              </w:rPr>
              <m:t>s</m:t>
            </m:r>
          </m:den>
        </m:f>
        <m:r>
          <w:rPr>
            <w:rFonts w:ascii="Cambria Math"/>
            <w:sz w:val="20"/>
            <w:szCs w:val="20"/>
            <w:lang w:val="en-US"/>
          </w:rPr>
          <m:t>,</m:t>
        </m:r>
        <m:sSub>
          <m:sSubPr>
            <m:ctrlPr>
              <w:rPr>
                <w:rFonts w:ascii="Cambria Math" w:hAnsi="Cambria Math"/>
                <w:i/>
                <w:sz w:val="20"/>
                <w:szCs w:val="20"/>
              </w:rPr>
            </m:ctrlPr>
          </m:sSubPr>
          <m:e>
            <m:r>
              <w:rPr>
                <w:rFonts w:ascii="Cambria Math"/>
                <w:sz w:val="20"/>
                <w:szCs w:val="20"/>
              </w:rPr>
              <m:t>ε</m:t>
            </m:r>
          </m:e>
          <m:sub>
            <m:r>
              <w:rPr>
                <w:rFonts w:ascii="Cambria Math"/>
                <w:sz w:val="20"/>
                <w:szCs w:val="20"/>
              </w:rPr>
              <m:t>φz</m:t>
            </m:r>
          </m:sub>
        </m:sSub>
        <m:r>
          <w:rPr>
            <w:rFonts w:ascii="Cambria Math"/>
            <w:sz w:val="20"/>
            <w:szCs w:val="20"/>
            <w:lang w:val="en-US"/>
          </w:rPr>
          <m:t>=</m:t>
        </m:r>
        <m:f>
          <m:fPr>
            <m:ctrlPr>
              <w:rPr>
                <w:rFonts w:ascii="Cambria Math" w:hAnsi="Cambria Math"/>
                <w:i/>
                <w:sz w:val="20"/>
                <w:szCs w:val="20"/>
              </w:rPr>
            </m:ctrlPr>
          </m:fPr>
          <m:num>
            <m:r>
              <w:rPr>
                <w:rFonts w:ascii="Cambria Math"/>
                <w:sz w:val="20"/>
                <w:szCs w:val="20"/>
                <w:lang w:val="en-US"/>
              </w:rPr>
              <m:t>1</m:t>
            </m:r>
          </m:num>
          <m:den>
            <m:r>
              <w:rPr>
                <w:rFonts w:ascii="Cambria Math"/>
                <w:sz w:val="20"/>
                <w:szCs w:val="20"/>
              </w:rPr>
              <m:t>s</m:t>
            </m:r>
            <m:func>
              <m:funcPr>
                <m:ctrlPr>
                  <w:rPr>
                    <w:rFonts w:ascii="Cambria Math" w:hAnsi="Cambria Math"/>
                    <w:i/>
                    <w:sz w:val="20"/>
                    <w:szCs w:val="20"/>
                  </w:rPr>
                </m:ctrlPr>
              </m:funcPr>
              <m:fName>
                <m:r>
                  <w:rPr>
                    <w:rFonts w:ascii="Cambria Math"/>
                    <w:sz w:val="20"/>
                    <w:szCs w:val="20"/>
                  </w:rPr>
                  <m:t>sin</m:t>
                </m:r>
              </m:fName>
              <m:e>
                <m:r>
                  <w:rPr>
                    <w:rFonts w:ascii="Cambria Math"/>
                    <w:sz w:val="20"/>
                    <w:szCs w:val="20"/>
                  </w:rPr>
                  <m:t>γ</m:t>
                </m:r>
              </m:e>
            </m:func>
          </m:den>
        </m:f>
        <m:f>
          <m:fPr>
            <m:ctrlPr>
              <w:rPr>
                <w:rFonts w:ascii="Cambria Math" w:hAnsi="Cambria Math"/>
                <w:i/>
                <w:sz w:val="20"/>
                <w:szCs w:val="20"/>
              </w:rPr>
            </m:ctrlPr>
          </m:fPr>
          <m:num>
            <m:r>
              <w:rPr>
                <w:rFonts w:ascii="Cambria Math"/>
                <w:sz w:val="20"/>
                <w:szCs w:val="20"/>
                <w:lang w:val="en-US"/>
              </w:rPr>
              <m:t>∂</m:t>
            </m:r>
            <m:r>
              <w:rPr>
                <w:rFonts w:ascii="Cambria Math"/>
                <w:sz w:val="20"/>
                <w:szCs w:val="20"/>
              </w:rPr>
              <m:t>w</m:t>
            </m:r>
          </m:num>
          <m:den>
            <m:r>
              <w:rPr>
                <w:rFonts w:ascii="Cambria Math"/>
                <w:sz w:val="20"/>
                <w:szCs w:val="20"/>
                <w:lang w:val="en-US"/>
              </w:rPr>
              <m:t>∂</m:t>
            </m:r>
            <m:r>
              <w:rPr>
                <w:rFonts w:ascii="Cambria Math"/>
                <w:sz w:val="20"/>
                <w:szCs w:val="20"/>
              </w:rPr>
              <m:t>φ</m:t>
            </m:r>
          </m:den>
        </m:f>
        <m:r>
          <w:rPr>
            <w:rFonts w:ascii="Cambria Math"/>
            <w:sz w:val="20"/>
            <w:szCs w:val="20"/>
            <w:lang w:val="en-US"/>
          </w:rPr>
          <m:t>+</m:t>
        </m:r>
        <m:f>
          <m:fPr>
            <m:ctrlPr>
              <w:rPr>
                <w:rFonts w:ascii="Cambria Math" w:hAnsi="Cambria Math"/>
                <w:i/>
                <w:sz w:val="20"/>
                <w:szCs w:val="20"/>
              </w:rPr>
            </m:ctrlPr>
          </m:fPr>
          <m:num>
            <m:r>
              <w:rPr>
                <w:rFonts w:ascii="Cambria Math"/>
                <w:sz w:val="20"/>
                <w:szCs w:val="20"/>
                <w:lang w:val="en-US"/>
              </w:rPr>
              <m:t>∂</m:t>
            </m:r>
            <m:r>
              <w:rPr>
                <w:rFonts w:ascii="Cambria Math"/>
                <w:sz w:val="20"/>
                <w:szCs w:val="20"/>
              </w:rPr>
              <m:t>ϑ</m:t>
            </m:r>
          </m:num>
          <m:den>
            <m:r>
              <w:rPr>
                <w:rFonts w:ascii="Cambria Math"/>
                <w:sz w:val="20"/>
                <w:szCs w:val="20"/>
                <w:lang w:val="en-US"/>
              </w:rPr>
              <m:t>∂</m:t>
            </m:r>
            <m:r>
              <w:rPr>
                <w:rFonts w:ascii="Cambria Math"/>
                <w:sz w:val="20"/>
                <w:szCs w:val="20"/>
              </w:rPr>
              <m:t>z</m:t>
            </m:r>
          </m:den>
        </m:f>
      </m:oMath>
      <w:r w:rsidRPr="00270D21">
        <w:rPr>
          <w:sz w:val="20"/>
          <w:szCs w:val="20"/>
          <w:lang w:val="en-US"/>
        </w:rPr>
        <w:t xml:space="preserve">    </w:t>
      </w:r>
      <w:r w:rsidR="00786896" w:rsidRPr="00270D21">
        <w:rPr>
          <w:sz w:val="20"/>
          <w:szCs w:val="20"/>
          <w:lang w:val="en-US"/>
        </w:rPr>
        <w:t xml:space="preserve">    </w:t>
      </w:r>
      <w:r w:rsidRPr="00270D21">
        <w:rPr>
          <w:sz w:val="20"/>
          <w:szCs w:val="20"/>
          <w:lang w:val="en-US"/>
        </w:rPr>
        <w:t xml:space="preserve">           </w:t>
      </w:r>
      <w:r w:rsidR="00BC1D38">
        <w:rPr>
          <w:sz w:val="20"/>
          <w:szCs w:val="20"/>
          <w:lang w:val="en-US"/>
        </w:rPr>
        <w:t xml:space="preserve">                 </w:t>
      </w:r>
      <w:r w:rsidRPr="00270D21">
        <w:rPr>
          <w:sz w:val="20"/>
          <w:szCs w:val="20"/>
          <w:lang w:val="en-US"/>
        </w:rPr>
        <w:t xml:space="preserve">   </w:t>
      </w:r>
      <w:r w:rsidR="00BC1D38">
        <w:rPr>
          <w:sz w:val="20"/>
          <w:szCs w:val="20"/>
          <w:lang w:val="en-US"/>
        </w:rPr>
        <w:t xml:space="preserve">            </w:t>
      </w:r>
      <w:r w:rsidRPr="00270D21">
        <w:rPr>
          <w:sz w:val="20"/>
          <w:szCs w:val="20"/>
          <w:lang w:val="en-US"/>
        </w:rPr>
        <w:t xml:space="preserve">   (4)</w:t>
      </w:r>
    </w:p>
    <w:p w14:paraId="314DEA7B" w14:textId="0F810608" w:rsidR="008E327C" w:rsidRPr="00270D21" w:rsidRDefault="008E327C" w:rsidP="001912BA">
      <w:pPr>
        <w:spacing w:before="120" w:after="120"/>
        <w:jc w:val="right"/>
        <w:rPr>
          <w:sz w:val="20"/>
          <w:szCs w:val="20"/>
          <w:lang w:val="en-US"/>
        </w:rPr>
      </w:pPr>
      <w:r w:rsidRPr="00270D21">
        <w:rPr>
          <w:sz w:val="20"/>
          <w:szCs w:val="20"/>
          <w:lang w:val="en-US"/>
        </w:rPr>
        <w:t xml:space="preserve">                          </w:t>
      </w:r>
      <m:oMath>
        <m:sSub>
          <m:sSubPr>
            <m:ctrlPr>
              <w:rPr>
                <w:rFonts w:ascii="Cambria Math" w:hAnsi="Cambria Math"/>
                <w:i/>
                <w:sz w:val="20"/>
                <w:szCs w:val="20"/>
              </w:rPr>
            </m:ctrlPr>
          </m:sSubPr>
          <m:e>
            <m:r>
              <w:rPr>
                <w:rFonts w:ascii="Cambria Math"/>
                <w:sz w:val="20"/>
                <w:szCs w:val="20"/>
              </w:rPr>
              <m:t>σ</m:t>
            </m:r>
          </m:e>
          <m:sub>
            <m:r>
              <w:rPr>
                <w:rFonts w:ascii="Cambria Math"/>
                <w:sz w:val="20"/>
                <w:szCs w:val="20"/>
              </w:rPr>
              <m:t>sφ</m:t>
            </m:r>
          </m:sub>
        </m:sSub>
        <m:r>
          <w:rPr>
            <w:rFonts w:ascii="Cambria Math"/>
            <w:sz w:val="20"/>
            <w:szCs w:val="20"/>
            <w:lang w:val="en-US"/>
          </w:rPr>
          <m:t>=</m:t>
        </m:r>
        <m:f>
          <m:fPr>
            <m:ctrlPr>
              <w:rPr>
                <w:rFonts w:ascii="Cambria Math" w:hAnsi="Cambria Math"/>
                <w:i/>
                <w:sz w:val="20"/>
                <w:szCs w:val="20"/>
              </w:rPr>
            </m:ctrlPr>
          </m:fPr>
          <m:num>
            <m:acc>
              <m:accPr>
                <m:chr m:val="̃"/>
                <m:ctrlPr>
                  <w:rPr>
                    <w:rFonts w:ascii="Cambria Math" w:hAnsi="Cambria Math"/>
                    <w:i/>
                    <w:sz w:val="20"/>
                    <w:szCs w:val="20"/>
                  </w:rPr>
                </m:ctrlPr>
              </m:accPr>
              <m:e>
                <m:r>
                  <w:rPr>
                    <w:rFonts w:ascii="Cambria Math"/>
                    <w:sz w:val="20"/>
                    <w:szCs w:val="20"/>
                  </w:rPr>
                  <m:t>E</m:t>
                </m:r>
              </m:e>
            </m:acc>
            <m:r>
              <w:rPr>
                <w:rFonts w:ascii="Cambria Math"/>
                <w:sz w:val="20"/>
                <w:szCs w:val="20"/>
                <w:lang w:val="en-US"/>
              </w:rPr>
              <m:t>(</m:t>
            </m:r>
            <m:r>
              <w:rPr>
                <w:rFonts w:ascii="Cambria Math"/>
                <w:sz w:val="20"/>
                <w:szCs w:val="20"/>
              </w:rPr>
              <m:t>t</m:t>
            </m:r>
            <m:r>
              <w:rPr>
                <w:rFonts w:ascii="Cambria Math"/>
                <w:sz w:val="20"/>
                <w:szCs w:val="20"/>
                <w:lang w:val="en-US"/>
              </w:rPr>
              <m:t>)</m:t>
            </m:r>
          </m:num>
          <m:den>
            <m:r>
              <w:rPr>
                <w:rFonts w:ascii="Cambria Math"/>
                <w:sz w:val="20"/>
                <w:szCs w:val="20"/>
                <w:lang w:val="en-US"/>
              </w:rPr>
              <m:t>2</m:t>
            </m:r>
            <m:d>
              <m:dPr>
                <m:ctrlPr>
                  <w:rPr>
                    <w:rFonts w:ascii="Cambria Math" w:hAnsi="Cambria Math"/>
                    <w:i/>
                    <w:sz w:val="20"/>
                    <w:szCs w:val="20"/>
                  </w:rPr>
                </m:ctrlPr>
              </m:dPr>
              <m:e>
                <m:r>
                  <w:rPr>
                    <w:rFonts w:ascii="Cambria Math"/>
                    <w:sz w:val="20"/>
                    <w:szCs w:val="20"/>
                    <w:lang w:val="en-US"/>
                  </w:rPr>
                  <m:t>1+</m:t>
                </m:r>
                <m:d>
                  <m:dPr>
                    <m:begChr m:val="["/>
                    <m:endChr m:val="]"/>
                    <m:ctrlPr>
                      <w:rPr>
                        <w:rFonts w:ascii="Cambria Math" w:hAnsi="Cambria Math"/>
                        <w:i/>
                        <w:sz w:val="20"/>
                        <w:szCs w:val="20"/>
                      </w:rPr>
                    </m:ctrlPr>
                  </m:dPr>
                  <m:e>
                    <m:r>
                      <w:rPr>
                        <w:rFonts w:ascii="Cambria Math"/>
                        <w:sz w:val="20"/>
                        <w:szCs w:val="20"/>
                      </w:rPr>
                      <m:t>ν</m:t>
                    </m:r>
                    <m:r>
                      <w:rPr>
                        <w:rFonts w:ascii="Cambria Math"/>
                        <w:sz w:val="20"/>
                        <w:szCs w:val="20"/>
                        <w:lang w:val="en-US"/>
                      </w:rPr>
                      <m:t>(</m:t>
                    </m:r>
                    <m:r>
                      <w:rPr>
                        <w:rFonts w:ascii="Cambria Math"/>
                        <w:sz w:val="20"/>
                        <w:szCs w:val="20"/>
                      </w:rPr>
                      <m:t>t</m:t>
                    </m:r>
                    <m:r>
                      <w:rPr>
                        <w:rFonts w:ascii="Cambria Math"/>
                        <w:sz w:val="20"/>
                        <w:szCs w:val="20"/>
                        <w:lang w:val="en-US"/>
                      </w:rPr>
                      <m:t>)</m:t>
                    </m:r>
                  </m:e>
                </m:d>
              </m:e>
            </m:d>
          </m:den>
        </m:f>
        <m:sSub>
          <m:sSubPr>
            <m:ctrlPr>
              <w:rPr>
                <w:rFonts w:ascii="Cambria Math" w:hAnsi="Cambria Math"/>
                <w:i/>
                <w:sz w:val="20"/>
                <w:szCs w:val="20"/>
              </w:rPr>
            </m:ctrlPr>
          </m:sSubPr>
          <m:e>
            <m:r>
              <w:rPr>
                <w:rFonts w:ascii="Cambria Math"/>
                <w:sz w:val="20"/>
                <w:szCs w:val="20"/>
              </w:rPr>
              <m:t>ε</m:t>
            </m:r>
          </m:e>
          <m:sub>
            <m:r>
              <w:rPr>
                <w:rFonts w:ascii="Cambria Math"/>
                <w:sz w:val="20"/>
                <w:szCs w:val="20"/>
              </w:rPr>
              <m:t>sφ</m:t>
            </m:r>
          </m:sub>
        </m:sSub>
        <m:r>
          <w:rPr>
            <w:rFonts w:ascii="Cambria Math"/>
            <w:sz w:val="20"/>
            <w:szCs w:val="20"/>
            <w:lang w:val="en-US"/>
          </w:rPr>
          <m:t>,</m:t>
        </m:r>
        <m:sSub>
          <m:sSubPr>
            <m:ctrlPr>
              <w:rPr>
                <w:rFonts w:ascii="Cambria Math" w:hAnsi="Cambria Math"/>
                <w:i/>
                <w:sz w:val="20"/>
                <w:szCs w:val="20"/>
              </w:rPr>
            </m:ctrlPr>
          </m:sSubPr>
          <m:e>
            <m:r>
              <w:rPr>
                <w:rFonts w:ascii="Cambria Math"/>
                <w:sz w:val="20"/>
                <w:szCs w:val="20"/>
              </w:rPr>
              <m:t>σ</m:t>
            </m:r>
          </m:e>
          <m:sub>
            <m:r>
              <w:rPr>
                <w:rFonts w:ascii="Cambria Math"/>
                <w:sz w:val="20"/>
                <w:szCs w:val="20"/>
              </w:rPr>
              <m:t>s</m:t>
            </m:r>
          </m:sub>
        </m:sSub>
        <m:r>
          <w:rPr>
            <w:rFonts w:ascii="Cambria Math"/>
            <w:sz w:val="20"/>
            <w:szCs w:val="20"/>
            <w:lang w:val="en-US"/>
          </w:rPr>
          <m:t>=</m:t>
        </m:r>
        <m:f>
          <m:fPr>
            <m:ctrlPr>
              <w:rPr>
                <w:rFonts w:ascii="Cambria Math" w:hAnsi="Cambria Math"/>
                <w:i/>
                <w:sz w:val="20"/>
                <w:szCs w:val="20"/>
              </w:rPr>
            </m:ctrlPr>
          </m:fPr>
          <m:num>
            <m:acc>
              <m:accPr>
                <m:chr m:val="̃"/>
                <m:ctrlPr>
                  <w:rPr>
                    <w:rFonts w:ascii="Cambria Math" w:hAnsi="Cambria Math"/>
                    <w:i/>
                    <w:sz w:val="20"/>
                    <w:szCs w:val="20"/>
                  </w:rPr>
                </m:ctrlPr>
              </m:accPr>
              <m:e>
                <m:r>
                  <w:rPr>
                    <w:rFonts w:ascii="Cambria Math"/>
                    <w:sz w:val="20"/>
                    <w:szCs w:val="20"/>
                  </w:rPr>
                  <m:t>E</m:t>
                </m:r>
              </m:e>
            </m:acc>
            <m:r>
              <w:rPr>
                <w:rFonts w:ascii="Cambria Math"/>
                <w:sz w:val="20"/>
                <w:szCs w:val="20"/>
                <w:lang w:val="en-US"/>
              </w:rPr>
              <m:t>(</m:t>
            </m:r>
            <m:r>
              <w:rPr>
                <w:rFonts w:ascii="Cambria Math"/>
                <w:sz w:val="20"/>
                <w:szCs w:val="20"/>
              </w:rPr>
              <m:t>t</m:t>
            </m:r>
            <m:r>
              <w:rPr>
                <w:rFonts w:ascii="Cambria Math"/>
                <w:sz w:val="20"/>
                <w:szCs w:val="20"/>
                <w:lang w:val="en-US"/>
              </w:rPr>
              <m:t>)</m:t>
            </m:r>
          </m:num>
          <m:den>
            <m:r>
              <w:rPr>
                <w:rFonts w:ascii="Cambria Math"/>
                <w:sz w:val="20"/>
                <w:szCs w:val="20"/>
                <w:lang w:val="en-US"/>
              </w:rPr>
              <m:t>1</m:t>
            </m:r>
            <m:r>
              <w:rPr>
                <w:rFonts w:ascii="Cambria Math"/>
                <w:sz w:val="20"/>
                <w:szCs w:val="20"/>
                <w:lang w:val="en-US"/>
              </w:rPr>
              <m:t>-</m:t>
            </m:r>
            <m:sSup>
              <m:sSupPr>
                <m:ctrlPr>
                  <w:rPr>
                    <w:rFonts w:ascii="Cambria Math" w:hAnsi="Cambria Math"/>
                    <w:i/>
                    <w:sz w:val="20"/>
                    <w:szCs w:val="20"/>
                  </w:rPr>
                </m:ctrlPr>
              </m:sSupPr>
              <m:e>
                <m:d>
                  <m:dPr>
                    <m:begChr m:val="["/>
                    <m:endChr m:val="]"/>
                    <m:ctrlPr>
                      <w:rPr>
                        <w:rFonts w:ascii="Cambria Math" w:hAnsi="Cambria Math"/>
                        <w:i/>
                        <w:sz w:val="20"/>
                        <w:szCs w:val="20"/>
                      </w:rPr>
                    </m:ctrlPr>
                  </m:dPr>
                  <m:e>
                    <m:d>
                      <m:dPr>
                        <m:begChr m:val="["/>
                        <m:endChr m:val="]"/>
                        <m:ctrlPr>
                          <w:rPr>
                            <w:rFonts w:ascii="Cambria Math" w:hAnsi="Cambria Math"/>
                            <w:i/>
                            <w:sz w:val="20"/>
                            <w:szCs w:val="20"/>
                          </w:rPr>
                        </m:ctrlPr>
                      </m:dPr>
                      <m:e>
                        <m:r>
                          <w:rPr>
                            <w:rFonts w:ascii="Cambria Math"/>
                            <w:sz w:val="20"/>
                            <w:szCs w:val="20"/>
                          </w:rPr>
                          <m:t>ν</m:t>
                        </m:r>
                        <m:r>
                          <w:rPr>
                            <w:rFonts w:ascii="Cambria Math"/>
                            <w:sz w:val="20"/>
                            <w:szCs w:val="20"/>
                            <w:lang w:val="en-US"/>
                          </w:rPr>
                          <m:t>(</m:t>
                        </m:r>
                        <m:r>
                          <w:rPr>
                            <w:rFonts w:ascii="Cambria Math"/>
                            <w:sz w:val="20"/>
                            <w:szCs w:val="20"/>
                          </w:rPr>
                          <m:t>t</m:t>
                        </m:r>
                        <m:r>
                          <w:rPr>
                            <w:rFonts w:ascii="Cambria Math"/>
                            <w:sz w:val="20"/>
                            <w:szCs w:val="20"/>
                            <w:lang w:val="en-US"/>
                          </w:rPr>
                          <m:t>)</m:t>
                        </m:r>
                      </m:e>
                    </m:d>
                  </m:e>
                </m:d>
              </m:e>
              <m:sup>
                <m:r>
                  <w:rPr>
                    <w:rFonts w:ascii="Cambria Math"/>
                    <w:sz w:val="20"/>
                    <w:szCs w:val="20"/>
                    <w:lang w:val="en-US"/>
                  </w:rPr>
                  <m:t>2</m:t>
                </m:r>
              </m:sup>
            </m:sSup>
          </m:den>
        </m:f>
        <m:d>
          <m:dPr>
            <m:ctrlPr>
              <w:rPr>
                <w:rFonts w:ascii="Cambria Math" w:hAnsi="Cambria Math"/>
                <w:i/>
                <w:sz w:val="20"/>
                <w:szCs w:val="20"/>
              </w:rPr>
            </m:ctrlPr>
          </m:dPr>
          <m:e>
            <m:sSub>
              <m:sSubPr>
                <m:ctrlPr>
                  <w:rPr>
                    <w:rFonts w:ascii="Cambria Math" w:hAnsi="Cambria Math"/>
                    <w:i/>
                    <w:sz w:val="20"/>
                    <w:szCs w:val="20"/>
                  </w:rPr>
                </m:ctrlPr>
              </m:sSubPr>
              <m:e>
                <m:r>
                  <w:rPr>
                    <w:rFonts w:ascii="Cambria Math"/>
                    <w:sz w:val="20"/>
                    <w:szCs w:val="20"/>
                  </w:rPr>
                  <m:t>ε</m:t>
                </m:r>
              </m:e>
              <m:sub>
                <m:r>
                  <w:rPr>
                    <w:rFonts w:ascii="Cambria Math"/>
                    <w:sz w:val="20"/>
                    <w:szCs w:val="20"/>
                  </w:rPr>
                  <m:t>s</m:t>
                </m:r>
              </m:sub>
            </m:sSub>
            <m:r>
              <w:rPr>
                <w:rFonts w:ascii="Cambria Math"/>
                <w:sz w:val="20"/>
                <w:szCs w:val="20"/>
                <w:lang w:val="en-US"/>
              </w:rPr>
              <m:t>+</m:t>
            </m:r>
            <m:r>
              <w:rPr>
                <w:rFonts w:ascii="Cambria Math"/>
                <w:sz w:val="20"/>
                <w:szCs w:val="20"/>
              </w:rPr>
              <m:t>ν</m:t>
            </m:r>
            <m:r>
              <w:rPr>
                <w:rFonts w:ascii="Cambria Math"/>
                <w:sz w:val="20"/>
                <w:szCs w:val="20"/>
                <w:lang w:val="en-US"/>
              </w:rPr>
              <m:t>(</m:t>
            </m:r>
            <m:r>
              <w:rPr>
                <w:rFonts w:ascii="Cambria Math"/>
                <w:sz w:val="20"/>
                <w:szCs w:val="20"/>
              </w:rPr>
              <m:t>t</m:t>
            </m:r>
            <m:r>
              <w:rPr>
                <w:rFonts w:ascii="Cambria Math"/>
                <w:sz w:val="20"/>
                <w:szCs w:val="20"/>
                <w:lang w:val="en-US"/>
              </w:rPr>
              <m:t>)</m:t>
            </m:r>
            <m:sSub>
              <m:sSubPr>
                <m:ctrlPr>
                  <w:rPr>
                    <w:rFonts w:ascii="Cambria Math" w:hAnsi="Cambria Math"/>
                    <w:i/>
                    <w:sz w:val="20"/>
                    <w:szCs w:val="20"/>
                  </w:rPr>
                </m:ctrlPr>
              </m:sSubPr>
              <m:e>
                <m:r>
                  <w:rPr>
                    <w:rFonts w:ascii="Cambria Math"/>
                    <w:sz w:val="20"/>
                    <w:szCs w:val="20"/>
                  </w:rPr>
                  <m:t>ε</m:t>
                </m:r>
              </m:e>
              <m:sub>
                <m:r>
                  <w:rPr>
                    <w:rFonts w:ascii="Cambria Math"/>
                    <w:sz w:val="20"/>
                    <w:szCs w:val="20"/>
                  </w:rPr>
                  <m:t>φ</m:t>
                </m:r>
              </m:sub>
            </m:sSub>
          </m:e>
        </m:d>
      </m:oMath>
      <w:r w:rsidRPr="00270D21">
        <w:rPr>
          <w:sz w:val="20"/>
          <w:szCs w:val="20"/>
          <w:lang w:val="en-US"/>
        </w:rPr>
        <w:t xml:space="preserve">     </w:t>
      </w:r>
      <w:r w:rsidR="00786896" w:rsidRPr="00270D21">
        <w:rPr>
          <w:sz w:val="20"/>
          <w:szCs w:val="20"/>
          <w:lang w:val="en-US"/>
        </w:rPr>
        <w:t xml:space="preserve">    </w:t>
      </w:r>
      <w:r w:rsidR="00BC1D38">
        <w:rPr>
          <w:sz w:val="20"/>
          <w:szCs w:val="20"/>
          <w:lang w:val="en-US"/>
        </w:rPr>
        <w:t xml:space="preserve">                 </w:t>
      </w:r>
      <w:r w:rsidRPr="00270D21">
        <w:rPr>
          <w:sz w:val="20"/>
          <w:szCs w:val="20"/>
          <w:lang w:val="en-US"/>
        </w:rPr>
        <w:t xml:space="preserve">       (5)</w:t>
      </w:r>
    </w:p>
    <w:p w14:paraId="15294548" w14:textId="711DCBA1" w:rsidR="00BC1181" w:rsidRPr="00270D21" w:rsidRDefault="001912BA" w:rsidP="001912BA">
      <w:pPr>
        <w:spacing w:line="259" w:lineRule="auto"/>
        <w:rPr>
          <w:sz w:val="20"/>
          <w:szCs w:val="20"/>
          <w:lang w:val="en-US"/>
        </w:rPr>
      </w:pPr>
      <w:r>
        <w:rPr>
          <w:sz w:val="20"/>
          <w:szCs w:val="20"/>
          <w:lang w:val="en-US"/>
        </w:rPr>
        <w:t>a</w:t>
      </w:r>
      <w:r w:rsidR="004E6E38" w:rsidRPr="00270D21">
        <w:rPr>
          <w:sz w:val="20"/>
          <w:szCs w:val="20"/>
          <w:lang w:val="en-US"/>
        </w:rPr>
        <w:t>nd</w:t>
      </w:r>
    </w:p>
    <w:p w14:paraId="6B539167" w14:textId="6B35DF7B" w:rsidR="00BC1181" w:rsidRPr="00270D21" w:rsidRDefault="00EF14C6" w:rsidP="003C2960">
      <w:pPr>
        <w:jc w:val="right"/>
        <w:rPr>
          <w:b/>
          <w:bCs/>
          <w:sz w:val="20"/>
          <w:szCs w:val="20"/>
          <w:lang w:val="en-US"/>
        </w:rPr>
      </w:pPr>
      <m:oMath>
        <m:r>
          <w:rPr>
            <w:rFonts w:ascii="Cambria Math"/>
            <w:sz w:val="20"/>
            <w:szCs w:val="20"/>
          </w:rPr>
          <m:t>Π</m:t>
        </m:r>
        <m:r>
          <w:rPr>
            <w:rFonts w:ascii="Cambria Math"/>
            <w:sz w:val="20"/>
            <w:szCs w:val="20"/>
            <w:lang w:val="en-US"/>
          </w:rPr>
          <m:t>=</m:t>
        </m:r>
        <m:sSub>
          <m:sSubPr>
            <m:ctrlPr>
              <w:rPr>
                <w:rFonts w:ascii="Cambria Math" w:hAnsi="Cambria Math"/>
                <w:i/>
                <w:sz w:val="20"/>
                <w:szCs w:val="20"/>
              </w:rPr>
            </m:ctrlPr>
          </m:sSubPr>
          <m:e>
            <m:r>
              <w:rPr>
                <w:rFonts w:ascii="Cambria Math"/>
                <w:sz w:val="20"/>
                <w:szCs w:val="20"/>
              </w:rPr>
              <m:t>Π</m:t>
            </m:r>
          </m:e>
          <m:sub>
            <m:r>
              <w:rPr>
                <w:rFonts w:ascii="Cambria Math"/>
                <w:sz w:val="20"/>
                <w:szCs w:val="20"/>
                <w:lang w:val="en-US"/>
              </w:rPr>
              <m:t>1</m:t>
            </m:r>
          </m:sub>
        </m:sSub>
        <m:r>
          <w:rPr>
            <w:rFonts w:ascii="Cambria Math"/>
            <w:sz w:val="20"/>
            <w:szCs w:val="20"/>
            <w:lang w:val="en-US"/>
          </w:rPr>
          <m:t>+</m:t>
        </m:r>
        <m:sSub>
          <m:sSubPr>
            <m:ctrlPr>
              <w:rPr>
                <w:rFonts w:ascii="Cambria Math" w:hAnsi="Cambria Math"/>
                <w:i/>
                <w:sz w:val="20"/>
                <w:szCs w:val="20"/>
              </w:rPr>
            </m:ctrlPr>
          </m:sSubPr>
          <m:e>
            <m:r>
              <w:rPr>
                <w:rFonts w:ascii="Cambria Math"/>
                <w:sz w:val="20"/>
                <w:szCs w:val="20"/>
              </w:rPr>
              <m:t>Π</m:t>
            </m:r>
          </m:e>
          <m:sub>
            <m:r>
              <w:rPr>
                <w:rFonts w:ascii="Cambria Math"/>
                <w:sz w:val="20"/>
                <w:szCs w:val="20"/>
                <w:lang w:val="en-US"/>
              </w:rPr>
              <m:t>2</m:t>
            </m:r>
          </m:sub>
        </m:sSub>
        <m:r>
          <w:rPr>
            <w:rFonts w:ascii="Cambria Math"/>
            <w:sz w:val="20"/>
            <w:szCs w:val="20"/>
            <w:lang w:val="en-US"/>
          </w:rPr>
          <m:t>+</m:t>
        </m:r>
        <m:sSub>
          <m:sSubPr>
            <m:ctrlPr>
              <w:rPr>
                <w:rFonts w:ascii="Cambria Math" w:hAnsi="Cambria Math"/>
                <w:i/>
                <w:sz w:val="20"/>
                <w:szCs w:val="20"/>
              </w:rPr>
            </m:ctrlPr>
          </m:sSubPr>
          <m:e>
            <m:r>
              <w:rPr>
                <w:rFonts w:ascii="Cambria Math"/>
                <w:sz w:val="20"/>
                <w:szCs w:val="20"/>
              </w:rPr>
              <m:t>Π</m:t>
            </m:r>
          </m:e>
          <m:sub>
            <m:r>
              <w:rPr>
                <w:rFonts w:ascii="Cambria Math"/>
                <w:sz w:val="20"/>
                <w:szCs w:val="20"/>
                <w:lang w:val="en-US"/>
              </w:rPr>
              <m:t>3</m:t>
            </m:r>
          </m:sub>
        </m:sSub>
      </m:oMath>
      <w:r w:rsidR="008E327C" w:rsidRPr="00270D21">
        <w:rPr>
          <w:sz w:val="20"/>
          <w:szCs w:val="20"/>
          <w:lang w:val="en-US"/>
        </w:rPr>
        <w:t xml:space="preserve">           </w:t>
      </w:r>
      <w:r w:rsidR="00044097">
        <w:rPr>
          <w:sz w:val="20"/>
          <w:szCs w:val="20"/>
          <w:lang w:val="en-US"/>
        </w:rPr>
        <w:t xml:space="preserve">     </w:t>
      </w:r>
      <w:r w:rsidR="008E327C" w:rsidRPr="00270D21">
        <w:rPr>
          <w:sz w:val="20"/>
          <w:szCs w:val="20"/>
          <w:lang w:val="en-US"/>
        </w:rPr>
        <w:t xml:space="preserve">         </w:t>
      </w:r>
      <w:r w:rsidR="00786896" w:rsidRPr="00270D21">
        <w:rPr>
          <w:sz w:val="20"/>
          <w:szCs w:val="20"/>
          <w:lang w:val="en-US"/>
        </w:rPr>
        <w:t xml:space="preserve">         </w:t>
      </w:r>
      <w:r w:rsidR="008E327C" w:rsidRPr="00270D21">
        <w:rPr>
          <w:sz w:val="20"/>
          <w:szCs w:val="20"/>
          <w:lang w:val="en-US"/>
        </w:rPr>
        <w:t xml:space="preserve">         </w:t>
      </w:r>
      <w:r w:rsidR="00BC1D38">
        <w:rPr>
          <w:sz w:val="20"/>
          <w:szCs w:val="20"/>
          <w:lang w:val="en-US"/>
        </w:rPr>
        <w:t xml:space="preserve">            </w:t>
      </w:r>
      <w:r w:rsidR="008E327C" w:rsidRPr="00270D21">
        <w:rPr>
          <w:sz w:val="20"/>
          <w:szCs w:val="20"/>
          <w:lang w:val="en-US"/>
        </w:rPr>
        <w:t xml:space="preserve">        </w:t>
      </w:r>
      <w:r w:rsidR="006E73DC" w:rsidRPr="00270D21">
        <w:rPr>
          <w:sz w:val="20"/>
          <w:szCs w:val="20"/>
          <w:lang w:val="en-US"/>
        </w:rPr>
        <w:t>(6)</w:t>
      </w:r>
    </w:p>
    <w:p w14:paraId="7FFE09BC" w14:textId="77B14B24" w:rsidR="00044097" w:rsidRDefault="00EF14C6" w:rsidP="008E327C">
      <w:pPr>
        <w:rPr>
          <w:sz w:val="20"/>
          <w:szCs w:val="20"/>
          <w:lang w:val="en-US"/>
        </w:rPr>
      </w:pPr>
      <m:oMath>
        <m:r>
          <w:rPr>
            <w:rFonts w:ascii="Cambria Math" w:hAnsi="Cambria Math"/>
            <w:sz w:val="18"/>
            <w:szCs w:val="18"/>
          </w:rPr>
          <m:t>z</m:t>
        </m:r>
        <m:r>
          <w:rPr>
            <w:rFonts w:ascii="Cambria Math" w:hAnsi="Cambria Math"/>
            <w:sz w:val="18"/>
            <w:szCs w:val="18"/>
            <w:lang w:val="en-US"/>
          </w:rPr>
          <m:t>(-h-</m:t>
        </m:r>
        <m:r>
          <w:rPr>
            <w:rFonts w:ascii="Cambria Math" w:hAnsi="Cambria Math"/>
            <w:sz w:val="18"/>
            <w:szCs w:val="18"/>
          </w:rPr>
          <m:t>δ</m:t>
        </m:r>
        <m:r>
          <w:rPr>
            <w:rFonts w:ascii="Cambria Math" w:hAnsi="Cambria Math"/>
            <w:sz w:val="18"/>
            <w:szCs w:val="18"/>
            <w:lang w:val="en-US"/>
          </w:rPr>
          <m:t>)-hh(h+</m:t>
        </m:r>
        <m:r>
          <w:rPr>
            <w:rFonts w:ascii="Cambria Math" w:hAnsi="Cambria Math"/>
            <w:sz w:val="18"/>
            <w:szCs w:val="18"/>
          </w:rPr>
          <m:t>δ</m:t>
        </m:r>
        <m:r>
          <w:rPr>
            <w:rFonts w:ascii="Cambria Math" w:hAnsi="Cambria Math"/>
            <w:sz w:val="18"/>
            <w:szCs w:val="18"/>
            <w:lang w:val="en-US"/>
          </w:rPr>
          <m:t>)z</m:t>
        </m:r>
        <m:sSub>
          <m:sSubPr>
            <m:ctrlPr>
              <w:rPr>
                <w:rFonts w:ascii="Cambria Math" w:hAnsi="Cambria Math"/>
                <w:i/>
                <w:sz w:val="18"/>
                <w:szCs w:val="18"/>
                <w:lang w:val="en-US"/>
              </w:rPr>
            </m:ctrlPr>
          </m:sSubPr>
          <m:e>
            <m:r>
              <w:rPr>
                <w:rFonts w:ascii="Cambria Math" w:hAnsi="Cambria Math"/>
                <w:sz w:val="18"/>
                <w:szCs w:val="18"/>
                <w:lang w:val="en-US"/>
              </w:rPr>
              <m:t>u</m:t>
            </m:r>
          </m:e>
          <m:sub>
            <m:r>
              <w:rPr>
                <w:rFonts w:ascii="Cambria Math" w:hAnsi="Cambria Math"/>
                <w:sz w:val="18"/>
                <w:szCs w:val="18"/>
                <w:lang w:val="en-US"/>
              </w:rPr>
              <m:t>α</m:t>
            </m:r>
          </m:sub>
        </m:sSub>
        <m:r>
          <w:rPr>
            <w:rFonts w:ascii="Cambria Math" w:hAnsi="Cambria Math"/>
            <w:sz w:val="18"/>
            <w:szCs w:val="18"/>
            <w:lang w:val="en-US"/>
          </w:rPr>
          <m:t xml:space="preserve">,  </m:t>
        </m:r>
        <m:sSub>
          <m:sSubPr>
            <m:ctrlPr>
              <w:rPr>
                <w:rFonts w:ascii="Cambria Math" w:hAnsi="Cambria Math"/>
                <w:i/>
                <w:sz w:val="18"/>
                <w:szCs w:val="18"/>
                <w:lang w:val="en-US"/>
              </w:rPr>
            </m:ctrlPr>
          </m:sSubPr>
          <m:e>
            <m:r>
              <w:rPr>
                <w:rFonts w:ascii="Cambria Math" w:hAnsi="Cambria Math"/>
                <w:sz w:val="18"/>
                <w:szCs w:val="18"/>
                <w:lang w:val="en-US"/>
              </w:rPr>
              <m:t>u</m:t>
            </m:r>
          </m:e>
          <m:sub>
            <m:r>
              <w:rPr>
                <w:rFonts w:ascii="Cambria Math" w:hAnsi="Cambria Math"/>
                <w:sz w:val="18"/>
                <w:szCs w:val="18"/>
                <w:lang w:val="en-US"/>
              </w:rPr>
              <m:t>β</m:t>
            </m:r>
          </m:sub>
        </m:sSub>
        <m:r>
          <w:rPr>
            <w:rFonts w:ascii="Cambria Math" w:hAnsi="Cambria Math"/>
            <w:sz w:val="18"/>
            <w:szCs w:val="18"/>
            <w:lang w:val="en-US"/>
          </w:rPr>
          <m:t xml:space="preserve">,  </m:t>
        </m:r>
        <m:sSub>
          <m:sSubPr>
            <m:ctrlPr>
              <w:rPr>
                <w:rFonts w:ascii="Cambria Math" w:hAnsi="Cambria Math"/>
                <w:i/>
                <w:sz w:val="18"/>
                <w:szCs w:val="18"/>
                <w:lang w:val="en-US"/>
              </w:rPr>
            </m:ctrlPr>
          </m:sSubPr>
          <m:e>
            <m:r>
              <m:rPr>
                <m:scr m:val="script"/>
              </m:rPr>
              <w:rPr>
                <w:rFonts w:ascii="Cambria Math" w:hAnsi="Cambria Math"/>
                <w:sz w:val="18"/>
                <w:szCs w:val="18"/>
              </w:rPr>
              <m:t>v</m:t>
            </m:r>
          </m:e>
          <m:sub>
            <m:r>
              <w:rPr>
                <w:rFonts w:ascii="Cambria Math" w:hAnsi="Cambria Math"/>
                <w:sz w:val="18"/>
                <w:szCs w:val="18"/>
                <w:lang w:val="en-US"/>
              </w:rPr>
              <m:t>α</m:t>
            </m:r>
          </m:sub>
        </m:sSub>
        <m:r>
          <w:rPr>
            <w:rFonts w:ascii="Cambria Math" w:hAnsi="Cambria Math"/>
            <w:sz w:val="18"/>
            <w:szCs w:val="18"/>
            <w:lang w:val="en-US"/>
          </w:rPr>
          <m:t xml:space="preserve">,  </m:t>
        </m:r>
        <m:sSub>
          <m:sSubPr>
            <m:ctrlPr>
              <w:rPr>
                <w:rFonts w:ascii="Cambria Math" w:hAnsi="Cambria Math"/>
                <w:i/>
                <w:sz w:val="18"/>
                <w:szCs w:val="18"/>
                <w:lang w:val="en-US"/>
              </w:rPr>
            </m:ctrlPr>
          </m:sSubPr>
          <m:e>
            <m:r>
              <m:rPr>
                <m:scr m:val="script"/>
              </m:rPr>
              <w:rPr>
                <w:rFonts w:ascii="Cambria Math" w:hAnsi="Cambria Math"/>
                <w:sz w:val="18"/>
                <w:szCs w:val="18"/>
              </w:rPr>
              <m:t>v</m:t>
            </m:r>
          </m:e>
          <m:sub>
            <m:r>
              <w:rPr>
                <w:rFonts w:ascii="Cambria Math" w:hAnsi="Cambria Math"/>
                <w:sz w:val="18"/>
                <w:szCs w:val="18"/>
                <w:lang w:val="en-US"/>
              </w:rPr>
              <m:t>β</m:t>
            </m:r>
          </m:sub>
        </m:sSub>
        <m:r>
          <w:rPr>
            <w:rFonts w:ascii="Cambria Math" w:hAnsi="Cambria Math"/>
            <w:sz w:val="18"/>
            <w:szCs w:val="18"/>
            <w:lang w:val="en-US"/>
          </w:rPr>
          <m:t>.</m:t>
        </m:r>
      </m:oMath>
      <w:r w:rsidR="00BC1D38">
        <w:rPr>
          <w:sz w:val="20"/>
          <w:szCs w:val="20"/>
          <w:lang w:val="en-US"/>
        </w:rPr>
        <w:t xml:space="preserve"> </w:t>
      </w:r>
    </w:p>
    <w:p w14:paraId="4FC87219" w14:textId="7A961FAB" w:rsidR="008E327C" w:rsidRPr="001912BA" w:rsidRDefault="00BC1181" w:rsidP="001912BA">
      <w:pPr>
        <w:ind w:firstLine="284"/>
        <w:jc w:val="both"/>
        <w:rPr>
          <w:sz w:val="20"/>
          <w:szCs w:val="20"/>
          <w:lang w:val="en-US"/>
        </w:rPr>
      </w:pPr>
      <w:r w:rsidRPr="00270D21">
        <w:rPr>
          <w:sz w:val="20"/>
          <w:szCs w:val="20"/>
          <w:lang w:val="en-US"/>
        </w:rPr>
        <w:lastRenderedPageBreak/>
        <w:t>Substituting (5) into (4), taking into account (1) and (2), we perform the integration of within the range of from to for the upper supporting layer and from to -for the lower supporting layer, respectively. Then, substituting into (6) taking into account (3), we perform the integration for the aggregate. In variables</w:t>
      </w:r>
      <w:r w:rsidR="001912BA">
        <w:rPr>
          <w:sz w:val="20"/>
          <w:szCs w:val="20"/>
          <w:lang w:val="en-US"/>
        </w:rPr>
        <w:t>:</w:t>
      </w:r>
    </w:p>
    <w:p w14:paraId="57CE0C36" w14:textId="1085F781" w:rsidR="00BC1181" w:rsidRPr="00270D21" w:rsidRDefault="001045F8" w:rsidP="001912BA">
      <w:pPr>
        <w:spacing w:before="120" w:after="120"/>
        <w:jc w:val="right"/>
        <w:rPr>
          <w:sz w:val="20"/>
          <w:szCs w:val="20"/>
          <w:lang w:val="en-US"/>
        </w:rPr>
      </w:pPr>
      <m:oMath>
        <m:sSub>
          <m:sSubPr>
            <m:ctrlPr>
              <w:rPr>
                <w:rFonts w:ascii="Cambria Math" w:hAnsi="Cambria Math"/>
                <w:i/>
                <w:sz w:val="18"/>
                <w:szCs w:val="18"/>
              </w:rPr>
            </m:ctrlPr>
          </m:sSubPr>
          <m:e>
            <m:r>
              <w:rPr>
                <w:rFonts w:ascii="Cambria Math"/>
                <w:sz w:val="18"/>
                <w:szCs w:val="18"/>
              </w:rPr>
              <m:t>u</m:t>
            </m:r>
          </m:e>
          <m:sub>
            <m:r>
              <w:rPr>
                <w:rFonts w:ascii="Cambria Math"/>
                <w:sz w:val="18"/>
                <w:szCs w:val="18"/>
              </w:rPr>
              <m:t>α</m:t>
            </m:r>
          </m:sub>
        </m:sSub>
        <m:r>
          <w:rPr>
            <w:rFonts w:ascii="Cambria Math"/>
            <w:sz w:val="18"/>
            <w:szCs w:val="18"/>
            <w:lang w:val="en-US"/>
          </w:rPr>
          <m:t>=</m:t>
        </m:r>
        <m:f>
          <m:fPr>
            <m:ctrlPr>
              <w:rPr>
                <w:rFonts w:ascii="Cambria Math" w:hAnsi="Cambria Math"/>
                <w:i/>
                <w:sz w:val="18"/>
                <w:szCs w:val="18"/>
              </w:rPr>
            </m:ctrlPr>
          </m:fPr>
          <m:num>
            <m:r>
              <w:rPr>
                <w:rFonts w:ascii="Cambria Math"/>
                <w:sz w:val="18"/>
                <w:szCs w:val="18"/>
                <w:lang w:val="en-US"/>
              </w:rPr>
              <m:t>1</m:t>
            </m:r>
          </m:num>
          <m:den>
            <m:r>
              <w:rPr>
                <w:rFonts w:ascii="Cambria Math"/>
                <w:sz w:val="18"/>
                <w:szCs w:val="18"/>
                <w:lang w:val="en-US"/>
              </w:rPr>
              <m:t>2</m:t>
            </m:r>
          </m:den>
        </m:f>
        <m:r>
          <w:rPr>
            <w:rFonts w:ascii="Cambria Math"/>
            <w:sz w:val="18"/>
            <w:szCs w:val="18"/>
            <w:lang w:val="en-US"/>
          </w:rPr>
          <m:t>(</m:t>
        </m:r>
        <m:sSub>
          <m:sSubPr>
            <m:ctrlPr>
              <w:rPr>
                <w:rFonts w:ascii="Cambria Math" w:hAnsi="Cambria Math"/>
                <w:i/>
                <w:sz w:val="18"/>
                <w:szCs w:val="18"/>
              </w:rPr>
            </m:ctrlPr>
          </m:sSubPr>
          <m:e>
            <m:r>
              <w:rPr>
                <w:rFonts w:ascii="Cambria Math"/>
                <w:sz w:val="18"/>
                <w:szCs w:val="18"/>
              </w:rPr>
              <m:t>u</m:t>
            </m:r>
          </m:e>
          <m:sub>
            <m:r>
              <w:rPr>
                <w:rFonts w:ascii="Cambria Math"/>
                <w:sz w:val="18"/>
                <w:szCs w:val="18"/>
                <w:lang w:val="en-US"/>
              </w:rPr>
              <m:t>1</m:t>
            </m:r>
          </m:sub>
        </m:sSub>
        <m:r>
          <w:rPr>
            <w:rFonts w:ascii="Cambria Math"/>
            <w:sz w:val="18"/>
            <w:szCs w:val="18"/>
            <w:lang w:val="en-US"/>
          </w:rPr>
          <m:t>+</m:t>
        </m:r>
        <m:sSub>
          <m:sSubPr>
            <m:ctrlPr>
              <w:rPr>
                <w:rFonts w:ascii="Cambria Math" w:hAnsi="Cambria Math"/>
                <w:i/>
                <w:sz w:val="18"/>
                <w:szCs w:val="18"/>
              </w:rPr>
            </m:ctrlPr>
          </m:sSubPr>
          <m:e>
            <m:r>
              <w:rPr>
                <w:rFonts w:ascii="Cambria Math"/>
                <w:sz w:val="18"/>
                <w:szCs w:val="18"/>
              </w:rPr>
              <m:t>u</m:t>
            </m:r>
          </m:e>
          <m:sub>
            <m:r>
              <w:rPr>
                <w:rFonts w:ascii="Cambria Math"/>
                <w:sz w:val="18"/>
                <w:szCs w:val="18"/>
                <w:lang w:val="en-US"/>
              </w:rPr>
              <m:t>2</m:t>
            </m:r>
          </m:sub>
        </m:sSub>
        <m:r>
          <w:rPr>
            <w:rFonts w:ascii="Cambria Math"/>
            <w:sz w:val="18"/>
            <w:szCs w:val="18"/>
            <w:lang w:val="en-US"/>
          </w:rPr>
          <m:t>),</m:t>
        </m:r>
        <m:sSub>
          <m:sSubPr>
            <m:ctrlPr>
              <w:rPr>
                <w:rFonts w:ascii="Cambria Math" w:hAnsi="Cambria Math"/>
                <w:i/>
                <w:sz w:val="18"/>
                <w:szCs w:val="18"/>
              </w:rPr>
            </m:ctrlPr>
          </m:sSubPr>
          <m:e>
            <m:r>
              <w:rPr>
                <w:rFonts w:ascii="Cambria Math"/>
                <w:sz w:val="18"/>
                <w:szCs w:val="18"/>
              </w:rPr>
              <m:t>u</m:t>
            </m:r>
          </m:e>
          <m:sub>
            <m:r>
              <w:rPr>
                <w:rFonts w:ascii="Cambria Math"/>
                <w:sz w:val="18"/>
                <w:szCs w:val="18"/>
              </w:rPr>
              <m:t>β</m:t>
            </m:r>
          </m:sub>
        </m:sSub>
        <m:r>
          <w:rPr>
            <w:rFonts w:ascii="Cambria Math"/>
            <w:sz w:val="18"/>
            <w:szCs w:val="18"/>
            <w:lang w:val="en-US"/>
          </w:rPr>
          <m:t>=</m:t>
        </m:r>
        <m:f>
          <m:fPr>
            <m:ctrlPr>
              <w:rPr>
                <w:rFonts w:ascii="Cambria Math" w:hAnsi="Cambria Math"/>
                <w:i/>
                <w:sz w:val="18"/>
                <w:szCs w:val="18"/>
              </w:rPr>
            </m:ctrlPr>
          </m:fPr>
          <m:num>
            <m:r>
              <w:rPr>
                <w:rFonts w:ascii="Cambria Math"/>
                <w:sz w:val="18"/>
                <w:szCs w:val="18"/>
                <w:lang w:val="en-US"/>
              </w:rPr>
              <m:t>1</m:t>
            </m:r>
          </m:num>
          <m:den>
            <m:r>
              <w:rPr>
                <w:rFonts w:ascii="Cambria Math"/>
                <w:sz w:val="18"/>
                <w:szCs w:val="18"/>
                <w:lang w:val="en-US"/>
              </w:rPr>
              <m:t>2</m:t>
            </m:r>
          </m:den>
        </m:f>
        <m:r>
          <w:rPr>
            <w:rFonts w:ascii="Cambria Math"/>
            <w:sz w:val="18"/>
            <w:szCs w:val="18"/>
            <w:lang w:val="en-US"/>
          </w:rPr>
          <m:t>(</m:t>
        </m:r>
        <m:sSub>
          <m:sSubPr>
            <m:ctrlPr>
              <w:rPr>
                <w:rFonts w:ascii="Cambria Math" w:hAnsi="Cambria Math"/>
                <w:i/>
                <w:sz w:val="18"/>
                <w:szCs w:val="18"/>
              </w:rPr>
            </m:ctrlPr>
          </m:sSubPr>
          <m:e>
            <m:r>
              <w:rPr>
                <w:rFonts w:ascii="Cambria Math"/>
                <w:sz w:val="18"/>
                <w:szCs w:val="18"/>
              </w:rPr>
              <m:t>u</m:t>
            </m:r>
          </m:e>
          <m:sub>
            <m:r>
              <w:rPr>
                <w:rFonts w:ascii="Cambria Math"/>
                <w:sz w:val="18"/>
                <w:szCs w:val="18"/>
                <w:lang w:val="en-US"/>
              </w:rPr>
              <m:t>1</m:t>
            </m:r>
          </m:sub>
        </m:sSub>
        <m:r>
          <w:rPr>
            <w:rFonts w:ascii="Cambria Math"/>
            <w:sz w:val="18"/>
            <w:szCs w:val="18"/>
            <w:lang w:val="en-US"/>
          </w:rPr>
          <m:t>-</m:t>
        </m:r>
        <m:sSub>
          <m:sSubPr>
            <m:ctrlPr>
              <w:rPr>
                <w:rFonts w:ascii="Cambria Math" w:hAnsi="Cambria Math"/>
                <w:i/>
                <w:sz w:val="18"/>
                <w:szCs w:val="18"/>
              </w:rPr>
            </m:ctrlPr>
          </m:sSubPr>
          <m:e>
            <m:r>
              <w:rPr>
                <w:rFonts w:ascii="Cambria Math"/>
                <w:sz w:val="18"/>
                <w:szCs w:val="18"/>
              </w:rPr>
              <m:t>u</m:t>
            </m:r>
          </m:e>
          <m:sub>
            <m:r>
              <w:rPr>
                <w:rFonts w:ascii="Cambria Math"/>
                <w:sz w:val="18"/>
                <w:szCs w:val="18"/>
                <w:lang w:val="en-US"/>
              </w:rPr>
              <m:t>2</m:t>
            </m:r>
          </m:sub>
        </m:sSub>
        <m:r>
          <w:rPr>
            <w:rFonts w:ascii="Cambria Math"/>
            <w:sz w:val="18"/>
            <w:szCs w:val="18"/>
            <w:lang w:val="en-US"/>
          </w:rPr>
          <m:t>),</m:t>
        </m:r>
        <m:sSub>
          <m:sSubPr>
            <m:ctrlPr>
              <w:rPr>
                <w:rFonts w:ascii="Cambria Math" w:hAnsi="Cambria Math"/>
                <w:i/>
                <w:sz w:val="18"/>
                <w:szCs w:val="18"/>
              </w:rPr>
            </m:ctrlPr>
          </m:sSubPr>
          <m:e>
            <m:r>
              <w:rPr>
                <w:rFonts w:ascii="Cambria Math"/>
                <w:sz w:val="18"/>
                <w:szCs w:val="18"/>
              </w:rPr>
              <m:t>ϑ</m:t>
            </m:r>
          </m:e>
          <m:sub>
            <m:r>
              <w:rPr>
                <w:rFonts w:ascii="Cambria Math"/>
                <w:sz w:val="18"/>
                <w:szCs w:val="18"/>
              </w:rPr>
              <m:t>α</m:t>
            </m:r>
          </m:sub>
        </m:sSub>
        <m:r>
          <w:rPr>
            <w:rFonts w:ascii="Cambria Math"/>
            <w:sz w:val="18"/>
            <w:szCs w:val="18"/>
            <w:lang w:val="en-US"/>
          </w:rPr>
          <m:t>=</m:t>
        </m:r>
        <m:f>
          <m:fPr>
            <m:ctrlPr>
              <w:rPr>
                <w:rFonts w:ascii="Cambria Math" w:hAnsi="Cambria Math"/>
                <w:i/>
                <w:sz w:val="18"/>
                <w:szCs w:val="18"/>
              </w:rPr>
            </m:ctrlPr>
          </m:fPr>
          <m:num>
            <m:r>
              <w:rPr>
                <w:rFonts w:ascii="Cambria Math"/>
                <w:sz w:val="18"/>
                <w:szCs w:val="18"/>
                <w:lang w:val="en-US"/>
              </w:rPr>
              <m:t>1</m:t>
            </m:r>
          </m:num>
          <m:den>
            <m:r>
              <w:rPr>
                <w:rFonts w:ascii="Cambria Math"/>
                <w:sz w:val="18"/>
                <w:szCs w:val="18"/>
                <w:lang w:val="en-US"/>
              </w:rPr>
              <m:t>2</m:t>
            </m:r>
          </m:den>
        </m:f>
        <m:r>
          <w:rPr>
            <w:rFonts w:ascii="Cambria Math"/>
            <w:sz w:val="18"/>
            <w:szCs w:val="18"/>
            <w:lang w:val="en-US"/>
          </w:rPr>
          <m:t>(</m:t>
        </m:r>
        <m:sSub>
          <m:sSubPr>
            <m:ctrlPr>
              <w:rPr>
                <w:rFonts w:ascii="Cambria Math" w:hAnsi="Cambria Math"/>
                <w:i/>
                <w:sz w:val="18"/>
                <w:szCs w:val="18"/>
              </w:rPr>
            </m:ctrlPr>
          </m:sSubPr>
          <m:e>
            <m:r>
              <w:rPr>
                <w:rFonts w:ascii="Cambria Math"/>
                <w:sz w:val="18"/>
                <w:szCs w:val="18"/>
              </w:rPr>
              <m:t>ϑ</m:t>
            </m:r>
          </m:e>
          <m:sub>
            <m:r>
              <w:rPr>
                <w:rFonts w:ascii="Cambria Math"/>
                <w:sz w:val="18"/>
                <w:szCs w:val="18"/>
                <w:lang w:val="en-US"/>
              </w:rPr>
              <m:t>1</m:t>
            </m:r>
          </m:sub>
        </m:sSub>
        <m:r>
          <w:rPr>
            <w:rFonts w:ascii="Cambria Math"/>
            <w:sz w:val="18"/>
            <w:szCs w:val="18"/>
            <w:lang w:val="en-US"/>
          </w:rPr>
          <m:t>+</m:t>
        </m:r>
        <m:sSub>
          <m:sSubPr>
            <m:ctrlPr>
              <w:rPr>
                <w:rFonts w:ascii="Cambria Math" w:hAnsi="Cambria Math"/>
                <w:i/>
                <w:sz w:val="18"/>
                <w:szCs w:val="18"/>
              </w:rPr>
            </m:ctrlPr>
          </m:sSubPr>
          <m:e>
            <m:r>
              <w:rPr>
                <w:rFonts w:ascii="Cambria Math"/>
                <w:sz w:val="18"/>
                <w:szCs w:val="18"/>
              </w:rPr>
              <m:t>ϑ</m:t>
            </m:r>
          </m:e>
          <m:sub>
            <m:r>
              <w:rPr>
                <w:rFonts w:ascii="Cambria Math"/>
                <w:sz w:val="18"/>
                <w:szCs w:val="18"/>
                <w:lang w:val="en-US"/>
              </w:rPr>
              <m:t>2</m:t>
            </m:r>
          </m:sub>
        </m:sSub>
        <m:r>
          <w:rPr>
            <w:rFonts w:ascii="Cambria Math"/>
            <w:sz w:val="18"/>
            <w:szCs w:val="18"/>
            <w:lang w:val="en-US"/>
          </w:rPr>
          <m:t>),</m:t>
        </m:r>
        <m:sSub>
          <m:sSubPr>
            <m:ctrlPr>
              <w:rPr>
                <w:rFonts w:ascii="Cambria Math" w:hAnsi="Cambria Math"/>
                <w:i/>
                <w:sz w:val="18"/>
                <w:szCs w:val="18"/>
              </w:rPr>
            </m:ctrlPr>
          </m:sSubPr>
          <m:e>
            <m:r>
              <w:rPr>
                <w:rFonts w:ascii="Cambria Math"/>
                <w:sz w:val="18"/>
                <w:szCs w:val="18"/>
              </w:rPr>
              <m:t>ϑ</m:t>
            </m:r>
          </m:e>
          <m:sub>
            <m:r>
              <w:rPr>
                <w:rFonts w:ascii="Cambria Math"/>
                <w:sz w:val="18"/>
                <w:szCs w:val="18"/>
              </w:rPr>
              <m:t>β</m:t>
            </m:r>
          </m:sub>
        </m:sSub>
        <m:r>
          <w:rPr>
            <w:rFonts w:ascii="Cambria Math"/>
            <w:sz w:val="18"/>
            <w:szCs w:val="18"/>
            <w:lang w:val="en-US"/>
          </w:rPr>
          <m:t>=</m:t>
        </m:r>
        <m:f>
          <m:fPr>
            <m:ctrlPr>
              <w:rPr>
                <w:rFonts w:ascii="Cambria Math" w:hAnsi="Cambria Math"/>
                <w:i/>
                <w:sz w:val="18"/>
                <w:szCs w:val="18"/>
              </w:rPr>
            </m:ctrlPr>
          </m:fPr>
          <m:num>
            <m:r>
              <w:rPr>
                <w:rFonts w:ascii="Cambria Math"/>
                <w:sz w:val="18"/>
                <w:szCs w:val="18"/>
                <w:lang w:val="en-US"/>
              </w:rPr>
              <m:t>1</m:t>
            </m:r>
          </m:num>
          <m:den>
            <m:r>
              <w:rPr>
                <w:rFonts w:ascii="Cambria Math"/>
                <w:sz w:val="18"/>
                <w:szCs w:val="18"/>
                <w:lang w:val="en-US"/>
              </w:rPr>
              <m:t>2</m:t>
            </m:r>
          </m:den>
        </m:f>
        <m:r>
          <w:rPr>
            <w:rFonts w:ascii="Cambria Math"/>
            <w:sz w:val="18"/>
            <w:szCs w:val="18"/>
            <w:lang w:val="en-US"/>
          </w:rPr>
          <m:t>(</m:t>
        </m:r>
        <m:sSub>
          <m:sSubPr>
            <m:ctrlPr>
              <w:rPr>
                <w:rFonts w:ascii="Cambria Math" w:hAnsi="Cambria Math"/>
                <w:i/>
                <w:sz w:val="18"/>
                <w:szCs w:val="18"/>
              </w:rPr>
            </m:ctrlPr>
          </m:sSubPr>
          <m:e>
            <m:r>
              <w:rPr>
                <w:rFonts w:ascii="Cambria Math"/>
                <w:sz w:val="18"/>
                <w:szCs w:val="18"/>
              </w:rPr>
              <m:t>ϑ</m:t>
            </m:r>
          </m:e>
          <m:sub>
            <m:r>
              <w:rPr>
                <w:rFonts w:ascii="Cambria Math"/>
                <w:sz w:val="18"/>
                <w:szCs w:val="18"/>
                <w:lang w:val="en-US"/>
              </w:rPr>
              <m:t>1</m:t>
            </m:r>
          </m:sub>
        </m:sSub>
        <m:r>
          <w:rPr>
            <w:rFonts w:ascii="Cambria Math"/>
            <w:sz w:val="18"/>
            <w:szCs w:val="18"/>
            <w:lang w:val="en-US"/>
          </w:rPr>
          <m:t>-</m:t>
        </m:r>
        <m:sSub>
          <m:sSubPr>
            <m:ctrlPr>
              <w:rPr>
                <w:rFonts w:ascii="Cambria Math" w:hAnsi="Cambria Math"/>
                <w:i/>
                <w:sz w:val="18"/>
                <w:szCs w:val="18"/>
              </w:rPr>
            </m:ctrlPr>
          </m:sSubPr>
          <m:e>
            <m:r>
              <w:rPr>
                <w:rFonts w:ascii="Cambria Math"/>
                <w:sz w:val="18"/>
                <w:szCs w:val="18"/>
              </w:rPr>
              <m:t>ϑ</m:t>
            </m:r>
          </m:e>
          <m:sub>
            <m:r>
              <w:rPr>
                <w:rFonts w:ascii="Cambria Math"/>
                <w:sz w:val="18"/>
                <w:szCs w:val="18"/>
                <w:lang w:val="en-US"/>
              </w:rPr>
              <m:t>2</m:t>
            </m:r>
          </m:sub>
        </m:sSub>
        <m:r>
          <w:rPr>
            <w:rFonts w:ascii="Cambria Math"/>
            <w:sz w:val="18"/>
            <w:szCs w:val="18"/>
            <w:lang w:val="en-US"/>
          </w:rPr>
          <m:t>)</m:t>
        </m:r>
      </m:oMath>
      <w:r w:rsidR="008E327C" w:rsidRPr="00270D21">
        <w:rPr>
          <w:position w:val="-26"/>
          <w:sz w:val="20"/>
          <w:szCs w:val="20"/>
          <w:lang w:val="en-US"/>
        </w:rPr>
        <w:t xml:space="preserve"> </w:t>
      </w:r>
      <w:r w:rsidR="00786896" w:rsidRPr="00270D21">
        <w:rPr>
          <w:position w:val="-26"/>
          <w:sz w:val="20"/>
          <w:szCs w:val="20"/>
          <w:lang w:val="en-US"/>
        </w:rPr>
        <w:t xml:space="preserve">   </w:t>
      </w:r>
      <w:r w:rsidR="00FC5246">
        <w:rPr>
          <w:position w:val="-26"/>
          <w:sz w:val="20"/>
          <w:szCs w:val="20"/>
          <w:lang w:val="en-US"/>
        </w:rPr>
        <w:t xml:space="preserve">        </w:t>
      </w:r>
      <w:r w:rsidR="00786896" w:rsidRPr="00270D21">
        <w:rPr>
          <w:position w:val="-26"/>
          <w:sz w:val="20"/>
          <w:szCs w:val="20"/>
          <w:lang w:val="en-US"/>
        </w:rPr>
        <w:t xml:space="preserve">   </w:t>
      </w:r>
      <w:r w:rsidR="008E327C" w:rsidRPr="00270D21">
        <w:rPr>
          <w:position w:val="-26"/>
          <w:sz w:val="20"/>
          <w:szCs w:val="20"/>
          <w:lang w:val="en-US"/>
        </w:rPr>
        <w:t xml:space="preserve"> </w:t>
      </w:r>
      <w:r w:rsidR="00BC1181" w:rsidRPr="00270D21">
        <w:rPr>
          <w:sz w:val="20"/>
          <w:szCs w:val="20"/>
          <w:lang w:val="en-US"/>
        </w:rPr>
        <w:t xml:space="preserve"> (7)</w:t>
      </w:r>
    </w:p>
    <w:p w14:paraId="6777F1EF" w14:textId="77777777" w:rsidR="001912BA" w:rsidRDefault="00267396" w:rsidP="003C2960">
      <w:pPr>
        <w:jc w:val="both"/>
        <w:rPr>
          <w:iCs/>
          <w:sz w:val="20"/>
          <w:szCs w:val="20"/>
          <w:lang w:val="en-US"/>
        </w:rPr>
      </w:pPr>
      <w:r w:rsidRPr="00270D21">
        <w:rPr>
          <w:iCs/>
          <w:sz w:val="20"/>
          <w:szCs w:val="20"/>
          <w:lang w:val="en-US"/>
        </w:rPr>
        <w:t xml:space="preserve">by performing the operations specified in (6), we obtain a system of five </w:t>
      </w:r>
      <w:proofErr w:type="spellStart"/>
      <w:r w:rsidRPr="00270D21">
        <w:rPr>
          <w:iCs/>
          <w:sz w:val="20"/>
          <w:szCs w:val="20"/>
          <w:lang w:val="en-US"/>
        </w:rPr>
        <w:t>integro</w:t>
      </w:r>
      <w:proofErr w:type="spellEnd"/>
      <w:r w:rsidRPr="00270D21">
        <w:rPr>
          <w:iCs/>
          <w:sz w:val="20"/>
          <w:szCs w:val="20"/>
          <w:lang w:val="en-US"/>
        </w:rPr>
        <w:t>-differential equations describing the oscillation of a three-layer shell in a vacuum:</w:t>
      </w:r>
    </w:p>
    <w:p w14:paraId="16B7595F" w14:textId="0A52E6B5" w:rsidR="008E327C" w:rsidRPr="00270D21" w:rsidRDefault="001045F8" w:rsidP="001912BA">
      <w:pPr>
        <w:spacing w:before="120" w:after="120"/>
        <w:jc w:val="right"/>
        <w:rPr>
          <w:iCs/>
          <w:sz w:val="20"/>
          <w:szCs w:val="20"/>
          <w:lang w:val="en-US"/>
        </w:rPr>
      </w:pPr>
      <m:oMathPara>
        <m:oMath>
          <m:f>
            <m:fPr>
              <m:ctrlPr>
                <w:rPr>
                  <w:rFonts w:ascii="Cambria Math" w:hAnsi="Cambria Math"/>
                  <w:i/>
                  <w:sz w:val="18"/>
                  <w:szCs w:val="18"/>
                </w:rPr>
              </m:ctrlPr>
            </m:fPr>
            <m:num>
              <m:r>
                <w:rPr>
                  <w:rFonts w:ascii="Cambria Math"/>
                  <w:sz w:val="18"/>
                  <w:szCs w:val="18"/>
                  <w:lang w:val="en-US"/>
                </w:rPr>
                <m:t>1</m:t>
              </m:r>
            </m:num>
            <m:den>
              <m:r>
                <w:rPr>
                  <w:rFonts w:ascii="Cambria Math"/>
                  <w:sz w:val="18"/>
                  <w:szCs w:val="18"/>
                </w:rPr>
                <m:t>s</m:t>
              </m:r>
              <m:func>
                <m:funcPr>
                  <m:ctrlPr>
                    <w:rPr>
                      <w:rFonts w:ascii="Cambria Math" w:hAnsi="Cambria Math"/>
                      <w:i/>
                      <w:sz w:val="18"/>
                      <w:szCs w:val="18"/>
                    </w:rPr>
                  </m:ctrlPr>
                </m:funcPr>
                <m:fName>
                  <m:r>
                    <w:rPr>
                      <w:rFonts w:ascii="Cambria Math"/>
                      <w:sz w:val="18"/>
                      <w:szCs w:val="18"/>
                    </w:rPr>
                    <m:t>sin</m:t>
                  </m:r>
                </m:fName>
                <m:e>
                  <m:r>
                    <w:rPr>
                      <w:rFonts w:ascii="Cambria Math"/>
                      <w:sz w:val="18"/>
                      <w:szCs w:val="18"/>
                    </w:rPr>
                    <m:t>γ</m:t>
                  </m:r>
                </m:e>
              </m:func>
            </m:den>
          </m:f>
          <m:r>
            <w:rPr>
              <w:rFonts w:ascii="Cambria Math" w:hAnsi="Cambria Math" w:cs="Cambria Math"/>
              <w:sz w:val="18"/>
              <w:szCs w:val="18"/>
              <w:lang w:val="en-US"/>
            </w:rPr>
            <m:t>⋅</m:t>
          </m:r>
          <m:acc>
            <m:accPr>
              <m:chr m:val="̃"/>
              <m:ctrlPr>
                <w:rPr>
                  <w:rFonts w:ascii="Cambria Math" w:hAnsi="Cambria Math"/>
                  <w:i/>
                  <w:sz w:val="18"/>
                  <w:szCs w:val="18"/>
                </w:rPr>
              </m:ctrlPr>
            </m:accPr>
            <m:e>
              <m:r>
                <w:rPr>
                  <w:rFonts w:ascii="Cambria Math"/>
                  <w:sz w:val="18"/>
                  <w:szCs w:val="18"/>
                </w:rPr>
                <m:t>k</m:t>
              </m:r>
            </m:e>
          </m:acc>
          <m:r>
            <w:rPr>
              <w:rFonts w:ascii="Cambria Math"/>
              <w:sz w:val="18"/>
              <w:szCs w:val="18"/>
              <w:lang w:val="en-US"/>
            </w:rPr>
            <m:t>(</m:t>
          </m:r>
          <m:r>
            <w:rPr>
              <w:rFonts w:ascii="Cambria Math"/>
              <w:sz w:val="18"/>
              <w:szCs w:val="18"/>
            </w:rPr>
            <m:t>t</m:t>
          </m:r>
          <m:r>
            <w:rPr>
              <w:rFonts w:ascii="Cambria Math"/>
              <w:sz w:val="18"/>
              <w:szCs w:val="18"/>
              <w:lang w:val="en-US"/>
            </w:rPr>
            <m:t>)</m:t>
          </m:r>
          <m:r>
            <w:rPr>
              <w:rFonts w:ascii="Cambria Math" w:hAnsi="Cambria Math" w:cs="Cambria Math"/>
              <w:sz w:val="18"/>
              <w:szCs w:val="18"/>
              <w:lang w:val="en-US"/>
            </w:rPr>
            <m:t>⋅</m:t>
          </m:r>
          <m:d>
            <m:dPr>
              <m:begChr m:val="["/>
              <m:endChr m:val="]"/>
              <m:ctrlPr>
                <w:rPr>
                  <w:rFonts w:ascii="Cambria Math" w:hAnsi="Cambria Math"/>
                  <w:i/>
                  <w:sz w:val="18"/>
                  <w:szCs w:val="18"/>
                </w:rPr>
              </m:ctrlPr>
            </m:dPr>
            <m:e>
              <m:d>
                <m:dPr>
                  <m:ctrlPr>
                    <w:rPr>
                      <w:rFonts w:ascii="Cambria Math" w:hAnsi="Cambria Math"/>
                      <w:i/>
                      <w:sz w:val="18"/>
                      <w:szCs w:val="18"/>
                    </w:rPr>
                  </m:ctrlPr>
                </m:dPr>
                <m:e>
                  <m:f>
                    <m:fPr>
                      <m:ctrlPr>
                        <w:rPr>
                          <w:rFonts w:ascii="Cambria Math" w:hAnsi="Cambria Math"/>
                          <w:i/>
                          <w:sz w:val="18"/>
                          <w:szCs w:val="18"/>
                        </w:rPr>
                      </m:ctrlPr>
                    </m:fPr>
                    <m:num>
                      <m:r>
                        <w:rPr>
                          <w:rFonts w:ascii="Cambria Math"/>
                          <w:sz w:val="18"/>
                          <w:szCs w:val="18"/>
                          <w:lang w:val="en-US"/>
                        </w:rPr>
                        <m:t>1</m:t>
                      </m:r>
                    </m:num>
                    <m:den>
                      <m:r>
                        <w:rPr>
                          <w:rFonts w:ascii="Cambria Math"/>
                          <w:sz w:val="18"/>
                          <w:szCs w:val="18"/>
                        </w:rPr>
                        <m:t>s</m:t>
                      </m:r>
                      <m:func>
                        <m:funcPr>
                          <m:ctrlPr>
                            <w:rPr>
                              <w:rFonts w:ascii="Cambria Math" w:hAnsi="Cambria Math"/>
                              <w:i/>
                              <w:sz w:val="18"/>
                              <w:szCs w:val="18"/>
                            </w:rPr>
                          </m:ctrlPr>
                        </m:funcPr>
                        <m:fName>
                          <m:r>
                            <w:rPr>
                              <w:rFonts w:ascii="Cambria Math"/>
                              <w:sz w:val="18"/>
                              <w:szCs w:val="18"/>
                            </w:rPr>
                            <m:t>sin</m:t>
                          </m:r>
                        </m:fName>
                        <m:e>
                          <m:r>
                            <w:rPr>
                              <w:rFonts w:ascii="Cambria Math"/>
                              <w:sz w:val="18"/>
                              <w:szCs w:val="18"/>
                            </w:rPr>
                            <m:t>γ</m:t>
                          </m:r>
                        </m:e>
                      </m:func>
                    </m:den>
                  </m:f>
                  <m:r>
                    <w:rPr>
                      <w:rFonts w:ascii="Cambria Math" w:hAnsi="Cambria Math" w:cs="Cambria Math"/>
                      <w:sz w:val="18"/>
                      <w:szCs w:val="18"/>
                      <w:lang w:val="en-US"/>
                    </w:rPr>
                    <m:t>⋅</m:t>
                  </m:r>
                  <m:f>
                    <m:fPr>
                      <m:ctrlPr>
                        <w:rPr>
                          <w:rFonts w:ascii="Cambria Math" w:hAnsi="Cambria Math"/>
                          <w:i/>
                          <w:sz w:val="18"/>
                          <w:szCs w:val="18"/>
                        </w:rPr>
                      </m:ctrlPr>
                    </m:fPr>
                    <m:num>
                      <m:r>
                        <w:rPr>
                          <w:rFonts w:ascii="Cambria Math"/>
                          <w:sz w:val="18"/>
                          <w:szCs w:val="18"/>
                          <w:lang w:val="en-US"/>
                        </w:rPr>
                        <m:t>∂</m:t>
                      </m:r>
                      <m:sSub>
                        <m:sSubPr>
                          <m:ctrlPr>
                            <w:rPr>
                              <w:rFonts w:ascii="Cambria Math" w:hAnsi="Cambria Math"/>
                              <w:i/>
                              <w:sz w:val="18"/>
                              <w:szCs w:val="18"/>
                            </w:rPr>
                          </m:ctrlPr>
                        </m:sSubPr>
                        <m:e>
                          <m:r>
                            <w:rPr>
                              <w:rFonts w:ascii="Cambria Math"/>
                              <w:sz w:val="18"/>
                              <w:szCs w:val="18"/>
                            </w:rPr>
                            <m:t>ϑ</m:t>
                          </m:r>
                        </m:e>
                        <m:sub>
                          <m:r>
                            <w:rPr>
                              <w:rFonts w:ascii="Cambria Math"/>
                              <w:sz w:val="18"/>
                              <w:szCs w:val="18"/>
                            </w:rPr>
                            <m:t>α</m:t>
                          </m:r>
                        </m:sub>
                      </m:sSub>
                    </m:num>
                    <m:den>
                      <m:r>
                        <w:rPr>
                          <w:rFonts w:ascii="Cambria Math"/>
                          <w:sz w:val="18"/>
                          <w:szCs w:val="18"/>
                          <w:lang w:val="en-US"/>
                        </w:rPr>
                        <m:t>∂</m:t>
                      </m:r>
                      <m:r>
                        <w:rPr>
                          <w:rFonts w:ascii="Cambria Math"/>
                          <w:sz w:val="18"/>
                          <w:szCs w:val="18"/>
                        </w:rPr>
                        <m:t>φ</m:t>
                      </m:r>
                    </m:den>
                  </m:f>
                  <m:r>
                    <w:rPr>
                      <w:rFonts w:ascii="Cambria Math"/>
                      <w:sz w:val="18"/>
                      <w:szCs w:val="18"/>
                      <w:lang w:val="en-US"/>
                    </w:rPr>
                    <m:t>-</m:t>
                  </m:r>
                  <m:func>
                    <m:funcPr>
                      <m:ctrlPr>
                        <w:rPr>
                          <w:rFonts w:ascii="Cambria Math" w:hAnsi="Cambria Math"/>
                          <w:i/>
                          <w:sz w:val="18"/>
                          <w:szCs w:val="18"/>
                        </w:rPr>
                      </m:ctrlPr>
                    </m:funcPr>
                    <m:fName>
                      <m:r>
                        <w:rPr>
                          <w:rFonts w:ascii="Cambria Math"/>
                          <w:sz w:val="18"/>
                          <w:szCs w:val="18"/>
                        </w:rPr>
                        <m:t>cos</m:t>
                      </m:r>
                    </m:fName>
                    <m:e>
                      <m:r>
                        <w:rPr>
                          <w:rFonts w:ascii="Cambria Math"/>
                          <w:sz w:val="18"/>
                          <w:szCs w:val="18"/>
                        </w:rPr>
                        <m:t>γ</m:t>
                      </m:r>
                    </m:e>
                  </m:func>
                  <m:r>
                    <w:rPr>
                      <w:rFonts w:ascii="Cambria Math" w:hAnsi="Cambria Math" w:cs="Cambria Math"/>
                      <w:sz w:val="18"/>
                      <w:szCs w:val="18"/>
                      <w:lang w:val="en-US"/>
                    </w:rPr>
                    <m:t>⋅</m:t>
                  </m:r>
                  <m:r>
                    <w:rPr>
                      <w:rFonts w:ascii="Cambria Math" w:hAnsi="Cambria Math"/>
                      <w:sz w:val="18"/>
                      <w:szCs w:val="18"/>
                      <w:lang w:val="en-US"/>
                    </w:rPr>
                    <m:t>≤</m:t>
                  </m:r>
                  <m:f>
                    <m:fPr>
                      <m:ctrlPr>
                        <w:rPr>
                          <w:rFonts w:ascii="Cambria Math" w:hAnsi="Cambria Math"/>
                          <w:i/>
                          <w:sz w:val="18"/>
                          <w:szCs w:val="18"/>
                        </w:rPr>
                      </m:ctrlPr>
                    </m:fPr>
                    <m:num>
                      <m:r>
                        <w:rPr>
                          <w:rFonts w:ascii="Cambria Math"/>
                          <w:sz w:val="18"/>
                          <w:szCs w:val="18"/>
                        </w:rPr>
                        <m:t>w</m:t>
                      </m:r>
                    </m:num>
                    <m:den>
                      <m:r>
                        <w:rPr>
                          <w:rFonts w:ascii="Cambria Math"/>
                          <w:sz w:val="18"/>
                          <w:szCs w:val="18"/>
                        </w:rPr>
                        <m:t>s</m:t>
                      </m:r>
                      <m:func>
                        <m:funcPr>
                          <m:ctrlPr>
                            <w:rPr>
                              <w:rFonts w:ascii="Cambria Math" w:hAnsi="Cambria Math"/>
                              <w:i/>
                              <w:sz w:val="18"/>
                              <w:szCs w:val="18"/>
                            </w:rPr>
                          </m:ctrlPr>
                        </m:funcPr>
                        <m:fName>
                          <m:r>
                            <w:rPr>
                              <w:rFonts w:ascii="Cambria Math"/>
                              <w:sz w:val="18"/>
                              <w:szCs w:val="18"/>
                            </w:rPr>
                            <m:t>sin</m:t>
                          </m:r>
                        </m:fName>
                        <m:e>
                          <m:r>
                            <w:rPr>
                              <w:rFonts w:ascii="Cambria Math"/>
                              <w:sz w:val="18"/>
                              <w:szCs w:val="18"/>
                            </w:rPr>
                            <m:t>γ</m:t>
                          </m:r>
                        </m:e>
                      </m:func>
                    </m:den>
                  </m:f>
                  <m:r>
                    <w:rPr>
                      <w:rFonts w:ascii="Cambria Math"/>
                      <w:sz w:val="18"/>
                      <w:szCs w:val="18"/>
                      <w:lang w:val="en-US"/>
                    </w:rPr>
                    <m:t>+</m:t>
                  </m:r>
                  <m:r>
                    <w:rPr>
                      <w:rFonts w:ascii="Cambria Math"/>
                      <w:sz w:val="18"/>
                      <w:szCs w:val="18"/>
                    </w:rPr>
                    <m:t>ν</m:t>
                  </m:r>
                  <m:r>
                    <w:rPr>
                      <w:rFonts w:ascii="Cambria Math"/>
                      <w:sz w:val="18"/>
                      <w:szCs w:val="18"/>
                      <w:lang w:val="en-US"/>
                    </w:rPr>
                    <m:t>(</m:t>
                  </m:r>
                  <m:r>
                    <w:rPr>
                      <w:rFonts w:ascii="Cambria Math"/>
                      <w:sz w:val="18"/>
                      <w:szCs w:val="18"/>
                    </w:rPr>
                    <m:t>t</m:t>
                  </m:r>
                  <m:r>
                    <w:rPr>
                      <w:rFonts w:ascii="Cambria Math"/>
                      <w:sz w:val="18"/>
                      <w:szCs w:val="18"/>
                      <w:lang w:val="en-US"/>
                    </w:rPr>
                    <m:t>)</m:t>
                  </m:r>
                  <m:r>
                    <w:rPr>
                      <w:rFonts w:ascii="Cambria Math" w:hAnsi="Cambria Math" w:cs="Cambria Math"/>
                      <w:sz w:val="18"/>
                      <w:szCs w:val="18"/>
                      <w:lang w:val="en-US"/>
                    </w:rPr>
                    <m:t>⋅</m:t>
                  </m:r>
                  <m:f>
                    <m:fPr>
                      <m:ctrlPr>
                        <w:rPr>
                          <w:rFonts w:ascii="Cambria Math" w:hAnsi="Cambria Math"/>
                          <w:i/>
                          <w:sz w:val="18"/>
                          <w:szCs w:val="18"/>
                        </w:rPr>
                      </m:ctrlPr>
                    </m:fPr>
                    <m:num>
                      <m:r>
                        <w:rPr>
                          <w:rFonts w:ascii="Cambria Math"/>
                          <w:sz w:val="18"/>
                          <w:szCs w:val="18"/>
                          <w:lang w:val="en-US"/>
                        </w:rPr>
                        <m:t>∂</m:t>
                      </m:r>
                      <m:sSub>
                        <m:sSubPr>
                          <m:ctrlPr>
                            <w:rPr>
                              <w:rFonts w:ascii="Cambria Math" w:hAnsi="Cambria Math"/>
                              <w:i/>
                              <w:sz w:val="18"/>
                              <w:szCs w:val="18"/>
                            </w:rPr>
                          </m:ctrlPr>
                        </m:sSubPr>
                        <m:e>
                          <m:r>
                            <w:rPr>
                              <w:rFonts w:ascii="Cambria Math"/>
                              <w:sz w:val="18"/>
                              <w:szCs w:val="18"/>
                            </w:rPr>
                            <m:t>u</m:t>
                          </m:r>
                        </m:e>
                        <m:sub>
                          <m:r>
                            <w:rPr>
                              <w:rFonts w:ascii="Cambria Math"/>
                              <w:sz w:val="18"/>
                              <w:szCs w:val="18"/>
                            </w:rPr>
                            <m:t>α</m:t>
                          </m:r>
                        </m:sub>
                      </m:sSub>
                    </m:num>
                    <m:den>
                      <m:r>
                        <w:rPr>
                          <w:rFonts w:ascii="Cambria Math"/>
                          <w:sz w:val="18"/>
                          <w:szCs w:val="18"/>
                          <w:lang w:val="en-US"/>
                        </w:rPr>
                        <m:t>∂</m:t>
                      </m:r>
                      <m:r>
                        <w:rPr>
                          <w:rFonts w:ascii="Cambria Math"/>
                          <w:sz w:val="18"/>
                          <w:szCs w:val="18"/>
                        </w:rPr>
                        <m:t>s</m:t>
                      </m:r>
                    </m:den>
                  </m:f>
                </m:e>
              </m:d>
              <m:r>
                <w:rPr>
                  <w:rFonts w:ascii="Cambria Math" w:hAnsi="Cambria Math" w:cs="Cambria Math"/>
                  <w:sz w:val="18"/>
                  <w:szCs w:val="18"/>
                  <w:lang w:val="en-US"/>
                </w:rPr>
                <m:t>⋅</m:t>
              </m:r>
              <m:func>
                <m:funcPr>
                  <m:ctrlPr>
                    <w:rPr>
                      <w:rFonts w:ascii="Cambria Math" w:hAnsi="Cambria Math"/>
                      <w:i/>
                      <w:sz w:val="18"/>
                      <w:szCs w:val="18"/>
                    </w:rPr>
                  </m:ctrlPr>
                </m:funcPr>
                <m:fName>
                  <m:r>
                    <w:rPr>
                      <w:rFonts w:ascii="Cambria Math"/>
                      <w:sz w:val="18"/>
                      <w:szCs w:val="18"/>
                    </w:rPr>
                    <m:t>cos</m:t>
                  </m:r>
                </m:fName>
                <m:e>
                  <m:r>
                    <w:rPr>
                      <w:rFonts w:ascii="Cambria Math"/>
                      <w:sz w:val="18"/>
                      <w:szCs w:val="18"/>
                    </w:rPr>
                    <m:t>γ</m:t>
                  </m:r>
                </m:e>
              </m:func>
              <m:r>
                <w:rPr>
                  <w:rFonts w:ascii="Cambria Math"/>
                  <w:sz w:val="18"/>
                  <w:szCs w:val="18"/>
                  <w:lang w:val="en-US"/>
                </w:rPr>
                <m:t>+</m:t>
              </m:r>
              <m:f>
                <m:fPr>
                  <m:ctrlPr>
                    <w:rPr>
                      <w:rFonts w:ascii="Cambria Math" w:hAnsi="Cambria Math"/>
                      <w:i/>
                      <w:sz w:val="18"/>
                      <w:szCs w:val="18"/>
                    </w:rPr>
                  </m:ctrlPr>
                </m:fPr>
                <m:num>
                  <m:r>
                    <w:rPr>
                      <w:rFonts w:ascii="Cambria Math"/>
                      <w:sz w:val="18"/>
                      <w:szCs w:val="18"/>
                      <w:lang w:val="en-US"/>
                    </w:rPr>
                    <m:t>1</m:t>
                  </m:r>
                </m:num>
                <m:den>
                  <m:r>
                    <w:rPr>
                      <w:rFonts w:ascii="Cambria Math"/>
                      <w:sz w:val="18"/>
                      <w:szCs w:val="18"/>
                    </w:rPr>
                    <m:t>s</m:t>
                  </m:r>
                </m:den>
              </m:f>
              <m:r>
                <w:rPr>
                  <w:rFonts w:ascii="Cambria Math" w:hAnsi="Cambria Math" w:cs="Cambria Math"/>
                  <w:sz w:val="18"/>
                  <w:szCs w:val="18"/>
                  <w:lang w:val="en-US"/>
                </w:rPr>
                <m:t>⋅</m:t>
              </m:r>
              <m:func>
                <m:funcPr>
                  <m:ctrlPr>
                    <w:rPr>
                      <w:rFonts w:ascii="Cambria Math" w:hAnsi="Cambria Math"/>
                      <w:i/>
                      <w:sz w:val="18"/>
                      <w:szCs w:val="18"/>
                    </w:rPr>
                  </m:ctrlPr>
                </m:funcPr>
                <m:fName>
                  <m:r>
                    <w:rPr>
                      <w:rFonts w:ascii="Cambria Math"/>
                      <w:sz w:val="18"/>
                      <w:szCs w:val="18"/>
                    </w:rPr>
                    <m:t>cos</m:t>
                  </m:r>
                </m:fName>
                <m:e>
                  <m:r>
                    <w:rPr>
                      <w:rFonts w:ascii="Cambria Math"/>
                      <w:sz w:val="18"/>
                      <w:szCs w:val="18"/>
                    </w:rPr>
                    <m:t>γ</m:t>
                  </m:r>
                </m:e>
              </m:func>
              <m:r>
                <w:rPr>
                  <w:rFonts w:ascii="Cambria Math" w:hAnsi="Cambria Math" w:cs="Cambria Math"/>
                  <w:sz w:val="18"/>
                  <w:szCs w:val="18"/>
                  <w:lang w:val="en-US"/>
                </w:rPr>
                <m:t>⋅</m:t>
              </m:r>
              <m:sSub>
                <m:sSubPr>
                  <m:ctrlPr>
                    <w:rPr>
                      <w:rFonts w:ascii="Cambria Math" w:hAnsi="Cambria Math"/>
                      <w:i/>
                      <w:sz w:val="18"/>
                      <w:szCs w:val="18"/>
                    </w:rPr>
                  </m:ctrlPr>
                </m:sSubPr>
                <m:e>
                  <m:r>
                    <w:rPr>
                      <w:rFonts w:ascii="Cambria Math"/>
                      <w:sz w:val="18"/>
                      <w:szCs w:val="18"/>
                    </w:rPr>
                    <m:t>u</m:t>
                  </m:r>
                </m:e>
                <m:sub>
                  <m:r>
                    <w:rPr>
                      <w:rFonts w:ascii="Cambria Math"/>
                      <w:sz w:val="18"/>
                      <w:szCs w:val="18"/>
                    </w:rPr>
                    <m:t>α</m:t>
                  </m:r>
                </m:sub>
              </m:sSub>
            </m:e>
          </m:d>
          <m:r>
            <w:rPr>
              <w:rFonts w:ascii="Cambria Math"/>
              <w:sz w:val="18"/>
              <w:szCs w:val="18"/>
              <w:lang w:val="en-US"/>
            </w:rPr>
            <m:t>-</m:t>
          </m:r>
          <m:r>
            <m:rPr>
              <m:sty m:val="p"/>
            </m:rPr>
            <w:rPr>
              <w:sz w:val="20"/>
              <w:szCs w:val="20"/>
              <w:lang w:val="en-US"/>
            </w:rPr>
            <w:br/>
          </m:r>
        </m:oMath>
        <m:oMath>
          <m:r>
            <w:rPr>
              <w:rFonts w:ascii="Cambria Math"/>
              <w:sz w:val="18"/>
              <w:szCs w:val="18"/>
              <w:lang w:val="en-US"/>
            </w:rPr>
            <m:t>-</m:t>
          </m:r>
          <m:acc>
            <m:accPr>
              <m:chr m:val="̃"/>
              <m:ctrlPr>
                <w:rPr>
                  <w:rFonts w:ascii="Cambria Math" w:hAnsi="Cambria Math"/>
                  <w:i/>
                  <w:sz w:val="18"/>
                  <w:szCs w:val="18"/>
                </w:rPr>
              </m:ctrlPr>
            </m:accPr>
            <m:e>
              <m:r>
                <w:rPr>
                  <w:rFonts w:ascii="Cambria Math"/>
                  <w:sz w:val="18"/>
                  <w:szCs w:val="18"/>
                </w:rPr>
                <m:t>D</m:t>
              </m:r>
            </m:e>
          </m:acc>
          <m:r>
            <w:rPr>
              <w:rFonts w:ascii="Cambria Math"/>
              <w:sz w:val="18"/>
              <w:szCs w:val="18"/>
              <w:lang w:val="en-US"/>
            </w:rPr>
            <m:t>(</m:t>
          </m:r>
          <m:r>
            <w:rPr>
              <w:rFonts w:ascii="Cambria Math"/>
              <w:sz w:val="18"/>
              <w:szCs w:val="18"/>
            </w:rPr>
            <m:t>t</m:t>
          </m:r>
          <m:r>
            <w:rPr>
              <w:rFonts w:ascii="Cambria Math"/>
              <w:sz w:val="18"/>
              <w:szCs w:val="18"/>
              <w:lang w:val="en-US"/>
            </w:rPr>
            <m:t>)</m:t>
          </m:r>
          <m:r>
            <w:rPr>
              <w:rFonts w:ascii="Cambria Math" w:hAnsi="Cambria Math" w:cs="Cambria Math"/>
              <w:sz w:val="18"/>
              <w:szCs w:val="18"/>
              <w:lang w:val="en-US"/>
            </w:rPr>
            <m:t>⋅</m:t>
          </m:r>
          <m:d>
            <m:dPr>
              <m:ctrlPr>
                <w:rPr>
                  <w:rFonts w:ascii="Cambria Math" w:hAnsi="Cambria Math"/>
                  <w:i/>
                  <w:sz w:val="18"/>
                  <w:szCs w:val="18"/>
                </w:rPr>
              </m:ctrlPr>
            </m:dPr>
            <m:e>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lang w:val="en-US"/>
                        </w:rPr>
                        <m:t>∂</m:t>
                      </m:r>
                    </m:e>
                    <m:sup>
                      <m:r>
                        <w:rPr>
                          <w:rFonts w:ascii="Cambria Math"/>
                          <w:sz w:val="18"/>
                          <w:szCs w:val="18"/>
                          <w:lang w:val="en-US"/>
                        </w:rPr>
                        <m:t>4</m:t>
                      </m:r>
                    </m:sup>
                  </m:sSup>
                  <m:r>
                    <w:rPr>
                      <w:rFonts w:ascii="Cambria Math"/>
                      <w:sz w:val="18"/>
                      <w:szCs w:val="18"/>
                    </w:rPr>
                    <m:t>w</m:t>
                  </m:r>
                </m:num>
                <m:den>
                  <m:r>
                    <w:rPr>
                      <w:rFonts w:ascii="Cambria Math"/>
                      <w:sz w:val="18"/>
                      <w:szCs w:val="18"/>
                      <w:lang w:val="en-US"/>
                    </w:rPr>
                    <m:t>∂</m:t>
                  </m:r>
                  <m:sSup>
                    <m:sSupPr>
                      <m:ctrlPr>
                        <w:rPr>
                          <w:rFonts w:ascii="Cambria Math" w:hAnsi="Cambria Math"/>
                          <w:i/>
                          <w:sz w:val="18"/>
                          <w:szCs w:val="18"/>
                        </w:rPr>
                      </m:ctrlPr>
                    </m:sSupPr>
                    <m:e>
                      <m:r>
                        <w:rPr>
                          <w:rFonts w:ascii="Cambria Math"/>
                          <w:sz w:val="18"/>
                          <w:szCs w:val="18"/>
                        </w:rPr>
                        <m:t>s</m:t>
                      </m:r>
                    </m:e>
                    <m:sup>
                      <m:r>
                        <w:rPr>
                          <w:rFonts w:ascii="Cambria Math"/>
                          <w:sz w:val="18"/>
                          <w:szCs w:val="18"/>
                          <w:lang w:val="en-US"/>
                        </w:rPr>
                        <m:t>4</m:t>
                      </m:r>
                    </m:sup>
                  </m:sSup>
                </m:den>
              </m:f>
              <m:r>
                <w:rPr>
                  <w:rFonts w:ascii="Cambria Math"/>
                  <w:sz w:val="18"/>
                  <w:szCs w:val="18"/>
                  <w:lang w:val="en-US"/>
                </w:rPr>
                <m:t>+2</m:t>
              </m:r>
              <m:r>
                <w:rPr>
                  <w:rFonts w:ascii="Cambria Math" w:hAnsi="Cambria Math" w:cs="Cambria Math"/>
                  <w:sz w:val="18"/>
                  <w:szCs w:val="18"/>
                  <w:lang w:val="en-US"/>
                </w:rPr>
                <m:t>⋅</m:t>
              </m:r>
              <m:f>
                <m:fPr>
                  <m:ctrlPr>
                    <w:rPr>
                      <w:rFonts w:ascii="Cambria Math" w:hAnsi="Cambria Math"/>
                      <w:i/>
                      <w:sz w:val="18"/>
                      <w:szCs w:val="18"/>
                    </w:rPr>
                  </m:ctrlPr>
                </m:fPr>
                <m:num>
                  <m:r>
                    <w:rPr>
                      <w:rFonts w:ascii="Cambria Math"/>
                      <w:sz w:val="18"/>
                      <w:szCs w:val="18"/>
                      <w:lang w:val="en-US"/>
                    </w:rPr>
                    <m:t>1</m:t>
                  </m:r>
                </m:num>
                <m:den>
                  <m:sSup>
                    <m:sSupPr>
                      <m:ctrlPr>
                        <w:rPr>
                          <w:rFonts w:ascii="Cambria Math" w:hAnsi="Cambria Math"/>
                          <w:i/>
                          <w:sz w:val="18"/>
                          <w:szCs w:val="18"/>
                        </w:rPr>
                      </m:ctrlPr>
                    </m:sSupPr>
                    <m:e>
                      <m:r>
                        <w:rPr>
                          <w:rFonts w:ascii="Cambria Math"/>
                          <w:sz w:val="18"/>
                          <w:szCs w:val="18"/>
                        </w:rPr>
                        <m:t>s</m:t>
                      </m:r>
                    </m:e>
                    <m:sup>
                      <m:r>
                        <w:rPr>
                          <w:rFonts w:ascii="Cambria Math"/>
                          <w:sz w:val="18"/>
                          <w:szCs w:val="18"/>
                          <w:lang w:val="en-US"/>
                        </w:rPr>
                        <m:t>2</m:t>
                      </m:r>
                    </m:sup>
                  </m:sSup>
                  <m:r>
                    <w:rPr>
                      <w:rFonts w:ascii="Cambria Math" w:hAnsi="Cambria Math" w:cs="Cambria Math"/>
                      <w:sz w:val="18"/>
                      <w:szCs w:val="18"/>
                      <w:lang w:val="en-US"/>
                    </w:rPr>
                    <m:t>⋅</m:t>
                  </m:r>
                  <m:func>
                    <m:funcPr>
                      <m:ctrlPr>
                        <w:rPr>
                          <w:rFonts w:ascii="Cambria Math" w:hAnsi="Cambria Math"/>
                          <w:i/>
                          <w:sz w:val="18"/>
                          <w:szCs w:val="18"/>
                        </w:rPr>
                      </m:ctrlPr>
                    </m:funcPr>
                    <m:fName>
                      <m:sSup>
                        <m:sSupPr>
                          <m:ctrlPr>
                            <w:rPr>
                              <w:rFonts w:ascii="Cambria Math" w:hAnsi="Cambria Math"/>
                              <w:i/>
                              <w:sz w:val="18"/>
                              <w:szCs w:val="18"/>
                            </w:rPr>
                          </m:ctrlPr>
                        </m:sSupPr>
                        <m:e>
                          <m:r>
                            <w:rPr>
                              <w:rFonts w:ascii="Cambria Math"/>
                              <w:sz w:val="18"/>
                              <w:szCs w:val="18"/>
                            </w:rPr>
                            <m:t>sin</m:t>
                          </m:r>
                        </m:e>
                        <m:sup>
                          <m:r>
                            <w:rPr>
                              <w:rFonts w:ascii="Cambria Math"/>
                              <w:sz w:val="18"/>
                              <w:szCs w:val="18"/>
                              <w:lang w:val="en-US"/>
                            </w:rPr>
                            <m:t>2</m:t>
                          </m:r>
                        </m:sup>
                      </m:sSup>
                    </m:fName>
                    <m:e>
                      <m:r>
                        <w:rPr>
                          <w:rFonts w:ascii="Cambria Math"/>
                          <w:sz w:val="18"/>
                          <w:szCs w:val="18"/>
                        </w:rPr>
                        <m:t>γ</m:t>
                      </m:r>
                    </m:e>
                  </m:func>
                </m:den>
              </m:f>
              <m:r>
                <w:rPr>
                  <w:rFonts w:ascii="Cambria Math" w:hAnsi="Cambria Math" w:cs="Cambria Math"/>
                  <w:sz w:val="18"/>
                  <w:szCs w:val="18"/>
                  <w:lang w:val="en-US"/>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lang w:val="en-US"/>
                        </w:rPr>
                        <m:t>∂</m:t>
                      </m:r>
                    </m:e>
                    <m:sup>
                      <m:r>
                        <w:rPr>
                          <w:rFonts w:ascii="Cambria Math"/>
                          <w:sz w:val="18"/>
                          <w:szCs w:val="18"/>
                          <w:lang w:val="en-US"/>
                        </w:rPr>
                        <m:t>4</m:t>
                      </m:r>
                    </m:sup>
                  </m:sSup>
                  <m:r>
                    <w:rPr>
                      <w:rFonts w:ascii="Cambria Math"/>
                      <w:sz w:val="18"/>
                      <w:szCs w:val="18"/>
                    </w:rPr>
                    <m:t>w</m:t>
                  </m:r>
                </m:num>
                <m:den>
                  <m:r>
                    <w:rPr>
                      <w:rFonts w:ascii="Cambria Math"/>
                      <w:sz w:val="18"/>
                      <w:szCs w:val="18"/>
                      <w:lang w:val="en-US"/>
                    </w:rPr>
                    <m:t>∂</m:t>
                  </m:r>
                  <m:sSup>
                    <m:sSupPr>
                      <m:ctrlPr>
                        <w:rPr>
                          <w:rFonts w:ascii="Cambria Math" w:hAnsi="Cambria Math"/>
                          <w:i/>
                          <w:sz w:val="18"/>
                          <w:szCs w:val="18"/>
                        </w:rPr>
                      </m:ctrlPr>
                    </m:sSupPr>
                    <m:e>
                      <m:r>
                        <w:rPr>
                          <w:rFonts w:ascii="Cambria Math"/>
                          <w:sz w:val="18"/>
                          <w:szCs w:val="18"/>
                        </w:rPr>
                        <m:t>φ</m:t>
                      </m:r>
                    </m:e>
                    <m:sup>
                      <m:r>
                        <w:rPr>
                          <w:rFonts w:ascii="Cambria Math"/>
                          <w:sz w:val="18"/>
                          <w:szCs w:val="18"/>
                          <w:lang w:val="en-US"/>
                        </w:rPr>
                        <m:t>4</m:t>
                      </m:r>
                    </m:sup>
                  </m:sSup>
                </m:den>
              </m:f>
            </m:e>
          </m:d>
          <m:r>
            <w:rPr>
              <w:rFonts w:ascii="Cambria Math"/>
              <w:sz w:val="18"/>
              <w:szCs w:val="18"/>
              <w:lang w:val="en-US"/>
            </w:rPr>
            <m:t>-</m:t>
          </m:r>
          <m:acc>
            <m:accPr>
              <m:chr m:val="̃"/>
              <m:ctrlPr>
                <w:rPr>
                  <w:rFonts w:ascii="Cambria Math" w:hAnsi="Cambria Math"/>
                  <w:i/>
                  <w:sz w:val="18"/>
                  <w:szCs w:val="18"/>
                </w:rPr>
              </m:ctrlPr>
            </m:accPr>
            <m:e>
              <m:r>
                <w:rPr>
                  <w:rFonts w:ascii="Cambria Math"/>
                  <w:sz w:val="18"/>
                  <w:szCs w:val="18"/>
                </w:rPr>
                <m:t>D</m:t>
              </m:r>
            </m:e>
          </m:acc>
          <m:r>
            <w:rPr>
              <w:rFonts w:ascii="Cambria Math"/>
              <w:sz w:val="18"/>
              <w:szCs w:val="18"/>
              <w:lang w:val="en-US"/>
            </w:rPr>
            <m:t>(</m:t>
          </m:r>
          <m:r>
            <w:rPr>
              <w:rFonts w:ascii="Cambria Math"/>
              <w:sz w:val="18"/>
              <w:szCs w:val="18"/>
            </w:rPr>
            <m:t>t</m:t>
          </m:r>
          <m:r>
            <w:rPr>
              <w:rFonts w:ascii="Cambria Math"/>
              <w:sz w:val="18"/>
              <w:szCs w:val="18"/>
              <w:lang w:val="en-US"/>
            </w:rPr>
            <m:t>)</m:t>
          </m:r>
          <m:r>
            <w:rPr>
              <w:rFonts w:ascii="Cambria Math" w:hAnsi="Cambria Math" w:cs="Cambria Math"/>
              <w:sz w:val="18"/>
              <w:szCs w:val="18"/>
              <w:lang w:val="en-US"/>
            </w:rPr>
            <m:t>⋅</m:t>
          </m:r>
          <m:d>
            <m:dPr>
              <m:ctrlPr>
                <w:rPr>
                  <w:rFonts w:ascii="Cambria Math" w:hAnsi="Cambria Math"/>
                  <w:i/>
                  <w:sz w:val="18"/>
                  <w:szCs w:val="18"/>
                </w:rPr>
              </m:ctrlPr>
            </m:dPr>
            <m:e>
              <m:f>
                <m:fPr>
                  <m:ctrlPr>
                    <w:rPr>
                      <w:rFonts w:ascii="Cambria Math" w:hAnsi="Cambria Math"/>
                      <w:i/>
                      <w:sz w:val="18"/>
                      <w:szCs w:val="18"/>
                    </w:rPr>
                  </m:ctrlPr>
                </m:fPr>
                <m:num>
                  <m:r>
                    <w:rPr>
                      <w:rFonts w:ascii="Cambria Math"/>
                      <w:sz w:val="18"/>
                      <w:szCs w:val="18"/>
                      <w:lang w:val="en-US"/>
                    </w:rPr>
                    <m:t>1</m:t>
                  </m:r>
                </m:num>
                <m:den>
                  <m:sSup>
                    <m:sSupPr>
                      <m:ctrlPr>
                        <w:rPr>
                          <w:rFonts w:ascii="Cambria Math" w:hAnsi="Cambria Math"/>
                          <w:i/>
                          <w:sz w:val="18"/>
                          <w:szCs w:val="18"/>
                        </w:rPr>
                      </m:ctrlPr>
                    </m:sSupPr>
                    <m:e>
                      <m:r>
                        <w:rPr>
                          <w:rFonts w:ascii="Cambria Math"/>
                          <w:sz w:val="18"/>
                          <w:szCs w:val="18"/>
                        </w:rPr>
                        <m:t>s</m:t>
                      </m:r>
                    </m:e>
                    <m:sup>
                      <m:r>
                        <w:rPr>
                          <w:rFonts w:ascii="Cambria Math"/>
                          <w:sz w:val="18"/>
                          <w:szCs w:val="18"/>
                          <w:lang w:val="en-US"/>
                        </w:rPr>
                        <m:t>4</m:t>
                      </m:r>
                    </m:sup>
                  </m:sSup>
                  <m:func>
                    <m:funcPr>
                      <m:ctrlPr>
                        <w:rPr>
                          <w:rFonts w:ascii="Cambria Math" w:hAnsi="Cambria Math"/>
                          <w:i/>
                          <w:sz w:val="18"/>
                          <w:szCs w:val="18"/>
                        </w:rPr>
                      </m:ctrlPr>
                    </m:funcPr>
                    <m:fName>
                      <m:sSup>
                        <m:sSupPr>
                          <m:ctrlPr>
                            <w:rPr>
                              <w:rFonts w:ascii="Cambria Math" w:hAnsi="Cambria Math"/>
                              <w:i/>
                              <w:sz w:val="18"/>
                              <w:szCs w:val="18"/>
                            </w:rPr>
                          </m:ctrlPr>
                        </m:sSupPr>
                        <m:e>
                          <m:r>
                            <w:rPr>
                              <w:rFonts w:ascii="Cambria Math"/>
                              <w:sz w:val="18"/>
                              <w:szCs w:val="18"/>
                            </w:rPr>
                            <m:t>sin</m:t>
                          </m:r>
                        </m:e>
                        <m:sup>
                          <m:r>
                            <w:rPr>
                              <w:rFonts w:ascii="Cambria Math"/>
                              <w:sz w:val="18"/>
                              <w:szCs w:val="18"/>
                              <w:lang w:val="en-US"/>
                            </w:rPr>
                            <m:t>2</m:t>
                          </m:r>
                        </m:sup>
                      </m:sSup>
                    </m:fName>
                    <m:e>
                      <m:r>
                        <w:rPr>
                          <w:rFonts w:ascii="Cambria Math"/>
                          <w:sz w:val="18"/>
                          <w:szCs w:val="18"/>
                        </w:rPr>
                        <m:t>γ</m:t>
                      </m:r>
                    </m:e>
                  </m:func>
                </m:den>
              </m:f>
              <m:r>
                <w:rPr>
                  <w:rFonts w:ascii="Cambria Math" w:hAnsi="Cambria Math" w:cs="Cambria Math"/>
                  <w:sz w:val="18"/>
                  <w:szCs w:val="18"/>
                  <w:lang w:val="en-US"/>
                </w:rPr>
                <m:t>⋅</m:t>
              </m:r>
              <m:d>
                <m:dPr>
                  <m:begChr m:val="["/>
                  <m:endChr m:val="]"/>
                  <m:ctrlPr>
                    <w:rPr>
                      <w:rFonts w:ascii="Cambria Math" w:hAnsi="Cambria Math"/>
                      <w:i/>
                      <w:sz w:val="18"/>
                      <w:szCs w:val="18"/>
                    </w:rPr>
                  </m:ctrlPr>
                </m:dPr>
                <m:e>
                  <m:r>
                    <w:rPr>
                      <w:rFonts w:ascii="Cambria Math"/>
                      <w:sz w:val="18"/>
                      <w:szCs w:val="18"/>
                      <w:lang w:val="en-US"/>
                    </w:rPr>
                    <m:t>(3</m:t>
                  </m:r>
                  <m:r>
                    <w:rPr>
                      <w:rFonts w:ascii="Cambria Math"/>
                      <w:sz w:val="18"/>
                      <w:szCs w:val="18"/>
                      <w:lang w:val="en-US"/>
                    </w:rPr>
                    <m:t>-</m:t>
                  </m:r>
                  <m:r>
                    <w:rPr>
                      <w:rFonts w:ascii="Cambria Math"/>
                      <w:sz w:val="18"/>
                      <w:szCs w:val="18"/>
                      <w:lang w:val="en-US"/>
                    </w:rPr>
                    <m:t>2</m:t>
                  </m:r>
                  <m:r>
                    <w:rPr>
                      <w:rFonts w:ascii="Cambria Math" w:hAnsi="Cambria Math" w:cs="Cambria Math"/>
                      <w:sz w:val="18"/>
                      <w:szCs w:val="18"/>
                      <w:lang w:val="en-US"/>
                    </w:rPr>
                    <m:t>⋅</m:t>
                  </m:r>
                  <m:r>
                    <w:rPr>
                      <w:rFonts w:ascii="Cambria Math"/>
                      <w:sz w:val="18"/>
                      <w:szCs w:val="18"/>
                    </w:rPr>
                    <m:t>ν</m:t>
                  </m:r>
                  <m:r>
                    <w:rPr>
                      <w:rFonts w:ascii="Cambria Math"/>
                      <w:sz w:val="18"/>
                      <w:szCs w:val="18"/>
                      <w:lang w:val="en-US"/>
                    </w:rPr>
                    <m:t>(</m:t>
                  </m:r>
                  <m:r>
                    <w:rPr>
                      <w:rFonts w:ascii="Cambria Math"/>
                      <w:sz w:val="18"/>
                      <w:szCs w:val="18"/>
                    </w:rPr>
                    <m:t>t</m:t>
                  </m:r>
                  <m:r>
                    <w:rPr>
                      <w:rFonts w:ascii="Cambria Math"/>
                      <w:sz w:val="18"/>
                      <w:szCs w:val="18"/>
                      <w:lang w:val="en-US"/>
                    </w:rPr>
                    <m:t>))</m:t>
                  </m:r>
                  <m:r>
                    <w:rPr>
                      <w:rFonts w:ascii="Cambria Math" w:hAnsi="Cambria Math" w:cs="Cambria Math"/>
                      <w:sz w:val="18"/>
                      <w:szCs w:val="18"/>
                      <w:lang w:val="en-US"/>
                    </w:rPr>
                    <m:t>⋅</m:t>
                  </m:r>
                  <m:func>
                    <m:funcPr>
                      <m:ctrlPr>
                        <w:rPr>
                          <w:rFonts w:ascii="Cambria Math" w:hAnsi="Cambria Math"/>
                          <w:i/>
                          <w:sz w:val="18"/>
                          <w:szCs w:val="18"/>
                        </w:rPr>
                      </m:ctrlPr>
                    </m:funcPr>
                    <m:fName>
                      <m:r>
                        <w:rPr>
                          <w:rFonts w:ascii="Cambria Math"/>
                          <w:sz w:val="18"/>
                          <w:szCs w:val="18"/>
                        </w:rPr>
                        <m:t>sin</m:t>
                      </m:r>
                    </m:fName>
                    <m:e>
                      <m:r>
                        <w:rPr>
                          <w:rFonts w:ascii="Cambria Math"/>
                          <w:sz w:val="18"/>
                          <w:szCs w:val="18"/>
                        </w:rPr>
                        <m:t>γ</m:t>
                      </m:r>
                    </m:e>
                  </m:func>
                  <m:r>
                    <w:rPr>
                      <w:rFonts w:ascii="Cambria Math"/>
                      <w:sz w:val="18"/>
                      <w:szCs w:val="18"/>
                      <w:lang w:val="en-US"/>
                    </w:rPr>
                    <m:t>+3</m:t>
                  </m:r>
                  <m:r>
                    <w:rPr>
                      <w:rFonts w:ascii="Cambria Math" w:hAnsi="Cambria Math" w:cs="Cambria Math"/>
                      <w:sz w:val="18"/>
                      <w:szCs w:val="18"/>
                      <w:lang w:val="en-US"/>
                    </w:rPr>
                    <m:t>⋅</m:t>
                  </m:r>
                  <m:r>
                    <w:rPr>
                      <w:rFonts w:ascii="Cambria Math"/>
                      <w:sz w:val="18"/>
                      <w:szCs w:val="18"/>
                    </w:rPr>
                    <m:t>ν</m:t>
                  </m:r>
                  <m:r>
                    <w:rPr>
                      <w:rFonts w:ascii="Cambria Math"/>
                      <w:sz w:val="18"/>
                      <w:szCs w:val="18"/>
                      <w:lang w:val="en-US"/>
                    </w:rPr>
                    <m:t>(</m:t>
                  </m:r>
                  <m:r>
                    <w:rPr>
                      <w:rFonts w:ascii="Cambria Math"/>
                      <w:sz w:val="18"/>
                      <w:szCs w:val="18"/>
                    </w:rPr>
                    <m:t>t</m:t>
                  </m:r>
                  <m:r>
                    <w:rPr>
                      <w:rFonts w:ascii="Cambria Math"/>
                      <w:sz w:val="18"/>
                      <w:szCs w:val="18"/>
                      <w:lang w:val="en-US"/>
                    </w:rPr>
                    <m:t>)</m:t>
                  </m:r>
                  <m:r>
                    <w:rPr>
                      <w:rFonts w:ascii="Cambria Math"/>
                      <w:sz w:val="18"/>
                      <w:szCs w:val="18"/>
                      <w:lang w:val="en-US"/>
                    </w:rPr>
                    <m:t>-</m:t>
                  </m:r>
                  <m:r>
                    <w:rPr>
                      <w:rFonts w:ascii="Cambria Math"/>
                      <w:sz w:val="18"/>
                      <w:szCs w:val="18"/>
                      <w:lang w:val="en-US"/>
                    </w:rPr>
                    <m:t>2</m:t>
                  </m:r>
                </m:e>
              </m:d>
              <m:r>
                <w:rPr>
                  <w:rFonts w:ascii="Cambria Math" w:hAnsi="Cambria Math" w:cs="Cambria Math"/>
                  <w:sz w:val="18"/>
                  <w:szCs w:val="18"/>
                  <w:lang w:val="en-US"/>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lang w:val="en-US"/>
                        </w:rPr>
                        <m:t>∂</m:t>
                      </m:r>
                    </m:e>
                    <m:sup>
                      <m:r>
                        <w:rPr>
                          <w:rFonts w:ascii="Cambria Math"/>
                          <w:sz w:val="18"/>
                          <w:szCs w:val="18"/>
                          <w:lang w:val="en-US"/>
                        </w:rPr>
                        <m:t>2</m:t>
                      </m:r>
                    </m:sup>
                  </m:sSup>
                  <m:r>
                    <w:rPr>
                      <w:rFonts w:ascii="Cambria Math"/>
                      <w:sz w:val="18"/>
                      <w:szCs w:val="18"/>
                    </w:rPr>
                    <m:t>w</m:t>
                  </m:r>
                </m:num>
                <m:den>
                  <m:r>
                    <w:rPr>
                      <w:rFonts w:ascii="Cambria Math"/>
                      <w:sz w:val="18"/>
                      <w:szCs w:val="18"/>
                      <w:lang w:val="en-US"/>
                    </w:rPr>
                    <m:t>∂</m:t>
                  </m:r>
                  <m:sSup>
                    <m:sSupPr>
                      <m:ctrlPr>
                        <w:rPr>
                          <w:rFonts w:ascii="Cambria Math" w:hAnsi="Cambria Math"/>
                          <w:i/>
                          <w:sz w:val="18"/>
                          <w:szCs w:val="18"/>
                        </w:rPr>
                      </m:ctrlPr>
                    </m:sSupPr>
                    <m:e>
                      <m:r>
                        <w:rPr>
                          <w:rFonts w:ascii="Cambria Math"/>
                          <w:sz w:val="18"/>
                          <w:szCs w:val="18"/>
                        </w:rPr>
                        <m:t>φ</m:t>
                      </m:r>
                    </m:e>
                    <m:sup>
                      <m:r>
                        <w:rPr>
                          <w:rFonts w:ascii="Cambria Math"/>
                          <w:sz w:val="18"/>
                          <w:szCs w:val="18"/>
                          <w:lang w:val="en-US"/>
                        </w:rPr>
                        <m:t>2</m:t>
                      </m:r>
                    </m:sup>
                  </m:sSup>
                </m:den>
              </m:f>
            </m:e>
          </m:d>
          <m:r>
            <w:rPr>
              <w:rFonts w:ascii="Cambria Math"/>
              <w:sz w:val="18"/>
              <w:szCs w:val="18"/>
              <w:lang w:val="en-US"/>
            </w:rPr>
            <m:t>+</m:t>
          </m:r>
          <m:r>
            <m:rPr>
              <m:sty m:val="p"/>
            </m:rPr>
            <w:rPr>
              <w:sz w:val="20"/>
              <w:szCs w:val="20"/>
              <w:lang w:val="en-US"/>
            </w:rPr>
            <w:br/>
          </m:r>
        </m:oMath>
        <m:oMath>
          <m:r>
            <w:rPr>
              <w:rFonts w:ascii="Cambria Math"/>
              <w:sz w:val="18"/>
              <w:szCs w:val="18"/>
              <w:lang w:val="en-US"/>
            </w:rPr>
            <m:t>+</m:t>
          </m:r>
          <m:acc>
            <m:accPr>
              <m:chr m:val="̃"/>
              <m:ctrlPr>
                <w:rPr>
                  <w:rFonts w:ascii="Cambria Math" w:hAnsi="Cambria Math"/>
                  <w:i/>
                  <w:sz w:val="18"/>
                  <w:szCs w:val="18"/>
                </w:rPr>
              </m:ctrlPr>
            </m:accPr>
            <m:e>
              <m:r>
                <w:rPr>
                  <w:rFonts w:ascii="Cambria Math"/>
                  <w:sz w:val="18"/>
                  <w:szCs w:val="18"/>
                </w:rPr>
                <m:t>D</m:t>
              </m:r>
            </m:e>
          </m:acc>
          <m:r>
            <w:rPr>
              <w:rFonts w:ascii="Cambria Math"/>
              <w:sz w:val="18"/>
              <w:szCs w:val="18"/>
              <w:lang w:val="en-US"/>
            </w:rPr>
            <m:t>(</m:t>
          </m:r>
          <m:r>
            <w:rPr>
              <w:rFonts w:ascii="Cambria Math"/>
              <w:sz w:val="18"/>
              <w:szCs w:val="18"/>
            </w:rPr>
            <m:t>t</m:t>
          </m:r>
          <m:r>
            <w:rPr>
              <w:rFonts w:ascii="Cambria Math"/>
              <w:sz w:val="18"/>
              <w:szCs w:val="18"/>
              <w:lang w:val="en-US"/>
            </w:rPr>
            <m:t>)</m:t>
          </m:r>
          <m:r>
            <w:rPr>
              <w:rFonts w:ascii="Cambria Math" w:hAnsi="Cambria Math" w:cs="Cambria Math"/>
              <w:sz w:val="18"/>
              <w:szCs w:val="18"/>
              <w:lang w:val="en-US"/>
            </w:rPr>
            <m:t>⋅</m:t>
          </m:r>
          <m:d>
            <m:dPr>
              <m:ctrlPr>
                <w:rPr>
                  <w:rFonts w:ascii="Cambria Math" w:hAnsi="Cambria Math"/>
                  <w:i/>
                  <w:sz w:val="18"/>
                  <w:szCs w:val="18"/>
                </w:rPr>
              </m:ctrlPr>
            </m:dPr>
            <m:e>
              <m:f>
                <m:fPr>
                  <m:ctrlPr>
                    <w:rPr>
                      <w:rFonts w:ascii="Cambria Math" w:hAnsi="Cambria Math"/>
                      <w:i/>
                      <w:sz w:val="18"/>
                      <w:szCs w:val="18"/>
                    </w:rPr>
                  </m:ctrlPr>
                </m:fPr>
                <m:num>
                  <m:r>
                    <w:rPr>
                      <w:rFonts w:ascii="Cambria Math"/>
                      <w:sz w:val="18"/>
                      <w:szCs w:val="18"/>
                      <w:lang w:val="en-US"/>
                    </w:rPr>
                    <m:t>1</m:t>
                  </m:r>
                </m:num>
                <m:den>
                  <m:sSup>
                    <m:sSupPr>
                      <m:ctrlPr>
                        <w:rPr>
                          <w:rFonts w:ascii="Cambria Math" w:hAnsi="Cambria Math"/>
                          <w:i/>
                          <w:sz w:val="18"/>
                          <w:szCs w:val="18"/>
                        </w:rPr>
                      </m:ctrlPr>
                    </m:sSupPr>
                    <m:e>
                      <m:r>
                        <w:rPr>
                          <w:rFonts w:ascii="Cambria Math"/>
                          <w:sz w:val="18"/>
                          <w:szCs w:val="18"/>
                        </w:rPr>
                        <m:t>s</m:t>
                      </m:r>
                    </m:e>
                    <m:sup>
                      <m:r>
                        <w:rPr>
                          <w:rFonts w:ascii="Cambria Math"/>
                          <w:sz w:val="18"/>
                          <w:szCs w:val="18"/>
                          <w:lang w:val="en-US"/>
                        </w:rPr>
                        <m:t>2</m:t>
                      </m:r>
                    </m:sup>
                  </m:sSup>
                </m:den>
              </m:f>
              <m:r>
                <w:rPr>
                  <w:rFonts w:ascii="Cambria Math" w:hAnsi="Cambria Math" w:cs="Cambria Math"/>
                  <w:sz w:val="18"/>
                  <w:szCs w:val="18"/>
                  <w:lang w:val="en-US"/>
                </w:rPr>
                <m:t>⋅</m:t>
              </m:r>
              <m:f>
                <m:fPr>
                  <m:ctrlPr>
                    <w:rPr>
                      <w:rFonts w:ascii="Cambria Math" w:hAnsi="Cambria Math"/>
                      <w:i/>
                      <w:sz w:val="18"/>
                      <w:szCs w:val="18"/>
                    </w:rPr>
                  </m:ctrlPr>
                </m:fPr>
                <m:num>
                  <m:r>
                    <w:rPr>
                      <w:rFonts w:ascii="Cambria Math"/>
                      <w:sz w:val="18"/>
                      <w:szCs w:val="18"/>
                      <w:lang w:val="en-US"/>
                    </w:rPr>
                    <m:t>∂</m:t>
                  </m:r>
                  <m:r>
                    <w:rPr>
                      <w:rFonts w:ascii="Cambria Math"/>
                      <w:sz w:val="18"/>
                      <w:szCs w:val="18"/>
                    </w:rPr>
                    <m:t>w</m:t>
                  </m:r>
                </m:num>
                <m:den>
                  <m:r>
                    <w:rPr>
                      <w:rFonts w:ascii="Cambria Math"/>
                      <w:sz w:val="18"/>
                      <w:szCs w:val="18"/>
                      <w:lang w:val="en-US"/>
                    </w:rPr>
                    <m:t>∂</m:t>
                  </m:r>
                  <m:r>
                    <w:rPr>
                      <w:rFonts w:ascii="Cambria Math"/>
                      <w:sz w:val="18"/>
                      <w:szCs w:val="18"/>
                    </w:rPr>
                    <m:t>s</m:t>
                  </m:r>
                </m:den>
              </m:f>
              <m:r>
                <w:rPr>
                  <w:rFonts w:ascii="Cambria Math"/>
                  <w:sz w:val="18"/>
                  <w:szCs w:val="18"/>
                  <w:lang w:val="en-US"/>
                </w:rPr>
                <m:t>-</m:t>
              </m:r>
              <m:f>
                <m:fPr>
                  <m:ctrlPr>
                    <w:rPr>
                      <w:rFonts w:ascii="Cambria Math" w:hAnsi="Cambria Math"/>
                      <w:i/>
                      <w:sz w:val="18"/>
                      <w:szCs w:val="18"/>
                    </w:rPr>
                  </m:ctrlPr>
                </m:fPr>
                <m:num>
                  <m:r>
                    <w:rPr>
                      <w:rFonts w:ascii="Cambria Math"/>
                      <w:sz w:val="18"/>
                      <w:szCs w:val="18"/>
                      <w:lang w:val="en-US"/>
                    </w:rPr>
                    <m:t>1</m:t>
                  </m:r>
                </m:num>
                <m:den>
                  <m:sSup>
                    <m:sSupPr>
                      <m:ctrlPr>
                        <w:rPr>
                          <w:rFonts w:ascii="Cambria Math" w:hAnsi="Cambria Math"/>
                          <w:i/>
                          <w:sz w:val="18"/>
                          <w:szCs w:val="18"/>
                        </w:rPr>
                      </m:ctrlPr>
                    </m:sSupPr>
                    <m:e>
                      <m:r>
                        <w:rPr>
                          <w:rFonts w:ascii="Cambria Math"/>
                          <w:sz w:val="18"/>
                          <w:szCs w:val="18"/>
                        </w:rPr>
                        <m:t>s</m:t>
                      </m:r>
                    </m:e>
                    <m:sup>
                      <m:r>
                        <w:rPr>
                          <w:rFonts w:ascii="Cambria Math"/>
                          <w:sz w:val="18"/>
                          <w:szCs w:val="18"/>
                          <w:lang w:val="en-US"/>
                        </w:rPr>
                        <m:t>2</m:t>
                      </m:r>
                    </m:sup>
                  </m:sSup>
                </m:den>
              </m:f>
              <m:r>
                <w:rPr>
                  <w:rFonts w:ascii="Cambria Math" w:hAnsi="Cambria Math" w:cs="Cambria Math"/>
                  <w:sz w:val="18"/>
                  <w:szCs w:val="18"/>
                  <w:lang w:val="en-US"/>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lang w:val="en-US"/>
                        </w:rPr>
                        <m:t>∂</m:t>
                      </m:r>
                    </m:e>
                    <m:sup>
                      <m:r>
                        <w:rPr>
                          <w:rFonts w:ascii="Cambria Math"/>
                          <w:sz w:val="18"/>
                          <w:szCs w:val="18"/>
                          <w:lang w:val="en-US"/>
                        </w:rPr>
                        <m:t>2</m:t>
                      </m:r>
                    </m:sup>
                  </m:sSup>
                  <m:r>
                    <w:rPr>
                      <w:rFonts w:ascii="Cambria Math"/>
                      <w:sz w:val="18"/>
                      <w:szCs w:val="18"/>
                    </w:rPr>
                    <m:t>w</m:t>
                  </m:r>
                </m:num>
                <m:den>
                  <m:r>
                    <w:rPr>
                      <w:rFonts w:ascii="Cambria Math"/>
                      <w:sz w:val="18"/>
                      <w:szCs w:val="18"/>
                      <w:lang w:val="en-US"/>
                    </w:rPr>
                    <m:t>∂</m:t>
                  </m:r>
                  <m:sSup>
                    <m:sSupPr>
                      <m:ctrlPr>
                        <w:rPr>
                          <w:rFonts w:ascii="Cambria Math" w:hAnsi="Cambria Math"/>
                          <w:i/>
                          <w:sz w:val="18"/>
                          <w:szCs w:val="18"/>
                        </w:rPr>
                      </m:ctrlPr>
                    </m:sSupPr>
                    <m:e>
                      <m:r>
                        <w:rPr>
                          <w:rFonts w:ascii="Cambria Math"/>
                          <w:sz w:val="18"/>
                          <w:szCs w:val="18"/>
                        </w:rPr>
                        <m:t>s</m:t>
                      </m:r>
                    </m:e>
                    <m:sup>
                      <m:r>
                        <w:rPr>
                          <w:rFonts w:ascii="Cambria Math"/>
                          <w:sz w:val="18"/>
                          <w:szCs w:val="18"/>
                          <w:lang w:val="en-US"/>
                        </w:rPr>
                        <m:t>2</m:t>
                      </m:r>
                    </m:sup>
                  </m:sSup>
                </m:den>
              </m:f>
              <m:r>
                <w:rPr>
                  <w:rFonts w:ascii="Cambria Math"/>
                  <w:sz w:val="18"/>
                  <w:szCs w:val="18"/>
                  <w:lang w:val="en-US"/>
                </w:rPr>
                <m:t>-</m:t>
              </m:r>
              <m:r>
                <w:rPr>
                  <w:rFonts w:ascii="Cambria Math"/>
                  <w:sz w:val="18"/>
                  <w:szCs w:val="18"/>
                  <w:lang w:val="en-US"/>
                </w:rPr>
                <m:t>2</m:t>
              </m:r>
              <m:r>
                <w:rPr>
                  <w:rFonts w:ascii="Cambria Math" w:hAnsi="Cambria Math" w:cs="Cambria Math"/>
                  <w:sz w:val="18"/>
                  <w:szCs w:val="18"/>
                  <w:lang w:val="en-US"/>
                </w:rPr>
                <m:t>⋅</m:t>
              </m:r>
              <m:f>
                <m:fPr>
                  <m:ctrlPr>
                    <w:rPr>
                      <w:rFonts w:ascii="Cambria Math" w:hAnsi="Cambria Math"/>
                      <w:i/>
                      <w:sz w:val="18"/>
                      <w:szCs w:val="18"/>
                    </w:rPr>
                  </m:ctrlPr>
                </m:fPr>
                <m:num>
                  <m:r>
                    <w:rPr>
                      <w:rFonts w:ascii="Cambria Math"/>
                      <w:sz w:val="18"/>
                      <w:szCs w:val="18"/>
                      <w:lang w:val="en-US"/>
                    </w:rPr>
                    <m:t>1</m:t>
                  </m:r>
                  <m:r>
                    <w:rPr>
                      <w:rFonts w:ascii="Cambria Math"/>
                      <w:sz w:val="18"/>
                      <w:szCs w:val="18"/>
                      <w:lang w:val="en-US"/>
                    </w:rPr>
                    <m:t>-</m:t>
                  </m:r>
                  <m:r>
                    <w:rPr>
                      <w:rFonts w:ascii="Cambria Math"/>
                      <w:sz w:val="18"/>
                      <w:szCs w:val="18"/>
                    </w:rPr>
                    <m:t>ν</m:t>
                  </m:r>
                  <m:r>
                    <w:rPr>
                      <w:rFonts w:ascii="Cambria Math"/>
                      <w:sz w:val="18"/>
                      <w:szCs w:val="18"/>
                      <w:lang w:val="en-US"/>
                    </w:rPr>
                    <m:t>(</m:t>
                  </m:r>
                  <m:r>
                    <w:rPr>
                      <w:rFonts w:ascii="Cambria Math"/>
                      <w:sz w:val="18"/>
                      <w:szCs w:val="18"/>
                    </w:rPr>
                    <m:t>t</m:t>
                  </m:r>
                  <m:r>
                    <w:rPr>
                      <w:rFonts w:ascii="Cambria Math"/>
                      <w:sz w:val="18"/>
                      <w:szCs w:val="18"/>
                      <w:lang w:val="en-US"/>
                    </w:rPr>
                    <m:t>)</m:t>
                  </m:r>
                </m:num>
                <m:den>
                  <m:sSup>
                    <m:sSupPr>
                      <m:ctrlPr>
                        <w:rPr>
                          <w:rFonts w:ascii="Cambria Math" w:hAnsi="Cambria Math"/>
                          <w:i/>
                          <w:sz w:val="18"/>
                          <w:szCs w:val="18"/>
                        </w:rPr>
                      </m:ctrlPr>
                    </m:sSupPr>
                    <m:e>
                      <m:r>
                        <w:rPr>
                          <w:rFonts w:ascii="Cambria Math"/>
                          <w:sz w:val="18"/>
                          <w:szCs w:val="18"/>
                        </w:rPr>
                        <m:t>s</m:t>
                      </m:r>
                    </m:e>
                    <m:sup>
                      <m:r>
                        <w:rPr>
                          <w:rFonts w:ascii="Cambria Math"/>
                          <w:sz w:val="18"/>
                          <w:szCs w:val="18"/>
                          <w:lang w:val="en-US"/>
                        </w:rPr>
                        <m:t>2</m:t>
                      </m:r>
                    </m:sup>
                  </m:sSup>
                  <m:r>
                    <w:rPr>
                      <w:rFonts w:ascii="Cambria Math" w:hAnsi="Cambria Math" w:cs="Cambria Math"/>
                      <w:sz w:val="18"/>
                      <w:szCs w:val="18"/>
                      <w:lang w:val="en-US"/>
                    </w:rPr>
                    <m:t>⋅</m:t>
                  </m:r>
                  <m:func>
                    <m:funcPr>
                      <m:ctrlPr>
                        <w:rPr>
                          <w:rFonts w:ascii="Cambria Math" w:hAnsi="Cambria Math"/>
                          <w:i/>
                          <w:sz w:val="18"/>
                          <w:szCs w:val="18"/>
                        </w:rPr>
                      </m:ctrlPr>
                    </m:funcPr>
                    <m:fName>
                      <m:sSup>
                        <m:sSupPr>
                          <m:ctrlPr>
                            <w:rPr>
                              <w:rFonts w:ascii="Cambria Math" w:hAnsi="Cambria Math"/>
                              <w:i/>
                              <w:sz w:val="18"/>
                              <w:szCs w:val="18"/>
                            </w:rPr>
                          </m:ctrlPr>
                        </m:sSupPr>
                        <m:e>
                          <m:r>
                            <w:rPr>
                              <w:rFonts w:ascii="Cambria Math"/>
                              <w:sz w:val="18"/>
                              <w:szCs w:val="18"/>
                            </w:rPr>
                            <m:t>sin</m:t>
                          </m:r>
                        </m:e>
                        <m:sup>
                          <m:r>
                            <w:rPr>
                              <w:rFonts w:ascii="Cambria Math"/>
                              <w:sz w:val="18"/>
                              <w:szCs w:val="18"/>
                              <w:lang w:val="en-US"/>
                            </w:rPr>
                            <m:t>2</m:t>
                          </m:r>
                        </m:sup>
                      </m:sSup>
                    </m:fName>
                    <m:e>
                      <m:r>
                        <w:rPr>
                          <w:rFonts w:ascii="Cambria Math"/>
                          <w:sz w:val="18"/>
                          <w:szCs w:val="18"/>
                        </w:rPr>
                        <m:t>γ</m:t>
                      </m:r>
                    </m:e>
                  </m:func>
                </m:den>
              </m:f>
              <m:r>
                <w:rPr>
                  <w:rFonts w:ascii="Cambria Math" w:hAnsi="Cambria Math" w:cs="Cambria Math"/>
                  <w:sz w:val="18"/>
                  <w:szCs w:val="18"/>
                  <w:lang w:val="en-US"/>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lang w:val="en-US"/>
                        </w:rPr>
                        <m:t>∂</m:t>
                      </m:r>
                    </m:e>
                    <m:sup>
                      <m:r>
                        <w:rPr>
                          <w:rFonts w:ascii="Cambria Math"/>
                          <w:sz w:val="18"/>
                          <w:szCs w:val="18"/>
                          <w:lang w:val="en-US"/>
                        </w:rPr>
                        <m:t>3</m:t>
                      </m:r>
                    </m:sup>
                  </m:sSup>
                  <m:r>
                    <w:rPr>
                      <w:rFonts w:ascii="Cambria Math"/>
                      <w:sz w:val="18"/>
                      <w:szCs w:val="18"/>
                    </w:rPr>
                    <m:t>w</m:t>
                  </m:r>
                </m:num>
                <m:den>
                  <m:r>
                    <w:rPr>
                      <w:rFonts w:ascii="Cambria Math"/>
                      <w:sz w:val="18"/>
                      <w:szCs w:val="18"/>
                      <w:lang w:val="en-US"/>
                    </w:rPr>
                    <m:t>∂</m:t>
                  </m:r>
                  <m:r>
                    <w:rPr>
                      <w:rFonts w:ascii="Cambria Math"/>
                      <w:sz w:val="18"/>
                      <w:szCs w:val="18"/>
                    </w:rPr>
                    <m:t>s</m:t>
                  </m:r>
                  <m:r>
                    <w:rPr>
                      <w:rFonts w:ascii="Cambria Math"/>
                      <w:sz w:val="18"/>
                      <w:szCs w:val="18"/>
                      <w:lang w:val="en-US"/>
                    </w:rPr>
                    <m:t>∂</m:t>
                  </m:r>
                  <m:sSup>
                    <m:sSupPr>
                      <m:ctrlPr>
                        <w:rPr>
                          <w:rFonts w:ascii="Cambria Math" w:hAnsi="Cambria Math"/>
                          <w:i/>
                          <w:sz w:val="18"/>
                          <w:szCs w:val="18"/>
                        </w:rPr>
                      </m:ctrlPr>
                    </m:sSupPr>
                    <m:e>
                      <m:r>
                        <w:rPr>
                          <w:rFonts w:ascii="Cambria Math"/>
                          <w:sz w:val="18"/>
                          <w:szCs w:val="18"/>
                        </w:rPr>
                        <m:t>φ</m:t>
                      </m:r>
                    </m:e>
                    <m:sup>
                      <m:r>
                        <w:rPr>
                          <w:rFonts w:ascii="Cambria Math"/>
                          <w:sz w:val="18"/>
                          <w:szCs w:val="18"/>
                          <w:lang w:val="en-US"/>
                        </w:rPr>
                        <m:t>2</m:t>
                      </m:r>
                    </m:sup>
                  </m:sSup>
                </m:den>
              </m:f>
            </m:e>
          </m:d>
          <m:r>
            <w:rPr>
              <w:rFonts w:ascii="Cambria Math"/>
              <w:sz w:val="18"/>
              <w:szCs w:val="18"/>
              <w:lang w:val="en-US"/>
            </w:rPr>
            <m:t>-</m:t>
          </m:r>
          <m:r>
            <m:rPr>
              <m:sty m:val="p"/>
            </m:rPr>
            <w:rPr>
              <w:sz w:val="20"/>
              <w:szCs w:val="20"/>
              <w:lang w:val="en-US"/>
            </w:rPr>
            <w:br/>
          </m:r>
        </m:oMath>
        <m:oMath>
          <m:r>
            <w:rPr>
              <w:rFonts w:ascii="Cambria Math"/>
              <w:sz w:val="18"/>
              <w:szCs w:val="18"/>
              <w:lang w:val="en-US"/>
            </w:rPr>
            <m:t>-</m:t>
          </m:r>
          <m:f>
            <m:fPr>
              <m:ctrlPr>
                <w:rPr>
                  <w:rFonts w:ascii="Cambria Math" w:hAnsi="Cambria Math"/>
                  <w:i/>
                  <w:sz w:val="18"/>
                  <w:szCs w:val="18"/>
                </w:rPr>
              </m:ctrlPr>
            </m:fPr>
            <m:num>
              <m:acc>
                <m:accPr>
                  <m:chr m:val="̃"/>
                  <m:ctrlPr>
                    <w:rPr>
                      <w:rFonts w:ascii="Cambria Math" w:hAnsi="Cambria Math"/>
                      <w:i/>
                      <w:sz w:val="18"/>
                      <w:szCs w:val="18"/>
                    </w:rPr>
                  </m:ctrlPr>
                </m:accPr>
                <m:e>
                  <m:r>
                    <w:rPr>
                      <w:rFonts w:ascii="Cambria Math"/>
                      <w:sz w:val="18"/>
                      <w:szCs w:val="18"/>
                    </w:rPr>
                    <m:t>G</m:t>
                  </m:r>
                </m:e>
              </m:acc>
              <m:r>
                <w:rPr>
                  <w:rFonts w:ascii="Cambria Math"/>
                  <w:sz w:val="18"/>
                  <w:szCs w:val="18"/>
                  <w:lang w:val="en-US"/>
                </w:rPr>
                <m:t>(</m:t>
              </m:r>
              <m:r>
                <w:rPr>
                  <w:rFonts w:ascii="Cambria Math"/>
                  <w:sz w:val="18"/>
                  <w:szCs w:val="18"/>
                </w:rPr>
                <m:t>t</m:t>
              </m:r>
              <m:r>
                <w:rPr>
                  <w:rFonts w:ascii="Cambria Math"/>
                  <w:sz w:val="18"/>
                  <w:szCs w:val="18"/>
                  <w:lang w:val="en-US"/>
                </w:rPr>
                <m:t>)</m:t>
              </m:r>
            </m:num>
            <m:den>
              <m:r>
                <w:rPr>
                  <w:rFonts w:ascii="Cambria Math"/>
                  <w:sz w:val="18"/>
                  <w:szCs w:val="18"/>
                  <w:lang w:val="en-US"/>
                </w:rPr>
                <m:t>h</m:t>
              </m:r>
            </m:den>
          </m:f>
          <m:r>
            <w:rPr>
              <w:rFonts w:ascii="Cambria Math" w:hAnsi="Cambria Math" w:cs="Cambria Math"/>
              <w:sz w:val="18"/>
              <w:szCs w:val="18"/>
              <w:lang w:val="en-US"/>
            </w:rPr>
            <m:t>⋅</m:t>
          </m:r>
          <m:r>
            <w:rPr>
              <w:rFonts w:ascii="Cambria Math"/>
              <w:sz w:val="18"/>
              <w:szCs w:val="18"/>
              <w:lang w:val="en-US"/>
            </w:rPr>
            <m:t>(</m:t>
          </m:r>
          <m:r>
            <w:rPr>
              <w:rFonts w:ascii="Cambria Math" w:hAnsi="Cambria Math"/>
              <w:sz w:val="18"/>
              <w:szCs w:val="18"/>
              <w:lang w:val="en-US"/>
            </w:rPr>
            <m:t>h</m:t>
          </m:r>
          <m:r>
            <w:rPr>
              <w:rFonts w:ascii="Cambria Math"/>
              <w:sz w:val="18"/>
              <w:szCs w:val="18"/>
              <w:lang w:val="en-US"/>
            </w:rPr>
            <m:t>+</m:t>
          </m:r>
          <m:f>
            <m:fPr>
              <m:ctrlPr>
                <w:rPr>
                  <w:rFonts w:ascii="Cambria Math" w:hAnsi="Cambria Math"/>
                  <w:i/>
                  <w:sz w:val="18"/>
                  <w:szCs w:val="18"/>
                </w:rPr>
              </m:ctrlPr>
            </m:fPr>
            <m:num>
              <m:r>
                <w:rPr>
                  <w:rFonts w:ascii="Cambria Math"/>
                  <w:sz w:val="18"/>
                  <w:szCs w:val="18"/>
                </w:rPr>
                <m:t>δ</m:t>
              </m:r>
            </m:num>
            <m:den>
              <m:r>
                <w:rPr>
                  <w:rFonts w:ascii="Cambria Math"/>
                  <w:sz w:val="18"/>
                  <w:szCs w:val="18"/>
                  <w:lang w:val="en-US"/>
                </w:rPr>
                <m:t>2</m:t>
              </m:r>
            </m:den>
          </m:f>
          <m:r>
            <w:rPr>
              <w:rFonts w:ascii="Cambria Math"/>
              <w:sz w:val="18"/>
              <w:szCs w:val="18"/>
              <w:lang w:val="en-US"/>
            </w:rPr>
            <m:t>)</m:t>
          </m:r>
          <m:r>
            <w:rPr>
              <w:rFonts w:ascii="Cambria Math" w:hAnsi="Cambria Math" w:cs="Cambria Math"/>
              <w:sz w:val="18"/>
              <w:szCs w:val="18"/>
              <w:lang w:val="en-US"/>
            </w:rPr>
            <m:t>⋅</m:t>
          </m:r>
          <m:d>
            <m:dPr>
              <m:begChr m:val="["/>
              <m:endChr m:val="]"/>
              <m:ctrlPr>
                <w:rPr>
                  <w:rFonts w:ascii="Cambria Math" w:hAnsi="Cambria Math"/>
                  <w:i/>
                  <w:sz w:val="18"/>
                  <w:szCs w:val="18"/>
                </w:rPr>
              </m:ctrlPr>
            </m:dPr>
            <m:e>
              <m:f>
                <m:fPr>
                  <m:ctrlPr>
                    <w:rPr>
                      <w:rFonts w:ascii="Cambria Math" w:hAnsi="Cambria Math"/>
                      <w:i/>
                      <w:sz w:val="18"/>
                      <w:szCs w:val="18"/>
                    </w:rPr>
                  </m:ctrlPr>
                </m:fPr>
                <m:num>
                  <m:r>
                    <w:rPr>
                      <w:rFonts w:ascii="Cambria Math"/>
                      <w:sz w:val="18"/>
                      <w:szCs w:val="18"/>
                      <w:lang w:val="en-US"/>
                    </w:rPr>
                    <m:t>∂</m:t>
                  </m:r>
                  <m:sSub>
                    <m:sSubPr>
                      <m:ctrlPr>
                        <w:rPr>
                          <w:rFonts w:ascii="Cambria Math" w:hAnsi="Cambria Math"/>
                          <w:i/>
                          <w:sz w:val="18"/>
                          <w:szCs w:val="18"/>
                        </w:rPr>
                      </m:ctrlPr>
                    </m:sSubPr>
                    <m:e>
                      <m:r>
                        <w:rPr>
                          <w:rFonts w:ascii="Cambria Math"/>
                          <w:sz w:val="18"/>
                          <w:szCs w:val="18"/>
                        </w:rPr>
                        <m:t>u</m:t>
                      </m:r>
                    </m:e>
                    <m:sub>
                      <m:r>
                        <w:rPr>
                          <w:rFonts w:ascii="Cambria Math"/>
                          <w:sz w:val="18"/>
                          <w:szCs w:val="18"/>
                        </w:rPr>
                        <m:t>β</m:t>
                      </m:r>
                    </m:sub>
                  </m:sSub>
                </m:num>
                <m:den>
                  <m:r>
                    <w:rPr>
                      <w:rFonts w:ascii="Cambria Math"/>
                      <w:sz w:val="18"/>
                      <w:szCs w:val="18"/>
                      <w:lang w:val="en-US"/>
                    </w:rPr>
                    <m:t>∂</m:t>
                  </m:r>
                  <m:r>
                    <w:rPr>
                      <w:rFonts w:ascii="Cambria Math"/>
                      <w:sz w:val="18"/>
                      <w:szCs w:val="18"/>
                    </w:rPr>
                    <m:t>s</m:t>
                  </m:r>
                </m:den>
              </m:f>
              <m:r>
                <w:rPr>
                  <w:rFonts w:ascii="Cambria Math"/>
                  <w:sz w:val="18"/>
                  <w:szCs w:val="18"/>
                  <w:lang w:val="en-US"/>
                </w:rPr>
                <m:t>-</m:t>
              </m:r>
              <m:r>
                <w:rPr>
                  <w:rFonts w:ascii="Cambria Math"/>
                  <w:sz w:val="18"/>
                  <w:szCs w:val="18"/>
                  <w:lang w:val="en-US"/>
                </w:rPr>
                <m:t>(</m:t>
              </m:r>
              <m:r>
                <w:rPr>
                  <w:rFonts w:ascii="Cambria Math"/>
                  <w:sz w:val="18"/>
                  <w:szCs w:val="18"/>
                  <w:lang w:val="en-US"/>
                </w:rPr>
                <m:t>h</m:t>
              </m:r>
              <m:r>
                <w:rPr>
                  <w:rFonts w:ascii="Cambria Math"/>
                  <w:sz w:val="18"/>
                  <w:szCs w:val="18"/>
                  <w:lang w:val="en-US"/>
                </w:rPr>
                <m:t>+</m:t>
              </m:r>
              <m:f>
                <m:fPr>
                  <m:ctrlPr>
                    <w:rPr>
                      <w:rFonts w:ascii="Cambria Math" w:hAnsi="Cambria Math"/>
                      <w:i/>
                      <w:sz w:val="18"/>
                      <w:szCs w:val="18"/>
                    </w:rPr>
                  </m:ctrlPr>
                </m:fPr>
                <m:num>
                  <m:r>
                    <w:rPr>
                      <w:rFonts w:ascii="Cambria Math"/>
                      <w:sz w:val="18"/>
                      <w:szCs w:val="18"/>
                    </w:rPr>
                    <m:t>δ</m:t>
                  </m:r>
                </m:num>
                <m:den>
                  <m:r>
                    <w:rPr>
                      <w:rFonts w:ascii="Cambria Math"/>
                      <w:sz w:val="18"/>
                      <w:szCs w:val="18"/>
                      <w:lang w:val="en-US"/>
                    </w:rPr>
                    <m:t>2</m:t>
                  </m:r>
                </m:den>
              </m:f>
              <m:r>
                <w:rPr>
                  <w:rFonts w:ascii="Cambria Math"/>
                  <w:sz w:val="18"/>
                  <w:szCs w:val="18"/>
                  <w:lang w:val="en-US"/>
                </w:rPr>
                <m:t>)</m:t>
              </m:r>
              <m:r>
                <w:rPr>
                  <w:rFonts w:ascii="Cambria Math" w:hAnsi="Cambria Math" w:cs="Cambria Math"/>
                  <w:sz w:val="18"/>
                  <w:szCs w:val="18"/>
                  <w:lang w:val="en-US"/>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lang w:val="en-US"/>
                        </w:rPr>
                        <m:t>∂</m:t>
                      </m:r>
                    </m:e>
                    <m:sup>
                      <m:r>
                        <w:rPr>
                          <w:rFonts w:ascii="Cambria Math"/>
                          <w:sz w:val="18"/>
                          <w:szCs w:val="18"/>
                          <w:lang w:val="en-US"/>
                        </w:rPr>
                        <m:t>2</m:t>
                      </m:r>
                    </m:sup>
                  </m:sSup>
                  <m:r>
                    <w:rPr>
                      <w:rFonts w:ascii="Cambria Math"/>
                      <w:sz w:val="18"/>
                      <w:szCs w:val="18"/>
                    </w:rPr>
                    <m:t>w</m:t>
                  </m:r>
                </m:num>
                <m:den>
                  <m:r>
                    <w:rPr>
                      <w:rFonts w:ascii="Cambria Math"/>
                      <w:sz w:val="18"/>
                      <w:szCs w:val="18"/>
                      <w:lang w:val="en-US"/>
                    </w:rPr>
                    <m:t>∂</m:t>
                  </m:r>
                  <m:sSup>
                    <m:sSupPr>
                      <m:ctrlPr>
                        <w:rPr>
                          <w:rFonts w:ascii="Cambria Math" w:hAnsi="Cambria Math"/>
                          <w:i/>
                          <w:sz w:val="18"/>
                          <w:szCs w:val="18"/>
                        </w:rPr>
                      </m:ctrlPr>
                    </m:sSupPr>
                    <m:e>
                      <m:r>
                        <w:rPr>
                          <w:rFonts w:ascii="Cambria Math"/>
                          <w:sz w:val="18"/>
                          <w:szCs w:val="18"/>
                        </w:rPr>
                        <m:t>s</m:t>
                      </m:r>
                    </m:e>
                    <m:sup>
                      <m:r>
                        <w:rPr>
                          <w:rFonts w:ascii="Cambria Math"/>
                          <w:sz w:val="18"/>
                          <w:szCs w:val="18"/>
                          <w:lang w:val="en-US"/>
                        </w:rPr>
                        <m:t>2</m:t>
                      </m:r>
                    </m:sup>
                  </m:sSup>
                </m:den>
              </m:f>
              <m:r>
                <w:rPr>
                  <w:rFonts w:ascii="Cambria Math"/>
                  <w:sz w:val="18"/>
                  <w:szCs w:val="18"/>
                  <w:lang w:val="en-US"/>
                </w:rPr>
                <m:t>+</m:t>
              </m:r>
              <m:f>
                <m:fPr>
                  <m:ctrlPr>
                    <w:rPr>
                      <w:rFonts w:ascii="Cambria Math" w:hAnsi="Cambria Math"/>
                      <w:i/>
                      <w:sz w:val="18"/>
                      <w:szCs w:val="18"/>
                    </w:rPr>
                  </m:ctrlPr>
                </m:fPr>
                <m:num>
                  <m:r>
                    <w:rPr>
                      <w:rFonts w:ascii="Cambria Math"/>
                      <w:sz w:val="18"/>
                      <w:szCs w:val="18"/>
                      <w:lang w:val="en-US"/>
                    </w:rPr>
                    <m:t>1</m:t>
                  </m:r>
                </m:num>
                <m:den>
                  <m:r>
                    <w:rPr>
                      <w:rFonts w:ascii="Cambria Math"/>
                      <w:sz w:val="18"/>
                      <w:szCs w:val="18"/>
                    </w:rPr>
                    <m:t>s</m:t>
                  </m:r>
                  <m:func>
                    <m:funcPr>
                      <m:ctrlPr>
                        <w:rPr>
                          <w:rFonts w:ascii="Cambria Math" w:hAnsi="Cambria Math"/>
                          <w:i/>
                          <w:sz w:val="18"/>
                          <w:szCs w:val="18"/>
                        </w:rPr>
                      </m:ctrlPr>
                    </m:funcPr>
                    <m:fName>
                      <m:r>
                        <w:rPr>
                          <w:rFonts w:ascii="Cambria Math"/>
                          <w:sz w:val="18"/>
                          <w:szCs w:val="18"/>
                        </w:rPr>
                        <m:t>sin</m:t>
                      </m:r>
                    </m:fName>
                    <m:e>
                      <m:r>
                        <w:rPr>
                          <w:rFonts w:ascii="Cambria Math"/>
                          <w:sz w:val="18"/>
                          <w:szCs w:val="18"/>
                        </w:rPr>
                        <m:t>γ</m:t>
                      </m:r>
                    </m:e>
                  </m:func>
                </m:den>
              </m:f>
              <m:r>
                <w:rPr>
                  <w:rFonts w:ascii="Cambria Math" w:hAnsi="Cambria Math" w:cs="Cambria Math"/>
                  <w:sz w:val="18"/>
                  <w:szCs w:val="18"/>
                  <w:lang w:val="en-US"/>
                </w:rPr>
                <m:t>⋅</m:t>
              </m:r>
              <m:f>
                <m:fPr>
                  <m:ctrlPr>
                    <w:rPr>
                      <w:rFonts w:ascii="Cambria Math" w:hAnsi="Cambria Math"/>
                      <w:i/>
                      <w:sz w:val="18"/>
                      <w:szCs w:val="18"/>
                    </w:rPr>
                  </m:ctrlPr>
                </m:fPr>
                <m:num>
                  <m:r>
                    <w:rPr>
                      <w:rFonts w:ascii="Cambria Math"/>
                      <w:sz w:val="18"/>
                      <w:szCs w:val="18"/>
                      <w:lang w:val="en-US"/>
                    </w:rPr>
                    <m:t>∂</m:t>
                  </m:r>
                  <m:sSub>
                    <m:sSubPr>
                      <m:ctrlPr>
                        <w:rPr>
                          <w:rFonts w:ascii="Cambria Math" w:hAnsi="Cambria Math"/>
                          <w:i/>
                          <w:sz w:val="18"/>
                          <w:szCs w:val="18"/>
                        </w:rPr>
                      </m:ctrlPr>
                    </m:sSubPr>
                    <m:e>
                      <m:r>
                        <w:rPr>
                          <w:rFonts w:ascii="Cambria Math"/>
                          <w:sz w:val="18"/>
                          <w:szCs w:val="18"/>
                        </w:rPr>
                        <m:t>u</m:t>
                      </m:r>
                    </m:e>
                    <m:sub>
                      <m:r>
                        <w:rPr>
                          <w:rFonts w:ascii="Cambria Math"/>
                          <w:sz w:val="18"/>
                          <w:szCs w:val="18"/>
                        </w:rPr>
                        <m:t>β</m:t>
                      </m:r>
                    </m:sub>
                  </m:sSub>
                </m:num>
                <m:den>
                  <m:r>
                    <w:rPr>
                      <w:rFonts w:ascii="Cambria Math"/>
                      <w:sz w:val="18"/>
                      <w:szCs w:val="18"/>
                      <w:lang w:val="en-US"/>
                    </w:rPr>
                    <m:t>∂</m:t>
                  </m:r>
                  <m:r>
                    <w:rPr>
                      <w:rFonts w:ascii="Cambria Math"/>
                      <w:sz w:val="18"/>
                      <w:szCs w:val="18"/>
                    </w:rPr>
                    <m:t>φ</m:t>
                  </m:r>
                </m:den>
              </m:f>
              <m:r>
                <w:rPr>
                  <w:rFonts w:ascii="Cambria Math"/>
                  <w:sz w:val="18"/>
                  <w:szCs w:val="18"/>
                  <w:lang w:val="en-US"/>
                </w:rPr>
                <m:t>-</m:t>
              </m:r>
              <m:f>
                <m:fPr>
                  <m:ctrlPr>
                    <w:rPr>
                      <w:rFonts w:ascii="Cambria Math" w:hAnsi="Cambria Math"/>
                      <w:i/>
                      <w:sz w:val="18"/>
                      <w:szCs w:val="18"/>
                    </w:rPr>
                  </m:ctrlPr>
                </m:fPr>
                <m:num>
                  <m:r>
                    <w:rPr>
                      <w:rFonts w:ascii="Cambria Math"/>
                      <w:sz w:val="18"/>
                      <w:szCs w:val="18"/>
                      <w:lang w:val="en-US"/>
                    </w:rPr>
                    <m:t>1</m:t>
                  </m:r>
                </m:num>
                <m:den>
                  <m:sSup>
                    <m:sSupPr>
                      <m:ctrlPr>
                        <w:rPr>
                          <w:rFonts w:ascii="Cambria Math" w:hAnsi="Cambria Math"/>
                          <w:i/>
                          <w:sz w:val="18"/>
                          <w:szCs w:val="18"/>
                        </w:rPr>
                      </m:ctrlPr>
                    </m:sSupPr>
                    <m:e>
                      <m:r>
                        <w:rPr>
                          <w:rFonts w:ascii="Cambria Math"/>
                          <w:sz w:val="18"/>
                          <w:szCs w:val="18"/>
                        </w:rPr>
                        <m:t>s</m:t>
                      </m:r>
                    </m:e>
                    <m:sup>
                      <m:r>
                        <w:rPr>
                          <w:rFonts w:ascii="Cambria Math"/>
                          <w:sz w:val="18"/>
                          <w:szCs w:val="18"/>
                          <w:lang w:val="en-US"/>
                        </w:rPr>
                        <m:t>2</m:t>
                      </m:r>
                    </m:sup>
                  </m:sSup>
                  <m:func>
                    <m:funcPr>
                      <m:ctrlPr>
                        <w:rPr>
                          <w:rFonts w:ascii="Cambria Math" w:hAnsi="Cambria Math"/>
                          <w:i/>
                          <w:sz w:val="18"/>
                          <w:szCs w:val="18"/>
                        </w:rPr>
                      </m:ctrlPr>
                    </m:funcPr>
                    <m:fName>
                      <m:sSup>
                        <m:sSupPr>
                          <m:ctrlPr>
                            <w:rPr>
                              <w:rFonts w:ascii="Cambria Math" w:hAnsi="Cambria Math"/>
                              <w:i/>
                              <w:sz w:val="18"/>
                              <w:szCs w:val="18"/>
                            </w:rPr>
                          </m:ctrlPr>
                        </m:sSupPr>
                        <m:e>
                          <m:r>
                            <w:rPr>
                              <w:rFonts w:ascii="Cambria Math"/>
                              <w:sz w:val="18"/>
                              <w:szCs w:val="18"/>
                            </w:rPr>
                            <m:t>sin</m:t>
                          </m:r>
                        </m:e>
                        <m:sup>
                          <m:r>
                            <w:rPr>
                              <w:rFonts w:ascii="Cambria Math"/>
                              <w:sz w:val="18"/>
                              <w:szCs w:val="18"/>
                              <w:lang w:val="en-US"/>
                            </w:rPr>
                            <m:t>2</m:t>
                          </m:r>
                        </m:sup>
                      </m:sSup>
                    </m:fName>
                    <m:e>
                      <m:r>
                        <w:rPr>
                          <w:rFonts w:ascii="Cambria Math"/>
                          <w:sz w:val="18"/>
                          <w:szCs w:val="18"/>
                        </w:rPr>
                        <m:t>γ</m:t>
                      </m:r>
                    </m:e>
                  </m:func>
                </m:den>
              </m:f>
              <m:r>
                <w:rPr>
                  <w:rFonts w:ascii="Cambria Math" w:hAnsi="Cambria Math" w:cs="Cambria Math"/>
                  <w:sz w:val="18"/>
                  <w:szCs w:val="18"/>
                  <w:lang w:val="en-US"/>
                </w:rPr>
                <m:t>⋅</m:t>
              </m:r>
              <m:r>
                <w:rPr>
                  <w:rFonts w:ascii="Cambria Math"/>
                  <w:sz w:val="18"/>
                  <w:szCs w:val="18"/>
                  <w:lang w:val="en-US"/>
                </w:rPr>
                <m:t>(</m:t>
              </m:r>
              <m:r>
                <w:rPr>
                  <w:rFonts w:ascii="Cambria Math"/>
                  <w:sz w:val="18"/>
                  <w:szCs w:val="18"/>
                  <w:lang w:val="en-US"/>
                </w:rPr>
                <m:t>h</m:t>
              </m:r>
              <m:r>
                <w:rPr>
                  <w:rFonts w:ascii="Cambria Math"/>
                  <w:sz w:val="18"/>
                  <w:szCs w:val="18"/>
                  <w:lang w:val="en-US"/>
                </w:rPr>
                <m:t>+</m:t>
              </m:r>
              <m:f>
                <m:fPr>
                  <m:ctrlPr>
                    <w:rPr>
                      <w:rFonts w:ascii="Cambria Math" w:hAnsi="Cambria Math"/>
                      <w:i/>
                      <w:sz w:val="18"/>
                      <w:szCs w:val="18"/>
                    </w:rPr>
                  </m:ctrlPr>
                </m:fPr>
                <m:num>
                  <m:r>
                    <w:rPr>
                      <w:rFonts w:ascii="Cambria Math"/>
                      <w:sz w:val="18"/>
                      <w:szCs w:val="18"/>
                    </w:rPr>
                    <m:t>δ</m:t>
                  </m:r>
                </m:num>
                <m:den>
                  <m:r>
                    <w:rPr>
                      <w:rFonts w:ascii="Cambria Math"/>
                      <w:sz w:val="18"/>
                      <w:szCs w:val="18"/>
                      <w:lang w:val="en-US"/>
                    </w:rPr>
                    <m:t>2</m:t>
                  </m:r>
                </m:den>
              </m:f>
              <m:r>
                <w:rPr>
                  <w:rFonts w:ascii="Cambria Math"/>
                  <w:sz w:val="18"/>
                  <w:szCs w:val="18"/>
                  <w:lang w:val="en-US"/>
                </w:rPr>
                <m:t>)</m:t>
              </m:r>
              <m:r>
                <w:rPr>
                  <w:rFonts w:ascii="Cambria Math" w:hAnsi="Cambria Math" w:cs="Cambria Math"/>
                  <w:sz w:val="18"/>
                  <w:szCs w:val="18"/>
                  <w:lang w:val="en-US"/>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lang w:val="en-US"/>
                        </w:rPr>
                        <m:t>∂</m:t>
                      </m:r>
                    </m:e>
                    <m:sup>
                      <m:r>
                        <w:rPr>
                          <w:rFonts w:ascii="Cambria Math"/>
                          <w:sz w:val="18"/>
                          <w:szCs w:val="18"/>
                          <w:lang w:val="en-US"/>
                        </w:rPr>
                        <m:t>2</m:t>
                      </m:r>
                    </m:sup>
                  </m:sSup>
                  <m:r>
                    <w:rPr>
                      <w:rFonts w:ascii="Cambria Math"/>
                      <w:sz w:val="18"/>
                      <w:szCs w:val="18"/>
                    </w:rPr>
                    <m:t>w</m:t>
                  </m:r>
                </m:num>
                <m:den>
                  <m:r>
                    <w:rPr>
                      <w:rFonts w:ascii="Cambria Math"/>
                      <w:sz w:val="18"/>
                      <w:szCs w:val="18"/>
                      <w:lang w:val="en-US"/>
                    </w:rPr>
                    <m:t>∂</m:t>
                  </m:r>
                  <m:sSup>
                    <m:sSupPr>
                      <m:ctrlPr>
                        <w:rPr>
                          <w:rFonts w:ascii="Cambria Math" w:hAnsi="Cambria Math"/>
                          <w:i/>
                          <w:sz w:val="18"/>
                          <w:szCs w:val="18"/>
                        </w:rPr>
                      </m:ctrlPr>
                    </m:sSupPr>
                    <m:e>
                      <m:r>
                        <w:rPr>
                          <w:rFonts w:ascii="Cambria Math"/>
                          <w:sz w:val="18"/>
                          <w:szCs w:val="18"/>
                        </w:rPr>
                        <m:t>φ</m:t>
                      </m:r>
                    </m:e>
                    <m:sup>
                      <m:r>
                        <w:rPr>
                          <w:rFonts w:ascii="Cambria Math"/>
                          <w:sz w:val="18"/>
                          <w:szCs w:val="18"/>
                          <w:lang w:val="en-US"/>
                        </w:rPr>
                        <m:t>2</m:t>
                      </m:r>
                    </m:sup>
                  </m:sSup>
                </m:den>
              </m:f>
            </m:e>
          </m:d>
          <m:r>
            <w:rPr>
              <w:rFonts w:ascii="Cambria Math"/>
              <w:sz w:val="18"/>
              <w:szCs w:val="18"/>
              <w:lang w:val="en-US"/>
            </w:rPr>
            <m:t>-</m:t>
          </m:r>
          <m:r>
            <m:rPr>
              <m:sty m:val="p"/>
            </m:rPr>
            <w:rPr>
              <w:sz w:val="20"/>
              <w:szCs w:val="20"/>
              <w:lang w:val="en-US"/>
            </w:rPr>
            <w:br/>
          </m:r>
        </m:oMath>
      </m:oMathPara>
      <m:oMath>
        <m:r>
          <w:rPr>
            <w:rFonts w:ascii="Cambria Math"/>
            <w:sz w:val="18"/>
            <w:szCs w:val="18"/>
            <w:lang w:val="en-US"/>
          </w:rPr>
          <m:t>-</m:t>
        </m:r>
        <m:f>
          <m:fPr>
            <m:ctrlPr>
              <w:rPr>
                <w:rFonts w:ascii="Cambria Math" w:hAnsi="Cambria Math"/>
                <w:i/>
                <w:sz w:val="18"/>
                <w:szCs w:val="18"/>
              </w:rPr>
            </m:ctrlPr>
          </m:fPr>
          <m:num>
            <m:acc>
              <m:accPr>
                <m:chr m:val="̃"/>
                <m:ctrlPr>
                  <w:rPr>
                    <w:rFonts w:ascii="Cambria Math" w:hAnsi="Cambria Math"/>
                    <w:i/>
                    <w:sz w:val="18"/>
                    <w:szCs w:val="18"/>
                  </w:rPr>
                </m:ctrlPr>
              </m:accPr>
              <m:e>
                <m:r>
                  <w:rPr>
                    <w:rFonts w:ascii="Cambria Math"/>
                    <w:sz w:val="18"/>
                    <w:szCs w:val="18"/>
                  </w:rPr>
                  <m:t>G</m:t>
                </m:r>
              </m:e>
            </m:acc>
            <m:d>
              <m:dPr>
                <m:ctrlPr>
                  <w:rPr>
                    <w:rFonts w:ascii="Cambria Math" w:hAnsi="Cambria Math"/>
                    <w:i/>
                    <w:sz w:val="18"/>
                    <w:szCs w:val="18"/>
                    <w:lang w:val="en-US"/>
                  </w:rPr>
                </m:ctrlPr>
              </m:dPr>
              <m:e>
                <m:r>
                  <w:rPr>
                    <w:rFonts w:ascii="Cambria Math"/>
                    <w:sz w:val="18"/>
                    <w:szCs w:val="18"/>
                  </w:rPr>
                  <m:t>t</m:t>
                </m:r>
              </m:e>
            </m:d>
          </m:num>
          <m:den>
            <m:r>
              <w:rPr>
                <w:rFonts w:ascii="Cambria Math"/>
                <w:sz w:val="18"/>
                <w:szCs w:val="18"/>
                <w:lang w:val="en-US"/>
              </w:rPr>
              <m:t>h</m:t>
            </m:r>
          </m:den>
        </m:f>
        <m:r>
          <w:rPr>
            <w:rFonts w:ascii="Cambria Math" w:hAnsi="Cambria Math" w:cs="Cambria Math"/>
            <w:sz w:val="18"/>
            <w:szCs w:val="18"/>
            <w:lang w:val="en-US"/>
          </w:rPr>
          <m:t>⋅</m:t>
        </m:r>
        <m:d>
          <m:dPr>
            <m:ctrlPr>
              <w:rPr>
                <w:rFonts w:ascii="Cambria Math" w:hAnsi="Cambria Math"/>
                <w:i/>
                <w:sz w:val="18"/>
                <w:szCs w:val="18"/>
                <w:lang w:val="en-US"/>
              </w:rPr>
            </m:ctrlPr>
          </m:dPr>
          <m:e>
            <m:r>
              <w:rPr>
                <w:rFonts w:ascii="Cambria Math"/>
                <w:sz w:val="18"/>
                <w:szCs w:val="18"/>
                <w:lang w:val="en-US"/>
              </w:rPr>
              <m:t>h</m:t>
            </m:r>
            <m:r>
              <w:rPr>
                <w:rFonts w:ascii="Cambria Math"/>
                <w:sz w:val="18"/>
                <w:szCs w:val="18"/>
                <w:lang w:val="en-US"/>
              </w:rPr>
              <m:t>+</m:t>
            </m:r>
            <m:f>
              <m:fPr>
                <m:ctrlPr>
                  <w:rPr>
                    <w:rFonts w:ascii="Cambria Math" w:hAnsi="Cambria Math"/>
                    <w:i/>
                    <w:sz w:val="18"/>
                    <w:szCs w:val="18"/>
                  </w:rPr>
                </m:ctrlPr>
              </m:fPr>
              <m:num>
                <m:r>
                  <w:rPr>
                    <w:rFonts w:ascii="Cambria Math"/>
                    <w:sz w:val="18"/>
                    <w:szCs w:val="18"/>
                  </w:rPr>
                  <m:t>δ</m:t>
                </m:r>
              </m:num>
              <m:den>
                <m:r>
                  <w:rPr>
                    <w:rFonts w:ascii="Cambria Math"/>
                    <w:sz w:val="18"/>
                    <w:szCs w:val="18"/>
                    <w:lang w:val="en-US"/>
                  </w:rPr>
                  <m:t>2</m:t>
                </m:r>
              </m:den>
            </m:f>
          </m:e>
        </m:d>
        <m:r>
          <w:rPr>
            <w:rFonts w:ascii="Cambria Math" w:hAnsi="Cambria Math" w:cs="Cambria Math"/>
            <w:sz w:val="18"/>
            <w:szCs w:val="18"/>
            <w:lang w:val="en-US"/>
          </w:rPr>
          <m:t>⋅</m:t>
        </m:r>
        <m:d>
          <m:dPr>
            <m:begChr m:val="["/>
            <m:endChr m:val="]"/>
            <m:ctrlPr>
              <w:rPr>
                <w:rFonts w:ascii="Cambria Math" w:hAnsi="Cambria Math"/>
                <w:i/>
                <w:sz w:val="18"/>
                <w:szCs w:val="18"/>
              </w:rPr>
            </m:ctrlPr>
          </m:dPr>
          <m:e>
            <m:f>
              <m:fPr>
                <m:ctrlPr>
                  <w:rPr>
                    <w:rFonts w:ascii="Cambria Math" w:hAnsi="Cambria Math"/>
                    <w:i/>
                    <w:sz w:val="18"/>
                    <w:szCs w:val="18"/>
                  </w:rPr>
                </m:ctrlPr>
              </m:fPr>
              <m:num>
                <m:r>
                  <w:rPr>
                    <w:rFonts w:ascii="Cambria Math"/>
                    <w:sz w:val="18"/>
                    <w:szCs w:val="18"/>
                    <w:lang w:val="en-US"/>
                  </w:rPr>
                  <m:t>1</m:t>
                </m:r>
              </m:num>
              <m:den>
                <m:r>
                  <w:rPr>
                    <w:rFonts w:ascii="Cambria Math"/>
                    <w:sz w:val="18"/>
                    <w:szCs w:val="18"/>
                  </w:rPr>
                  <m:t>s</m:t>
                </m:r>
              </m:den>
            </m:f>
            <m:r>
              <w:rPr>
                <w:rFonts w:ascii="Cambria Math" w:hAnsi="Cambria Math" w:cs="Cambria Math"/>
                <w:sz w:val="18"/>
                <w:szCs w:val="18"/>
                <w:lang w:val="en-US"/>
              </w:rPr>
              <m:t>⋅</m:t>
            </m:r>
            <m:sSub>
              <m:sSubPr>
                <m:ctrlPr>
                  <w:rPr>
                    <w:rFonts w:ascii="Cambria Math" w:hAnsi="Cambria Math"/>
                    <w:i/>
                    <w:sz w:val="18"/>
                    <w:szCs w:val="18"/>
                  </w:rPr>
                </m:ctrlPr>
              </m:sSubPr>
              <m:e>
                <m:r>
                  <w:rPr>
                    <w:rFonts w:ascii="Cambria Math"/>
                    <w:sz w:val="18"/>
                    <w:szCs w:val="18"/>
                  </w:rPr>
                  <m:t>u</m:t>
                </m:r>
              </m:e>
              <m:sub>
                <m:r>
                  <w:rPr>
                    <w:rFonts w:ascii="Cambria Math"/>
                    <w:sz w:val="18"/>
                    <w:szCs w:val="18"/>
                  </w:rPr>
                  <m:t>β</m:t>
                </m:r>
              </m:sub>
            </m:sSub>
            <m:r>
              <w:rPr>
                <w:rFonts w:ascii="Cambria Math"/>
                <w:sz w:val="18"/>
                <w:szCs w:val="18"/>
                <w:lang w:val="en-US"/>
              </w:rPr>
              <m:t>-</m:t>
            </m:r>
            <m:f>
              <m:fPr>
                <m:ctrlPr>
                  <w:rPr>
                    <w:rFonts w:ascii="Cambria Math" w:hAnsi="Cambria Math"/>
                    <w:i/>
                    <w:sz w:val="18"/>
                    <w:szCs w:val="18"/>
                  </w:rPr>
                </m:ctrlPr>
              </m:fPr>
              <m:num>
                <m:r>
                  <w:rPr>
                    <w:rFonts w:ascii="Cambria Math"/>
                    <w:sz w:val="18"/>
                    <w:szCs w:val="18"/>
                    <w:lang w:val="en-US"/>
                  </w:rPr>
                  <m:t>1</m:t>
                </m:r>
              </m:num>
              <m:den>
                <m:r>
                  <w:rPr>
                    <w:rFonts w:ascii="Cambria Math"/>
                    <w:sz w:val="18"/>
                    <w:szCs w:val="18"/>
                  </w:rPr>
                  <m:t>s</m:t>
                </m:r>
              </m:den>
            </m:f>
            <m:r>
              <w:rPr>
                <w:rFonts w:ascii="Cambria Math" w:hAnsi="Cambria Math" w:cs="Cambria Math"/>
                <w:sz w:val="18"/>
                <w:szCs w:val="18"/>
                <w:lang w:val="en-US"/>
              </w:rPr>
              <m:t>⋅</m:t>
            </m:r>
            <m:d>
              <m:dPr>
                <m:ctrlPr>
                  <w:rPr>
                    <w:rFonts w:ascii="Cambria Math" w:hAnsi="Cambria Math"/>
                    <w:i/>
                    <w:sz w:val="18"/>
                    <w:szCs w:val="18"/>
                    <w:lang w:val="en-US"/>
                  </w:rPr>
                </m:ctrlPr>
              </m:dPr>
              <m:e>
                <m:r>
                  <w:rPr>
                    <w:rFonts w:ascii="Cambria Math"/>
                    <w:sz w:val="18"/>
                    <w:szCs w:val="18"/>
                    <w:lang w:val="en-US"/>
                  </w:rPr>
                  <m:t>h</m:t>
                </m:r>
                <m:r>
                  <w:rPr>
                    <w:rFonts w:ascii="Cambria Math"/>
                    <w:sz w:val="18"/>
                    <w:szCs w:val="18"/>
                    <w:lang w:val="en-US"/>
                  </w:rPr>
                  <m:t>+</m:t>
                </m:r>
                <m:f>
                  <m:fPr>
                    <m:ctrlPr>
                      <w:rPr>
                        <w:rFonts w:ascii="Cambria Math" w:hAnsi="Cambria Math"/>
                        <w:i/>
                        <w:sz w:val="18"/>
                        <w:szCs w:val="18"/>
                      </w:rPr>
                    </m:ctrlPr>
                  </m:fPr>
                  <m:num>
                    <m:r>
                      <w:rPr>
                        <w:rFonts w:ascii="Cambria Math"/>
                        <w:sz w:val="18"/>
                        <w:szCs w:val="18"/>
                      </w:rPr>
                      <m:t>δ</m:t>
                    </m:r>
                  </m:num>
                  <m:den>
                    <m:r>
                      <w:rPr>
                        <w:rFonts w:ascii="Cambria Math"/>
                        <w:sz w:val="18"/>
                        <w:szCs w:val="18"/>
                        <w:lang w:val="en-US"/>
                      </w:rPr>
                      <m:t>2</m:t>
                    </m:r>
                  </m:den>
                </m:f>
              </m:e>
            </m:d>
            <m:r>
              <w:rPr>
                <w:rFonts w:ascii="Cambria Math" w:hAnsi="Cambria Math" w:cs="Cambria Math"/>
                <w:sz w:val="18"/>
                <w:szCs w:val="18"/>
                <w:lang w:val="en-US"/>
              </w:rPr>
              <m:t>⋅</m:t>
            </m:r>
            <m:f>
              <m:fPr>
                <m:ctrlPr>
                  <w:rPr>
                    <w:rFonts w:ascii="Cambria Math" w:hAnsi="Cambria Math"/>
                    <w:i/>
                    <w:sz w:val="18"/>
                    <w:szCs w:val="18"/>
                  </w:rPr>
                </m:ctrlPr>
              </m:fPr>
              <m:num>
                <m:r>
                  <w:rPr>
                    <w:rFonts w:ascii="Cambria Math"/>
                    <w:sz w:val="18"/>
                    <w:szCs w:val="18"/>
                    <w:lang w:val="en-US"/>
                  </w:rPr>
                  <m:t>∂</m:t>
                </m:r>
                <m:r>
                  <w:rPr>
                    <w:rFonts w:ascii="Cambria Math"/>
                    <w:sz w:val="18"/>
                    <w:szCs w:val="18"/>
                  </w:rPr>
                  <m:t>w</m:t>
                </m:r>
              </m:num>
              <m:den>
                <m:r>
                  <w:rPr>
                    <w:rFonts w:ascii="Cambria Math"/>
                    <w:sz w:val="18"/>
                    <w:szCs w:val="18"/>
                    <w:lang w:val="en-US"/>
                  </w:rPr>
                  <m:t>∂</m:t>
                </m:r>
                <m:r>
                  <w:rPr>
                    <w:rFonts w:ascii="Cambria Math"/>
                    <w:sz w:val="18"/>
                    <w:szCs w:val="18"/>
                  </w:rPr>
                  <m:t>s</m:t>
                </m:r>
              </m:den>
            </m:f>
          </m:e>
        </m:d>
        <m:r>
          <w:rPr>
            <w:rFonts w:ascii="Cambria Math"/>
            <w:sz w:val="18"/>
            <w:szCs w:val="18"/>
            <w:lang w:val="en-US"/>
          </w:rPr>
          <m:t>-</m:t>
        </m:r>
        <m:f>
          <m:fPr>
            <m:ctrlPr>
              <w:rPr>
                <w:rFonts w:ascii="Cambria Math" w:hAnsi="Cambria Math"/>
                <w:i/>
                <w:sz w:val="18"/>
                <w:szCs w:val="18"/>
              </w:rPr>
            </m:ctrlPr>
          </m:fPr>
          <m:num>
            <m:r>
              <w:rPr>
                <w:rFonts w:ascii="Cambria Math"/>
                <w:sz w:val="18"/>
                <w:szCs w:val="18"/>
              </w:rPr>
              <m:t>ρ</m:t>
            </m:r>
          </m:num>
          <m:den>
            <m:r>
              <w:rPr>
                <w:rFonts w:ascii="Cambria Math"/>
                <w:sz w:val="18"/>
                <w:szCs w:val="18"/>
                <w:lang w:val="en-US"/>
              </w:rPr>
              <m:t>2</m:t>
            </m:r>
          </m:den>
        </m:f>
        <m:r>
          <w:rPr>
            <w:rFonts w:ascii="Cambria Math" w:hAnsi="Cambria Math" w:cs="Cambria Math"/>
            <w:sz w:val="18"/>
            <w:szCs w:val="18"/>
            <w:lang w:val="en-US"/>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lang w:val="en-US"/>
                  </w:rPr>
                  <m:t>∂</m:t>
                </m:r>
              </m:e>
              <m:sup>
                <m:r>
                  <w:rPr>
                    <w:rFonts w:ascii="Cambria Math"/>
                    <w:sz w:val="18"/>
                    <w:szCs w:val="18"/>
                    <w:lang w:val="en-US"/>
                  </w:rPr>
                  <m:t>2</m:t>
                </m:r>
              </m:sup>
            </m:sSup>
            <m:r>
              <w:rPr>
                <w:rFonts w:ascii="Cambria Math"/>
                <w:sz w:val="18"/>
                <w:szCs w:val="18"/>
              </w:rPr>
              <m:t>w</m:t>
            </m:r>
          </m:num>
          <m:den>
            <m:r>
              <w:rPr>
                <w:rFonts w:ascii="Cambria Math"/>
                <w:sz w:val="18"/>
                <w:szCs w:val="18"/>
                <w:lang w:val="en-US"/>
              </w:rPr>
              <m:t>∂</m:t>
            </m:r>
            <m:sSup>
              <m:sSupPr>
                <m:ctrlPr>
                  <w:rPr>
                    <w:rFonts w:ascii="Cambria Math" w:hAnsi="Cambria Math"/>
                    <w:i/>
                    <w:sz w:val="18"/>
                    <w:szCs w:val="18"/>
                  </w:rPr>
                </m:ctrlPr>
              </m:sSupPr>
              <m:e>
                <m:r>
                  <w:rPr>
                    <w:rFonts w:ascii="Cambria Math"/>
                    <w:sz w:val="18"/>
                    <w:szCs w:val="18"/>
                  </w:rPr>
                  <m:t>t</m:t>
                </m:r>
              </m:e>
              <m:sup>
                <m:r>
                  <w:rPr>
                    <w:rFonts w:ascii="Cambria Math"/>
                    <w:sz w:val="18"/>
                    <w:szCs w:val="18"/>
                    <w:lang w:val="en-US"/>
                  </w:rPr>
                  <m:t>2</m:t>
                </m:r>
              </m:sup>
            </m:sSup>
          </m:den>
        </m:f>
        <m:r>
          <w:rPr>
            <w:rFonts w:ascii="Cambria Math"/>
            <w:sz w:val="18"/>
            <w:szCs w:val="18"/>
            <w:lang w:val="en-US"/>
          </w:rPr>
          <m:t xml:space="preserve">=0                                                                             </m:t>
        </m:r>
      </m:oMath>
      <w:r w:rsidR="008E327C" w:rsidRPr="00270D21">
        <w:rPr>
          <w:position w:val="-210"/>
          <w:sz w:val="20"/>
          <w:szCs w:val="20"/>
          <w:lang w:val="en-US"/>
        </w:rPr>
        <w:t xml:space="preserve">    </w:t>
      </w:r>
      <w:r w:rsidR="00C70633" w:rsidRPr="00270D21">
        <w:rPr>
          <w:position w:val="-210"/>
          <w:sz w:val="20"/>
          <w:szCs w:val="20"/>
          <w:lang w:val="en-US"/>
        </w:rPr>
        <w:t xml:space="preserve">  </w:t>
      </w:r>
      <w:r w:rsidR="008E327C" w:rsidRPr="00270D21">
        <w:rPr>
          <w:sz w:val="20"/>
          <w:szCs w:val="20"/>
          <w:lang w:val="en-US"/>
        </w:rPr>
        <w:t>(8)</w:t>
      </w:r>
    </w:p>
    <w:p w14:paraId="12EC5E9E" w14:textId="4EA7C0BD" w:rsidR="008E327C" w:rsidRPr="001912BA" w:rsidRDefault="001045F8" w:rsidP="001912BA">
      <w:pPr>
        <w:spacing w:before="120" w:after="120"/>
        <w:jc w:val="center"/>
        <w:rPr>
          <w:i/>
          <w:sz w:val="20"/>
          <w:szCs w:val="20"/>
        </w:rPr>
      </w:pPr>
      <m:oMathPara>
        <m:oMath>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rPr>
                    <m:t>∂</m:t>
                  </m:r>
                </m:e>
                <m:sup>
                  <m:r>
                    <w:rPr>
                      <w:rFonts w:ascii="Cambria Math"/>
                      <w:sz w:val="18"/>
                      <w:szCs w:val="18"/>
                    </w:rPr>
                    <m:t>2</m:t>
                  </m:r>
                </m:sup>
              </m:sSup>
              <m:sSub>
                <m:sSubPr>
                  <m:ctrlPr>
                    <w:rPr>
                      <w:rFonts w:ascii="Cambria Math" w:hAnsi="Cambria Math"/>
                      <w:i/>
                      <w:sz w:val="18"/>
                      <w:szCs w:val="18"/>
                    </w:rPr>
                  </m:ctrlPr>
                </m:sSubPr>
                <m:e>
                  <m:r>
                    <w:rPr>
                      <w:rFonts w:ascii="Cambria Math"/>
                      <w:sz w:val="18"/>
                      <w:szCs w:val="18"/>
                    </w:rPr>
                    <m:t>u</m:t>
                  </m:r>
                </m:e>
                <m:sub>
                  <m:r>
                    <w:rPr>
                      <w:rFonts w:ascii="Cambria Math"/>
                      <w:sz w:val="18"/>
                      <w:szCs w:val="18"/>
                    </w:rPr>
                    <m:t>α</m:t>
                  </m:r>
                </m:sub>
              </m:sSub>
            </m:num>
            <m:den>
              <m:r>
                <w:rPr>
                  <w:rFonts w:ascii="Cambria Math"/>
                  <w:sz w:val="18"/>
                  <w:szCs w:val="18"/>
                </w:rPr>
                <m:t>∂</m:t>
              </m:r>
              <m:sSup>
                <m:sSupPr>
                  <m:ctrlPr>
                    <w:rPr>
                      <w:rFonts w:ascii="Cambria Math" w:hAnsi="Cambria Math"/>
                      <w:i/>
                      <w:sz w:val="18"/>
                      <w:szCs w:val="18"/>
                    </w:rPr>
                  </m:ctrlPr>
                </m:sSupPr>
                <m:e>
                  <m:r>
                    <w:rPr>
                      <w:rFonts w:ascii="Cambria Math"/>
                      <w:sz w:val="18"/>
                      <w:szCs w:val="18"/>
                    </w:rPr>
                    <m:t>s</m:t>
                  </m:r>
                </m:e>
                <m:sup>
                  <m:r>
                    <w:rPr>
                      <w:rFonts w:ascii="Cambria Math"/>
                      <w:sz w:val="18"/>
                      <w:szCs w:val="18"/>
                    </w:rPr>
                    <m:t>2</m:t>
                  </m:r>
                </m:sup>
              </m:sSup>
            </m:den>
          </m:f>
          <m:r>
            <w:rPr>
              <w:rFonts w:ascii="Cambria Math"/>
              <w:sz w:val="18"/>
              <w:szCs w:val="18"/>
            </w:rPr>
            <m:t>+</m:t>
          </m:r>
          <m:f>
            <m:fPr>
              <m:ctrlPr>
                <w:rPr>
                  <w:rFonts w:ascii="Cambria Math" w:hAnsi="Cambria Math"/>
                  <w:i/>
                  <w:sz w:val="18"/>
                  <w:szCs w:val="18"/>
                </w:rPr>
              </m:ctrlPr>
            </m:fPr>
            <m:num>
              <m:r>
                <w:rPr>
                  <w:rFonts w:ascii="Cambria Math"/>
                  <w:sz w:val="18"/>
                  <w:szCs w:val="18"/>
                </w:rPr>
                <m:t>1</m:t>
              </m:r>
              <m:r>
                <w:rPr>
                  <w:rFonts w:ascii="Cambria Math"/>
                  <w:sz w:val="18"/>
                  <w:szCs w:val="18"/>
                </w:rPr>
                <m:t>-</m:t>
              </m:r>
              <m:r>
                <w:rPr>
                  <w:rFonts w:ascii="Cambria Math"/>
                  <w:sz w:val="18"/>
                  <w:szCs w:val="18"/>
                </w:rPr>
                <m:t>ν(t)</m:t>
              </m:r>
            </m:num>
            <m:den>
              <m:r>
                <w:rPr>
                  <w:rFonts w:ascii="Cambria Math"/>
                  <w:sz w:val="18"/>
                  <w:szCs w:val="18"/>
                </w:rPr>
                <m:t>2</m:t>
              </m:r>
            </m:den>
          </m:f>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1</m:t>
              </m:r>
            </m:num>
            <m:den>
              <m:sSup>
                <m:sSupPr>
                  <m:ctrlPr>
                    <w:rPr>
                      <w:rFonts w:ascii="Cambria Math" w:hAnsi="Cambria Math"/>
                      <w:i/>
                      <w:sz w:val="18"/>
                      <w:szCs w:val="18"/>
                    </w:rPr>
                  </m:ctrlPr>
                </m:sSupPr>
                <m:e>
                  <m:r>
                    <w:rPr>
                      <w:rFonts w:ascii="Cambria Math"/>
                      <w:sz w:val="18"/>
                      <w:szCs w:val="18"/>
                    </w:rPr>
                    <m:t>s</m:t>
                  </m:r>
                </m:e>
                <m:sup>
                  <m:r>
                    <w:rPr>
                      <w:rFonts w:ascii="Cambria Math"/>
                      <w:sz w:val="18"/>
                      <w:szCs w:val="18"/>
                    </w:rPr>
                    <m:t>2</m:t>
                  </m:r>
                </m:sup>
              </m:sSup>
              <m:func>
                <m:funcPr>
                  <m:ctrlPr>
                    <w:rPr>
                      <w:rFonts w:ascii="Cambria Math" w:hAnsi="Cambria Math"/>
                      <w:i/>
                      <w:sz w:val="18"/>
                      <w:szCs w:val="18"/>
                    </w:rPr>
                  </m:ctrlPr>
                </m:funcPr>
                <m:fName>
                  <m:sSup>
                    <m:sSupPr>
                      <m:ctrlPr>
                        <w:rPr>
                          <w:rFonts w:ascii="Cambria Math" w:hAnsi="Cambria Math"/>
                          <w:i/>
                          <w:sz w:val="18"/>
                          <w:szCs w:val="18"/>
                        </w:rPr>
                      </m:ctrlPr>
                    </m:sSupPr>
                    <m:e>
                      <m:r>
                        <w:rPr>
                          <w:rFonts w:ascii="Cambria Math"/>
                          <w:sz w:val="18"/>
                          <w:szCs w:val="18"/>
                        </w:rPr>
                        <m:t>sin</m:t>
                      </m:r>
                    </m:e>
                    <m:sup>
                      <m:r>
                        <w:rPr>
                          <w:rFonts w:ascii="Cambria Math"/>
                          <w:sz w:val="18"/>
                          <w:szCs w:val="18"/>
                        </w:rPr>
                        <m:t>2</m:t>
                      </m:r>
                    </m:sup>
                  </m:sSup>
                </m:fName>
                <m:e>
                  <m:r>
                    <w:rPr>
                      <w:rFonts w:ascii="Cambria Math"/>
                      <w:sz w:val="18"/>
                      <w:szCs w:val="18"/>
                    </w:rPr>
                    <m:t>γ</m:t>
                  </m:r>
                </m:e>
              </m:func>
            </m:den>
          </m:f>
          <m:r>
            <w:rPr>
              <w:rFonts w:ascii="Cambria Math" w:hAnsi="Cambria Math" w:cs="Cambria Math"/>
              <w:sz w:val="18"/>
              <w:szCs w:val="18"/>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rPr>
                    <m:t>∂</m:t>
                  </m:r>
                </m:e>
                <m:sup>
                  <m:r>
                    <w:rPr>
                      <w:rFonts w:ascii="Cambria Math"/>
                      <w:sz w:val="18"/>
                      <w:szCs w:val="18"/>
                    </w:rPr>
                    <m:t>2</m:t>
                  </m:r>
                </m:sup>
              </m:sSup>
              <m:sSub>
                <m:sSubPr>
                  <m:ctrlPr>
                    <w:rPr>
                      <w:rFonts w:ascii="Cambria Math" w:hAnsi="Cambria Math"/>
                      <w:i/>
                      <w:sz w:val="18"/>
                      <w:szCs w:val="18"/>
                    </w:rPr>
                  </m:ctrlPr>
                </m:sSubPr>
                <m:e>
                  <m:r>
                    <w:rPr>
                      <w:rFonts w:ascii="Cambria Math"/>
                      <w:sz w:val="18"/>
                      <w:szCs w:val="18"/>
                    </w:rPr>
                    <m:t>u</m:t>
                  </m:r>
                </m:e>
                <m:sub>
                  <m:r>
                    <w:rPr>
                      <w:rFonts w:ascii="Cambria Math"/>
                      <w:sz w:val="18"/>
                      <w:szCs w:val="18"/>
                    </w:rPr>
                    <m:t>α</m:t>
                  </m:r>
                </m:sub>
              </m:sSub>
            </m:num>
            <m:den>
              <m:r>
                <w:rPr>
                  <w:rFonts w:ascii="Cambria Math"/>
                  <w:sz w:val="18"/>
                  <w:szCs w:val="18"/>
                </w:rPr>
                <m:t>∂</m:t>
              </m:r>
              <m:sSup>
                <m:sSupPr>
                  <m:ctrlPr>
                    <w:rPr>
                      <w:rFonts w:ascii="Cambria Math" w:hAnsi="Cambria Math"/>
                      <w:i/>
                      <w:sz w:val="18"/>
                      <w:szCs w:val="18"/>
                    </w:rPr>
                  </m:ctrlPr>
                </m:sSupPr>
                <m:e>
                  <m:r>
                    <w:rPr>
                      <w:rFonts w:ascii="Cambria Math"/>
                      <w:sz w:val="18"/>
                      <w:szCs w:val="18"/>
                    </w:rPr>
                    <m:t>φ</m:t>
                  </m:r>
                </m:e>
                <m:sup>
                  <m:r>
                    <w:rPr>
                      <w:rFonts w:ascii="Cambria Math"/>
                      <w:sz w:val="18"/>
                      <w:szCs w:val="18"/>
                    </w:rPr>
                    <m:t>2</m:t>
                  </m:r>
                </m:sup>
              </m:sSup>
            </m:den>
          </m:f>
          <m:r>
            <w:rPr>
              <w:rFonts w:ascii="Cambria Math"/>
              <w:sz w:val="18"/>
              <w:szCs w:val="18"/>
            </w:rPr>
            <m:t>+</m:t>
          </m:r>
          <m:f>
            <m:fPr>
              <m:ctrlPr>
                <w:rPr>
                  <w:rFonts w:ascii="Cambria Math" w:hAnsi="Cambria Math"/>
                  <w:i/>
                  <w:sz w:val="18"/>
                  <w:szCs w:val="18"/>
                </w:rPr>
              </m:ctrlPr>
            </m:fPr>
            <m:num>
              <m:r>
                <w:rPr>
                  <w:rFonts w:ascii="Cambria Math"/>
                  <w:sz w:val="18"/>
                  <w:szCs w:val="18"/>
                </w:rPr>
                <m:t>1+ν(t)</m:t>
              </m:r>
            </m:num>
            <m:den>
              <m:r>
                <w:rPr>
                  <w:rFonts w:ascii="Cambria Math"/>
                  <w:sz w:val="18"/>
                  <w:szCs w:val="18"/>
                </w:rPr>
                <m:t>2</m:t>
              </m:r>
            </m:den>
          </m:f>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1</m:t>
              </m:r>
            </m:num>
            <m:den>
              <m:r>
                <w:rPr>
                  <w:rFonts w:ascii="Cambria Math"/>
                  <w:sz w:val="18"/>
                  <w:szCs w:val="18"/>
                </w:rPr>
                <m:t>s</m:t>
              </m:r>
              <m:func>
                <m:funcPr>
                  <m:ctrlPr>
                    <w:rPr>
                      <w:rFonts w:ascii="Cambria Math" w:hAnsi="Cambria Math"/>
                      <w:i/>
                      <w:sz w:val="18"/>
                      <w:szCs w:val="18"/>
                    </w:rPr>
                  </m:ctrlPr>
                </m:funcPr>
                <m:fName>
                  <m:r>
                    <w:rPr>
                      <w:rFonts w:ascii="Cambria Math"/>
                      <w:sz w:val="18"/>
                      <w:szCs w:val="18"/>
                    </w:rPr>
                    <m:t>sin</m:t>
                  </m:r>
                </m:fName>
                <m:e>
                  <m:r>
                    <w:rPr>
                      <w:rFonts w:ascii="Cambria Math"/>
                      <w:sz w:val="18"/>
                      <w:szCs w:val="18"/>
                    </w:rPr>
                    <m:t>γ</m:t>
                  </m:r>
                </m:e>
              </m:func>
            </m:den>
          </m:f>
          <m:r>
            <w:rPr>
              <w:rFonts w:ascii="Cambria Math" w:hAnsi="Cambria Math" w:cs="Cambria Math"/>
              <w:sz w:val="18"/>
              <w:szCs w:val="18"/>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rPr>
                    <m:t>∂</m:t>
                  </m:r>
                </m:e>
                <m:sup>
                  <m:r>
                    <w:rPr>
                      <w:rFonts w:ascii="Cambria Math"/>
                      <w:sz w:val="18"/>
                      <w:szCs w:val="18"/>
                    </w:rPr>
                    <m:t>2</m:t>
                  </m:r>
                </m:sup>
              </m:sSup>
              <m:sSub>
                <m:sSubPr>
                  <m:ctrlPr>
                    <w:rPr>
                      <w:rFonts w:ascii="Cambria Math" w:hAnsi="Cambria Math"/>
                      <w:i/>
                      <w:sz w:val="18"/>
                      <w:szCs w:val="18"/>
                    </w:rPr>
                  </m:ctrlPr>
                </m:sSubPr>
                <m:e>
                  <m:r>
                    <w:rPr>
                      <w:rFonts w:ascii="Cambria Math"/>
                      <w:sz w:val="18"/>
                      <w:szCs w:val="18"/>
                    </w:rPr>
                    <m:t>ϑ</m:t>
                  </m:r>
                </m:e>
                <m:sub>
                  <m:r>
                    <w:rPr>
                      <w:rFonts w:ascii="Cambria Math"/>
                      <w:sz w:val="18"/>
                      <w:szCs w:val="18"/>
                    </w:rPr>
                    <m:t>α</m:t>
                  </m:r>
                </m:sub>
              </m:sSub>
            </m:num>
            <m:den>
              <m:r>
                <w:rPr>
                  <w:rFonts w:ascii="Cambria Math"/>
                  <w:sz w:val="18"/>
                  <w:szCs w:val="18"/>
                </w:rPr>
                <m:t>∂s∂φ</m:t>
              </m:r>
            </m:den>
          </m:f>
          <m:r>
            <w:rPr>
              <w:rFonts w:ascii="Cambria Math"/>
              <w:sz w:val="18"/>
              <w:szCs w:val="18"/>
            </w:rPr>
            <m:t>-</m:t>
          </m:r>
          <m:r>
            <w:rPr>
              <w:rFonts w:ascii="Cambria Math"/>
              <w:sz w:val="18"/>
              <w:szCs w:val="18"/>
            </w:rPr>
            <m:t>ν(t)</m:t>
          </m:r>
          <m:r>
            <w:rPr>
              <w:rFonts w:ascii="Cambria Math" w:hAnsi="Cambria Math" w:cs="Cambria Math"/>
              <w:sz w:val="18"/>
              <w:szCs w:val="18"/>
            </w:rPr>
            <m:t>⋅</m:t>
          </m:r>
          <m:f>
            <m:fPr>
              <m:ctrlPr>
                <w:rPr>
                  <w:rFonts w:ascii="Cambria Math" w:hAnsi="Cambria Math"/>
                  <w:i/>
                  <w:sz w:val="18"/>
                  <w:szCs w:val="18"/>
                </w:rPr>
              </m:ctrlPr>
            </m:fPr>
            <m:num>
              <m:func>
                <m:funcPr>
                  <m:ctrlPr>
                    <w:rPr>
                      <w:rFonts w:ascii="Cambria Math" w:hAnsi="Cambria Math"/>
                      <w:i/>
                      <w:sz w:val="18"/>
                      <w:szCs w:val="18"/>
                    </w:rPr>
                  </m:ctrlPr>
                </m:funcPr>
                <m:fName>
                  <m:r>
                    <w:rPr>
                      <w:rFonts w:ascii="Cambria Math"/>
                      <w:sz w:val="18"/>
                      <w:szCs w:val="18"/>
                    </w:rPr>
                    <m:t>cos</m:t>
                  </m:r>
                </m:fName>
                <m:e>
                  <m:r>
                    <w:rPr>
                      <w:rFonts w:ascii="Cambria Math"/>
                      <w:sz w:val="18"/>
                      <w:szCs w:val="18"/>
                    </w:rPr>
                    <m:t>γ</m:t>
                  </m:r>
                </m:e>
              </m:func>
            </m:num>
            <m:den>
              <m:r>
                <w:rPr>
                  <w:rFonts w:ascii="Cambria Math"/>
                  <w:sz w:val="18"/>
                  <w:szCs w:val="18"/>
                </w:rPr>
                <m:t>s</m:t>
              </m:r>
              <m:func>
                <m:funcPr>
                  <m:ctrlPr>
                    <w:rPr>
                      <w:rFonts w:ascii="Cambria Math" w:hAnsi="Cambria Math"/>
                      <w:i/>
                      <w:sz w:val="18"/>
                      <w:szCs w:val="18"/>
                    </w:rPr>
                  </m:ctrlPr>
                </m:funcPr>
                <m:fName>
                  <m:r>
                    <w:rPr>
                      <w:rFonts w:ascii="Cambria Math"/>
                      <w:sz w:val="18"/>
                      <w:szCs w:val="18"/>
                    </w:rPr>
                    <m:t>sin</m:t>
                  </m:r>
                </m:fName>
                <m:e>
                  <m:r>
                    <w:rPr>
                      <w:rFonts w:ascii="Cambria Math"/>
                      <w:sz w:val="18"/>
                      <w:szCs w:val="18"/>
                    </w:rPr>
                    <m:t>γ</m:t>
                  </m:r>
                </m:e>
              </m:func>
            </m:den>
          </m:f>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∂w</m:t>
              </m:r>
            </m:num>
            <m:den>
              <m:r>
                <w:rPr>
                  <w:rFonts w:ascii="Cambria Math"/>
                  <w:sz w:val="18"/>
                  <w:szCs w:val="18"/>
                </w:rPr>
                <m:t>∂s</m:t>
              </m:r>
            </m:den>
          </m:f>
          <m:r>
            <w:rPr>
              <w:rFonts w:ascii="Cambria Math"/>
              <w:sz w:val="18"/>
              <w:szCs w:val="18"/>
            </w:rPr>
            <m:t>-</m:t>
          </m:r>
          <m:r>
            <m:rPr>
              <m:sty m:val="p"/>
            </m:rPr>
            <w:rPr>
              <w:sz w:val="20"/>
              <w:szCs w:val="20"/>
            </w:rPr>
            <w:br/>
          </m:r>
        </m:oMath>
        <m:oMath>
          <m:r>
            <w:rPr>
              <w:rFonts w:ascii="Cambria Math"/>
              <w:sz w:val="18"/>
              <w:szCs w:val="18"/>
            </w:rPr>
            <m:t>-</m:t>
          </m:r>
          <m:f>
            <m:fPr>
              <m:ctrlPr>
                <w:rPr>
                  <w:rFonts w:ascii="Cambria Math" w:hAnsi="Cambria Math"/>
                  <w:i/>
                  <w:sz w:val="18"/>
                  <w:szCs w:val="18"/>
                </w:rPr>
              </m:ctrlPr>
            </m:fPr>
            <m:num>
              <m:r>
                <w:rPr>
                  <w:rFonts w:ascii="Cambria Math"/>
                  <w:sz w:val="18"/>
                  <w:szCs w:val="18"/>
                </w:rPr>
                <m:t>1</m:t>
              </m:r>
            </m:num>
            <m:den>
              <m:r>
                <w:rPr>
                  <w:rFonts w:ascii="Cambria Math"/>
                  <w:sz w:val="18"/>
                  <w:szCs w:val="18"/>
                </w:rPr>
                <m:t>s</m:t>
              </m:r>
            </m:den>
          </m:f>
          <m:r>
            <w:rPr>
              <w:rFonts w:ascii="Cambria Math" w:hAnsi="Cambria Math" w:cs="Cambria Math"/>
              <w:sz w:val="18"/>
              <w:szCs w:val="18"/>
            </w:rPr>
            <m:t>⋅</m:t>
          </m:r>
          <m:r>
            <w:rPr>
              <w:rFonts w:ascii="Cambria Math"/>
              <w:sz w:val="18"/>
              <w:szCs w:val="18"/>
            </w:rPr>
            <m:t>(</m:t>
          </m:r>
          <m:f>
            <m:fPr>
              <m:ctrlPr>
                <w:rPr>
                  <w:rFonts w:ascii="Cambria Math" w:hAnsi="Cambria Math"/>
                  <w:i/>
                  <w:sz w:val="18"/>
                  <w:szCs w:val="18"/>
                </w:rPr>
              </m:ctrlPr>
            </m:fPr>
            <m:num>
              <m:r>
                <w:rPr>
                  <w:rFonts w:ascii="Cambria Math"/>
                  <w:sz w:val="18"/>
                  <w:szCs w:val="18"/>
                </w:rPr>
                <m:t>1</m:t>
              </m:r>
            </m:num>
            <m:den>
              <m:r>
                <w:rPr>
                  <w:rFonts w:ascii="Cambria Math"/>
                  <w:sz w:val="18"/>
                  <w:szCs w:val="18"/>
                </w:rPr>
                <m:t>s</m:t>
              </m:r>
              <m:r>
                <w:rPr>
                  <w:rFonts w:ascii="Cambria Math" w:hAnsi="Cambria Math" w:cs="Cambria Math"/>
                  <w:sz w:val="18"/>
                  <w:szCs w:val="18"/>
                </w:rPr>
                <m:t>⋅</m:t>
              </m:r>
              <m:func>
                <m:funcPr>
                  <m:ctrlPr>
                    <w:rPr>
                      <w:rFonts w:ascii="Cambria Math" w:hAnsi="Cambria Math"/>
                      <w:i/>
                      <w:sz w:val="18"/>
                      <w:szCs w:val="18"/>
                    </w:rPr>
                  </m:ctrlPr>
                </m:funcPr>
                <m:fName>
                  <m:r>
                    <w:rPr>
                      <w:rFonts w:ascii="Cambria Math"/>
                      <w:sz w:val="18"/>
                      <w:szCs w:val="18"/>
                    </w:rPr>
                    <m:t>sin</m:t>
                  </m:r>
                </m:fName>
                <m:e>
                  <m:r>
                    <w:rPr>
                      <w:rFonts w:ascii="Cambria Math"/>
                      <w:sz w:val="18"/>
                      <w:szCs w:val="18"/>
                    </w:rPr>
                    <m:t>γ</m:t>
                  </m:r>
                </m:e>
              </m:func>
            </m:den>
          </m:f>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m:t>
              </m:r>
              <m:sSub>
                <m:sSubPr>
                  <m:ctrlPr>
                    <w:rPr>
                      <w:rFonts w:ascii="Cambria Math" w:hAnsi="Cambria Math"/>
                      <w:i/>
                      <w:sz w:val="18"/>
                      <w:szCs w:val="18"/>
                    </w:rPr>
                  </m:ctrlPr>
                </m:sSubPr>
                <m:e>
                  <m:r>
                    <w:rPr>
                      <w:rFonts w:ascii="Cambria Math"/>
                      <w:sz w:val="18"/>
                      <w:szCs w:val="18"/>
                    </w:rPr>
                    <m:t>ϑ</m:t>
                  </m:r>
                </m:e>
                <m:sub>
                  <m:r>
                    <w:rPr>
                      <w:rFonts w:ascii="Cambria Math"/>
                      <w:sz w:val="18"/>
                      <w:szCs w:val="18"/>
                    </w:rPr>
                    <m:t>α</m:t>
                  </m:r>
                </m:sub>
              </m:sSub>
            </m:num>
            <m:den>
              <m:r>
                <w:rPr>
                  <w:rFonts w:ascii="Cambria Math"/>
                  <w:sz w:val="18"/>
                  <w:szCs w:val="18"/>
                </w:rPr>
                <m:t>∂φ</m:t>
              </m:r>
            </m:den>
          </m:f>
          <m:r>
            <w:rPr>
              <w:rFonts w:ascii="Cambria Math"/>
              <w:sz w:val="18"/>
              <w:szCs w:val="18"/>
            </w:rPr>
            <m:t>+</m:t>
          </m:r>
          <m:f>
            <m:fPr>
              <m:ctrlPr>
                <w:rPr>
                  <w:rFonts w:ascii="Cambria Math" w:hAnsi="Cambria Math"/>
                  <w:i/>
                  <w:sz w:val="18"/>
                  <w:szCs w:val="18"/>
                </w:rPr>
              </m:ctrlPr>
            </m:fPr>
            <m:num>
              <m:r>
                <w:rPr>
                  <w:rFonts w:ascii="Cambria Math"/>
                  <w:sz w:val="18"/>
                  <w:szCs w:val="18"/>
                </w:rPr>
                <m:t>1</m:t>
              </m:r>
            </m:num>
            <m:den>
              <m:r>
                <w:rPr>
                  <w:rFonts w:ascii="Cambria Math"/>
                  <w:sz w:val="18"/>
                  <w:szCs w:val="18"/>
                </w:rPr>
                <m:t>s</m:t>
              </m:r>
            </m:den>
          </m:f>
          <m:r>
            <w:rPr>
              <w:rFonts w:ascii="Cambria Math" w:hAnsi="Cambria Math" w:cs="Cambria Math"/>
              <w:sz w:val="18"/>
              <w:szCs w:val="18"/>
            </w:rPr>
            <m:t>⋅</m:t>
          </m:r>
          <m:sSub>
            <m:sSubPr>
              <m:ctrlPr>
                <w:rPr>
                  <w:rFonts w:ascii="Cambria Math" w:hAnsi="Cambria Math"/>
                  <w:i/>
                  <w:sz w:val="18"/>
                  <w:szCs w:val="18"/>
                </w:rPr>
              </m:ctrlPr>
            </m:sSubPr>
            <m:e>
              <m:r>
                <w:rPr>
                  <w:rFonts w:ascii="Cambria Math"/>
                  <w:sz w:val="18"/>
                  <w:szCs w:val="18"/>
                </w:rPr>
                <m:t>u</m:t>
              </m:r>
            </m:e>
            <m:sub>
              <m:r>
                <w:rPr>
                  <w:rFonts w:ascii="Cambria Math"/>
                  <w:sz w:val="18"/>
                  <w:szCs w:val="18"/>
                </w:rPr>
                <m:t>α</m:t>
              </m:r>
            </m:sub>
          </m:sSub>
          <m:r>
            <w:rPr>
              <w:rFonts w:ascii="Cambria Math"/>
              <w:sz w:val="18"/>
              <w:szCs w:val="18"/>
            </w:rPr>
            <m:t>-</m:t>
          </m:r>
          <m:f>
            <m:fPr>
              <m:ctrlPr>
                <w:rPr>
                  <w:rFonts w:ascii="Cambria Math" w:hAnsi="Cambria Math"/>
                  <w:i/>
                  <w:sz w:val="18"/>
                  <w:szCs w:val="18"/>
                </w:rPr>
              </m:ctrlPr>
            </m:fPr>
            <m:num>
              <m:r>
                <w:rPr>
                  <w:rFonts w:ascii="Cambria Math"/>
                  <w:sz w:val="18"/>
                  <w:szCs w:val="18"/>
                </w:rPr>
                <m:t>1</m:t>
              </m:r>
            </m:num>
            <m:den>
              <m:r>
                <w:rPr>
                  <w:rFonts w:ascii="Cambria Math"/>
                  <w:sz w:val="18"/>
                  <w:szCs w:val="18"/>
                </w:rPr>
                <m:t>s</m:t>
              </m:r>
            </m:den>
          </m:f>
          <m:r>
            <w:rPr>
              <w:rFonts w:ascii="Cambria Math" w:hAnsi="Cambria Math" w:cs="Cambria Math"/>
              <w:sz w:val="18"/>
              <w:szCs w:val="18"/>
            </w:rPr>
            <m:t>⋅</m:t>
          </m:r>
          <m:r>
            <w:rPr>
              <w:rFonts w:ascii="Cambria Math"/>
              <w:sz w:val="18"/>
              <w:szCs w:val="18"/>
            </w:rPr>
            <m:t>ctgγ</m:t>
          </m:r>
          <m:r>
            <w:rPr>
              <w:rFonts w:ascii="Cambria Math" w:hAnsi="Cambria Math" w:cs="Cambria Math"/>
              <w:sz w:val="18"/>
              <w:szCs w:val="18"/>
            </w:rPr>
            <m:t>⋅</m:t>
          </m:r>
          <m:r>
            <w:rPr>
              <w:rFonts w:ascii="Cambria Math"/>
              <w:sz w:val="18"/>
              <w:szCs w:val="18"/>
            </w:rPr>
            <m:t>w+</m:t>
          </m:r>
          <m:f>
            <m:fPr>
              <m:ctrlPr>
                <w:rPr>
                  <w:rFonts w:ascii="Cambria Math" w:hAnsi="Cambria Math"/>
                  <w:i/>
                  <w:sz w:val="18"/>
                  <w:szCs w:val="18"/>
                </w:rPr>
              </m:ctrlPr>
            </m:fPr>
            <m:num>
              <m:r>
                <w:rPr>
                  <w:rFonts w:ascii="Cambria Math"/>
                  <w:sz w:val="18"/>
                  <w:szCs w:val="18"/>
                </w:rPr>
                <m:t>1</m:t>
              </m:r>
              <m:r>
                <w:rPr>
                  <w:rFonts w:ascii="Cambria Math"/>
                  <w:sz w:val="18"/>
                  <w:szCs w:val="18"/>
                </w:rPr>
                <m:t>-</m:t>
              </m:r>
              <m:r>
                <w:rPr>
                  <w:rFonts w:ascii="Cambria Math"/>
                  <w:sz w:val="18"/>
                  <w:szCs w:val="18"/>
                </w:rPr>
                <m:t>ν(t)</m:t>
              </m:r>
            </m:num>
            <m:den>
              <m:r>
                <w:rPr>
                  <w:rFonts w:ascii="Cambria Math"/>
                  <w:sz w:val="18"/>
                  <w:szCs w:val="18"/>
                </w:rPr>
                <m:t>2</m:t>
              </m:r>
            </m:den>
          </m:f>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1</m:t>
              </m:r>
            </m:num>
            <m:den>
              <m:r>
                <w:rPr>
                  <w:rFonts w:ascii="Cambria Math"/>
                  <w:sz w:val="18"/>
                  <w:szCs w:val="18"/>
                </w:rPr>
                <m:t>s</m:t>
              </m:r>
              <m:r>
                <w:rPr>
                  <w:rFonts w:ascii="Cambria Math" w:hAnsi="Cambria Math" w:cs="Cambria Math"/>
                  <w:sz w:val="18"/>
                  <w:szCs w:val="18"/>
                </w:rPr>
                <m:t>⋅</m:t>
              </m:r>
              <m:func>
                <m:funcPr>
                  <m:ctrlPr>
                    <w:rPr>
                      <w:rFonts w:ascii="Cambria Math" w:hAnsi="Cambria Math"/>
                      <w:i/>
                      <w:sz w:val="18"/>
                      <w:szCs w:val="18"/>
                    </w:rPr>
                  </m:ctrlPr>
                </m:funcPr>
                <m:fName>
                  <m:r>
                    <w:rPr>
                      <w:rFonts w:ascii="Cambria Math"/>
                      <w:sz w:val="18"/>
                      <w:szCs w:val="18"/>
                    </w:rPr>
                    <m:t>sin</m:t>
                  </m:r>
                </m:fName>
                <m:e>
                  <m:r>
                    <w:rPr>
                      <w:rFonts w:ascii="Cambria Math"/>
                      <w:sz w:val="18"/>
                      <w:szCs w:val="18"/>
                    </w:rPr>
                    <m:t>γ</m:t>
                  </m:r>
                </m:e>
              </m:func>
            </m:den>
          </m:f>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m:t>
              </m:r>
              <m:sSub>
                <m:sSubPr>
                  <m:ctrlPr>
                    <w:rPr>
                      <w:rFonts w:ascii="Cambria Math" w:hAnsi="Cambria Math"/>
                      <w:i/>
                      <w:sz w:val="18"/>
                      <w:szCs w:val="18"/>
                    </w:rPr>
                  </m:ctrlPr>
                </m:sSubPr>
                <m:e>
                  <m:r>
                    <w:rPr>
                      <w:rFonts w:ascii="Cambria Math"/>
                      <w:sz w:val="18"/>
                      <w:szCs w:val="18"/>
                    </w:rPr>
                    <m:t>ϑ</m:t>
                  </m:r>
                </m:e>
                <m:sub>
                  <m:r>
                    <w:rPr>
                      <w:rFonts w:ascii="Cambria Math"/>
                      <w:sz w:val="18"/>
                      <w:szCs w:val="18"/>
                    </w:rPr>
                    <m:t>α</m:t>
                  </m:r>
                </m:sub>
              </m:sSub>
            </m:num>
            <m:den>
              <m:r>
                <w:rPr>
                  <w:rFonts w:ascii="Cambria Math"/>
                  <w:sz w:val="18"/>
                  <w:szCs w:val="18"/>
                </w:rPr>
                <m:t>∂φ</m:t>
              </m:r>
            </m:den>
          </m:f>
          <m:r>
            <w:rPr>
              <w:rFonts w:ascii="Cambria Math"/>
              <w:sz w:val="18"/>
              <w:szCs w:val="18"/>
            </w:rPr>
            <m:t>-</m:t>
          </m:r>
          <m:f>
            <m:fPr>
              <m:ctrlPr>
                <w:rPr>
                  <w:rFonts w:ascii="Cambria Math" w:hAnsi="Cambria Math"/>
                  <w:i/>
                  <w:sz w:val="18"/>
                  <w:szCs w:val="18"/>
                </w:rPr>
              </m:ctrlPr>
            </m:fPr>
            <m:num>
              <m:r>
                <w:rPr>
                  <w:rFonts w:ascii="Cambria Math"/>
                  <w:sz w:val="18"/>
                  <w:szCs w:val="18"/>
                </w:rPr>
                <m:t>∂</m:t>
              </m:r>
              <m:sSub>
                <m:sSubPr>
                  <m:ctrlPr>
                    <w:rPr>
                      <w:rFonts w:ascii="Cambria Math" w:hAnsi="Cambria Math"/>
                      <w:i/>
                      <w:sz w:val="18"/>
                      <w:szCs w:val="18"/>
                    </w:rPr>
                  </m:ctrlPr>
                </m:sSubPr>
                <m:e>
                  <m:r>
                    <w:rPr>
                      <w:rFonts w:ascii="Cambria Math"/>
                      <w:sz w:val="18"/>
                      <w:szCs w:val="18"/>
                    </w:rPr>
                    <m:t>u</m:t>
                  </m:r>
                </m:e>
                <m:sub>
                  <m:r>
                    <w:rPr>
                      <w:rFonts w:ascii="Cambria Math"/>
                      <w:sz w:val="18"/>
                      <w:szCs w:val="18"/>
                    </w:rPr>
                    <m:t>α</m:t>
                  </m:r>
                </m:sub>
              </m:sSub>
            </m:num>
            <m:den>
              <m:r>
                <w:rPr>
                  <w:rFonts w:ascii="Cambria Math"/>
                  <w:sz w:val="18"/>
                  <w:szCs w:val="18"/>
                </w:rPr>
                <m:t>∂s</m:t>
              </m:r>
            </m:den>
          </m:f>
          <m:r>
            <w:rPr>
              <w:rFonts w:ascii="Cambria Math"/>
              <w:sz w:val="18"/>
              <w:szCs w:val="18"/>
            </w:rPr>
            <m:t>)</m:t>
          </m:r>
          <m:r>
            <w:rPr>
              <w:rFonts w:ascii="Cambria Math"/>
              <w:sz w:val="18"/>
              <w:szCs w:val="18"/>
            </w:rPr>
            <m:t>-</m:t>
          </m:r>
          <m:f>
            <m:fPr>
              <m:ctrlPr>
                <w:rPr>
                  <w:rFonts w:ascii="Cambria Math" w:hAnsi="Cambria Math"/>
                  <w:i/>
                  <w:sz w:val="18"/>
                  <w:szCs w:val="18"/>
                </w:rPr>
              </m:ctrlPr>
            </m:fPr>
            <m:num>
              <m:r>
                <w:rPr>
                  <w:rFonts w:ascii="Cambria Math"/>
                  <w:sz w:val="18"/>
                  <w:szCs w:val="18"/>
                </w:rPr>
                <m:t>ρ</m:t>
              </m:r>
            </m:num>
            <m:den>
              <m:r>
                <w:rPr>
                  <w:rFonts w:ascii="Cambria Math"/>
                  <w:sz w:val="18"/>
                  <w:szCs w:val="18"/>
                </w:rPr>
                <m:t>2</m:t>
              </m:r>
            </m:den>
          </m:f>
          <m:r>
            <w:rPr>
              <w:rFonts w:ascii="Cambria Math" w:hAnsi="Cambria Math" w:cs="Cambria Math"/>
              <w:sz w:val="18"/>
              <w:szCs w:val="18"/>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rPr>
                    <m:t>∂</m:t>
                  </m:r>
                </m:e>
                <m:sup>
                  <m:r>
                    <w:rPr>
                      <w:rFonts w:ascii="Cambria Math"/>
                      <w:sz w:val="18"/>
                      <w:szCs w:val="18"/>
                    </w:rPr>
                    <m:t>2</m:t>
                  </m:r>
                </m:sup>
              </m:sSup>
              <m:sSub>
                <m:sSubPr>
                  <m:ctrlPr>
                    <w:rPr>
                      <w:rFonts w:ascii="Cambria Math" w:hAnsi="Cambria Math"/>
                      <w:i/>
                      <w:sz w:val="18"/>
                      <w:szCs w:val="18"/>
                    </w:rPr>
                  </m:ctrlPr>
                </m:sSubPr>
                <m:e>
                  <m:r>
                    <w:rPr>
                      <w:rFonts w:ascii="Cambria Math"/>
                      <w:sz w:val="18"/>
                      <w:szCs w:val="18"/>
                    </w:rPr>
                    <m:t>u</m:t>
                  </m:r>
                </m:e>
                <m:sub>
                  <m:r>
                    <w:rPr>
                      <w:rFonts w:ascii="Cambria Math"/>
                      <w:sz w:val="18"/>
                      <w:szCs w:val="18"/>
                    </w:rPr>
                    <m:t>α</m:t>
                  </m:r>
                </m:sub>
              </m:sSub>
            </m:num>
            <m:den>
              <m:r>
                <w:rPr>
                  <w:rFonts w:ascii="Cambria Math"/>
                  <w:sz w:val="18"/>
                  <w:szCs w:val="18"/>
                </w:rPr>
                <m:t>∂</m:t>
              </m:r>
              <m:sSup>
                <m:sSupPr>
                  <m:ctrlPr>
                    <w:rPr>
                      <w:rFonts w:ascii="Cambria Math" w:hAnsi="Cambria Math"/>
                      <w:i/>
                      <w:sz w:val="18"/>
                      <w:szCs w:val="18"/>
                    </w:rPr>
                  </m:ctrlPr>
                </m:sSupPr>
                <m:e>
                  <m:r>
                    <w:rPr>
                      <w:rFonts w:ascii="Cambria Math"/>
                      <w:sz w:val="18"/>
                      <w:szCs w:val="18"/>
                    </w:rPr>
                    <m:t>t</m:t>
                  </m:r>
                </m:e>
                <m:sup>
                  <m:r>
                    <w:rPr>
                      <w:rFonts w:ascii="Cambria Math"/>
                      <w:sz w:val="18"/>
                      <w:szCs w:val="18"/>
                    </w:rPr>
                    <m:t>2</m:t>
                  </m:r>
                </m:sup>
              </m:sSup>
            </m:den>
          </m:f>
          <m:r>
            <w:rPr>
              <w:rFonts w:ascii="Cambria Math"/>
              <w:sz w:val="18"/>
              <w:szCs w:val="18"/>
            </w:rPr>
            <m:t>=0</m:t>
          </m:r>
        </m:oMath>
      </m:oMathPara>
    </w:p>
    <w:p w14:paraId="5C19F720" w14:textId="425912CC" w:rsidR="008E327C" w:rsidRPr="00EF14C6" w:rsidRDefault="00EF14C6" w:rsidP="003C2960">
      <w:pPr>
        <w:rPr>
          <w:sz w:val="20"/>
          <w:szCs w:val="20"/>
        </w:rPr>
      </w:pPr>
      <m:oMathPara>
        <m:oMath>
          <m:r>
            <w:rPr>
              <w:rFonts w:ascii="Cambria Math"/>
              <w:sz w:val="18"/>
              <w:szCs w:val="18"/>
            </w:rPr>
            <m:t>h</m:t>
          </m:r>
          <m:r>
            <w:rPr>
              <w:rFonts w:ascii="Cambria Math" w:hAnsi="Cambria Math" w:cs="Cambria Math"/>
              <w:sz w:val="18"/>
              <w:szCs w:val="18"/>
            </w:rPr>
            <m:t>⋅</m:t>
          </m:r>
          <m:acc>
            <m:accPr>
              <m:chr m:val="̃"/>
              <m:ctrlPr>
                <w:rPr>
                  <w:rFonts w:ascii="Cambria Math" w:hAnsi="Cambria Math"/>
                  <w:i/>
                  <w:sz w:val="18"/>
                  <w:szCs w:val="18"/>
                </w:rPr>
              </m:ctrlPr>
            </m:accPr>
            <m:e>
              <m:r>
                <w:rPr>
                  <w:rFonts w:ascii="Cambria Math"/>
                  <w:sz w:val="18"/>
                  <w:szCs w:val="18"/>
                </w:rPr>
                <m:t>k</m:t>
              </m:r>
            </m:e>
          </m:acc>
          <m:r>
            <w:rPr>
              <w:rFonts w:ascii="Cambria Math"/>
              <w:sz w:val="18"/>
              <w:szCs w:val="18"/>
            </w:rPr>
            <m:t>(t)</m:t>
          </m:r>
          <m:r>
            <w:rPr>
              <w:rFonts w:ascii="Cambria Math" w:hAnsi="Cambria Math" w:cs="Cambria Math"/>
              <w:sz w:val="18"/>
              <w:szCs w:val="18"/>
            </w:rPr>
            <m:t>⋅</m:t>
          </m:r>
          <m:r>
            <w:rPr>
              <w:rFonts w:ascii="Cambria Math"/>
              <w:sz w:val="18"/>
              <w:szCs w:val="18"/>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rPr>
                    <m:t>∂</m:t>
                  </m:r>
                </m:e>
                <m:sup>
                  <m:r>
                    <w:rPr>
                      <w:rFonts w:ascii="Cambria Math"/>
                      <w:sz w:val="18"/>
                      <w:szCs w:val="18"/>
                    </w:rPr>
                    <m:t>2</m:t>
                  </m:r>
                </m:sup>
              </m:sSup>
              <m:sSub>
                <m:sSubPr>
                  <m:ctrlPr>
                    <w:rPr>
                      <w:rFonts w:ascii="Cambria Math" w:hAnsi="Cambria Math"/>
                      <w:i/>
                      <w:sz w:val="18"/>
                      <w:szCs w:val="18"/>
                    </w:rPr>
                  </m:ctrlPr>
                </m:sSubPr>
                <m:e>
                  <m:r>
                    <w:rPr>
                      <w:rFonts w:ascii="Cambria Math"/>
                      <w:sz w:val="18"/>
                      <w:szCs w:val="18"/>
                    </w:rPr>
                    <m:t>u</m:t>
                  </m:r>
                </m:e>
                <m:sub>
                  <m:r>
                    <w:rPr>
                      <w:rFonts w:ascii="Cambria Math"/>
                      <w:sz w:val="18"/>
                      <w:szCs w:val="18"/>
                    </w:rPr>
                    <m:t>β</m:t>
                  </m:r>
                </m:sub>
              </m:sSub>
            </m:num>
            <m:den>
              <m:r>
                <w:rPr>
                  <w:rFonts w:ascii="Cambria Math"/>
                  <w:sz w:val="18"/>
                  <w:szCs w:val="18"/>
                </w:rPr>
                <m:t>∂</m:t>
              </m:r>
              <m:sSup>
                <m:sSupPr>
                  <m:ctrlPr>
                    <w:rPr>
                      <w:rFonts w:ascii="Cambria Math" w:hAnsi="Cambria Math"/>
                      <w:i/>
                      <w:sz w:val="18"/>
                      <w:szCs w:val="18"/>
                    </w:rPr>
                  </m:ctrlPr>
                </m:sSupPr>
                <m:e>
                  <m:r>
                    <w:rPr>
                      <w:rFonts w:ascii="Cambria Math"/>
                      <w:sz w:val="18"/>
                      <w:szCs w:val="18"/>
                    </w:rPr>
                    <m:t>s</m:t>
                  </m:r>
                </m:e>
                <m:sup>
                  <m:r>
                    <w:rPr>
                      <w:rFonts w:ascii="Cambria Math"/>
                      <w:sz w:val="18"/>
                      <w:szCs w:val="18"/>
                    </w:rPr>
                    <m:t>2</m:t>
                  </m:r>
                </m:sup>
              </m:sSup>
            </m:den>
          </m:f>
          <m:r>
            <w:rPr>
              <w:rFonts w:ascii="Cambria Math"/>
              <w:sz w:val="18"/>
              <w:szCs w:val="18"/>
            </w:rPr>
            <m:t>+</m:t>
          </m:r>
          <m:f>
            <m:fPr>
              <m:ctrlPr>
                <w:rPr>
                  <w:rFonts w:ascii="Cambria Math" w:hAnsi="Cambria Math"/>
                  <w:i/>
                  <w:sz w:val="18"/>
                  <w:szCs w:val="18"/>
                </w:rPr>
              </m:ctrlPr>
            </m:fPr>
            <m:num>
              <m:r>
                <w:rPr>
                  <w:rFonts w:ascii="Cambria Math"/>
                  <w:sz w:val="18"/>
                  <w:szCs w:val="18"/>
                </w:rPr>
                <m:t>1+ν(t)</m:t>
              </m:r>
            </m:num>
            <m:den>
              <m:r>
                <w:rPr>
                  <w:rFonts w:ascii="Cambria Math"/>
                  <w:sz w:val="18"/>
                  <w:szCs w:val="18"/>
                </w:rPr>
                <m:t>2</m:t>
              </m:r>
            </m:den>
          </m:f>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1</m:t>
              </m:r>
            </m:num>
            <m:den>
              <m:r>
                <w:rPr>
                  <w:rFonts w:ascii="Cambria Math"/>
                  <w:sz w:val="18"/>
                  <w:szCs w:val="18"/>
                </w:rPr>
                <m:t>s</m:t>
              </m:r>
              <m:r>
                <w:rPr>
                  <w:rFonts w:ascii="Cambria Math" w:hAnsi="Cambria Math" w:cs="Cambria Math"/>
                  <w:sz w:val="18"/>
                  <w:szCs w:val="18"/>
                </w:rPr>
                <m:t>⋅</m:t>
              </m:r>
              <m:func>
                <m:funcPr>
                  <m:ctrlPr>
                    <w:rPr>
                      <w:rFonts w:ascii="Cambria Math" w:hAnsi="Cambria Math"/>
                      <w:i/>
                      <w:sz w:val="18"/>
                      <w:szCs w:val="18"/>
                    </w:rPr>
                  </m:ctrlPr>
                </m:funcPr>
                <m:fName>
                  <m:r>
                    <w:rPr>
                      <w:rFonts w:ascii="Cambria Math"/>
                      <w:sz w:val="18"/>
                      <w:szCs w:val="18"/>
                    </w:rPr>
                    <m:t>sin</m:t>
                  </m:r>
                </m:fName>
                <m:e>
                  <m:r>
                    <w:rPr>
                      <w:rFonts w:ascii="Cambria Math"/>
                      <w:sz w:val="18"/>
                      <w:szCs w:val="18"/>
                    </w:rPr>
                    <m:t>γ</m:t>
                  </m:r>
                </m:e>
              </m:func>
            </m:den>
          </m:f>
          <m:r>
            <w:rPr>
              <w:rFonts w:ascii="Cambria Math" w:hAnsi="Cambria Math" w:cs="Cambria Math"/>
              <w:sz w:val="18"/>
              <w:szCs w:val="18"/>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rPr>
                    <m:t>∂</m:t>
                  </m:r>
                </m:e>
                <m:sup>
                  <m:r>
                    <w:rPr>
                      <w:rFonts w:ascii="Cambria Math"/>
                      <w:sz w:val="18"/>
                      <w:szCs w:val="18"/>
                    </w:rPr>
                    <m:t>2</m:t>
                  </m:r>
                </m:sup>
              </m:sSup>
              <m:sSub>
                <m:sSubPr>
                  <m:ctrlPr>
                    <w:rPr>
                      <w:rFonts w:ascii="Cambria Math" w:hAnsi="Cambria Math"/>
                      <w:i/>
                      <w:sz w:val="18"/>
                      <w:szCs w:val="18"/>
                    </w:rPr>
                  </m:ctrlPr>
                </m:sSubPr>
                <m:e>
                  <m:r>
                    <w:rPr>
                      <w:rFonts w:ascii="Cambria Math"/>
                      <w:sz w:val="18"/>
                      <w:szCs w:val="18"/>
                    </w:rPr>
                    <m:t>ϑ</m:t>
                  </m:r>
                </m:e>
                <m:sub>
                  <m:r>
                    <w:rPr>
                      <w:rFonts w:ascii="Cambria Math"/>
                      <w:sz w:val="18"/>
                      <w:szCs w:val="18"/>
                    </w:rPr>
                    <m:t>β</m:t>
                  </m:r>
                </m:sub>
              </m:sSub>
            </m:num>
            <m:den>
              <m:r>
                <w:rPr>
                  <w:rFonts w:ascii="Cambria Math"/>
                  <w:sz w:val="18"/>
                  <w:szCs w:val="18"/>
                </w:rPr>
                <m:t>∂s∂φ</m:t>
              </m:r>
            </m:den>
          </m:f>
          <m:r>
            <w:rPr>
              <w:rFonts w:ascii="Cambria Math"/>
              <w:sz w:val="18"/>
              <w:szCs w:val="18"/>
            </w:rPr>
            <m:t>+</m:t>
          </m:r>
          <m:f>
            <m:fPr>
              <m:ctrlPr>
                <w:rPr>
                  <w:rFonts w:ascii="Cambria Math" w:hAnsi="Cambria Math"/>
                  <w:i/>
                  <w:sz w:val="18"/>
                  <w:szCs w:val="18"/>
                </w:rPr>
              </m:ctrlPr>
            </m:fPr>
            <m:num>
              <m:r>
                <w:rPr>
                  <w:rFonts w:ascii="Cambria Math"/>
                  <w:sz w:val="18"/>
                  <w:szCs w:val="18"/>
                </w:rPr>
                <m:t>1</m:t>
              </m:r>
              <m:r>
                <w:rPr>
                  <w:rFonts w:ascii="Cambria Math"/>
                  <w:sz w:val="18"/>
                  <w:szCs w:val="18"/>
                </w:rPr>
                <m:t>-</m:t>
              </m:r>
              <m:r>
                <w:rPr>
                  <w:rFonts w:ascii="Cambria Math"/>
                  <w:sz w:val="18"/>
                  <w:szCs w:val="18"/>
                </w:rPr>
                <m:t>ν(t)</m:t>
              </m:r>
            </m:num>
            <m:den>
              <m:r>
                <w:rPr>
                  <w:rFonts w:ascii="Cambria Math"/>
                  <w:sz w:val="18"/>
                  <w:szCs w:val="18"/>
                </w:rPr>
                <m:t>2</m:t>
              </m:r>
            </m:den>
          </m:f>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1</m:t>
              </m:r>
            </m:num>
            <m:den>
              <m:sSup>
                <m:sSupPr>
                  <m:ctrlPr>
                    <w:rPr>
                      <w:rFonts w:ascii="Cambria Math" w:hAnsi="Cambria Math"/>
                      <w:i/>
                      <w:sz w:val="18"/>
                      <w:szCs w:val="18"/>
                    </w:rPr>
                  </m:ctrlPr>
                </m:sSupPr>
                <m:e>
                  <m:r>
                    <w:rPr>
                      <w:rFonts w:ascii="Cambria Math"/>
                      <w:sz w:val="18"/>
                      <w:szCs w:val="18"/>
                    </w:rPr>
                    <m:t>s</m:t>
                  </m:r>
                </m:e>
                <m:sup>
                  <m:r>
                    <w:rPr>
                      <w:rFonts w:ascii="Cambria Math"/>
                      <w:sz w:val="18"/>
                      <w:szCs w:val="18"/>
                    </w:rPr>
                    <m:t>2</m:t>
                  </m:r>
                </m:sup>
              </m:sSup>
              <m:r>
                <w:rPr>
                  <w:rFonts w:ascii="Cambria Math" w:hAnsi="Cambria Math" w:cs="Cambria Math"/>
                  <w:sz w:val="18"/>
                  <w:szCs w:val="18"/>
                </w:rPr>
                <m:t>⋅</m:t>
              </m:r>
              <m:func>
                <m:funcPr>
                  <m:ctrlPr>
                    <w:rPr>
                      <w:rFonts w:ascii="Cambria Math" w:hAnsi="Cambria Math"/>
                      <w:i/>
                      <w:sz w:val="18"/>
                      <w:szCs w:val="18"/>
                    </w:rPr>
                  </m:ctrlPr>
                </m:funcPr>
                <m:fName>
                  <m:sSup>
                    <m:sSupPr>
                      <m:ctrlPr>
                        <w:rPr>
                          <w:rFonts w:ascii="Cambria Math" w:hAnsi="Cambria Math"/>
                          <w:i/>
                          <w:sz w:val="18"/>
                          <w:szCs w:val="18"/>
                        </w:rPr>
                      </m:ctrlPr>
                    </m:sSupPr>
                    <m:e>
                      <m:r>
                        <w:rPr>
                          <w:rFonts w:ascii="Cambria Math"/>
                          <w:sz w:val="18"/>
                          <w:szCs w:val="18"/>
                        </w:rPr>
                        <m:t>sin</m:t>
                      </m:r>
                    </m:e>
                    <m:sup>
                      <m:r>
                        <w:rPr>
                          <w:rFonts w:ascii="Cambria Math"/>
                          <w:sz w:val="18"/>
                          <w:szCs w:val="18"/>
                        </w:rPr>
                        <m:t>2</m:t>
                      </m:r>
                    </m:sup>
                  </m:sSup>
                </m:fName>
                <m:e>
                  <m:r>
                    <w:rPr>
                      <w:rFonts w:ascii="Cambria Math"/>
                      <w:sz w:val="18"/>
                      <w:szCs w:val="18"/>
                    </w:rPr>
                    <m:t>γ</m:t>
                  </m:r>
                </m:e>
              </m:func>
            </m:den>
          </m:f>
          <m:r>
            <w:rPr>
              <w:rFonts w:ascii="Cambria Math" w:hAnsi="Cambria Math" w:cs="Cambria Math"/>
              <w:sz w:val="18"/>
              <w:szCs w:val="18"/>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rPr>
                    <m:t>∂</m:t>
                  </m:r>
                </m:e>
                <m:sup>
                  <m:r>
                    <w:rPr>
                      <w:rFonts w:ascii="Cambria Math"/>
                      <w:sz w:val="18"/>
                      <w:szCs w:val="18"/>
                    </w:rPr>
                    <m:t>2</m:t>
                  </m:r>
                </m:sup>
              </m:sSup>
              <m:sSub>
                <m:sSubPr>
                  <m:ctrlPr>
                    <w:rPr>
                      <w:rFonts w:ascii="Cambria Math" w:hAnsi="Cambria Math"/>
                      <w:i/>
                      <w:sz w:val="18"/>
                      <w:szCs w:val="18"/>
                    </w:rPr>
                  </m:ctrlPr>
                </m:sSubPr>
                <m:e>
                  <m:r>
                    <w:rPr>
                      <w:rFonts w:ascii="Cambria Math"/>
                      <w:sz w:val="18"/>
                      <w:szCs w:val="18"/>
                    </w:rPr>
                    <m:t>u</m:t>
                  </m:r>
                </m:e>
                <m:sub>
                  <m:r>
                    <w:rPr>
                      <w:rFonts w:ascii="Cambria Math"/>
                      <w:sz w:val="18"/>
                      <w:szCs w:val="18"/>
                    </w:rPr>
                    <m:t>β</m:t>
                  </m:r>
                </m:sub>
              </m:sSub>
            </m:num>
            <m:den>
              <m:r>
                <w:rPr>
                  <w:rFonts w:ascii="Cambria Math"/>
                  <w:sz w:val="18"/>
                  <w:szCs w:val="18"/>
                </w:rPr>
                <m:t>∂</m:t>
              </m:r>
              <m:sSup>
                <m:sSupPr>
                  <m:ctrlPr>
                    <w:rPr>
                      <w:rFonts w:ascii="Cambria Math" w:hAnsi="Cambria Math"/>
                      <w:i/>
                      <w:sz w:val="18"/>
                      <w:szCs w:val="18"/>
                    </w:rPr>
                  </m:ctrlPr>
                </m:sSupPr>
                <m:e>
                  <m:r>
                    <w:rPr>
                      <w:rFonts w:ascii="Cambria Math"/>
                      <w:sz w:val="18"/>
                      <w:szCs w:val="18"/>
                    </w:rPr>
                    <m:t>φ</m:t>
                  </m:r>
                </m:e>
                <m:sup>
                  <m:r>
                    <w:rPr>
                      <w:rFonts w:ascii="Cambria Math"/>
                      <w:sz w:val="18"/>
                      <w:szCs w:val="18"/>
                    </w:rPr>
                    <m:t>2</m:t>
                  </m:r>
                </m:sup>
              </m:sSup>
            </m:den>
          </m:f>
          <m:r>
            <w:rPr>
              <w:rFonts w:ascii="Cambria Math"/>
              <w:sz w:val="18"/>
              <w:szCs w:val="18"/>
            </w:rPr>
            <m:t>)</m:t>
          </m:r>
          <m:r>
            <w:rPr>
              <w:rFonts w:ascii="Cambria Math"/>
              <w:sz w:val="18"/>
              <w:szCs w:val="18"/>
            </w:rPr>
            <m:t>-</m:t>
          </m:r>
          <m:acc>
            <m:accPr>
              <m:chr m:val="̃"/>
              <m:ctrlPr>
                <w:rPr>
                  <w:rFonts w:ascii="Cambria Math" w:hAnsi="Cambria Math"/>
                  <w:i/>
                  <w:sz w:val="18"/>
                  <w:szCs w:val="18"/>
                </w:rPr>
              </m:ctrlPr>
            </m:accPr>
            <m:e>
              <m:r>
                <w:rPr>
                  <w:rFonts w:ascii="Cambria Math"/>
                  <w:sz w:val="18"/>
                  <w:szCs w:val="18"/>
                </w:rPr>
                <m:t>G</m:t>
              </m:r>
            </m:e>
          </m:acc>
          <m:r>
            <w:rPr>
              <w:rFonts w:ascii="Cambria Math"/>
              <w:sz w:val="18"/>
              <w:szCs w:val="18"/>
            </w:rPr>
            <m:t>(t)</m:t>
          </m:r>
          <m:r>
            <w:rPr>
              <w:rFonts w:ascii="Cambria Math" w:hAnsi="Cambria Math" w:cs="Cambria Math"/>
              <w:sz w:val="18"/>
              <w:szCs w:val="18"/>
            </w:rPr>
            <m:t>⋅</m:t>
          </m:r>
          <m:sSub>
            <m:sSubPr>
              <m:ctrlPr>
                <w:rPr>
                  <w:rFonts w:ascii="Cambria Math" w:hAnsi="Cambria Math"/>
                  <w:i/>
                  <w:sz w:val="18"/>
                  <w:szCs w:val="18"/>
                </w:rPr>
              </m:ctrlPr>
            </m:sSubPr>
            <m:e>
              <m:r>
                <w:rPr>
                  <w:rFonts w:ascii="Cambria Math"/>
                  <w:sz w:val="18"/>
                  <w:szCs w:val="18"/>
                </w:rPr>
                <m:t>u</m:t>
              </m:r>
            </m:e>
            <m:sub>
              <m:r>
                <w:rPr>
                  <w:rFonts w:ascii="Cambria Math"/>
                  <w:sz w:val="18"/>
                  <w:szCs w:val="18"/>
                </w:rPr>
                <m:t>β</m:t>
              </m:r>
            </m:sub>
          </m:sSub>
          <m:r>
            <w:rPr>
              <w:rFonts w:ascii="Cambria Math"/>
              <w:sz w:val="18"/>
              <w:szCs w:val="18"/>
            </w:rPr>
            <m:t>+</m:t>
          </m:r>
          <m:r>
            <m:rPr>
              <m:sty m:val="p"/>
            </m:rPr>
            <w:rPr>
              <w:sz w:val="20"/>
              <w:szCs w:val="20"/>
            </w:rPr>
            <w:br/>
          </m:r>
        </m:oMath>
        <m:oMath>
          <m:r>
            <w:rPr>
              <w:rFonts w:ascii="Cambria Math"/>
              <w:sz w:val="18"/>
              <w:szCs w:val="18"/>
            </w:rPr>
            <m:t>+</m:t>
          </m:r>
          <m:acc>
            <m:accPr>
              <m:chr m:val="̃"/>
              <m:ctrlPr>
                <w:rPr>
                  <w:rFonts w:ascii="Cambria Math" w:hAnsi="Cambria Math"/>
                  <w:i/>
                  <w:sz w:val="18"/>
                  <w:szCs w:val="18"/>
                </w:rPr>
              </m:ctrlPr>
            </m:accPr>
            <m:e>
              <m:r>
                <w:rPr>
                  <w:rFonts w:ascii="Cambria Math"/>
                  <w:sz w:val="18"/>
                  <w:szCs w:val="18"/>
                </w:rPr>
                <m:t>G</m:t>
              </m:r>
            </m:e>
          </m:acc>
          <m:r>
            <w:rPr>
              <w:rFonts w:ascii="Cambria Math"/>
              <w:sz w:val="18"/>
              <w:szCs w:val="18"/>
            </w:rPr>
            <m:t>(t)</m:t>
          </m:r>
          <m:r>
            <w:rPr>
              <w:rFonts w:ascii="Cambria Math" w:hAnsi="Cambria Math" w:cs="Cambria Math"/>
              <w:sz w:val="18"/>
              <w:szCs w:val="18"/>
            </w:rPr>
            <m:t>⋅</m:t>
          </m:r>
          <m:r>
            <w:rPr>
              <w:rFonts w:ascii="Cambria Math"/>
              <w:sz w:val="18"/>
              <w:szCs w:val="18"/>
            </w:rPr>
            <m:t>(</m:t>
          </m:r>
          <m:r>
            <w:rPr>
              <w:rFonts w:ascii="Cambria Math"/>
              <w:sz w:val="18"/>
              <w:szCs w:val="18"/>
            </w:rPr>
            <m:t>h</m:t>
          </m:r>
          <m:r>
            <w:rPr>
              <w:rFonts w:ascii="Cambria Math"/>
              <w:sz w:val="18"/>
              <w:szCs w:val="18"/>
            </w:rPr>
            <m:t>+</m:t>
          </m:r>
          <m:f>
            <m:fPr>
              <m:ctrlPr>
                <w:rPr>
                  <w:rFonts w:ascii="Cambria Math" w:hAnsi="Cambria Math"/>
                  <w:i/>
                  <w:sz w:val="18"/>
                  <w:szCs w:val="18"/>
                </w:rPr>
              </m:ctrlPr>
            </m:fPr>
            <m:num>
              <m:r>
                <w:rPr>
                  <w:rFonts w:ascii="Cambria Math"/>
                  <w:sz w:val="18"/>
                  <w:szCs w:val="18"/>
                </w:rPr>
                <m:t>δ</m:t>
              </m:r>
            </m:num>
            <m:den>
              <m:r>
                <w:rPr>
                  <w:rFonts w:ascii="Cambria Math"/>
                  <w:sz w:val="18"/>
                  <w:szCs w:val="18"/>
                </w:rPr>
                <m:t>2</m:t>
              </m:r>
            </m:den>
          </m:f>
          <m:r>
            <w:rPr>
              <w:rFonts w:ascii="Cambria Math"/>
              <w:sz w:val="18"/>
              <w:szCs w:val="18"/>
            </w:rPr>
            <m:t>)</m:t>
          </m:r>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∂w</m:t>
              </m:r>
            </m:num>
            <m:den>
              <m:r>
                <w:rPr>
                  <w:rFonts w:ascii="Cambria Math"/>
                  <w:sz w:val="18"/>
                  <w:szCs w:val="18"/>
                </w:rPr>
                <m:t>∂s</m:t>
              </m:r>
            </m:den>
          </m:f>
          <m:r>
            <w:rPr>
              <w:rFonts w:ascii="Cambria Math"/>
              <w:sz w:val="18"/>
              <w:szCs w:val="18"/>
            </w:rPr>
            <m:t>-</m:t>
          </m:r>
          <m:f>
            <m:fPr>
              <m:ctrlPr>
                <w:rPr>
                  <w:rFonts w:ascii="Cambria Math" w:hAnsi="Cambria Math"/>
                  <w:i/>
                  <w:sz w:val="18"/>
                  <w:szCs w:val="18"/>
                </w:rPr>
              </m:ctrlPr>
            </m:fPr>
            <m:num>
              <m:r>
                <w:rPr>
                  <w:rFonts w:ascii="Cambria Math"/>
                  <w:sz w:val="18"/>
                  <w:szCs w:val="18"/>
                </w:rPr>
                <m:t>h</m:t>
              </m:r>
              <m:r>
                <w:rPr>
                  <w:rFonts w:ascii="Cambria Math" w:hAnsi="Cambria Math" w:cs="Cambria Math"/>
                  <w:sz w:val="18"/>
                  <w:szCs w:val="18"/>
                </w:rPr>
                <m:t>⋅</m:t>
              </m:r>
              <m:acc>
                <m:accPr>
                  <m:chr m:val="̃"/>
                  <m:ctrlPr>
                    <w:rPr>
                      <w:rFonts w:ascii="Cambria Math" w:hAnsi="Cambria Math"/>
                      <w:i/>
                      <w:sz w:val="18"/>
                      <w:szCs w:val="18"/>
                    </w:rPr>
                  </m:ctrlPr>
                </m:accPr>
                <m:e>
                  <m:r>
                    <w:rPr>
                      <w:rFonts w:ascii="Cambria Math"/>
                      <w:sz w:val="18"/>
                      <w:szCs w:val="18"/>
                    </w:rPr>
                    <m:t>k</m:t>
                  </m:r>
                </m:e>
              </m:acc>
              <m:r>
                <w:rPr>
                  <w:rFonts w:ascii="Cambria Math"/>
                  <w:sz w:val="18"/>
                  <w:szCs w:val="18"/>
                </w:rPr>
                <m:t>(t)</m:t>
              </m:r>
            </m:num>
            <m:den>
              <m:r>
                <w:rPr>
                  <w:rFonts w:ascii="Cambria Math"/>
                  <w:sz w:val="18"/>
                  <w:szCs w:val="18"/>
                </w:rPr>
                <m:t>s</m:t>
              </m:r>
            </m:den>
          </m:f>
          <m:r>
            <w:rPr>
              <w:rFonts w:ascii="Cambria Math" w:hAnsi="Cambria Math" w:cs="Cambria Math"/>
              <w:sz w:val="18"/>
              <w:szCs w:val="18"/>
            </w:rPr>
            <m:t>⋅</m:t>
          </m:r>
          <m:r>
            <w:rPr>
              <w:rFonts w:ascii="Cambria Math"/>
              <w:sz w:val="18"/>
              <w:szCs w:val="18"/>
            </w:rPr>
            <m:t>(</m:t>
          </m:r>
          <m:f>
            <m:fPr>
              <m:ctrlPr>
                <w:rPr>
                  <w:rFonts w:ascii="Cambria Math" w:hAnsi="Cambria Math"/>
                  <w:i/>
                  <w:sz w:val="18"/>
                  <w:szCs w:val="18"/>
                </w:rPr>
              </m:ctrlPr>
            </m:fPr>
            <m:num>
              <m:r>
                <w:rPr>
                  <w:rFonts w:ascii="Cambria Math"/>
                  <w:sz w:val="18"/>
                  <w:szCs w:val="18"/>
                </w:rPr>
                <m:t>1</m:t>
              </m:r>
            </m:num>
            <m:den>
              <m:r>
                <w:rPr>
                  <w:rFonts w:ascii="Cambria Math"/>
                  <w:sz w:val="18"/>
                  <w:szCs w:val="18"/>
                </w:rPr>
                <m:t>s</m:t>
              </m:r>
            </m:den>
          </m:f>
          <m:r>
            <w:rPr>
              <w:rFonts w:ascii="Cambria Math" w:hAnsi="Cambria Math" w:cs="Cambria Math"/>
              <w:sz w:val="18"/>
              <w:szCs w:val="18"/>
            </w:rPr>
            <m:t>⋅</m:t>
          </m:r>
          <m:sSub>
            <m:sSubPr>
              <m:ctrlPr>
                <w:rPr>
                  <w:rFonts w:ascii="Cambria Math" w:hAnsi="Cambria Math"/>
                  <w:i/>
                  <w:sz w:val="18"/>
                  <w:szCs w:val="18"/>
                </w:rPr>
              </m:ctrlPr>
            </m:sSubPr>
            <m:e>
              <m:r>
                <w:rPr>
                  <w:rFonts w:ascii="Cambria Math"/>
                  <w:sz w:val="18"/>
                  <w:szCs w:val="18"/>
                </w:rPr>
                <m:t>u</m:t>
              </m:r>
            </m:e>
            <m:sub>
              <m:r>
                <w:rPr>
                  <w:rFonts w:ascii="Cambria Math"/>
                  <w:sz w:val="18"/>
                  <w:szCs w:val="18"/>
                </w:rPr>
                <m:t>β</m:t>
              </m:r>
            </m:sub>
          </m:sSub>
          <m:r>
            <w:rPr>
              <w:rFonts w:ascii="Cambria Math"/>
              <w:sz w:val="18"/>
              <w:szCs w:val="18"/>
            </w:rPr>
            <m:t>-</m:t>
          </m:r>
          <m:f>
            <m:fPr>
              <m:ctrlPr>
                <w:rPr>
                  <w:rFonts w:ascii="Cambria Math" w:hAnsi="Cambria Math"/>
                  <w:i/>
                  <w:sz w:val="18"/>
                  <w:szCs w:val="18"/>
                </w:rPr>
              </m:ctrlPr>
            </m:fPr>
            <m:num>
              <m:r>
                <w:rPr>
                  <w:rFonts w:ascii="Cambria Math"/>
                  <w:sz w:val="18"/>
                  <w:szCs w:val="18"/>
                </w:rPr>
                <m:t>∂</m:t>
              </m:r>
              <m:sSub>
                <m:sSubPr>
                  <m:ctrlPr>
                    <w:rPr>
                      <w:rFonts w:ascii="Cambria Math" w:hAnsi="Cambria Math"/>
                      <w:i/>
                      <w:sz w:val="18"/>
                      <w:szCs w:val="18"/>
                    </w:rPr>
                  </m:ctrlPr>
                </m:sSubPr>
                <m:e>
                  <m:r>
                    <w:rPr>
                      <w:rFonts w:ascii="Cambria Math"/>
                      <w:sz w:val="18"/>
                      <w:szCs w:val="18"/>
                    </w:rPr>
                    <m:t>u</m:t>
                  </m:r>
                </m:e>
                <m:sub>
                  <m:r>
                    <w:rPr>
                      <w:rFonts w:ascii="Cambria Math"/>
                      <w:sz w:val="18"/>
                      <w:szCs w:val="18"/>
                    </w:rPr>
                    <m:t>β</m:t>
                  </m:r>
                </m:sub>
              </m:sSub>
            </m:num>
            <m:den>
              <m:r>
                <w:rPr>
                  <w:rFonts w:ascii="Cambria Math"/>
                  <w:sz w:val="18"/>
                  <w:szCs w:val="18"/>
                </w:rPr>
                <m:t>∂s</m:t>
              </m:r>
            </m:den>
          </m:f>
          <m:r>
            <w:rPr>
              <w:rFonts w:ascii="Cambria Math"/>
              <w:sz w:val="18"/>
              <w:szCs w:val="18"/>
            </w:rPr>
            <m:t>+</m:t>
          </m:r>
          <m:f>
            <m:fPr>
              <m:ctrlPr>
                <w:rPr>
                  <w:rFonts w:ascii="Cambria Math" w:hAnsi="Cambria Math"/>
                  <w:i/>
                  <w:sz w:val="18"/>
                  <w:szCs w:val="18"/>
                </w:rPr>
              </m:ctrlPr>
            </m:fPr>
            <m:num>
              <m:r>
                <w:rPr>
                  <w:rFonts w:ascii="Cambria Math"/>
                  <w:sz w:val="18"/>
                  <w:szCs w:val="18"/>
                </w:rPr>
                <m:t>3</m:t>
              </m:r>
              <m:r>
                <w:rPr>
                  <w:rFonts w:ascii="Cambria Math"/>
                  <w:sz w:val="18"/>
                  <w:szCs w:val="18"/>
                </w:rPr>
                <m:t>-</m:t>
              </m:r>
              <m:r>
                <w:rPr>
                  <w:rFonts w:ascii="Cambria Math"/>
                  <w:sz w:val="18"/>
                  <w:szCs w:val="18"/>
                </w:rPr>
                <m:t>ν(t)</m:t>
              </m:r>
            </m:num>
            <m:den>
              <m:r>
                <w:rPr>
                  <w:rFonts w:ascii="Cambria Math"/>
                  <w:sz w:val="18"/>
                  <w:szCs w:val="18"/>
                </w:rPr>
                <m:t>2</m:t>
              </m:r>
            </m:den>
          </m:f>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1</m:t>
              </m:r>
            </m:num>
            <m:den>
              <m:r>
                <w:rPr>
                  <w:rFonts w:ascii="Cambria Math"/>
                  <w:sz w:val="18"/>
                  <w:szCs w:val="18"/>
                </w:rPr>
                <m:t>s</m:t>
              </m:r>
              <m:func>
                <m:funcPr>
                  <m:ctrlPr>
                    <w:rPr>
                      <w:rFonts w:ascii="Cambria Math" w:hAnsi="Cambria Math"/>
                      <w:i/>
                      <w:sz w:val="18"/>
                      <w:szCs w:val="18"/>
                    </w:rPr>
                  </m:ctrlPr>
                </m:funcPr>
                <m:fName>
                  <m:r>
                    <w:rPr>
                      <w:rFonts w:ascii="Cambria Math"/>
                      <w:sz w:val="18"/>
                      <w:szCs w:val="18"/>
                    </w:rPr>
                    <m:t>sin</m:t>
                  </m:r>
                </m:fName>
                <m:e>
                  <m:r>
                    <w:rPr>
                      <w:rFonts w:ascii="Cambria Math"/>
                      <w:sz w:val="18"/>
                      <w:szCs w:val="18"/>
                    </w:rPr>
                    <m:t>γ</m:t>
                  </m:r>
                </m:e>
              </m:func>
            </m:den>
          </m:f>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m:t>
              </m:r>
              <m:sSub>
                <m:sSubPr>
                  <m:ctrlPr>
                    <w:rPr>
                      <w:rFonts w:ascii="Cambria Math" w:hAnsi="Cambria Math"/>
                      <w:i/>
                      <w:sz w:val="18"/>
                      <w:szCs w:val="18"/>
                    </w:rPr>
                  </m:ctrlPr>
                </m:sSubPr>
                <m:e>
                  <m:r>
                    <w:rPr>
                      <w:rFonts w:ascii="Cambria Math"/>
                      <w:sz w:val="18"/>
                      <w:szCs w:val="18"/>
                    </w:rPr>
                    <m:t>ϑ</m:t>
                  </m:r>
                </m:e>
                <m:sub>
                  <m:r>
                    <w:rPr>
                      <w:rFonts w:ascii="Cambria Math"/>
                      <w:sz w:val="18"/>
                      <w:szCs w:val="18"/>
                    </w:rPr>
                    <m:t>β</m:t>
                  </m:r>
                </m:sub>
              </m:sSub>
            </m:num>
            <m:den>
              <m:r>
                <w:rPr>
                  <w:rFonts w:ascii="Cambria Math"/>
                  <w:sz w:val="18"/>
                  <w:szCs w:val="18"/>
                </w:rPr>
                <m:t>∂φ</m:t>
              </m:r>
            </m:den>
          </m:f>
          <m:r>
            <w:rPr>
              <w:rFonts w:ascii="Cambria Math"/>
              <w:sz w:val="18"/>
              <w:szCs w:val="18"/>
            </w:rPr>
            <m:t>)=0</m:t>
          </m:r>
        </m:oMath>
      </m:oMathPara>
    </w:p>
    <w:p w14:paraId="6B2A61E3" w14:textId="4162AC51" w:rsidR="008E327C" w:rsidRPr="00270D21" w:rsidRDefault="001045F8" w:rsidP="003C2960">
      <w:pPr>
        <w:jc w:val="center"/>
        <w:rPr>
          <w:sz w:val="20"/>
          <w:szCs w:val="20"/>
        </w:rPr>
      </w:pPr>
      <m:oMathPara>
        <m:oMath>
          <m:f>
            <m:fPr>
              <m:ctrlPr>
                <w:rPr>
                  <w:rFonts w:ascii="Cambria Math" w:hAnsi="Cambria Math"/>
                  <w:i/>
                  <w:sz w:val="18"/>
                  <w:szCs w:val="18"/>
                </w:rPr>
              </m:ctrlPr>
            </m:fPr>
            <m:num>
              <m:r>
                <w:rPr>
                  <w:rFonts w:ascii="Cambria Math"/>
                  <w:sz w:val="18"/>
                  <w:szCs w:val="18"/>
                </w:rPr>
                <m:t>1+ν(t)</m:t>
              </m:r>
            </m:num>
            <m:den>
              <m:r>
                <w:rPr>
                  <w:rFonts w:ascii="Cambria Math"/>
                  <w:sz w:val="18"/>
                  <w:szCs w:val="18"/>
                </w:rPr>
                <m:t>2</m:t>
              </m:r>
            </m:den>
          </m:f>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1</m:t>
              </m:r>
            </m:num>
            <m:den>
              <m:r>
                <w:rPr>
                  <w:rFonts w:ascii="Cambria Math"/>
                  <w:sz w:val="18"/>
                  <w:szCs w:val="18"/>
                </w:rPr>
                <m:t>s</m:t>
              </m:r>
              <m:func>
                <m:funcPr>
                  <m:ctrlPr>
                    <w:rPr>
                      <w:rFonts w:ascii="Cambria Math" w:hAnsi="Cambria Math"/>
                      <w:i/>
                      <w:sz w:val="18"/>
                      <w:szCs w:val="18"/>
                    </w:rPr>
                  </m:ctrlPr>
                </m:funcPr>
                <m:fName>
                  <m:r>
                    <w:rPr>
                      <w:rFonts w:ascii="Cambria Math"/>
                      <w:sz w:val="18"/>
                      <w:szCs w:val="18"/>
                    </w:rPr>
                    <m:t>sin</m:t>
                  </m:r>
                </m:fName>
                <m:e>
                  <m:r>
                    <w:rPr>
                      <w:rFonts w:ascii="Cambria Math"/>
                      <w:sz w:val="18"/>
                      <w:szCs w:val="18"/>
                    </w:rPr>
                    <m:t>γ</m:t>
                  </m:r>
                </m:e>
              </m:func>
            </m:den>
          </m:f>
          <m:r>
            <w:rPr>
              <w:rFonts w:ascii="Cambria Math" w:hAnsi="Cambria Math" w:cs="Cambria Math"/>
              <w:sz w:val="18"/>
              <w:szCs w:val="18"/>
            </w:rPr>
            <m:t>⋅</m:t>
          </m:r>
          <m:acc>
            <m:accPr>
              <m:chr m:val="̃"/>
              <m:ctrlPr>
                <w:rPr>
                  <w:rFonts w:ascii="Cambria Math" w:hAnsi="Cambria Math"/>
                  <w:i/>
                  <w:sz w:val="18"/>
                  <w:szCs w:val="18"/>
                </w:rPr>
              </m:ctrlPr>
            </m:accPr>
            <m:e>
              <m:r>
                <w:rPr>
                  <w:rFonts w:ascii="Cambria Math"/>
                  <w:sz w:val="18"/>
                  <w:szCs w:val="18"/>
                </w:rPr>
                <m:t>E</m:t>
              </m:r>
            </m:e>
          </m:acc>
          <m:r>
            <w:rPr>
              <w:rFonts w:ascii="Cambria Math"/>
              <w:sz w:val="18"/>
              <w:szCs w:val="18"/>
            </w:rPr>
            <m:t>(t)</m:t>
          </m:r>
          <m:r>
            <w:rPr>
              <w:rFonts w:ascii="Cambria Math" w:hAnsi="Cambria Math" w:cs="Cambria Math"/>
              <w:sz w:val="18"/>
              <w:szCs w:val="18"/>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rPr>
                    <m:t>∂</m:t>
                  </m:r>
                </m:e>
                <m:sup>
                  <m:r>
                    <w:rPr>
                      <w:rFonts w:ascii="Cambria Math"/>
                      <w:sz w:val="18"/>
                      <w:szCs w:val="18"/>
                    </w:rPr>
                    <m:t>2</m:t>
                  </m:r>
                </m:sup>
              </m:sSup>
              <m:sSub>
                <m:sSubPr>
                  <m:ctrlPr>
                    <w:rPr>
                      <w:rFonts w:ascii="Cambria Math" w:hAnsi="Cambria Math"/>
                      <w:i/>
                      <w:sz w:val="18"/>
                      <w:szCs w:val="18"/>
                    </w:rPr>
                  </m:ctrlPr>
                </m:sSubPr>
                <m:e>
                  <m:r>
                    <w:rPr>
                      <w:rFonts w:ascii="Cambria Math"/>
                      <w:sz w:val="18"/>
                      <w:szCs w:val="18"/>
                    </w:rPr>
                    <m:t>ϑ</m:t>
                  </m:r>
                </m:e>
                <m:sub>
                  <m:r>
                    <w:rPr>
                      <w:rFonts w:ascii="Cambria Math"/>
                      <w:sz w:val="18"/>
                      <w:szCs w:val="18"/>
                    </w:rPr>
                    <m:t>α</m:t>
                  </m:r>
                </m:sub>
              </m:sSub>
            </m:num>
            <m:den>
              <m:r>
                <w:rPr>
                  <w:rFonts w:ascii="Cambria Math"/>
                  <w:sz w:val="18"/>
                  <w:szCs w:val="18"/>
                </w:rPr>
                <m:t>∂s∂φ</m:t>
              </m:r>
            </m:den>
          </m:f>
          <m:r>
            <w:rPr>
              <w:rFonts w:ascii="Cambria Math"/>
              <w:sz w:val="18"/>
              <w:szCs w:val="18"/>
            </w:rPr>
            <m:t>+</m:t>
          </m:r>
          <m:f>
            <m:fPr>
              <m:ctrlPr>
                <w:rPr>
                  <w:rFonts w:ascii="Cambria Math" w:hAnsi="Cambria Math"/>
                  <w:i/>
                  <w:sz w:val="18"/>
                  <w:szCs w:val="18"/>
                </w:rPr>
              </m:ctrlPr>
            </m:fPr>
            <m:num>
              <m:r>
                <w:rPr>
                  <w:rFonts w:ascii="Cambria Math"/>
                  <w:sz w:val="18"/>
                  <w:szCs w:val="18"/>
                </w:rPr>
                <m:t>1</m:t>
              </m:r>
              <m:r>
                <w:rPr>
                  <w:rFonts w:ascii="Cambria Math"/>
                  <w:sz w:val="18"/>
                  <w:szCs w:val="18"/>
                </w:rPr>
                <m:t>-</m:t>
              </m:r>
              <m:r>
                <w:rPr>
                  <w:rFonts w:ascii="Cambria Math"/>
                  <w:sz w:val="18"/>
                  <w:szCs w:val="18"/>
                </w:rPr>
                <m:t>ν(t)</m:t>
              </m:r>
            </m:num>
            <m:den>
              <m:r>
                <w:rPr>
                  <w:rFonts w:ascii="Cambria Math"/>
                  <w:sz w:val="18"/>
                  <w:szCs w:val="18"/>
                </w:rPr>
                <m:t>2</m:t>
              </m:r>
            </m:den>
          </m:f>
          <m:r>
            <w:rPr>
              <w:rFonts w:ascii="Cambria Math" w:hAnsi="Cambria Math" w:cs="Cambria Math"/>
              <w:sz w:val="18"/>
              <w:szCs w:val="18"/>
            </w:rPr>
            <m:t>⋅</m:t>
          </m:r>
          <m:acc>
            <m:accPr>
              <m:chr m:val="̃"/>
              <m:ctrlPr>
                <w:rPr>
                  <w:rFonts w:ascii="Cambria Math" w:hAnsi="Cambria Math"/>
                  <w:i/>
                  <w:sz w:val="18"/>
                  <w:szCs w:val="18"/>
                </w:rPr>
              </m:ctrlPr>
            </m:accPr>
            <m:e>
              <m:r>
                <w:rPr>
                  <w:rFonts w:ascii="Cambria Math"/>
                  <w:sz w:val="18"/>
                  <w:szCs w:val="18"/>
                </w:rPr>
                <m:t>E</m:t>
              </m:r>
            </m:e>
          </m:acc>
          <m:r>
            <w:rPr>
              <w:rFonts w:ascii="Cambria Math"/>
              <w:sz w:val="18"/>
              <w:szCs w:val="18"/>
            </w:rPr>
            <m:t>(t)</m:t>
          </m:r>
          <m:r>
            <w:rPr>
              <w:rFonts w:ascii="Cambria Math" w:hAnsi="Cambria Math" w:cs="Cambria Math"/>
              <w:sz w:val="18"/>
              <w:szCs w:val="18"/>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rPr>
                    <m:t>∂</m:t>
                  </m:r>
                </m:e>
                <m:sup>
                  <m:r>
                    <w:rPr>
                      <w:rFonts w:ascii="Cambria Math"/>
                      <w:sz w:val="18"/>
                      <w:szCs w:val="18"/>
                    </w:rPr>
                    <m:t>2</m:t>
                  </m:r>
                </m:sup>
              </m:sSup>
              <m:sSub>
                <m:sSubPr>
                  <m:ctrlPr>
                    <w:rPr>
                      <w:rFonts w:ascii="Cambria Math" w:hAnsi="Cambria Math"/>
                      <w:i/>
                      <w:sz w:val="18"/>
                      <w:szCs w:val="18"/>
                    </w:rPr>
                  </m:ctrlPr>
                </m:sSubPr>
                <m:e>
                  <m:r>
                    <w:rPr>
                      <w:rFonts w:ascii="Cambria Math"/>
                      <w:sz w:val="18"/>
                      <w:szCs w:val="18"/>
                    </w:rPr>
                    <m:t>ϑ</m:t>
                  </m:r>
                </m:e>
                <m:sub>
                  <m:r>
                    <w:rPr>
                      <w:rFonts w:ascii="Cambria Math"/>
                      <w:sz w:val="18"/>
                      <w:szCs w:val="18"/>
                    </w:rPr>
                    <m:t>α</m:t>
                  </m:r>
                </m:sub>
              </m:sSub>
            </m:num>
            <m:den>
              <m:r>
                <w:rPr>
                  <w:rFonts w:ascii="Cambria Math"/>
                  <w:sz w:val="18"/>
                  <w:szCs w:val="18"/>
                </w:rPr>
                <m:t>∂</m:t>
              </m:r>
              <m:sSup>
                <m:sSupPr>
                  <m:ctrlPr>
                    <w:rPr>
                      <w:rFonts w:ascii="Cambria Math" w:hAnsi="Cambria Math"/>
                      <w:i/>
                      <w:sz w:val="18"/>
                      <w:szCs w:val="18"/>
                    </w:rPr>
                  </m:ctrlPr>
                </m:sSupPr>
                <m:e>
                  <m:r>
                    <w:rPr>
                      <w:rFonts w:ascii="Cambria Math"/>
                      <w:sz w:val="18"/>
                      <w:szCs w:val="18"/>
                    </w:rPr>
                    <m:t>s</m:t>
                  </m:r>
                </m:e>
                <m:sup>
                  <m:r>
                    <w:rPr>
                      <w:rFonts w:ascii="Cambria Math"/>
                      <w:sz w:val="18"/>
                      <w:szCs w:val="18"/>
                    </w:rPr>
                    <m:t>2</m:t>
                  </m:r>
                </m:sup>
              </m:sSup>
            </m:den>
          </m:f>
          <m:r>
            <w:rPr>
              <w:rFonts w:ascii="Cambria Math"/>
              <w:sz w:val="18"/>
              <w:szCs w:val="18"/>
            </w:rPr>
            <m:t>+</m:t>
          </m:r>
          <m:f>
            <m:fPr>
              <m:ctrlPr>
                <w:rPr>
                  <w:rFonts w:ascii="Cambria Math" w:hAnsi="Cambria Math"/>
                  <w:i/>
                  <w:sz w:val="18"/>
                  <w:szCs w:val="18"/>
                </w:rPr>
              </m:ctrlPr>
            </m:fPr>
            <m:num>
              <m:r>
                <w:rPr>
                  <w:rFonts w:ascii="Cambria Math"/>
                  <w:sz w:val="18"/>
                  <w:szCs w:val="18"/>
                </w:rPr>
                <m:t>1</m:t>
              </m:r>
            </m:num>
            <m:den>
              <m:sSup>
                <m:sSupPr>
                  <m:ctrlPr>
                    <w:rPr>
                      <w:rFonts w:ascii="Cambria Math" w:hAnsi="Cambria Math"/>
                      <w:i/>
                      <w:sz w:val="18"/>
                      <w:szCs w:val="18"/>
                    </w:rPr>
                  </m:ctrlPr>
                </m:sSupPr>
                <m:e>
                  <m:r>
                    <w:rPr>
                      <w:rFonts w:ascii="Cambria Math"/>
                      <w:sz w:val="18"/>
                      <w:szCs w:val="18"/>
                    </w:rPr>
                    <m:t>s</m:t>
                  </m:r>
                </m:e>
                <m:sup>
                  <m:r>
                    <w:rPr>
                      <w:rFonts w:ascii="Cambria Math"/>
                      <w:sz w:val="18"/>
                      <w:szCs w:val="18"/>
                    </w:rPr>
                    <m:t>2</m:t>
                  </m:r>
                </m:sup>
              </m:sSup>
              <m:r>
                <w:rPr>
                  <w:rFonts w:ascii="Cambria Math" w:hAnsi="Cambria Math" w:cs="Cambria Math"/>
                  <w:sz w:val="18"/>
                  <w:szCs w:val="18"/>
                </w:rPr>
                <m:t>⋅</m:t>
              </m:r>
              <m:func>
                <m:funcPr>
                  <m:ctrlPr>
                    <w:rPr>
                      <w:rFonts w:ascii="Cambria Math" w:hAnsi="Cambria Math"/>
                      <w:i/>
                      <w:sz w:val="18"/>
                      <w:szCs w:val="18"/>
                    </w:rPr>
                  </m:ctrlPr>
                </m:funcPr>
                <m:fName>
                  <m:sSup>
                    <m:sSupPr>
                      <m:ctrlPr>
                        <w:rPr>
                          <w:rFonts w:ascii="Cambria Math" w:hAnsi="Cambria Math"/>
                          <w:i/>
                          <w:sz w:val="18"/>
                          <w:szCs w:val="18"/>
                        </w:rPr>
                      </m:ctrlPr>
                    </m:sSupPr>
                    <m:e>
                      <m:r>
                        <w:rPr>
                          <w:rFonts w:ascii="Cambria Math"/>
                          <w:sz w:val="18"/>
                          <w:szCs w:val="18"/>
                        </w:rPr>
                        <m:t>sin</m:t>
                      </m:r>
                    </m:e>
                    <m:sup>
                      <m:r>
                        <w:rPr>
                          <w:rFonts w:ascii="Cambria Math"/>
                          <w:sz w:val="18"/>
                          <w:szCs w:val="18"/>
                        </w:rPr>
                        <m:t>2</m:t>
                      </m:r>
                    </m:sup>
                  </m:sSup>
                </m:fName>
                <m:e>
                  <m:r>
                    <w:rPr>
                      <w:rFonts w:ascii="Cambria Math"/>
                      <w:sz w:val="18"/>
                      <w:szCs w:val="18"/>
                    </w:rPr>
                    <m:t>γ</m:t>
                  </m:r>
                </m:e>
              </m:func>
            </m:den>
          </m:f>
          <m:r>
            <w:rPr>
              <w:rFonts w:ascii="Cambria Math" w:hAnsi="Cambria Math" w:cs="Cambria Math"/>
              <w:sz w:val="18"/>
              <w:szCs w:val="18"/>
            </w:rPr>
            <m:t>⋅</m:t>
          </m:r>
          <m:acc>
            <m:accPr>
              <m:chr m:val="̃"/>
              <m:ctrlPr>
                <w:rPr>
                  <w:rFonts w:ascii="Cambria Math" w:hAnsi="Cambria Math"/>
                  <w:i/>
                  <w:sz w:val="18"/>
                  <w:szCs w:val="18"/>
                </w:rPr>
              </m:ctrlPr>
            </m:accPr>
            <m:e>
              <m:r>
                <w:rPr>
                  <w:rFonts w:ascii="Cambria Math"/>
                  <w:sz w:val="18"/>
                  <w:szCs w:val="18"/>
                </w:rPr>
                <m:t>E</m:t>
              </m:r>
            </m:e>
          </m:acc>
          <m:r>
            <w:rPr>
              <w:rFonts w:ascii="Cambria Math"/>
              <w:sz w:val="18"/>
              <w:szCs w:val="18"/>
            </w:rPr>
            <m:t>(t)</m:t>
          </m:r>
          <m:r>
            <w:rPr>
              <w:rFonts w:ascii="Cambria Math" w:hAnsi="Cambria Math" w:cs="Cambria Math"/>
              <w:sz w:val="18"/>
              <w:szCs w:val="18"/>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rPr>
                    <m:t>∂</m:t>
                  </m:r>
                </m:e>
                <m:sup>
                  <m:r>
                    <w:rPr>
                      <w:rFonts w:ascii="Cambria Math"/>
                      <w:sz w:val="18"/>
                      <w:szCs w:val="18"/>
                    </w:rPr>
                    <m:t>2</m:t>
                  </m:r>
                </m:sup>
              </m:sSup>
              <m:sSub>
                <m:sSubPr>
                  <m:ctrlPr>
                    <w:rPr>
                      <w:rFonts w:ascii="Cambria Math" w:hAnsi="Cambria Math"/>
                      <w:i/>
                      <w:sz w:val="18"/>
                      <w:szCs w:val="18"/>
                    </w:rPr>
                  </m:ctrlPr>
                </m:sSubPr>
                <m:e>
                  <m:r>
                    <w:rPr>
                      <w:rFonts w:ascii="Cambria Math"/>
                      <w:sz w:val="18"/>
                      <w:szCs w:val="18"/>
                    </w:rPr>
                    <m:t>ϑ</m:t>
                  </m:r>
                </m:e>
                <m:sub>
                  <m:r>
                    <w:rPr>
                      <w:rFonts w:ascii="Cambria Math"/>
                      <w:sz w:val="18"/>
                      <w:szCs w:val="18"/>
                    </w:rPr>
                    <m:t>α</m:t>
                  </m:r>
                </m:sub>
              </m:sSub>
            </m:num>
            <m:den>
              <m:r>
                <w:rPr>
                  <w:rFonts w:ascii="Cambria Math"/>
                  <w:sz w:val="18"/>
                  <w:szCs w:val="18"/>
                </w:rPr>
                <m:t>∂</m:t>
              </m:r>
              <m:sSup>
                <m:sSupPr>
                  <m:ctrlPr>
                    <w:rPr>
                      <w:rFonts w:ascii="Cambria Math" w:hAnsi="Cambria Math"/>
                      <w:i/>
                      <w:sz w:val="18"/>
                      <w:szCs w:val="18"/>
                    </w:rPr>
                  </m:ctrlPr>
                </m:sSupPr>
                <m:e>
                  <m:r>
                    <w:rPr>
                      <w:rFonts w:ascii="Cambria Math"/>
                      <w:sz w:val="18"/>
                      <w:szCs w:val="18"/>
                    </w:rPr>
                    <m:t>φ</m:t>
                  </m:r>
                </m:e>
                <m:sup>
                  <m:r>
                    <w:rPr>
                      <w:rFonts w:ascii="Cambria Math"/>
                      <w:sz w:val="18"/>
                      <w:szCs w:val="18"/>
                    </w:rPr>
                    <m:t>2</m:t>
                  </m:r>
                </m:sup>
              </m:sSup>
            </m:den>
          </m:f>
          <m:r>
            <w:rPr>
              <w:rFonts w:ascii="Cambria Math"/>
              <w:sz w:val="18"/>
              <w:szCs w:val="18"/>
            </w:rPr>
            <m:t>-</m:t>
          </m:r>
          <m:f>
            <m:fPr>
              <m:ctrlPr>
                <w:rPr>
                  <w:rFonts w:ascii="Cambria Math" w:hAnsi="Cambria Math"/>
                  <w:i/>
                  <w:sz w:val="18"/>
                  <w:szCs w:val="18"/>
                </w:rPr>
              </m:ctrlPr>
            </m:fPr>
            <m:num>
              <m:func>
                <m:funcPr>
                  <m:ctrlPr>
                    <w:rPr>
                      <w:rFonts w:ascii="Cambria Math" w:hAnsi="Cambria Math"/>
                      <w:i/>
                      <w:sz w:val="18"/>
                      <w:szCs w:val="18"/>
                    </w:rPr>
                  </m:ctrlPr>
                </m:funcPr>
                <m:fName>
                  <m:r>
                    <w:rPr>
                      <w:rFonts w:ascii="Cambria Math"/>
                      <w:sz w:val="18"/>
                      <w:szCs w:val="18"/>
                    </w:rPr>
                    <m:t>cos</m:t>
                  </m:r>
                </m:fName>
                <m:e>
                  <m:r>
                    <w:rPr>
                      <w:rFonts w:ascii="Cambria Math"/>
                      <w:sz w:val="18"/>
                      <w:szCs w:val="18"/>
                    </w:rPr>
                    <m:t>γ</m:t>
                  </m:r>
                </m:e>
              </m:func>
            </m:num>
            <m:den>
              <m:sSup>
                <m:sSupPr>
                  <m:ctrlPr>
                    <w:rPr>
                      <w:rFonts w:ascii="Cambria Math" w:hAnsi="Cambria Math"/>
                      <w:i/>
                      <w:sz w:val="18"/>
                      <w:szCs w:val="18"/>
                    </w:rPr>
                  </m:ctrlPr>
                </m:sSupPr>
                <m:e>
                  <m:r>
                    <w:rPr>
                      <w:rFonts w:ascii="Cambria Math"/>
                      <w:sz w:val="18"/>
                      <w:szCs w:val="18"/>
                    </w:rPr>
                    <m:t>s</m:t>
                  </m:r>
                </m:e>
                <m:sup>
                  <m:r>
                    <w:rPr>
                      <w:rFonts w:ascii="Cambria Math"/>
                      <w:sz w:val="18"/>
                      <w:szCs w:val="18"/>
                    </w:rPr>
                    <m:t>2</m:t>
                  </m:r>
                </m:sup>
              </m:sSup>
              <m:r>
                <w:rPr>
                  <w:rFonts w:ascii="Cambria Math" w:hAnsi="Cambria Math" w:cs="Cambria Math"/>
                  <w:sz w:val="18"/>
                  <w:szCs w:val="18"/>
                </w:rPr>
                <m:t>⋅</m:t>
              </m:r>
              <m:func>
                <m:funcPr>
                  <m:ctrlPr>
                    <w:rPr>
                      <w:rFonts w:ascii="Cambria Math" w:hAnsi="Cambria Math"/>
                      <w:i/>
                      <w:sz w:val="18"/>
                      <w:szCs w:val="18"/>
                    </w:rPr>
                  </m:ctrlPr>
                </m:funcPr>
                <m:fName>
                  <m:sSup>
                    <m:sSupPr>
                      <m:ctrlPr>
                        <w:rPr>
                          <w:rFonts w:ascii="Cambria Math" w:hAnsi="Cambria Math"/>
                          <w:i/>
                          <w:sz w:val="18"/>
                          <w:szCs w:val="18"/>
                        </w:rPr>
                      </m:ctrlPr>
                    </m:sSupPr>
                    <m:e>
                      <m:r>
                        <w:rPr>
                          <w:rFonts w:ascii="Cambria Math"/>
                          <w:sz w:val="18"/>
                          <w:szCs w:val="18"/>
                        </w:rPr>
                        <m:t>sin</m:t>
                      </m:r>
                    </m:e>
                    <m:sup>
                      <m:r>
                        <w:rPr>
                          <w:rFonts w:ascii="Cambria Math"/>
                          <w:sz w:val="18"/>
                          <w:szCs w:val="18"/>
                        </w:rPr>
                        <m:t>2</m:t>
                      </m:r>
                    </m:sup>
                  </m:sSup>
                </m:fName>
                <m:e>
                  <m:r>
                    <w:rPr>
                      <w:rFonts w:ascii="Cambria Math"/>
                      <w:sz w:val="18"/>
                      <w:szCs w:val="18"/>
                    </w:rPr>
                    <m:t>γ</m:t>
                  </m:r>
                </m:e>
              </m:func>
            </m:den>
          </m:f>
          <m:r>
            <w:rPr>
              <w:rFonts w:ascii="Cambria Math" w:hAnsi="Cambria Math" w:cs="Cambria Math"/>
              <w:sz w:val="18"/>
              <w:szCs w:val="18"/>
            </w:rPr>
            <m:t>⋅</m:t>
          </m:r>
          <m:acc>
            <m:accPr>
              <m:chr m:val="̃"/>
              <m:ctrlPr>
                <w:rPr>
                  <w:rFonts w:ascii="Cambria Math" w:hAnsi="Cambria Math"/>
                  <w:i/>
                  <w:sz w:val="18"/>
                  <w:szCs w:val="18"/>
                </w:rPr>
              </m:ctrlPr>
            </m:accPr>
            <m:e>
              <m:r>
                <w:rPr>
                  <w:rFonts w:ascii="Cambria Math"/>
                  <w:sz w:val="18"/>
                  <w:szCs w:val="18"/>
                </w:rPr>
                <m:t>E</m:t>
              </m:r>
            </m:e>
          </m:acc>
          <m:r>
            <w:rPr>
              <w:rFonts w:ascii="Cambria Math"/>
              <w:sz w:val="18"/>
              <w:szCs w:val="18"/>
            </w:rPr>
            <m:t>(t)</m:t>
          </m:r>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∂w</m:t>
              </m:r>
            </m:num>
            <m:den>
              <m:r>
                <w:rPr>
                  <w:rFonts w:ascii="Cambria Math"/>
                  <w:sz w:val="18"/>
                  <w:szCs w:val="18"/>
                </w:rPr>
                <m:t>∂φ</m:t>
              </m:r>
            </m:den>
          </m:f>
          <m:r>
            <w:rPr>
              <w:rFonts w:ascii="Cambria Math"/>
              <w:sz w:val="18"/>
              <w:szCs w:val="18"/>
            </w:rPr>
            <m:t>-</m:t>
          </m:r>
          <m:r>
            <m:rPr>
              <m:sty m:val="p"/>
            </m:rPr>
            <w:rPr>
              <w:sz w:val="20"/>
              <w:szCs w:val="20"/>
            </w:rPr>
            <w:br/>
          </m:r>
        </m:oMath>
        <m:oMath>
          <m:r>
            <w:rPr>
              <w:rFonts w:ascii="Cambria Math"/>
              <w:sz w:val="18"/>
              <w:szCs w:val="18"/>
            </w:rPr>
            <m:t>-</m:t>
          </m:r>
          <m:f>
            <m:fPr>
              <m:ctrlPr>
                <w:rPr>
                  <w:rFonts w:ascii="Cambria Math" w:hAnsi="Cambria Math"/>
                  <w:i/>
                  <w:sz w:val="18"/>
                  <w:szCs w:val="18"/>
                </w:rPr>
              </m:ctrlPr>
            </m:fPr>
            <m:num>
              <m:r>
                <w:rPr>
                  <w:rFonts w:ascii="Cambria Math"/>
                  <w:sz w:val="18"/>
                  <w:szCs w:val="18"/>
                </w:rPr>
                <m:t>1</m:t>
              </m:r>
            </m:num>
            <m:den>
              <m:r>
                <w:rPr>
                  <w:rFonts w:ascii="Cambria Math"/>
                  <w:sz w:val="18"/>
                  <w:szCs w:val="18"/>
                </w:rPr>
                <m:t>s</m:t>
              </m:r>
            </m:den>
          </m:f>
          <m:r>
            <w:rPr>
              <w:rFonts w:ascii="Cambria Math" w:hAnsi="Cambria Math" w:cs="Cambria Math"/>
              <w:sz w:val="18"/>
              <w:szCs w:val="18"/>
            </w:rPr>
            <m:t>⋅</m:t>
          </m:r>
          <m:acc>
            <m:accPr>
              <m:chr m:val="̃"/>
              <m:ctrlPr>
                <w:rPr>
                  <w:rFonts w:ascii="Cambria Math" w:hAnsi="Cambria Math"/>
                  <w:i/>
                  <w:sz w:val="18"/>
                  <w:szCs w:val="18"/>
                </w:rPr>
              </m:ctrlPr>
            </m:accPr>
            <m:e>
              <m:r>
                <w:rPr>
                  <w:rFonts w:ascii="Cambria Math"/>
                  <w:sz w:val="18"/>
                  <w:szCs w:val="18"/>
                </w:rPr>
                <m:t>E</m:t>
              </m:r>
            </m:e>
          </m:acc>
          <m:r>
            <w:rPr>
              <w:rFonts w:ascii="Cambria Math"/>
              <w:sz w:val="18"/>
              <w:szCs w:val="18"/>
            </w:rPr>
            <m:t>(t)</m:t>
          </m:r>
          <m:r>
            <w:rPr>
              <w:rFonts w:ascii="Cambria Math" w:hAnsi="Cambria Math" w:cs="Cambria Math"/>
              <w:sz w:val="18"/>
              <w:szCs w:val="18"/>
            </w:rPr>
            <m:t>⋅</m:t>
          </m:r>
          <m:r>
            <w:rPr>
              <w:rFonts w:ascii="Cambria Math"/>
              <w:sz w:val="18"/>
              <w:szCs w:val="18"/>
            </w:rPr>
            <m:t>(</m:t>
          </m:r>
          <m:f>
            <m:fPr>
              <m:ctrlPr>
                <w:rPr>
                  <w:rFonts w:ascii="Cambria Math" w:hAnsi="Cambria Math"/>
                  <w:i/>
                  <w:sz w:val="18"/>
                  <w:szCs w:val="18"/>
                </w:rPr>
              </m:ctrlPr>
            </m:fPr>
            <m:num>
              <m:r>
                <w:rPr>
                  <w:rFonts w:ascii="Cambria Math"/>
                  <w:sz w:val="18"/>
                  <w:szCs w:val="18"/>
                </w:rPr>
                <m:t>1</m:t>
              </m:r>
              <m:r>
                <w:rPr>
                  <w:rFonts w:ascii="Cambria Math"/>
                  <w:sz w:val="18"/>
                  <w:szCs w:val="18"/>
                </w:rPr>
                <m:t>-</m:t>
              </m:r>
              <m:r>
                <w:rPr>
                  <w:rFonts w:ascii="Cambria Math"/>
                  <w:sz w:val="18"/>
                  <w:szCs w:val="18"/>
                </w:rPr>
                <m:t>ν(t)</m:t>
              </m:r>
            </m:num>
            <m:den>
              <m:r>
                <w:rPr>
                  <w:rFonts w:ascii="Cambria Math"/>
                  <w:sz w:val="18"/>
                  <w:szCs w:val="18"/>
                </w:rPr>
                <m:t>2</m:t>
              </m:r>
            </m:den>
          </m:f>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1</m:t>
              </m:r>
            </m:num>
            <m:den>
              <m:r>
                <w:rPr>
                  <w:rFonts w:ascii="Cambria Math"/>
                  <w:sz w:val="18"/>
                  <w:szCs w:val="18"/>
                </w:rPr>
                <m:t>s</m:t>
              </m:r>
            </m:den>
          </m:f>
          <m:r>
            <w:rPr>
              <w:rFonts w:ascii="Cambria Math" w:hAnsi="Cambria Math" w:cs="Cambria Math"/>
              <w:sz w:val="18"/>
              <w:szCs w:val="18"/>
            </w:rPr>
            <m:t>⋅</m:t>
          </m:r>
          <m:sSub>
            <m:sSubPr>
              <m:ctrlPr>
                <w:rPr>
                  <w:rFonts w:ascii="Cambria Math" w:hAnsi="Cambria Math"/>
                  <w:i/>
                  <w:sz w:val="18"/>
                  <w:szCs w:val="18"/>
                </w:rPr>
              </m:ctrlPr>
            </m:sSubPr>
            <m:e>
              <m:r>
                <w:rPr>
                  <w:rFonts w:ascii="Cambria Math"/>
                  <w:sz w:val="18"/>
                  <w:szCs w:val="18"/>
                </w:rPr>
                <m:t>ϑ</m:t>
              </m:r>
            </m:e>
            <m:sub>
              <m:r>
                <w:rPr>
                  <w:rFonts w:ascii="Cambria Math"/>
                  <w:sz w:val="18"/>
                  <w:szCs w:val="18"/>
                </w:rPr>
                <m:t>α</m:t>
              </m:r>
            </m:sub>
          </m:sSub>
          <m:r>
            <w:rPr>
              <w:rFonts w:ascii="Cambria Math"/>
              <w:sz w:val="18"/>
              <w:szCs w:val="18"/>
            </w:rPr>
            <m:t>-</m:t>
          </m:r>
          <m:f>
            <m:fPr>
              <m:ctrlPr>
                <w:rPr>
                  <w:rFonts w:ascii="Cambria Math" w:hAnsi="Cambria Math"/>
                  <w:i/>
                  <w:sz w:val="18"/>
                  <w:szCs w:val="18"/>
                </w:rPr>
              </m:ctrlPr>
            </m:fPr>
            <m:num>
              <m:r>
                <w:rPr>
                  <w:rFonts w:ascii="Cambria Math"/>
                  <w:sz w:val="18"/>
                  <w:szCs w:val="18"/>
                </w:rPr>
                <m:t>3</m:t>
              </m:r>
              <m:r>
                <w:rPr>
                  <w:rFonts w:ascii="Cambria Math"/>
                  <w:sz w:val="18"/>
                  <w:szCs w:val="18"/>
                </w:rPr>
                <m:t>-</m:t>
              </m:r>
              <m:r>
                <w:rPr>
                  <w:rFonts w:ascii="Cambria Math"/>
                  <w:sz w:val="18"/>
                  <w:szCs w:val="18"/>
                </w:rPr>
                <m:t>ν(t)</m:t>
              </m:r>
            </m:num>
            <m:den>
              <m:r>
                <w:rPr>
                  <w:rFonts w:ascii="Cambria Math"/>
                  <w:sz w:val="18"/>
                  <w:szCs w:val="18"/>
                </w:rPr>
                <m:t>2</m:t>
              </m:r>
            </m:den>
          </m:f>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1</m:t>
              </m:r>
            </m:num>
            <m:den>
              <m:r>
                <w:rPr>
                  <w:rFonts w:ascii="Cambria Math"/>
                  <w:sz w:val="18"/>
                  <w:szCs w:val="18"/>
                </w:rPr>
                <m:t>s</m:t>
              </m:r>
              <m:r>
                <w:rPr>
                  <w:rFonts w:ascii="Cambria Math" w:hAnsi="Cambria Math" w:cs="Cambria Math"/>
                  <w:sz w:val="18"/>
                  <w:szCs w:val="18"/>
                </w:rPr>
                <m:t>⋅</m:t>
              </m:r>
              <m:r>
                <w:rPr>
                  <w:rFonts w:ascii="Cambria Math" w:hAnsi="Cambria Math"/>
                  <w:sz w:val="18"/>
                  <w:szCs w:val="18"/>
                </w:rPr>
                <m:t>≤</m:t>
              </m:r>
              <m:func>
                <m:funcPr>
                  <m:ctrlPr>
                    <w:rPr>
                      <w:rFonts w:ascii="Cambria Math" w:hAnsi="Cambria Math"/>
                      <w:i/>
                      <w:sz w:val="18"/>
                      <w:szCs w:val="18"/>
                    </w:rPr>
                  </m:ctrlPr>
                </m:funcPr>
                <m:fName>
                  <m:r>
                    <w:rPr>
                      <w:rFonts w:ascii="Cambria Math"/>
                      <w:sz w:val="18"/>
                      <w:szCs w:val="18"/>
                    </w:rPr>
                    <m:t>sin</m:t>
                  </m:r>
                </m:fName>
                <m:e>
                  <m:r>
                    <w:rPr>
                      <w:rFonts w:ascii="Cambria Math"/>
                      <w:sz w:val="18"/>
                      <w:szCs w:val="18"/>
                    </w:rPr>
                    <m:t>γ</m:t>
                  </m:r>
                </m:e>
              </m:func>
            </m:den>
          </m:f>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m:t>
              </m:r>
              <m:sSub>
                <m:sSubPr>
                  <m:ctrlPr>
                    <w:rPr>
                      <w:rFonts w:ascii="Cambria Math" w:hAnsi="Cambria Math"/>
                      <w:i/>
                      <w:sz w:val="18"/>
                      <w:szCs w:val="18"/>
                    </w:rPr>
                  </m:ctrlPr>
                </m:sSubPr>
                <m:e>
                  <m:r>
                    <w:rPr>
                      <w:rFonts w:ascii="Cambria Math"/>
                      <w:sz w:val="18"/>
                      <w:szCs w:val="18"/>
                    </w:rPr>
                    <m:t>u</m:t>
                  </m:r>
                </m:e>
                <m:sub>
                  <m:r>
                    <w:rPr>
                      <w:rFonts w:ascii="Cambria Math"/>
                      <w:sz w:val="18"/>
                      <w:szCs w:val="18"/>
                    </w:rPr>
                    <m:t>α</m:t>
                  </m:r>
                </m:sub>
              </m:sSub>
            </m:num>
            <m:den>
              <m:r>
                <w:rPr>
                  <w:rFonts w:ascii="Cambria Math"/>
                  <w:sz w:val="18"/>
                  <w:szCs w:val="18"/>
                </w:rPr>
                <m:t>∂φ</m:t>
              </m:r>
            </m:den>
          </m:f>
          <m:r>
            <w:rPr>
              <w:rFonts w:ascii="Cambria Math"/>
              <w:sz w:val="18"/>
              <w:szCs w:val="18"/>
            </w:rPr>
            <m:t>-</m:t>
          </m:r>
          <m:f>
            <m:fPr>
              <m:ctrlPr>
                <w:rPr>
                  <w:rFonts w:ascii="Cambria Math" w:hAnsi="Cambria Math"/>
                  <w:i/>
                  <w:sz w:val="18"/>
                  <w:szCs w:val="18"/>
                </w:rPr>
              </m:ctrlPr>
            </m:fPr>
            <m:num>
              <m:r>
                <w:rPr>
                  <w:rFonts w:ascii="Cambria Math"/>
                  <w:sz w:val="18"/>
                  <w:szCs w:val="18"/>
                </w:rPr>
                <m:t>1</m:t>
              </m:r>
              <m:r>
                <w:rPr>
                  <w:rFonts w:ascii="Cambria Math"/>
                  <w:sz w:val="18"/>
                  <w:szCs w:val="18"/>
                </w:rPr>
                <m:t>-</m:t>
              </m:r>
              <m:r>
                <w:rPr>
                  <w:rFonts w:ascii="Cambria Math"/>
                  <w:sz w:val="18"/>
                  <w:szCs w:val="18"/>
                </w:rPr>
                <m:t>ν(t)</m:t>
              </m:r>
            </m:num>
            <m:den>
              <m:r>
                <w:rPr>
                  <w:rFonts w:ascii="Cambria Math"/>
                  <w:sz w:val="18"/>
                  <w:szCs w:val="18"/>
                </w:rPr>
                <m:t>2</m:t>
              </m:r>
            </m:den>
          </m:f>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m:t>
              </m:r>
              <m:sSub>
                <m:sSubPr>
                  <m:ctrlPr>
                    <w:rPr>
                      <w:rFonts w:ascii="Cambria Math" w:hAnsi="Cambria Math"/>
                      <w:i/>
                      <w:sz w:val="18"/>
                      <w:szCs w:val="18"/>
                    </w:rPr>
                  </m:ctrlPr>
                </m:sSubPr>
                <m:e>
                  <m:r>
                    <w:rPr>
                      <w:rFonts w:ascii="Cambria Math"/>
                      <w:sz w:val="18"/>
                      <w:szCs w:val="18"/>
                    </w:rPr>
                    <m:t>u</m:t>
                  </m:r>
                </m:e>
                <m:sub>
                  <m:r>
                    <w:rPr>
                      <w:rFonts w:ascii="Cambria Math"/>
                      <w:sz w:val="18"/>
                      <w:szCs w:val="18"/>
                    </w:rPr>
                    <m:t>α</m:t>
                  </m:r>
                </m:sub>
              </m:sSub>
            </m:num>
            <m:den>
              <m:r>
                <w:rPr>
                  <w:rFonts w:ascii="Cambria Math"/>
                  <w:sz w:val="18"/>
                  <w:szCs w:val="18"/>
                </w:rPr>
                <m:t>∂s</m:t>
              </m:r>
            </m:den>
          </m:f>
          <m:r>
            <w:rPr>
              <w:rFonts w:ascii="Cambria Math"/>
              <w:sz w:val="18"/>
              <w:szCs w:val="18"/>
            </w:rPr>
            <m:t>)</m:t>
          </m:r>
          <m:r>
            <w:rPr>
              <w:rFonts w:ascii="Cambria Math"/>
              <w:sz w:val="18"/>
              <w:szCs w:val="18"/>
            </w:rPr>
            <m:t>-</m:t>
          </m:r>
          <m:f>
            <m:fPr>
              <m:ctrlPr>
                <w:rPr>
                  <w:rFonts w:ascii="Cambria Math" w:hAnsi="Cambria Math"/>
                  <w:i/>
                  <w:sz w:val="18"/>
                  <w:szCs w:val="18"/>
                </w:rPr>
              </m:ctrlPr>
            </m:fPr>
            <m:num>
              <m:r>
                <w:rPr>
                  <w:rFonts w:ascii="Cambria Math"/>
                  <w:sz w:val="18"/>
                  <w:szCs w:val="18"/>
                </w:rPr>
                <m:t>ρ</m:t>
              </m:r>
            </m:num>
            <m:den>
              <m:r>
                <w:rPr>
                  <w:rFonts w:ascii="Cambria Math"/>
                  <w:sz w:val="18"/>
                  <w:szCs w:val="18"/>
                </w:rPr>
                <m:t>2</m:t>
              </m:r>
            </m:den>
          </m:f>
          <m:r>
            <w:rPr>
              <w:rFonts w:ascii="Cambria Math" w:hAnsi="Cambria Math" w:cs="Cambria Math"/>
              <w:sz w:val="18"/>
              <w:szCs w:val="18"/>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rPr>
                    <m:t>∂</m:t>
                  </m:r>
                </m:e>
                <m:sup>
                  <m:r>
                    <w:rPr>
                      <w:rFonts w:ascii="Cambria Math"/>
                      <w:sz w:val="18"/>
                      <w:szCs w:val="18"/>
                    </w:rPr>
                    <m:t>2</m:t>
                  </m:r>
                </m:sup>
              </m:sSup>
              <m:sSub>
                <m:sSubPr>
                  <m:ctrlPr>
                    <w:rPr>
                      <w:rFonts w:ascii="Cambria Math" w:hAnsi="Cambria Math"/>
                      <w:i/>
                      <w:sz w:val="18"/>
                      <w:szCs w:val="18"/>
                    </w:rPr>
                  </m:ctrlPr>
                </m:sSubPr>
                <m:e>
                  <m:r>
                    <w:rPr>
                      <w:rFonts w:ascii="Cambria Math"/>
                      <w:sz w:val="18"/>
                      <w:szCs w:val="18"/>
                    </w:rPr>
                    <m:t>ϑ</m:t>
                  </m:r>
                </m:e>
                <m:sub>
                  <m:r>
                    <w:rPr>
                      <w:rFonts w:ascii="Cambria Math"/>
                      <w:sz w:val="18"/>
                      <w:szCs w:val="18"/>
                    </w:rPr>
                    <m:t>α</m:t>
                  </m:r>
                </m:sub>
              </m:sSub>
            </m:num>
            <m:den>
              <m:r>
                <w:rPr>
                  <w:rFonts w:ascii="Cambria Math"/>
                  <w:sz w:val="18"/>
                  <w:szCs w:val="18"/>
                </w:rPr>
                <m:t>∂</m:t>
              </m:r>
              <m:sSup>
                <m:sSupPr>
                  <m:ctrlPr>
                    <w:rPr>
                      <w:rFonts w:ascii="Cambria Math" w:hAnsi="Cambria Math"/>
                      <w:i/>
                      <w:sz w:val="18"/>
                      <w:szCs w:val="18"/>
                    </w:rPr>
                  </m:ctrlPr>
                </m:sSupPr>
                <m:e>
                  <m:r>
                    <w:rPr>
                      <w:rFonts w:ascii="Cambria Math"/>
                      <w:sz w:val="18"/>
                      <w:szCs w:val="18"/>
                    </w:rPr>
                    <m:t>t</m:t>
                  </m:r>
                </m:e>
                <m:sup>
                  <m:r>
                    <w:rPr>
                      <w:rFonts w:ascii="Cambria Math"/>
                      <w:sz w:val="18"/>
                      <w:szCs w:val="18"/>
                    </w:rPr>
                    <m:t>2</m:t>
                  </m:r>
                </m:sup>
              </m:sSup>
            </m:den>
          </m:f>
          <m:r>
            <w:rPr>
              <w:rFonts w:ascii="Cambria Math"/>
              <w:sz w:val="18"/>
              <w:szCs w:val="18"/>
            </w:rPr>
            <m:t>=0,</m:t>
          </m:r>
        </m:oMath>
      </m:oMathPara>
    </w:p>
    <w:p w14:paraId="53FA2472" w14:textId="6E32FBF1" w:rsidR="008F7350" w:rsidRPr="00270D21" w:rsidRDefault="00EF14C6" w:rsidP="003C2960">
      <w:pPr>
        <w:jc w:val="center"/>
        <w:rPr>
          <w:iCs/>
          <w:sz w:val="20"/>
          <w:szCs w:val="20"/>
        </w:rPr>
      </w:pPr>
      <m:oMathPara>
        <m:oMath>
          <m:r>
            <w:rPr>
              <w:rFonts w:ascii="Cambria Math"/>
              <w:sz w:val="18"/>
              <w:szCs w:val="18"/>
            </w:rPr>
            <m:t>h</m:t>
          </m:r>
          <m:r>
            <w:rPr>
              <w:rFonts w:ascii="Cambria Math" w:hAnsi="Cambria Math" w:cs="Cambria Math"/>
              <w:sz w:val="18"/>
              <w:szCs w:val="18"/>
            </w:rPr>
            <m:t>⋅</m:t>
          </m:r>
          <m:acc>
            <m:accPr>
              <m:chr m:val="̃"/>
              <m:ctrlPr>
                <w:rPr>
                  <w:rFonts w:ascii="Cambria Math" w:hAnsi="Cambria Math"/>
                  <w:i/>
                  <w:sz w:val="18"/>
                  <w:szCs w:val="18"/>
                </w:rPr>
              </m:ctrlPr>
            </m:accPr>
            <m:e>
              <m:r>
                <w:rPr>
                  <w:rFonts w:ascii="Cambria Math"/>
                  <w:sz w:val="18"/>
                  <w:szCs w:val="18"/>
                </w:rPr>
                <m:t>k</m:t>
              </m:r>
            </m:e>
          </m:acc>
          <m:r>
            <w:rPr>
              <w:rFonts w:ascii="Cambria Math"/>
              <w:sz w:val="18"/>
              <w:szCs w:val="18"/>
            </w:rPr>
            <m:t>(t)</m:t>
          </m:r>
          <m:r>
            <w:rPr>
              <w:rFonts w:ascii="Cambria Math" w:hAnsi="Cambria Math" w:cs="Cambria Math"/>
              <w:sz w:val="18"/>
              <w:szCs w:val="18"/>
            </w:rPr>
            <m:t>⋅</m:t>
          </m:r>
          <m:r>
            <w:rPr>
              <w:rFonts w:ascii="Cambria Math"/>
              <w:sz w:val="18"/>
              <w:szCs w:val="18"/>
            </w:rPr>
            <m:t>(</m:t>
          </m:r>
          <m:f>
            <m:fPr>
              <m:ctrlPr>
                <w:rPr>
                  <w:rFonts w:ascii="Cambria Math" w:hAnsi="Cambria Math"/>
                  <w:i/>
                  <w:sz w:val="18"/>
                  <w:szCs w:val="18"/>
                </w:rPr>
              </m:ctrlPr>
            </m:fPr>
            <m:num>
              <m:r>
                <w:rPr>
                  <w:rFonts w:ascii="Cambria Math"/>
                  <w:sz w:val="18"/>
                  <w:szCs w:val="18"/>
                </w:rPr>
                <m:t>1</m:t>
              </m:r>
            </m:num>
            <m:den>
              <m:sSup>
                <m:sSupPr>
                  <m:ctrlPr>
                    <w:rPr>
                      <w:rFonts w:ascii="Cambria Math" w:hAnsi="Cambria Math"/>
                      <w:i/>
                      <w:sz w:val="18"/>
                      <w:szCs w:val="18"/>
                    </w:rPr>
                  </m:ctrlPr>
                </m:sSupPr>
                <m:e>
                  <m:r>
                    <w:rPr>
                      <w:rFonts w:ascii="Cambria Math"/>
                      <w:sz w:val="18"/>
                      <w:szCs w:val="18"/>
                    </w:rPr>
                    <m:t>s</m:t>
                  </m:r>
                </m:e>
                <m:sup>
                  <m:r>
                    <w:rPr>
                      <w:rFonts w:ascii="Cambria Math"/>
                      <w:sz w:val="18"/>
                      <w:szCs w:val="18"/>
                    </w:rPr>
                    <m:t>2</m:t>
                  </m:r>
                </m:sup>
              </m:sSup>
              <m:r>
                <w:rPr>
                  <w:rFonts w:ascii="Cambria Math" w:hAnsi="Cambria Math" w:cs="Cambria Math"/>
                  <w:sz w:val="18"/>
                  <w:szCs w:val="18"/>
                </w:rPr>
                <m:t>⋅</m:t>
              </m:r>
              <m:func>
                <m:funcPr>
                  <m:ctrlPr>
                    <w:rPr>
                      <w:rFonts w:ascii="Cambria Math" w:hAnsi="Cambria Math"/>
                      <w:i/>
                      <w:sz w:val="18"/>
                      <w:szCs w:val="18"/>
                    </w:rPr>
                  </m:ctrlPr>
                </m:funcPr>
                <m:fName>
                  <m:sSup>
                    <m:sSupPr>
                      <m:ctrlPr>
                        <w:rPr>
                          <w:rFonts w:ascii="Cambria Math" w:hAnsi="Cambria Math"/>
                          <w:i/>
                          <w:sz w:val="18"/>
                          <w:szCs w:val="18"/>
                        </w:rPr>
                      </m:ctrlPr>
                    </m:sSupPr>
                    <m:e>
                      <m:r>
                        <w:rPr>
                          <w:rFonts w:ascii="Cambria Math"/>
                          <w:sz w:val="18"/>
                          <w:szCs w:val="18"/>
                        </w:rPr>
                        <m:t>sin</m:t>
                      </m:r>
                    </m:e>
                    <m:sup>
                      <m:r>
                        <w:rPr>
                          <w:rFonts w:ascii="Cambria Math"/>
                          <w:sz w:val="18"/>
                          <w:szCs w:val="18"/>
                        </w:rPr>
                        <m:t>2</m:t>
                      </m:r>
                    </m:sup>
                  </m:sSup>
                </m:fName>
                <m:e>
                  <m:r>
                    <w:rPr>
                      <w:rFonts w:ascii="Cambria Math"/>
                      <w:sz w:val="18"/>
                      <w:szCs w:val="18"/>
                    </w:rPr>
                    <m:t>γ</m:t>
                  </m:r>
                </m:e>
              </m:func>
            </m:den>
          </m:f>
          <m:r>
            <w:rPr>
              <w:rFonts w:ascii="Cambria Math" w:hAnsi="Cambria Math" w:cs="Cambria Math"/>
              <w:sz w:val="18"/>
              <w:szCs w:val="18"/>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rPr>
                    <m:t>∂</m:t>
                  </m:r>
                </m:e>
                <m:sup>
                  <m:r>
                    <w:rPr>
                      <w:rFonts w:ascii="Cambria Math"/>
                      <w:sz w:val="18"/>
                      <w:szCs w:val="18"/>
                    </w:rPr>
                    <m:t>2</m:t>
                  </m:r>
                </m:sup>
              </m:sSup>
              <m:sSub>
                <m:sSubPr>
                  <m:ctrlPr>
                    <w:rPr>
                      <w:rFonts w:ascii="Cambria Math" w:hAnsi="Cambria Math"/>
                      <w:i/>
                      <w:sz w:val="18"/>
                      <w:szCs w:val="18"/>
                    </w:rPr>
                  </m:ctrlPr>
                </m:sSubPr>
                <m:e>
                  <m:r>
                    <w:rPr>
                      <w:rFonts w:ascii="Cambria Math"/>
                      <w:sz w:val="18"/>
                      <w:szCs w:val="18"/>
                    </w:rPr>
                    <m:t>u</m:t>
                  </m:r>
                </m:e>
                <m:sub>
                  <m:r>
                    <w:rPr>
                      <w:rFonts w:ascii="Cambria Math"/>
                      <w:sz w:val="18"/>
                      <w:szCs w:val="18"/>
                    </w:rPr>
                    <m:t>β</m:t>
                  </m:r>
                </m:sub>
              </m:sSub>
            </m:num>
            <m:den>
              <m:r>
                <w:rPr>
                  <w:rFonts w:ascii="Cambria Math"/>
                  <w:sz w:val="18"/>
                  <w:szCs w:val="18"/>
                </w:rPr>
                <m:t>∂</m:t>
              </m:r>
              <m:sSup>
                <m:sSupPr>
                  <m:ctrlPr>
                    <w:rPr>
                      <w:rFonts w:ascii="Cambria Math" w:hAnsi="Cambria Math"/>
                      <w:i/>
                      <w:sz w:val="18"/>
                      <w:szCs w:val="18"/>
                    </w:rPr>
                  </m:ctrlPr>
                </m:sSupPr>
                <m:e>
                  <m:r>
                    <w:rPr>
                      <w:rFonts w:ascii="Cambria Math"/>
                      <w:sz w:val="18"/>
                      <w:szCs w:val="18"/>
                    </w:rPr>
                    <m:t>φ</m:t>
                  </m:r>
                </m:e>
                <m:sup>
                  <m:r>
                    <w:rPr>
                      <w:rFonts w:ascii="Cambria Math"/>
                      <w:sz w:val="18"/>
                      <w:szCs w:val="18"/>
                    </w:rPr>
                    <m:t>2</m:t>
                  </m:r>
                </m:sup>
              </m:sSup>
            </m:den>
          </m:f>
          <m:r>
            <w:rPr>
              <w:rFonts w:ascii="Cambria Math"/>
              <w:sz w:val="18"/>
              <w:szCs w:val="18"/>
            </w:rPr>
            <m:t>+</m:t>
          </m:r>
          <m:f>
            <m:fPr>
              <m:ctrlPr>
                <w:rPr>
                  <w:rFonts w:ascii="Cambria Math" w:hAnsi="Cambria Math"/>
                  <w:i/>
                  <w:sz w:val="18"/>
                  <w:szCs w:val="18"/>
                </w:rPr>
              </m:ctrlPr>
            </m:fPr>
            <m:num>
              <m:r>
                <w:rPr>
                  <w:rFonts w:ascii="Cambria Math"/>
                  <w:sz w:val="18"/>
                  <w:szCs w:val="18"/>
                </w:rPr>
                <m:t>1</m:t>
              </m:r>
              <m:r>
                <w:rPr>
                  <w:rFonts w:ascii="Cambria Math"/>
                  <w:sz w:val="18"/>
                  <w:szCs w:val="18"/>
                </w:rPr>
                <m:t>-</m:t>
              </m:r>
              <m:r>
                <w:rPr>
                  <w:rFonts w:ascii="Cambria Math"/>
                  <w:sz w:val="18"/>
                  <w:szCs w:val="18"/>
                </w:rPr>
                <m:t>ν(t)</m:t>
              </m:r>
            </m:num>
            <m:den>
              <m:r>
                <w:rPr>
                  <w:rFonts w:ascii="Cambria Math"/>
                  <w:sz w:val="18"/>
                  <w:szCs w:val="18"/>
                </w:rPr>
                <m:t>2</m:t>
              </m:r>
            </m:den>
          </m:f>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1</m:t>
              </m:r>
            </m:num>
            <m:den>
              <m:r>
                <w:rPr>
                  <w:rFonts w:ascii="Cambria Math"/>
                  <w:sz w:val="18"/>
                  <w:szCs w:val="18"/>
                </w:rPr>
                <m:t>s</m:t>
              </m:r>
              <m:r>
                <w:rPr>
                  <w:rFonts w:ascii="Cambria Math" w:hAnsi="Cambria Math" w:cs="Cambria Math"/>
                  <w:sz w:val="18"/>
                  <w:szCs w:val="18"/>
                </w:rPr>
                <m:t>⋅</m:t>
              </m:r>
              <m:func>
                <m:funcPr>
                  <m:ctrlPr>
                    <w:rPr>
                      <w:rFonts w:ascii="Cambria Math" w:hAnsi="Cambria Math"/>
                      <w:i/>
                      <w:sz w:val="18"/>
                      <w:szCs w:val="18"/>
                    </w:rPr>
                  </m:ctrlPr>
                </m:funcPr>
                <m:fName>
                  <m:r>
                    <w:rPr>
                      <w:rFonts w:ascii="Cambria Math"/>
                      <w:sz w:val="18"/>
                      <w:szCs w:val="18"/>
                    </w:rPr>
                    <m:t>sin</m:t>
                  </m:r>
                </m:fName>
                <m:e>
                  <m:r>
                    <w:rPr>
                      <w:rFonts w:ascii="Cambria Math"/>
                      <w:sz w:val="18"/>
                      <w:szCs w:val="18"/>
                    </w:rPr>
                    <m:t>γ</m:t>
                  </m:r>
                </m:e>
              </m:func>
            </m:den>
          </m:f>
          <m:r>
            <w:rPr>
              <w:rFonts w:ascii="Cambria Math" w:hAnsi="Cambria Math" w:cs="Cambria Math"/>
              <w:sz w:val="18"/>
              <w:szCs w:val="18"/>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rPr>
                    <m:t>∂</m:t>
                  </m:r>
                </m:e>
                <m:sup>
                  <m:r>
                    <w:rPr>
                      <w:rFonts w:ascii="Cambria Math"/>
                      <w:sz w:val="18"/>
                      <w:szCs w:val="18"/>
                    </w:rPr>
                    <m:t>2</m:t>
                  </m:r>
                </m:sup>
              </m:sSup>
              <m:sSub>
                <m:sSubPr>
                  <m:ctrlPr>
                    <w:rPr>
                      <w:rFonts w:ascii="Cambria Math" w:hAnsi="Cambria Math"/>
                      <w:i/>
                      <w:sz w:val="18"/>
                      <w:szCs w:val="18"/>
                    </w:rPr>
                  </m:ctrlPr>
                </m:sSubPr>
                <m:e>
                  <m:r>
                    <w:rPr>
                      <w:rFonts w:ascii="Cambria Math"/>
                      <w:sz w:val="18"/>
                      <w:szCs w:val="18"/>
                    </w:rPr>
                    <m:t>ϑ</m:t>
                  </m:r>
                </m:e>
                <m:sub>
                  <m:r>
                    <w:rPr>
                      <w:rFonts w:ascii="Cambria Math"/>
                      <w:sz w:val="18"/>
                      <w:szCs w:val="18"/>
                    </w:rPr>
                    <m:t>β</m:t>
                  </m:r>
                </m:sub>
              </m:sSub>
            </m:num>
            <m:den>
              <m:r>
                <w:rPr>
                  <w:rFonts w:ascii="Cambria Math"/>
                  <w:sz w:val="18"/>
                  <w:szCs w:val="18"/>
                </w:rPr>
                <m:t>∂s∂φ</m:t>
              </m:r>
            </m:den>
          </m:f>
          <m:r>
            <w:rPr>
              <w:rFonts w:ascii="Cambria Math"/>
              <w:sz w:val="18"/>
              <w:szCs w:val="18"/>
            </w:rPr>
            <m:t>+</m:t>
          </m:r>
          <m:f>
            <m:fPr>
              <m:ctrlPr>
                <w:rPr>
                  <w:rFonts w:ascii="Cambria Math" w:hAnsi="Cambria Math"/>
                  <w:i/>
                  <w:sz w:val="18"/>
                  <w:szCs w:val="18"/>
                </w:rPr>
              </m:ctrlPr>
            </m:fPr>
            <m:num>
              <m:r>
                <w:rPr>
                  <w:rFonts w:ascii="Cambria Math"/>
                  <w:sz w:val="18"/>
                  <w:szCs w:val="18"/>
                </w:rPr>
                <m:t>1</m:t>
              </m:r>
              <m:r>
                <w:rPr>
                  <w:rFonts w:ascii="Cambria Math"/>
                  <w:sz w:val="18"/>
                  <w:szCs w:val="18"/>
                </w:rPr>
                <m:t>-</m:t>
              </m:r>
              <m:r>
                <w:rPr>
                  <w:rFonts w:ascii="Cambria Math"/>
                  <w:sz w:val="18"/>
                  <w:szCs w:val="18"/>
                </w:rPr>
                <m:t>ν(t)</m:t>
              </m:r>
            </m:num>
            <m:den>
              <m:r>
                <w:rPr>
                  <w:rFonts w:ascii="Cambria Math"/>
                  <w:sz w:val="18"/>
                  <w:szCs w:val="18"/>
                </w:rPr>
                <m:t>2</m:t>
              </m:r>
            </m:den>
          </m:f>
          <m:r>
            <w:rPr>
              <w:rFonts w:ascii="Cambria Math" w:hAnsi="Cambria Math" w:cs="Cambria Math"/>
              <w:sz w:val="18"/>
              <w:szCs w:val="18"/>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sz w:val="18"/>
                      <w:szCs w:val="18"/>
                    </w:rPr>
                    <m:t>∂</m:t>
                  </m:r>
                </m:e>
                <m:sup>
                  <m:r>
                    <w:rPr>
                      <w:rFonts w:ascii="Cambria Math"/>
                      <w:sz w:val="18"/>
                      <w:szCs w:val="18"/>
                    </w:rPr>
                    <m:t>2</m:t>
                  </m:r>
                </m:sup>
              </m:sSup>
              <m:sSub>
                <m:sSubPr>
                  <m:ctrlPr>
                    <w:rPr>
                      <w:rFonts w:ascii="Cambria Math" w:hAnsi="Cambria Math"/>
                      <w:i/>
                      <w:sz w:val="18"/>
                      <w:szCs w:val="18"/>
                    </w:rPr>
                  </m:ctrlPr>
                </m:sSubPr>
                <m:e>
                  <m:r>
                    <w:rPr>
                      <w:rFonts w:ascii="Cambria Math"/>
                      <w:sz w:val="18"/>
                      <w:szCs w:val="18"/>
                    </w:rPr>
                    <m:t>u</m:t>
                  </m:r>
                </m:e>
                <m:sub>
                  <m:r>
                    <w:rPr>
                      <w:rFonts w:ascii="Cambria Math"/>
                      <w:sz w:val="18"/>
                      <w:szCs w:val="18"/>
                    </w:rPr>
                    <m:t>β</m:t>
                  </m:r>
                </m:sub>
              </m:sSub>
            </m:num>
            <m:den>
              <m:r>
                <w:rPr>
                  <w:rFonts w:ascii="Cambria Math"/>
                  <w:sz w:val="18"/>
                  <w:szCs w:val="18"/>
                </w:rPr>
                <m:t>∂</m:t>
              </m:r>
              <m:sSup>
                <m:sSupPr>
                  <m:ctrlPr>
                    <w:rPr>
                      <w:rFonts w:ascii="Cambria Math" w:hAnsi="Cambria Math"/>
                      <w:i/>
                      <w:sz w:val="18"/>
                      <w:szCs w:val="18"/>
                    </w:rPr>
                  </m:ctrlPr>
                </m:sSupPr>
                <m:e>
                  <m:r>
                    <w:rPr>
                      <w:rFonts w:ascii="Cambria Math"/>
                      <w:sz w:val="18"/>
                      <w:szCs w:val="18"/>
                    </w:rPr>
                    <m:t>s</m:t>
                  </m:r>
                </m:e>
                <m:sup>
                  <m:r>
                    <w:rPr>
                      <w:rFonts w:ascii="Cambria Math"/>
                      <w:sz w:val="18"/>
                      <w:szCs w:val="18"/>
                    </w:rPr>
                    <m:t>2</m:t>
                  </m:r>
                </m:sup>
              </m:sSup>
            </m:den>
          </m:f>
          <m:r>
            <w:rPr>
              <w:rFonts w:ascii="Cambria Math"/>
              <w:sz w:val="18"/>
              <w:szCs w:val="18"/>
            </w:rPr>
            <m:t>)</m:t>
          </m:r>
          <m:r>
            <w:rPr>
              <w:rFonts w:ascii="Cambria Math"/>
              <w:sz w:val="18"/>
              <w:szCs w:val="18"/>
            </w:rPr>
            <m:t>-</m:t>
          </m:r>
          <m:acc>
            <m:accPr>
              <m:chr m:val="̃"/>
              <m:ctrlPr>
                <w:rPr>
                  <w:rFonts w:ascii="Cambria Math" w:hAnsi="Cambria Math"/>
                  <w:i/>
                  <w:sz w:val="18"/>
                  <w:szCs w:val="18"/>
                </w:rPr>
              </m:ctrlPr>
            </m:accPr>
            <m:e>
              <m:r>
                <w:rPr>
                  <w:rFonts w:ascii="Cambria Math"/>
                  <w:sz w:val="18"/>
                  <w:szCs w:val="18"/>
                </w:rPr>
                <m:t>G</m:t>
              </m:r>
            </m:e>
          </m:acc>
          <m:r>
            <w:rPr>
              <w:rFonts w:ascii="Cambria Math"/>
              <w:sz w:val="18"/>
              <w:szCs w:val="18"/>
            </w:rPr>
            <m:t>(t)</m:t>
          </m:r>
          <m:r>
            <w:rPr>
              <w:rFonts w:ascii="Cambria Math" w:hAnsi="Cambria Math" w:cs="Cambria Math"/>
              <w:sz w:val="18"/>
              <w:szCs w:val="18"/>
            </w:rPr>
            <m:t>⋅</m:t>
          </m:r>
          <m:sSub>
            <m:sSubPr>
              <m:ctrlPr>
                <w:rPr>
                  <w:rFonts w:ascii="Cambria Math" w:hAnsi="Cambria Math"/>
                  <w:i/>
                  <w:sz w:val="18"/>
                  <w:szCs w:val="18"/>
                </w:rPr>
              </m:ctrlPr>
            </m:sSubPr>
            <m:e>
              <m:r>
                <w:rPr>
                  <w:rFonts w:ascii="Cambria Math"/>
                  <w:sz w:val="18"/>
                  <w:szCs w:val="18"/>
                </w:rPr>
                <m:t>ϑ</m:t>
              </m:r>
            </m:e>
            <m:sub>
              <m:r>
                <w:rPr>
                  <w:rFonts w:ascii="Cambria Math"/>
                  <w:sz w:val="18"/>
                  <w:szCs w:val="18"/>
                </w:rPr>
                <m:t>β</m:t>
              </m:r>
            </m:sub>
          </m:sSub>
          <m:r>
            <w:rPr>
              <w:rFonts w:ascii="Cambria Math"/>
              <w:sz w:val="18"/>
              <w:szCs w:val="18"/>
            </w:rPr>
            <m:t>+</m:t>
          </m:r>
          <m:r>
            <m:rPr>
              <m:sty m:val="p"/>
            </m:rPr>
            <w:rPr>
              <w:sz w:val="20"/>
              <w:szCs w:val="20"/>
            </w:rPr>
            <w:br/>
          </m:r>
        </m:oMath>
        <m:oMath>
          <m:r>
            <w:rPr>
              <w:rFonts w:ascii="Cambria Math"/>
              <w:sz w:val="18"/>
              <w:szCs w:val="18"/>
            </w:rPr>
            <m:t>+</m:t>
          </m:r>
          <m:acc>
            <m:accPr>
              <m:chr m:val="̃"/>
              <m:ctrlPr>
                <w:rPr>
                  <w:rFonts w:ascii="Cambria Math" w:hAnsi="Cambria Math"/>
                  <w:i/>
                  <w:sz w:val="18"/>
                  <w:szCs w:val="18"/>
                </w:rPr>
              </m:ctrlPr>
            </m:accPr>
            <m:e>
              <m:r>
                <w:rPr>
                  <w:rFonts w:ascii="Cambria Math"/>
                  <w:sz w:val="18"/>
                  <w:szCs w:val="18"/>
                </w:rPr>
                <m:t>G</m:t>
              </m:r>
            </m:e>
          </m:acc>
          <m:r>
            <w:rPr>
              <w:rFonts w:ascii="Cambria Math"/>
              <w:sz w:val="18"/>
              <w:szCs w:val="18"/>
            </w:rPr>
            <m:t>(t)</m:t>
          </m:r>
          <m:r>
            <w:rPr>
              <w:rFonts w:ascii="Cambria Math" w:hAnsi="Cambria Math" w:cs="Cambria Math"/>
              <w:sz w:val="18"/>
              <w:szCs w:val="18"/>
            </w:rPr>
            <m:t>⋅</m:t>
          </m:r>
          <m:r>
            <w:rPr>
              <w:rFonts w:ascii="Cambria Math"/>
              <w:sz w:val="18"/>
              <w:szCs w:val="18"/>
            </w:rPr>
            <m:t>(</m:t>
          </m:r>
          <m:r>
            <w:rPr>
              <w:rFonts w:ascii="Cambria Math"/>
              <w:sz w:val="18"/>
              <w:szCs w:val="18"/>
            </w:rPr>
            <m:t>h</m:t>
          </m:r>
          <m:r>
            <w:rPr>
              <w:rFonts w:ascii="Cambria Math"/>
              <w:sz w:val="18"/>
              <w:szCs w:val="18"/>
            </w:rPr>
            <m:t>+</m:t>
          </m:r>
          <m:f>
            <m:fPr>
              <m:ctrlPr>
                <w:rPr>
                  <w:rFonts w:ascii="Cambria Math" w:hAnsi="Cambria Math"/>
                  <w:i/>
                  <w:sz w:val="18"/>
                  <w:szCs w:val="18"/>
                </w:rPr>
              </m:ctrlPr>
            </m:fPr>
            <m:num>
              <m:r>
                <w:rPr>
                  <w:rFonts w:ascii="Cambria Math"/>
                  <w:sz w:val="18"/>
                  <w:szCs w:val="18"/>
                </w:rPr>
                <m:t>δ</m:t>
              </m:r>
            </m:num>
            <m:den>
              <m:r>
                <w:rPr>
                  <w:rFonts w:ascii="Cambria Math"/>
                  <w:sz w:val="18"/>
                  <w:szCs w:val="18"/>
                </w:rPr>
                <m:t>2</m:t>
              </m:r>
            </m:den>
          </m:f>
          <m:r>
            <w:rPr>
              <w:rFonts w:ascii="Cambria Math"/>
              <w:sz w:val="18"/>
              <w:szCs w:val="18"/>
            </w:rPr>
            <m:t>)</m:t>
          </m:r>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1</m:t>
              </m:r>
            </m:num>
            <m:den>
              <m:r>
                <w:rPr>
                  <w:rFonts w:ascii="Cambria Math"/>
                  <w:sz w:val="18"/>
                  <w:szCs w:val="18"/>
                </w:rPr>
                <m:t>s</m:t>
              </m:r>
              <m:r>
                <w:rPr>
                  <w:rFonts w:ascii="Cambria Math" w:hAnsi="Cambria Math" w:cs="Cambria Math"/>
                  <w:sz w:val="18"/>
                  <w:szCs w:val="18"/>
                </w:rPr>
                <m:t>⋅</m:t>
              </m:r>
              <m:func>
                <m:funcPr>
                  <m:ctrlPr>
                    <w:rPr>
                      <w:rFonts w:ascii="Cambria Math" w:hAnsi="Cambria Math"/>
                      <w:i/>
                      <w:sz w:val="18"/>
                      <w:szCs w:val="18"/>
                    </w:rPr>
                  </m:ctrlPr>
                </m:funcPr>
                <m:fName>
                  <m:r>
                    <w:rPr>
                      <w:rFonts w:ascii="Cambria Math"/>
                      <w:sz w:val="18"/>
                      <w:szCs w:val="18"/>
                    </w:rPr>
                    <m:t>sin</m:t>
                  </m:r>
                </m:fName>
                <m:e>
                  <m:r>
                    <w:rPr>
                      <w:rFonts w:ascii="Cambria Math"/>
                      <w:sz w:val="18"/>
                      <w:szCs w:val="18"/>
                    </w:rPr>
                    <m:t>γ</m:t>
                  </m:r>
                </m:e>
              </m:func>
            </m:den>
          </m:f>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∂w</m:t>
              </m:r>
            </m:num>
            <m:den>
              <m:r>
                <w:rPr>
                  <w:rFonts w:ascii="Cambria Math"/>
                  <w:sz w:val="18"/>
                  <w:szCs w:val="18"/>
                </w:rPr>
                <m:t>∂φ</m:t>
              </m:r>
            </m:den>
          </m:f>
          <m:r>
            <w:rPr>
              <w:rFonts w:ascii="Cambria Math"/>
              <w:sz w:val="18"/>
              <w:szCs w:val="18"/>
            </w:rPr>
            <m:t>-</m:t>
          </m:r>
          <m:f>
            <m:fPr>
              <m:ctrlPr>
                <w:rPr>
                  <w:rFonts w:ascii="Cambria Math" w:hAnsi="Cambria Math"/>
                  <w:i/>
                  <w:sz w:val="18"/>
                  <w:szCs w:val="18"/>
                </w:rPr>
              </m:ctrlPr>
            </m:fPr>
            <m:num>
              <m:r>
                <w:rPr>
                  <w:rFonts w:ascii="Cambria Math"/>
                  <w:sz w:val="18"/>
                  <w:szCs w:val="18"/>
                </w:rPr>
                <m:t>h</m:t>
              </m:r>
              <m:r>
                <w:rPr>
                  <w:rFonts w:ascii="Cambria Math" w:hAnsi="Cambria Math" w:cs="Cambria Math"/>
                  <w:sz w:val="18"/>
                  <w:szCs w:val="18"/>
                </w:rPr>
                <m:t>⋅</m:t>
              </m:r>
              <m:acc>
                <m:accPr>
                  <m:chr m:val="̃"/>
                  <m:ctrlPr>
                    <w:rPr>
                      <w:rFonts w:ascii="Cambria Math" w:hAnsi="Cambria Math"/>
                      <w:i/>
                      <w:sz w:val="18"/>
                      <w:szCs w:val="18"/>
                    </w:rPr>
                  </m:ctrlPr>
                </m:accPr>
                <m:e>
                  <m:r>
                    <w:rPr>
                      <w:rFonts w:ascii="Cambria Math"/>
                      <w:sz w:val="18"/>
                      <w:szCs w:val="18"/>
                    </w:rPr>
                    <m:t>k</m:t>
                  </m:r>
                </m:e>
              </m:acc>
              <m:r>
                <w:rPr>
                  <w:rFonts w:ascii="Cambria Math"/>
                  <w:sz w:val="18"/>
                  <w:szCs w:val="18"/>
                </w:rPr>
                <m:t>(t)</m:t>
              </m:r>
            </m:num>
            <m:den>
              <m:r>
                <w:rPr>
                  <w:rFonts w:ascii="Cambria Math"/>
                  <w:sz w:val="18"/>
                  <w:szCs w:val="18"/>
                </w:rPr>
                <m:t>s</m:t>
              </m:r>
            </m:den>
          </m:f>
          <m:r>
            <w:rPr>
              <w:rFonts w:ascii="Cambria Math" w:hAnsi="Cambria Math" w:cs="Cambria Math"/>
              <w:sz w:val="18"/>
              <w:szCs w:val="18"/>
            </w:rPr>
            <m:t>⋅</m:t>
          </m:r>
          <m:r>
            <w:rPr>
              <w:rFonts w:ascii="Cambria Math"/>
              <w:sz w:val="18"/>
              <w:szCs w:val="18"/>
            </w:rPr>
            <m:t>(</m:t>
          </m:r>
          <m:f>
            <m:fPr>
              <m:ctrlPr>
                <w:rPr>
                  <w:rFonts w:ascii="Cambria Math" w:hAnsi="Cambria Math"/>
                  <w:i/>
                  <w:sz w:val="18"/>
                  <w:szCs w:val="18"/>
                </w:rPr>
              </m:ctrlPr>
            </m:fPr>
            <m:num>
              <m:r>
                <w:rPr>
                  <w:rFonts w:ascii="Cambria Math"/>
                  <w:sz w:val="18"/>
                  <w:szCs w:val="18"/>
                </w:rPr>
                <m:t>1</m:t>
              </m:r>
              <m:r>
                <w:rPr>
                  <w:rFonts w:ascii="Cambria Math"/>
                  <w:sz w:val="18"/>
                  <w:szCs w:val="18"/>
                </w:rPr>
                <m:t>-</m:t>
              </m:r>
              <m:r>
                <w:rPr>
                  <w:rFonts w:ascii="Cambria Math"/>
                  <w:sz w:val="18"/>
                  <w:szCs w:val="18"/>
                </w:rPr>
                <m:t>ν(t)</m:t>
              </m:r>
            </m:num>
            <m:den>
              <m:r>
                <w:rPr>
                  <w:rFonts w:ascii="Cambria Math"/>
                  <w:sz w:val="18"/>
                  <w:szCs w:val="18"/>
                </w:rPr>
                <m:t>2</m:t>
              </m:r>
            </m:den>
          </m:f>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1</m:t>
              </m:r>
            </m:num>
            <m:den>
              <m:r>
                <w:rPr>
                  <w:rFonts w:ascii="Cambria Math"/>
                  <w:sz w:val="18"/>
                  <w:szCs w:val="18"/>
                </w:rPr>
                <m:t>s</m:t>
              </m:r>
            </m:den>
          </m:f>
          <m:r>
            <w:rPr>
              <w:rFonts w:ascii="Cambria Math" w:hAnsi="Cambria Math" w:cs="Cambria Math"/>
              <w:sz w:val="18"/>
              <w:szCs w:val="18"/>
            </w:rPr>
            <m:t>⋅</m:t>
          </m:r>
          <m:sSub>
            <m:sSubPr>
              <m:ctrlPr>
                <w:rPr>
                  <w:rFonts w:ascii="Cambria Math" w:hAnsi="Cambria Math"/>
                  <w:i/>
                  <w:sz w:val="18"/>
                  <w:szCs w:val="18"/>
                </w:rPr>
              </m:ctrlPr>
            </m:sSubPr>
            <m:e>
              <m:r>
                <w:rPr>
                  <w:rFonts w:ascii="Cambria Math"/>
                  <w:sz w:val="18"/>
                  <w:szCs w:val="18"/>
                </w:rPr>
                <m:t>ϑ</m:t>
              </m:r>
            </m:e>
            <m:sub>
              <m:r>
                <w:rPr>
                  <w:rFonts w:ascii="Cambria Math"/>
                  <w:sz w:val="18"/>
                  <w:szCs w:val="18"/>
                </w:rPr>
                <m:t>β</m:t>
              </m:r>
            </m:sub>
          </m:sSub>
          <m:r>
            <w:rPr>
              <w:rFonts w:ascii="Cambria Math"/>
              <w:sz w:val="18"/>
              <w:szCs w:val="18"/>
            </w:rPr>
            <m:t>-</m:t>
          </m:r>
          <m:f>
            <m:fPr>
              <m:ctrlPr>
                <w:rPr>
                  <w:rFonts w:ascii="Cambria Math" w:hAnsi="Cambria Math"/>
                  <w:i/>
                  <w:sz w:val="18"/>
                  <w:szCs w:val="18"/>
                </w:rPr>
              </m:ctrlPr>
            </m:fPr>
            <m:num>
              <m:r>
                <w:rPr>
                  <w:rFonts w:ascii="Cambria Math"/>
                  <w:sz w:val="18"/>
                  <w:szCs w:val="18"/>
                </w:rPr>
                <m:t>1</m:t>
              </m:r>
              <m:r>
                <w:rPr>
                  <w:rFonts w:ascii="Cambria Math"/>
                  <w:sz w:val="18"/>
                  <w:szCs w:val="18"/>
                </w:rPr>
                <m:t>-</m:t>
              </m:r>
              <m:r>
                <w:rPr>
                  <w:rFonts w:ascii="Cambria Math"/>
                  <w:sz w:val="18"/>
                  <w:szCs w:val="18"/>
                </w:rPr>
                <m:t>ν(t)</m:t>
              </m:r>
            </m:num>
            <m:den>
              <m:r>
                <w:rPr>
                  <w:rFonts w:ascii="Cambria Math"/>
                  <w:sz w:val="18"/>
                  <w:szCs w:val="18"/>
                </w:rPr>
                <m:t>2</m:t>
              </m:r>
            </m:den>
          </m:f>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m:t>
              </m:r>
              <m:sSub>
                <m:sSubPr>
                  <m:ctrlPr>
                    <w:rPr>
                      <w:rFonts w:ascii="Cambria Math" w:hAnsi="Cambria Math"/>
                      <w:i/>
                      <w:sz w:val="18"/>
                      <w:szCs w:val="18"/>
                    </w:rPr>
                  </m:ctrlPr>
                </m:sSubPr>
                <m:e>
                  <m:r>
                    <w:rPr>
                      <w:rFonts w:ascii="Cambria Math"/>
                      <w:sz w:val="18"/>
                      <w:szCs w:val="18"/>
                    </w:rPr>
                    <m:t>ϑ</m:t>
                  </m:r>
                </m:e>
                <m:sub>
                  <m:r>
                    <w:rPr>
                      <w:rFonts w:ascii="Cambria Math"/>
                      <w:sz w:val="18"/>
                      <w:szCs w:val="18"/>
                    </w:rPr>
                    <m:t>β</m:t>
                  </m:r>
                </m:sub>
              </m:sSub>
            </m:num>
            <m:den>
              <m:r>
                <w:rPr>
                  <w:rFonts w:ascii="Cambria Math"/>
                  <w:sz w:val="18"/>
                  <w:szCs w:val="18"/>
                </w:rPr>
                <m:t>∂s</m:t>
              </m:r>
            </m:den>
          </m:f>
          <m:r>
            <w:rPr>
              <w:rFonts w:ascii="Cambria Math"/>
              <w:sz w:val="18"/>
              <w:szCs w:val="18"/>
            </w:rPr>
            <m:t>-</m:t>
          </m:r>
          <m:f>
            <m:fPr>
              <m:ctrlPr>
                <w:rPr>
                  <w:rFonts w:ascii="Cambria Math" w:hAnsi="Cambria Math"/>
                  <w:i/>
                  <w:sz w:val="18"/>
                  <w:szCs w:val="18"/>
                </w:rPr>
              </m:ctrlPr>
            </m:fPr>
            <m:num>
              <m:r>
                <w:rPr>
                  <w:rFonts w:ascii="Cambria Math"/>
                  <w:sz w:val="18"/>
                  <w:szCs w:val="18"/>
                </w:rPr>
                <m:t>3</m:t>
              </m:r>
              <m:r>
                <w:rPr>
                  <w:rFonts w:ascii="Cambria Math"/>
                  <w:sz w:val="18"/>
                  <w:szCs w:val="18"/>
                </w:rPr>
                <m:t>-</m:t>
              </m:r>
              <m:r>
                <w:rPr>
                  <w:rFonts w:ascii="Cambria Math"/>
                  <w:sz w:val="18"/>
                  <w:szCs w:val="18"/>
                </w:rPr>
                <m:t>ν(t)</m:t>
              </m:r>
            </m:num>
            <m:den>
              <m:r>
                <w:rPr>
                  <w:rFonts w:ascii="Cambria Math"/>
                  <w:sz w:val="18"/>
                  <w:szCs w:val="18"/>
                </w:rPr>
                <m:t>2</m:t>
              </m:r>
            </m:den>
          </m:f>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1</m:t>
              </m:r>
            </m:num>
            <m:den>
              <m:r>
                <w:rPr>
                  <w:rFonts w:ascii="Cambria Math"/>
                  <w:sz w:val="18"/>
                  <w:szCs w:val="18"/>
                </w:rPr>
                <m:t>s</m:t>
              </m:r>
              <m:r>
                <w:rPr>
                  <w:rFonts w:ascii="Cambria Math" w:hAnsi="Cambria Math" w:cs="Cambria Math"/>
                  <w:sz w:val="18"/>
                  <w:szCs w:val="18"/>
                </w:rPr>
                <m:t>⋅</m:t>
              </m:r>
              <m:func>
                <m:funcPr>
                  <m:ctrlPr>
                    <w:rPr>
                      <w:rFonts w:ascii="Cambria Math" w:hAnsi="Cambria Math"/>
                      <w:i/>
                      <w:sz w:val="18"/>
                      <w:szCs w:val="18"/>
                    </w:rPr>
                  </m:ctrlPr>
                </m:funcPr>
                <m:fName>
                  <m:r>
                    <w:rPr>
                      <w:rFonts w:ascii="Cambria Math"/>
                      <w:sz w:val="18"/>
                      <w:szCs w:val="18"/>
                    </w:rPr>
                    <m:t>sin</m:t>
                  </m:r>
                </m:fName>
                <m:e>
                  <m:r>
                    <w:rPr>
                      <w:rFonts w:ascii="Cambria Math"/>
                      <w:sz w:val="18"/>
                      <w:szCs w:val="18"/>
                    </w:rPr>
                    <m:t>γ</m:t>
                  </m:r>
                </m:e>
              </m:func>
            </m:den>
          </m:f>
          <m:r>
            <w:rPr>
              <w:rFonts w:ascii="Cambria Math" w:hAnsi="Cambria Math" w:cs="Cambria Math"/>
              <w:sz w:val="18"/>
              <w:szCs w:val="18"/>
            </w:rPr>
            <m:t>⋅</m:t>
          </m:r>
          <m:f>
            <m:fPr>
              <m:ctrlPr>
                <w:rPr>
                  <w:rFonts w:ascii="Cambria Math" w:hAnsi="Cambria Math"/>
                  <w:i/>
                  <w:sz w:val="18"/>
                  <w:szCs w:val="18"/>
                </w:rPr>
              </m:ctrlPr>
            </m:fPr>
            <m:num>
              <m:r>
                <w:rPr>
                  <w:rFonts w:ascii="Cambria Math"/>
                  <w:sz w:val="18"/>
                  <w:szCs w:val="18"/>
                </w:rPr>
                <m:t>∂</m:t>
              </m:r>
              <m:sSub>
                <m:sSubPr>
                  <m:ctrlPr>
                    <w:rPr>
                      <w:rFonts w:ascii="Cambria Math" w:hAnsi="Cambria Math"/>
                      <w:i/>
                      <w:sz w:val="18"/>
                      <w:szCs w:val="18"/>
                    </w:rPr>
                  </m:ctrlPr>
                </m:sSubPr>
                <m:e>
                  <m:r>
                    <w:rPr>
                      <w:rFonts w:ascii="Cambria Math"/>
                      <w:sz w:val="18"/>
                      <w:szCs w:val="18"/>
                    </w:rPr>
                    <m:t>u</m:t>
                  </m:r>
                </m:e>
                <m:sub>
                  <m:r>
                    <w:rPr>
                      <w:rFonts w:ascii="Cambria Math"/>
                      <w:sz w:val="18"/>
                      <w:szCs w:val="18"/>
                    </w:rPr>
                    <m:t>β</m:t>
                  </m:r>
                </m:sub>
              </m:sSub>
            </m:num>
            <m:den>
              <m:r>
                <w:rPr>
                  <w:rFonts w:ascii="Cambria Math"/>
                  <w:sz w:val="18"/>
                  <w:szCs w:val="18"/>
                </w:rPr>
                <m:t>∂φ</m:t>
              </m:r>
            </m:den>
          </m:f>
          <m:r>
            <w:rPr>
              <w:rFonts w:ascii="Cambria Math"/>
              <w:sz w:val="18"/>
              <w:szCs w:val="18"/>
            </w:rPr>
            <m:t>)=0</m:t>
          </m:r>
        </m:oMath>
      </m:oMathPara>
    </w:p>
    <w:p w14:paraId="3E55014E" w14:textId="77777777" w:rsidR="00A46BC5" w:rsidRPr="00270D21" w:rsidRDefault="00A46BC5" w:rsidP="00A24623">
      <w:pPr>
        <w:spacing w:before="120"/>
        <w:ind w:firstLine="284"/>
        <w:rPr>
          <w:iCs/>
          <w:sz w:val="20"/>
          <w:szCs w:val="20"/>
          <w:lang w:val="en-US"/>
        </w:rPr>
      </w:pPr>
      <w:r w:rsidRPr="00270D21">
        <w:rPr>
          <w:iCs/>
          <w:sz w:val="20"/>
          <w:szCs w:val="20"/>
          <w:lang w:val="en-US"/>
        </w:rPr>
        <w:t>We will take the approximate expressions for displacements, as done in work [8], in the following form:</w:t>
      </w:r>
    </w:p>
    <w:p w14:paraId="6FF4CF13" w14:textId="77777777" w:rsidR="00A24623" w:rsidRPr="00A24623" w:rsidRDefault="00EF14C6" w:rsidP="00A24623">
      <w:pPr>
        <w:spacing w:before="120"/>
        <w:jc w:val="right"/>
        <w:rPr>
          <w:sz w:val="18"/>
          <w:szCs w:val="18"/>
        </w:rPr>
      </w:pPr>
      <m:oMathPara>
        <m:oMathParaPr>
          <m:jc m:val="center"/>
        </m:oMathParaPr>
        <m:oMath>
          <m:r>
            <w:rPr>
              <w:rFonts w:ascii="Cambria Math"/>
              <w:sz w:val="20"/>
              <w:szCs w:val="20"/>
            </w:rPr>
            <m:t>w</m:t>
          </m:r>
          <m:d>
            <m:dPr>
              <m:ctrlPr>
                <w:rPr>
                  <w:rFonts w:ascii="Cambria Math" w:hAnsi="Cambria Math"/>
                  <w:i/>
                  <w:sz w:val="20"/>
                  <w:szCs w:val="20"/>
                </w:rPr>
              </m:ctrlPr>
            </m:dPr>
            <m:e>
              <m:r>
                <w:rPr>
                  <w:rFonts w:ascii="Cambria Math"/>
                  <w:sz w:val="20"/>
                  <w:szCs w:val="20"/>
                </w:rPr>
                <m:t>s,φ</m:t>
              </m:r>
            </m:e>
          </m:d>
          <m:r>
            <w:rPr>
              <w:rFonts w:ascii="Cambria Math"/>
              <w:sz w:val="20"/>
              <w:szCs w:val="20"/>
            </w:rPr>
            <m:t>=</m:t>
          </m:r>
          <m:sSub>
            <m:sSubPr>
              <m:ctrlPr>
                <w:rPr>
                  <w:rFonts w:ascii="Cambria Math" w:hAnsi="Cambria Math"/>
                  <w:i/>
                  <w:sz w:val="20"/>
                  <w:szCs w:val="20"/>
                </w:rPr>
              </m:ctrlPr>
            </m:sSubPr>
            <m:e>
              <m:r>
                <w:rPr>
                  <w:rFonts w:ascii="Cambria Math"/>
                  <w:sz w:val="20"/>
                  <w:szCs w:val="20"/>
                </w:rPr>
                <m:t>A</m:t>
              </m:r>
            </m:e>
            <m:sub>
              <m:r>
                <w:rPr>
                  <w:rFonts w:ascii="Cambria Math"/>
                  <w:sz w:val="20"/>
                  <w:szCs w:val="20"/>
                </w:rPr>
                <m:t>1</m:t>
              </m:r>
            </m:sub>
          </m:sSub>
          <m:func>
            <m:funcPr>
              <m:ctrlPr>
                <w:rPr>
                  <w:rFonts w:ascii="Cambria Math" w:hAnsi="Cambria Math"/>
                  <w:i/>
                  <w:sz w:val="20"/>
                  <w:szCs w:val="20"/>
                </w:rPr>
              </m:ctrlPr>
            </m:funcPr>
            <m:fName>
              <m:sSup>
                <m:sSupPr>
                  <m:ctrlPr>
                    <w:rPr>
                      <w:rFonts w:ascii="Cambria Math" w:hAnsi="Cambria Math"/>
                      <w:i/>
                      <w:sz w:val="20"/>
                      <w:szCs w:val="20"/>
                    </w:rPr>
                  </m:ctrlPr>
                </m:sSupPr>
                <m:e>
                  <m:r>
                    <w:rPr>
                      <w:rFonts w:ascii="Cambria Math"/>
                      <w:sz w:val="20"/>
                      <w:szCs w:val="20"/>
                    </w:rPr>
                    <m:t>sin</m:t>
                  </m:r>
                </m:e>
                <m:sup>
                  <m:r>
                    <w:rPr>
                      <w:rFonts w:ascii="Cambria Math"/>
                      <w:sz w:val="20"/>
                      <w:szCs w:val="20"/>
                    </w:rPr>
                    <m:t>2</m:t>
                  </m:r>
                </m:sup>
              </m:sSup>
            </m:fName>
            <m:e>
              <m:r>
                <w:rPr>
                  <w:rFonts w:ascii="Cambria Math"/>
                  <w:sz w:val="20"/>
                  <w:szCs w:val="20"/>
                </w:rPr>
                <m:t>γ</m:t>
              </m:r>
            </m:e>
          </m:func>
          <m:func>
            <m:funcPr>
              <m:ctrlPr>
                <w:rPr>
                  <w:rFonts w:ascii="Cambria Math" w:hAnsi="Cambria Math"/>
                  <w:i/>
                  <w:sz w:val="20"/>
                  <w:szCs w:val="20"/>
                </w:rPr>
              </m:ctrlPr>
            </m:funcPr>
            <m:fName>
              <m:r>
                <w:rPr>
                  <w:rFonts w:ascii="Cambria Math"/>
                  <w:sz w:val="20"/>
                  <w:szCs w:val="20"/>
                </w:rPr>
                <m:t>sin</m:t>
              </m:r>
            </m:fName>
            <m:e>
              <m:r>
                <w:rPr>
                  <w:rFonts w:ascii="Cambria Math"/>
                  <w:sz w:val="20"/>
                  <w:szCs w:val="20"/>
                </w:rPr>
                <m:t>(</m:t>
              </m:r>
            </m:e>
          </m:func>
          <m:r>
            <w:rPr>
              <w:rFonts w:ascii="Cambria Math"/>
              <w:sz w:val="20"/>
              <w:szCs w:val="20"/>
            </w:rPr>
            <m:t>lα)</m:t>
          </m:r>
          <m:func>
            <m:funcPr>
              <m:ctrlPr>
                <w:rPr>
                  <w:rFonts w:ascii="Cambria Math" w:hAnsi="Cambria Math"/>
                  <w:i/>
                  <w:sz w:val="20"/>
                  <w:szCs w:val="20"/>
                </w:rPr>
              </m:ctrlPr>
            </m:funcPr>
            <m:fName>
              <m:r>
                <w:rPr>
                  <w:rFonts w:ascii="Cambria Math"/>
                  <w:sz w:val="20"/>
                  <w:szCs w:val="20"/>
                </w:rPr>
                <m:t>sin</m:t>
              </m:r>
            </m:fName>
            <m:e>
              <m:r>
                <w:rPr>
                  <w:rFonts w:ascii="Cambria Math"/>
                  <w:sz w:val="20"/>
                  <w:szCs w:val="20"/>
                </w:rPr>
                <m:t>(</m:t>
              </m:r>
            </m:e>
          </m:func>
          <m:r>
            <w:rPr>
              <w:rFonts w:ascii="Cambria Math"/>
              <w:sz w:val="20"/>
              <w:szCs w:val="20"/>
            </w:rPr>
            <m:t>nφ)</m:t>
          </m:r>
          <m:sSup>
            <m:sSupPr>
              <m:ctrlPr>
                <w:rPr>
                  <w:rFonts w:ascii="Cambria Math" w:hAnsi="Cambria Math"/>
                  <w:i/>
                  <w:sz w:val="20"/>
                  <w:szCs w:val="20"/>
                </w:rPr>
              </m:ctrlPr>
            </m:sSupPr>
            <m:e>
              <m:r>
                <w:rPr>
                  <w:rFonts w:ascii="Cambria Math"/>
                  <w:sz w:val="20"/>
                  <w:szCs w:val="20"/>
                </w:rPr>
                <m:t>e</m:t>
              </m:r>
            </m:e>
            <m:sup>
              <m:r>
                <w:rPr>
                  <w:rFonts w:ascii="Cambria Math"/>
                  <w:sz w:val="20"/>
                  <w:szCs w:val="20"/>
                </w:rPr>
                <m:t>iωt</m:t>
              </m:r>
            </m:sup>
          </m:sSup>
          <m:r>
            <w:rPr>
              <w:rFonts w:ascii="Cambria Math"/>
              <w:sz w:val="20"/>
              <w:szCs w:val="20"/>
            </w:rPr>
            <m:t>,</m:t>
          </m:r>
        </m:oMath>
      </m:oMathPara>
    </w:p>
    <w:p w14:paraId="5E1FE9A5" w14:textId="6CE38867" w:rsidR="00A46BC5" w:rsidRPr="00A24623" w:rsidRDefault="003C2960" w:rsidP="00A24623">
      <w:pPr>
        <w:jc w:val="right"/>
        <w:rPr>
          <w:iCs/>
          <w:sz w:val="20"/>
          <w:szCs w:val="20"/>
          <w:lang w:val="en-US"/>
        </w:rPr>
      </w:pPr>
      <w:r w:rsidRPr="00A24623">
        <w:rPr>
          <w:sz w:val="20"/>
          <w:szCs w:val="20"/>
          <w:lang w:val="en-US"/>
        </w:rPr>
        <w:br/>
      </w:r>
      <m:oMathPara>
        <m:oMathParaPr>
          <m:jc m:val="right"/>
        </m:oMathParaPr>
        <m:oMath>
          <m:sSub>
            <m:sSubPr>
              <m:ctrlPr>
                <w:rPr>
                  <w:rFonts w:ascii="Cambria Math" w:hAnsi="Cambria Math"/>
                  <w:i/>
                  <w:sz w:val="20"/>
                  <w:szCs w:val="20"/>
                </w:rPr>
              </m:ctrlPr>
            </m:sSubPr>
            <m:e>
              <m:r>
                <w:rPr>
                  <w:rFonts w:ascii="Cambria Math"/>
                  <w:sz w:val="20"/>
                  <w:szCs w:val="20"/>
                </w:rPr>
                <m:t>ϑ</m:t>
              </m:r>
            </m:e>
            <m:sub>
              <m:r>
                <w:rPr>
                  <w:rFonts w:ascii="Cambria Math"/>
                  <w:sz w:val="20"/>
                  <w:szCs w:val="20"/>
                </w:rPr>
                <m:t>α,β</m:t>
              </m:r>
            </m:sub>
          </m:sSub>
          <m:d>
            <m:dPr>
              <m:ctrlPr>
                <w:rPr>
                  <w:rFonts w:ascii="Cambria Math" w:hAnsi="Cambria Math"/>
                  <w:i/>
                  <w:sz w:val="20"/>
                  <w:szCs w:val="20"/>
                </w:rPr>
              </m:ctrlPr>
            </m:dPr>
            <m:e>
              <m:r>
                <w:rPr>
                  <w:rFonts w:ascii="Cambria Math"/>
                  <w:sz w:val="20"/>
                  <w:szCs w:val="20"/>
                </w:rPr>
                <m:t>s,φ</m:t>
              </m:r>
            </m:e>
          </m:d>
          <m:r>
            <w:rPr>
              <w:rFonts w:ascii="Cambria Math"/>
              <w:sz w:val="20"/>
              <w:szCs w:val="20"/>
            </w:rPr>
            <m:t>=</m:t>
          </m:r>
          <m:sSub>
            <m:sSubPr>
              <m:ctrlPr>
                <w:rPr>
                  <w:rFonts w:ascii="Cambria Math" w:hAnsi="Cambria Math"/>
                  <w:i/>
                  <w:sz w:val="20"/>
                  <w:szCs w:val="20"/>
                </w:rPr>
              </m:ctrlPr>
            </m:sSubPr>
            <m:e>
              <m:r>
                <w:rPr>
                  <w:rFonts w:ascii="Cambria Math"/>
                  <w:sz w:val="20"/>
                  <w:szCs w:val="20"/>
                </w:rPr>
                <m:t>A</m:t>
              </m:r>
            </m:e>
            <m:sub>
              <m:r>
                <w:rPr>
                  <w:rFonts w:ascii="Cambria Math"/>
                  <w:sz w:val="20"/>
                  <w:szCs w:val="20"/>
                </w:rPr>
                <m:t>2,3</m:t>
              </m:r>
            </m:sub>
          </m:sSub>
          <m:sSup>
            <m:sSupPr>
              <m:ctrlPr>
                <w:rPr>
                  <w:rFonts w:ascii="Cambria Math" w:hAnsi="Cambria Math"/>
                  <w:i/>
                  <w:sz w:val="20"/>
                  <w:szCs w:val="20"/>
                </w:rPr>
              </m:ctrlPr>
            </m:sSupPr>
            <m:e>
              <m:r>
                <w:rPr>
                  <w:rFonts w:ascii="Cambria Math"/>
                  <w:sz w:val="20"/>
                  <w:szCs w:val="20"/>
                </w:rPr>
                <m:t>s</m:t>
              </m:r>
            </m:e>
            <m:sup>
              <m:r>
                <w:rPr>
                  <w:rFonts w:ascii="Cambria Math"/>
                  <w:sz w:val="20"/>
                  <w:szCs w:val="20"/>
                </w:rPr>
                <m:t>2</m:t>
              </m:r>
            </m:sup>
          </m:sSup>
          <m:func>
            <m:funcPr>
              <m:ctrlPr>
                <w:rPr>
                  <w:rFonts w:ascii="Cambria Math" w:hAnsi="Cambria Math"/>
                  <w:i/>
                  <w:sz w:val="20"/>
                  <w:szCs w:val="20"/>
                </w:rPr>
              </m:ctrlPr>
            </m:funcPr>
            <m:fName>
              <m:sSup>
                <m:sSupPr>
                  <m:ctrlPr>
                    <w:rPr>
                      <w:rFonts w:ascii="Cambria Math" w:hAnsi="Cambria Math"/>
                      <w:i/>
                      <w:sz w:val="20"/>
                      <w:szCs w:val="20"/>
                    </w:rPr>
                  </m:ctrlPr>
                </m:sSupPr>
                <m:e>
                  <m:r>
                    <w:rPr>
                      <w:rFonts w:ascii="Cambria Math"/>
                      <w:sz w:val="20"/>
                      <w:szCs w:val="20"/>
                    </w:rPr>
                    <m:t>sin</m:t>
                  </m:r>
                </m:e>
                <m:sup>
                  <m:r>
                    <w:rPr>
                      <w:rFonts w:ascii="Cambria Math"/>
                      <w:sz w:val="20"/>
                      <w:szCs w:val="20"/>
                    </w:rPr>
                    <m:t>2</m:t>
                  </m:r>
                </m:sup>
              </m:sSup>
            </m:fName>
            <m:e>
              <m:r>
                <w:rPr>
                  <w:rFonts w:ascii="Cambria Math"/>
                  <w:sz w:val="20"/>
                  <w:szCs w:val="20"/>
                </w:rPr>
                <m:t>γ</m:t>
              </m:r>
            </m:e>
          </m:func>
          <m:func>
            <m:funcPr>
              <m:ctrlPr>
                <w:rPr>
                  <w:rFonts w:ascii="Cambria Math" w:hAnsi="Cambria Math"/>
                  <w:i/>
                  <w:sz w:val="20"/>
                  <w:szCs w:val="20"/>
                </w:rPr>
              </m:ctrlPr>
            </m:funcPr>
            <m:fName>
              <m:r>
                <w:rPr>
                  <w:rFonts w:ascii="Cambria Math"/>
                  <w:sz w:val="20"/>
                  <w:szCs w:val="20"/>
                </w:rPr>
                <m:t>sin</m:t>
              </m:r>
            </m:fName>
            <m:e>
              <m:r>
                <w:rPr>
                  <w:rFonts w:ascii="Cambria Math"/>
                  <w:sz w:val="20"/>
                  <w:szCs w:val="20"/>
                </w:rPr>
                <m:t>(</m:t>
              </m:r>
            </m:e>
          </m:func>
          <m:r>
            <w:rPr>
              <w:rFonts w:ascii="Cambria Math"/>
              <w:sz w:val="20"/>
              <w:szCs w:val="20"/>
            </w:rPr>
            <m:t>lα)</m:t>
          </m:r>
          <m:func>
            <m:funcPr>
              <m:ctrlPr>
                <w:rPr>
                  <w:rFonts w:ascii="Cambria Math" w:hAnsi="Cambria Math"/>
                  <w:i/>
                  <w:sz w:val="20"/>
                  <w:szCs w:val="20"/>
                </w:rPr>
              </m:ctrlPr>
            </m:funcPr>
            <m:fName>
              <m:r>
                <w:rPr>
                  <w:rFonts w:ascii="Cambria Math"/>
                  <w:sz w:val="20"/>
                  <w:szCs w:val="20"/>
                </w:rPr>
                <m:t>sin</m:t>
              </m:r>
            </m:fName>
            <m:e>
              <m:r>
                <w:rPr>
                  <w:rFonts w:ascii="Cambria Math"/>
                  <w:sz w:val="20"/>
                  <w:szCs w:val="20"/>
                </w:rPr>
                <m:t>(</m:t>
              </m:r>
            </m:e>
          </m:func>
          <m:r>
            <w:rPr>
              <w:rFonts w:ascii="Cambria Math"/>
              <w:sz w:val="20"/>
              <w:szCs w:val="20"/>
            </w:rPr>
            <m:t>nφ)</m:t>
          </m:r>
          <m:sSup>
            <m:sSupPr>
              <m:ctrlPr>
                <w:rPr>
                  <w:rFonts w:ascii="Cambria Math" w:hAnsi="Cambria Math"/>
                  <w:i/>
                  <w:sz w:val="20"/>
                  <w:szCs w:val="20"/>
                </w:rPr>
              </m:ctrlPr>
            </m:sSupPr>
            <m:e>
              <m:r>
                <w:rPr>
                  <w:rFonts w:ascii="Cambria Math"/>
                  <w:sz w:val="20"/>
                  <w:szCs w:val="20"/>
                </w:rPr>
                <m:t>e</m:t>
              </m:r>
            </m:e>
            <m:sup>
              <m:r>
                <w:rPr>
                  <w:rFonts w:ascii="Cambria Math"/>
                  <w:sz w:val="20"/>
                  <w:szCs w:val="20"/>
                </w:rPr>
                <m:t>iωt</m:t>
              </m:r>
            </m:sup>
          </m:sSup>
          <m:r>
            <w:rPr>
              <w:rFonts w:ascii="Cambria Math"/>
              <w:sz w:val="20"/>
              <w:szCs w:val="20"/>
            </w:rPr>
            <m:t>,l=</m:t>
          </m:r>
          <m:f>
            <m:fPr>
              <m:ctrlPr>
                <w:rPr>
                  <w:rFonts w:ascii="Cambria Math" w:hAnsi="Cambria Math"/>
                  <w:i/>
                  <w:sz w:val="20"/>
                  <w:szCs w:val="20"/>
                </w:rPr>
              </m:ctrlPr>
            </m:fPr>
            <m:num>
              <m:r>
                <w:rPr>
                  <w:rFonts w:ascii="Cambria Math"/>
                  <w:sz w:val="20"/>
                  <w:szCs w:val="20"/>
                </w:rPr>
                <m:t>mπ</m:t>
              </m:r>
            </m:num>
            <m:den>
              <m:r>
                <w:rPr>
                  <w:rFonts w:ascii="Cambria Math"/>
                  <w:sz w:val="20"/>
                  <w:szCs w:val="20"/>
                </w:rPr>
                <m:t>l</m:t>
              </m:r>
            </m:den>
          </m:f>
          <m:r>
            <w:rPr>
              <w:rFonts w:ascii="Cambria Math"/>
              <w:sz w:val="20"/>
              <w:szCs w:val="20"/>
            </w:rPr>
            <m:t>,α=s</m:t>
          </m:r>
          <m:r>
            <w:rPr>
              <w:rFonts w:ascii="Cambria Math"/>
              <w:sz w:val="20"/>
              <w:szCs w:val="20"/>
            </w:rPr>
            <m:t>-</m:t>
          </m:r>
          <m:sSub>
            <m:sSubPr>
              <m:ctrlPr>
                <w:rPr>
                  <w:rFonts w:ascii="Cambria Math" w:hAnsi="Cambria Math"/>
                  <w:i/>
                  <w:sz w:val="20"/>
                  <w:szCs w:val="20"/>
                </w:rPr>
              </m:ctrlPr>
            </m:sSubPr>
            <m:e>
              <m:r>
                <w:rPr>
                  <w:rFonts w:ascii="Cambria Math"/>
                  <w:sz w:val="20"/>
                  <w:szCs w:val="20"/>
                </w:rPr>
                <m:t>s</m:t>
              </m:r>
            </m:e>
            <m:sub>
              <m:r>
                <w:rPr>
                  <w:rFonts w:ascii="Cambria Math"/>
                  <w:sz w:val="20"/>
                  <w:szCs w:val="20"/>
                </w:rPr>
                <m:t>1</m:t>
              </m:r>
            </m:sub>
          </m:sSub>
          <m:r>
            <w:rPr>
              <w:rFonts w:ascii="Cambria Math" w:hAnsi="Cambria Math"/>
              <w:sz w:val="20"/>
              <w:szCs w:val="20"/>
            </w:rPr>
            <m:t xml:space="preserve">                                          (9)</m:t>
          </m:r>
        </m:oMath>
      </m:oMathPara>
    </w:p>
    <w:p w14:paraId="095356C1" w14:textId="77777777" w:rsidR="00933F0A" w:rsidRPr="00A24623" w:rsidRDefault="00FC5246" w:rsidP="00A24623">
      <w:pPr>
        <w:pStyle w:val="210"/>
        <w:shd w:val="clear" w:color="auto" w:fill="auto"/>
        <w:spacing w:before="240" w:after="240" w:line="240" w:lineRule="auto"/>
        <w:jc w:val="center"/>
        <w:rPr>
          <w:rStyle w:val="21"/>
          <w:b/>
          <w:color w:val="000000"/>
          <w:sz w:val="24"/>
          <w:szCs w:val="24"/>
          <w:lang w:val="en-US"/>
        </w:rPr>
      </w:pPr>
      <w:r w:rsidRPr="00A24623">
        <w:rPr>
          <w:rStyle w:val="21"/>
          <w:b/>
          <w:color w:val="000000"/>
          <w:sz w:val="24"/>
          <w:szCs w:val="24"/>
          <w:lang w:val="en-US"/>
        </w:rPr>
        <w:t>RESULTS AND ANALYSIS</w:t>
      </w:r>
    </w:p>
    <w:p w14:paraId="2C553E2C" w14:textId="243E5B64" w:rsidR="00267396" w:rsidRPr="00A24623" w:rsidRDefault="003C2960" w:rsidP="00A24623">
      <w:pPr>
        <w:ind w:firstLine="284"/>
        <w:jc w:val="both"/>
        <w:rPr>
          <w:sz w:val="20"/>
          <w:szCs w:val="20"/>
          <w:lang w:val="en-US"/>
        </w:rPr>
      </w:pPr>
      <w:r w:rsidRPr="00A24623">
        <w:rPr>
          <w:sz w:val="20"/>
          <w:szCs w:val="20"/>
          <w:lang w:val="en-US"/>
        </w:rPr>
        <w:t xml:space="preserve">The shape of displacements is such that the displacements in the ends is, </w:t>
      </w:r>
      <w:r w:rsidR="00A24623" w:rsidRPr="00A24623">
        <w:rPr>
          <w:sz w:val="20"/>
          <w:szCs w:val="20"/>
          <w:lang w:val="en-US"/>
        </w:rPr>
        <w:t>i.e.,</w:t>
      </w:r>
      <w:r w:rsidRPr="00A24623">
        <w:rPr>
          <w:sz w:val="20"/>
          <w:szCs w:val="20"/>
          <w:lang w:val="en-US"/>
        </w:rPr>
        <w:t xml:space="preserve"> free supported</w:t>
      </w:r>
      <w:r w:rsidR="00A46BC5" w:rsidRPr="00A24623">
        <w:rPr>
          <w:sz w:val="20"/>
          <w:szCs w:val="20"/>
          <w:lang w:val="en-US"/>
        </w:rPr>
        <w:t xml:space="preserve">. In the case, the boundary conditions </w:t>
      </w:r>
      <m:oMath>
        <m:r>
          <w:rPr>
            <w:rFonts w:ascii="Cambria Math" w:hAnsi="Cambria Math"/>
            <w:sz w:val="20"/>
            <w:szCs w:val="20"/>
          </w:rPr>
          <m:t>r</m:t>
        </m:r>
        <m:r>
          <w:rPr>
            <w:rFonts w:ascii="Cambria Math" w:hAnsi="Cambria Math"/>
            <w:sz w:val="20"/>
            <w:szCs w:val="20"/>
            <w:lang w:val="en-US"/>
          </w:rPr>
          <m:t>=</m:t>
        </m:r>
        <m:r>
          <w:rPr>
            <w:rFonts w:ascii="Cambria Math" w:hAnsi="Cambria Math"/>
            <w:sz w:val="20"/>
            <w:szCs w:val="20"/>
          </w:rPr>
          <m:t>r</m:t>
        </m:r>
        <m:d>
          <m:dPr>
            <m:ctrlPr>
              <w:rPr>
                <w:rFonts w:ascii="Cambria Math" w:hAnsi="Cambria Math"/>
                <w:i/>
                <w:sz w:val="20"/>
                <w:szCs w:val="20"/>
                <w:lang w:val="en-US"/>
              </w:rPr>
            </m:ctrlPr>
          </m:dPr>
          <m:e>
            <m:r>
              <w:rPr>
                <w:rFonts w:ascii="Cambria Math" w:hAnsi="Cambria Math"/>
                <w:sz w:val="20"/>
                <w:szCs w:val="20"/>
              </w:rPr>
              <m:t>s</m:t>
            </m:r>
          </m:e>
        </m:d>
        <m:r>
          <w:rPr>
            <w:rFonts w:ascii="Cambria Math" w:hAnsi="Cambria Math"/>
            <w:sz w:val="20"/>
            <w:szCs w:val="20"/>
            <w:lang w:val="en-US"/>
          </w:rPr>
          <m:t xml:space="preserve">  </m:t>
        </m:r>
      </m:oMath>
      <w:r w:rsidR="00A46BC5" w:rsidRPr="00A24623">
        <w:rPr>
          <w:sz w:val="20"/>
          <w:szCs w:val="20"/>
          <w:lang w:val="en-US"/>
        </w:rPr>
        <w:t>are approximately satisfied.</w:t>
      </w:r>
    </w:p>
    <w:p w14:paraId="5D3EE89D" w14:textId="4729F6C0" w:rsidR="00A46BC5" w:rsidRPr="00A24623" w:rsidRDefault="003C2960" w:rsidP="00A24623">
      <w:pPr>
        <w:ind w:firstLine="284"/>
        <w:jc w:val="both"/>
        <w:rPr>
          <w:sz w:val="20"/>
          <w:szCs w:val="20"/>
          <w:lang w:val="en-US"/>
        </w:rPr>
      </w:pPr>
      <w:r w:rsidRPr="00A24623">
        <w:rPr>
          <w:sz w:val="20"/>
          <w:szCs w:val="20"/>
          <w:lang w:val="en-US"/>
        </w:rPr>
        <w:t xml:space="preserve">The shape of displacements is such that the displacements in the ends is, </w:t>
      </w:r>
      <w:r w:rsidR="00A24623" w:rsidRPr="00A24623">
        <w:rPr>
          <w:sz w:val="20"/>
          <w:szCs w:val="20"/>
          <w:lang w:val="en-US"/>
        </w:rPr>
        <w:t>i.e.,</w:t>
      </w:r>
      <w:r w:rsidRPr="00A24623">
        <w:rPr>
          <w:sz w:val="20"/>
          <w:szCs w:val="20"/>
          <w:lang w:val="en-US"/>
        </w:rPr>
        <w:t xml:space="preserve"> free supported</w:t>
      </w:r>
      <w:r w:rsidR="00A46BC5" w:rsidRPr="00A24623">
        <w:rPr>
          <w:sz w:val="20"/>
          <w:szCs w:val="20"/>
          <w:lang w:val="en-US"/>
        </w:rPr>
        <w:t>.</w:t>
      </w:r>
    </w:p>
    <w:p w14:paraId="516EA594" w14:textId="4EAEE6A7" w:rsidR="003C2960" w:rsidRPr="00270D21" w:rsidRDefault="00EF14C6" w:rsidP="00A24623">
      <w:pPr>
        <w:jc w:val="center"/>
        <w:rPr>
          <w:noProof/>
          <w:sz w:val="20"/>
          <w:szCs w:val="20"/>
          <w:lang w:val="en-US"/>
        </w:rPr>
      </w:pPr>
      <w:r w:rsidRPr="00270D21">
        <w:rPr>
          <w:noProof/>
          <w:sz w:val="20"/>
          <w:szCs w:val="20"/>
        </w:rPr>
        <w:lastRenderedPageBreak/>
        <w:drawing>
          <wp:inline distT="0" distB="0" distL="0" distR="0" wp14:anchorId="52518EC7" wp14:editId="7AE8C3DD">
            <wp:extent cx="4060190" cy="3218815"/>
            <wp:effectExtent l="0" t="0" r="0" b="0"/>
            <wp:docPr id="5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60190" cy="3218815"/>
                    </a:xfrm>
                    <a:prstGeom prst="rect">
                      <a:avLst/>
                    </a:prstGeom>
                    <a:noFill/>
                    <a:ln>
                      <a:noFill/>
                    </a:ln>
                  </pic:spPr>
                </pic:pic>
              </a:graphicData>
            </a:graphic>
          </wp:inline>
        </w:drawing>
      </w:r>
    </w:p>
    <w:p w14:paraId="1CD2F0BD" w14:textId="2DFF06C8" w:rsidR="003C2960" w:rsidRPr="00A24623" w:rsidRDefault="0071379C" w:rsidP="00A24623">
      <w:pPr>
        <w:spacing w:after="120"/>
        <w:jc w:val="center"/>
        <w:rPr>
          <w:noProof/>
          <w:sz w:val="18"/>
          <w:szCs w:val="18"/>
          <w:lang w:val="en-US"/>
        </w:rPr>
      </w:pPr>
      <w:r w:rsidRPr="00A24623">
        <w:rPr>
          <w:b/>
          <w:sz w:val="18"/>
          <w:szCs w:val="18"/>
          <w:lang w:val="en-US"/>
        </w:rPr>
        <w:t>FIGUR</w:t>
      </w:r>
      <w:r w:rsidR="00A24623" w:rsidRPr="00A24623">
        <w:rPr>
          <w:b/>
          <w:sz w:val="18"/>
          <w:szCs w:val="18"/>
          <w:lang w:val="en-US"/>
        </w:rPr>
        <w:t xml:space="preserve">E </w:t>
      </w:r>
      <w:r w:rsidRPr="00A24623">
        <w:rPr>
          <w:b/>
          <w:sz w:val="18"/>
          <w:szCs w:val="18"/>
          <w:lang w:val="en-US"/>
        </w:rPr>
        <w:t>2</w:t>
      </w:r>
      <w:r w:rsidR="00A24623">
        <w:rPr>
          <w:b/>
          <w:sz w:val="18"/>
          <w:szCs w:val="18"/>
          <w:lang w:val="en-US"/>
        </w:rPr>
        <w:t>.</w:t>
      </w:r>
      <w:r w:rsidR="003C2960" w:rsidRPr="00A24623">
        <w:rPr>
          <w:noProof/>
          <w:sz w:val="18"/>
          <w:szCs w:val="18"/>
          <w:lang w:val="en-US"/>
        </w:rPr>
        <w:t xml:space="preserve"> The connection between the real component of the dimensionless natural frequency is </w:t>
      </w:r>
      <w:r w:rsidR="003C2960" w:rsidRPr="00A24623">
        <w:rPr>
          <w:rFonts w:ascii="Cambria Math" w:hAnsi="Cambria Math" w:cs="Cambria Math"/>
          <w:noProof/>
          <w:sz w:val="18"/>
          <w:szCs w:val="18"/>
        </w:rPr>
        <w:t>𝜔</w:t>
      </w:r>
      <w:r w:rsidR="003C2960" w:rsidRPr="00A24623">
        <w:rPr>
          <w:noProof/>
          <w:sz w:val="18"/>
          <w:szCs w:val="18"/>
          <w:lang w:val="en-US"/>
        </w:rPr>
        <w:t xml:space="preserve"> </w:t>
      </w:r>
      <w:r w:rsidR="003C2960" w:rsidRPr="00A24623">
        <w:rPr>
          <w:rFonts w:ascii="Cambria Math" w:hAnsi="Cambria Math" w:cs="Cambria Math"/>
          <w:noProof/>
          <w:sz w:val="18"/>
          <w:szCs w:val="18"/>
        </w:rPr>
        <w:t>𝑅</w:t>
      </w:r>
      <w:r w:rsidR="003C2960" w:rsidRPr="00A24623">
        <w:rPr>
          <w:noProof/>
          <w:sz w:val="18"/>
          <w:szCs w:val="18"/>
          <w:lang w:val="en-US"/>
        </w:rPr>
        <w:t xml:space="preserve"> </w:t>
      </w:r>
      <w:r w:rsidR="003C2960" w:rsidRPr="00A24623">
        <w:rPr>
          <w:noProof/>
          <w:sz w:val="18"/>
          <w:szCs w:val="18"/>
        </w:rPr>
        <w:t>ω</w:t>
      </w:r>
      <w:r w:rsidR="003C2960" w:rsidRPr="00A24623">
        <w:rPr>
          <w:noProof/>
          <w:sz w:val="18"/>
          <w:szCs w:val="18"/>
          <w:vertAlign w:val="subscript"/>
          <w:lang w:val="en-US"/>
        </w:rPr>
        <w:t>R</w:t>
      </w:r>
      <w:r w:rsidR="003C2960" w:rsidRPr="00A24623">
        <w:rPr>
          <w:noProof/>
          <w:sz w:val="18"/>
          <w:szCs w:val="18"/>
          <w:lang w:val="en-US"/>
        </w:rPr>
        <w:t xml:space="preserve"> and the mode number </w:t>
      </w:r>
      <w:r w:rsidR="003C2960" w:rsidRPr="00A24623">
        <w:rPr>
          <w:rFonts w:ascii="Cambria Math" w:hAnsi="Cambria Math" w:cs="Cambria Math"/>
          <w:noProof/>
          <w:sz w:val="18"/>
          <w:szCs w:val="18"/>
        </w:rPr>
        <w:t>𝑛</w:t>
      </w:r>
      <w:r w:rsidR="00270D21" w:rsidRPr="00A24623">
        <w:rPr>
          <w:noProof/>
          <w:sz w:val="18"/>
          <w:szCs w:val="18"/>
          <w:lang w:val="en-US"/>
        </w:rPr>
        <w:t xml:space="preserve">. </w:t>
      </w:r>
      <w:r w:rsidR="003C2960" w:rsidRPr="00A24623">
        <w:rPr>
          <w:noProof/>
          <w:sz w:val="18"/>
          <w:szCs w:val="18"/>
          <w:lang w:val="en-US"/>
        </w:rPr>
        <w:t xml:space="preserve">n) of a conical shell. The curves which are marked 1, 2, 3, 4, 5 are pertaining to various forms of the structure </w:t>
      </w:r>
      <w:r w:rsidR="00A24623">
        <w:rPr>
          <w:noProof/>
          <w:sz w:val="18"/>
          <w:szCs w:val="18"/>
          <w:lang w:val="en-US"/>
        </w:rPr>
        <w:br/>
      </w:r>
      <w:r w:rsidR="003C2960" w:rsidRPr="00A24623">
        <w:rPr>
          <w:noProof/>
          <w:sz w:val="18"/>
          <w:szCs w:val="18"/>
          <w:lang w:val="en-US"/>
        </w:rPr>
        <w:t>(or to various parameters of the form)</w:t>
      </w:r>
    </w:p>
    <w:p w14:paraId="00C7BF0F" w14:textId="77777777" w:rsidR="00A046E1" w:rsidRPr="00270D21" w:rsidRDefault="00A046E1" w:rsidP="00A24623">
      <w:pPr>
        <w:pStyle w:val="ae"/>
        <w:spacing w:after="0" w:line="240" w:lineRule="auto"/>
        <w:ind w:left="0" w:firstLine="284"/>
        <w:jc w:val="both"/>
        <w:rPr>
          <w:rFonts w:ascii="Times New Roman" w:hAnsi="Times New Roman"/>
          <w:bCs/>
          <w:szCs w:val="20"/>
          <w:lang w:val="en-US"/>
        </w:rPr>
      </w:pPr>
      <w:r w:rsidRPr="00270D21">
        <w:rPr>
          <w:rFonts w:ascii="Times New Roman" w:eastAsia="Times New Roman" w:hAnsi="Times New Roman"/>
          <w:szCs w:val="20"/>
          <w:lang w:val="en-US" w:eastAsia="ru-RU"/>
        </w:rPr>
        <w:t>Imaginary part of a complex frequency of a truncated conical shell where n is a parameter of variation with different angles of conicities:</w:t>
      </w:r>
    </w:p>
    <w:p w14:paraId="09F94957" w14:textId="3E00158B" w:rsidR="000C7546" w:rsidRPr="00270D21" w:rsidRDefault="00500EE8" w:rsidP="00500EE8">
      <w:pPr>
        <w:pStyle w:val="ae"/>
        <w:spacing w:after="0" w:line="240" w:lineRule="auto"/>
        <w:ind w:left="284"/>
        <w:jc w:val="center"/>
        <w:rPr>
          <w:rFonts w:ascii="Times New Roman" w:hAnsi="Times New Roman"/>
          <w:bCs/>
          <w:szCs w:val="20"/>
          <w:lang w:val="en-US"/>
        </w:rPr>
      </w:pPr>
      <w:r>
        <w:rPr>
          <w:rFonts w:ascii="Times New Roman" w:hAnsi="Times New Roman"/>
          <w:bCs/>
          <w:szCs w:val="20"/>
          <w:lang w:val="en-US"/>
        </w:rPr>
        <w:t>1</w:t>
      </w:r>
      <w:r w:rsidR="000C7546" w:rsidRPr="00270D21">
        <w:rPr>
          <w:rFonts w:ascii="Times New Roman" w:hAnsi="Times New Roman"/>
          <w:bCs/>
          <w:szCs w:val="20"/>
          <w:lang w:val="en-US"/>
        </w:rPr>
        <w:t>= 0; 2. =0.20;</w:t>
      </w:r>
      <w:r>
        <w:rPr>
          <w:rFonts w:ascii="Times New Roman" w:hAnsi="Times New Roman"/>
          <w:bCs/>
          <w:szCs w:val="20"/>
          <w:lang w:val="en-US"/>
        </w:rPr>
        <w:t xml:space="preserve"> </w:t>
      </w:r>
      <w:r w:rsidR="000C7546" w:rsidRPr="00270D21">
        <w:rPr>
          <w:rFonts w:ascii="Times New Roman" w:hAnsi="Times New Roman"/>
          <w:bCs/>
          <w:szCs w:val="20"/>
          <w:lang w:val="en-US"/>
        </w:rPr>
        <w:t>3. = 0.40; 4. = 0.60; 5. =0.80.</w:t>
      </w:r>
    </w:p>
    <w:p w14:paraId="3B7F4C7F" w14:textId="3BD9D206" w:rsidR="00A46BC5" w:rsidRPr="00270D21" w:rsidRDefault="00694A4C" w:rsidP="00A24623">
      <w:pPr>
        <w:pStyle w:val="ae"/>
        <w:spacing w:after="0" w:line="240" w:lineRule="auto"/>
        <w:ind w:left="0" w:firstLine="284"/>
        <w:jc w:val="both"/>
        <w:rPr>
          <w:rFonts w:ascii="Times New Roman" w:eastAsia="Times New Roman" w:hAnsi="Times New Roman"/>
          <w:szCs w:val="20"/>
          <w:lang w:val="en-US"/>
        </w:rPr>
      </w:pPr>
      <w:r w:rsidRPr="00270D21">
        <w:rPr>
          <w:rFonts w:ascii="Times New Roman" w:hAnsi="Times New Roman"/>
          <w:szCs w:val="20"/>
          <w:lang w:val="en-US"/>
        </w:rPr>
        <w:t xml:space="preserve">To find the frequency equation, the final expression is combined with the important variables and the result is set to zero. When this is done by adding up along the length of the curve, it creates a group of simple math equations. Making the biggest number in this group equal to zero gives the special equation that shows the frequency </w:t>
      </w:r>
      <w:r w:rsidR="00A46BC5" w:rsidRPr="00270D21">
        <w:rPr>
          <w:rFonts w:ascii="Times New Roman" w:eastAsia="Times New Roman" w:hAnsi="Times New Roman"/>
          <w:szCs w:val="20"/>
          <w:lang w:val="en-US"/>
        </w:rPr>
        <w:t>[9,</w:t>
      </w:r>
      <w:r w:rsidR="00A24623">
        <w:rPr>
          <w:rFonts w:ascii="Times New Roman" w:eastAsia="Times New Roman" w:hAnsi="Times New Roman"/>
          <w:szCs w:val="20"/>
          <w:lang w:val="en-US"/>
        </w:rPr>
        <w:t xml:space="preserve"> </w:t>
      </w:r>
      <w:r w:rsidR="00A46BC5" w:rsidRPr="00270D21">
        <w:rPr>
          <w:rFonts w:ascii="Times New Roman" w:eastAsia="Times New Roman" w:hAnsi="Times New Roman"/>
          <w:szCs w:val="20"/>
          <w:lang w:val="en-US"/>
        </w:rPr>
        <w:t>10]</w:t>
      </w:r>
      <w:r w:rsidR="00812FF2" w:rsidRPr="00270D21">
        <w:rPr>
          <w:rFonts w:ascii="Times New Roman" w:eastAsia="Times New Roman" w:hAnsi="Times New Roman"/>
          <w:szCs w:val="20"/>
          <w:lang w:val="en-US"/>
        </w:rPr>
        <w:t>:</w:t>
      </w:r>
    </w:p>
    <w:p w14:paraId="1DA68AD4" w14:textId="55CFB9B7" w:rsidR="00A46BC5" w:rsidRPr="00270D21" w:rsidRDefault="00EF14C6" w:rsidP="00A24623">
      <w:pPr>
        <w:spacing w:before="120" w:after="120"/>
        <w:jc w:val="right"/>
        <w:rPr>
          <w:sz w:val="20"/>
          <w:szCs w:val="20"/>
          <w:lang w:val="en-US"/>
        </w:rPr>
      </w:pPr>
      <m:oMath>
        <m:r>
          <w:rPr>
            <w:rFonts w:ascii="Cambria Math"/>
            <w:sz w:val="18"/>
            <w:szCs w:val="18"/>
            <w:lang w:val="en-US"/>
          </w:rPr>
          <m:t>-</m:t>
        </m:r>
        <m:sSup>
          <m:sSupPr>
            <m:ctrlPr>
              <w:rPr>
                <w:rFonts w:ascii="Cambria Math" w:hAnsi="Cambria Math"/>
                <w:i/>
                <w:sz w:val="18"/>
                <w:szCs w:val="18"/>
              </w:rPr>
            </m:ctrlPr>
          </m:sSupPr>
          <m:e>
            <m:r>
              <w:rPr>
                <w:rFonts w:ascii="Cambria Math"/>
                <w:sz w:val="18"/>
                <w:szCs w:val="18"/>
              </w:rPr>
              <m:t>ω</m:t>
            </m:r>
          </m:e>
          <m:sup>
            <m:r>
              <w:rPr>
                <w:rFonts w:ascii="Cambria Math"/>
                <w:sz w:val="18"/>
                <w:szCs w:val="18"/>
                <w:lang w:val="en-US"/>
              </w:rPr>
              <m:t>2</m:t>
            </m:r>
          </m:sup>
        </m:sSup>
        <m:d>
          <m:dPr>
            <m:begChr m:val="["/>
            <m:endChr m:val="]"/>
            <m:ctrlPr>
              <w:rPr>
                <w:rFonts w:ascii="Cambria Math" w:hAnsi="Cambria Math"/>
                <w:i/>
                <w:sz w:val="18"/>
                <w:szCs w:val="18"/>
              </w:rPr>
            </m:ctrlPr>
          </m:dPr>
          <m:e>
            <m:r>
              <w:rPr>
                <w:rFonts w:ascii="Cambria Math"/>
                <w:sz w:val="18"/>
                <w:szCs w:val="18"/>
              </w:rPr>
              <m:t>M</m:t>
            </m:r>
          </m:e>
        </m:d>
        <m:r>
          <w:rPr>
            <w:rFonts w:ascii="Cambria Math"/>
            <w:sz w:val="18"/>
            <w:szCs w:val="18"/>
            <w:lang w:val="en-US"/>
          </w:rPr>
          <m:t>+</m:t>
        </m:r>
        <m:d>
          <m:dPr>
            <m:begChr m:val="["/>
            <m:endChr m:val="]"/>
            <m:ctrlPr>
              <w:rPr>
                <w:rFonts w:ascii="Cambria Math" w:hAnsi="Cambria Math"/>
                <w:i/>
                <w:sz w:val="18"/>
                <w:szCs w:val="18"/>
              </w:rPr>
            </m:ctrlPr>
          </m:dPr>
          <m:e>
            <m:r>
              <w:rPr>
                <w:rFonts w:ascii="Cambria Math"/>
                <w:sz w:val="18"/>
                <w:szCs w:val="18"/>
              </w:rPr>
              <m:t>K</m:t>
            </m:r>
            <m:r>
              <w:rPr>
                <w:rFonts w:ascii="Cambria Math"/>
                <w:sz w:val="18"/>
                <w:szCs w:val="18"/>
                <w:lang w:val="en-US"/>
              </w:rPr>
              <m:t>(</m:t>
            </m:r>
            <m:sSub>
              <m:sSubPr>
                <m:ctrlPr>
                  <w:rPr>
                    <w:rFonts w:ascii="Cambria Math" w:hAnsi="Cambria Math"/>
                    <w:i/>
                    <w:sz w:val="18"/>
                    <w:szCs w:val="18"/>
                  </w:rPr>
                </m:ctrlPr>
              </m:sSubPr>
              <m:e>
                <m:r>
                  <w:rPr>
                    <w:rFonts w:ascii="Cambria Math"/>
                    <w:sz w:val="18"/>
                    <w:szCs w:val="18"/>
                  </w:rPr>
                  <m:t>ω</m:t>
                </m:r>
              </m:e>
              <m:sub>
                <m:r>
                  <w:rPr>
                    <w:rFonts w:ascii="Cambria Math"/>
                    <w:sz w:val="18"/>
                    <w:szCs w:val="18"/>
                  </w:rPr>
                  <m:t>R</m:t>
                </m:r>
              </m:sub>
            </m:sSub>
            <m:r>
              <w:rPr>
                <w:rFonts w:ascii="Cambria Math"/>
                <w:sz w:val="18"/>
                <w:szCs w:val="18"/>
                <w:lang w:val="en-US"/>
              </w:rPr>
              <m:t>)</m:t>
            </m:r>
          </m:e>
        </m:d>
        <m:r>
          <w:rPr>
            <w:rFonts w:ascii="Cambria Math"/>
            <w:sz w:val="18"/>
            <w:szCs w:val="18"/>
            <w:lang w:val="en-US"/>
          </w:rPr>
          <m:t>=0</m:t>
        </m:r>
      </m:oMath>
      <w:r w:rsidR="00A46BC5" w:rsidRPr="00270D21">
        <w:rPr>
          <w:sz w:val="20"/>
          <w:szCs w:val="20"/>
          <w:lang w:val="en-US"/>
        </w:rPr>
        <w:t xml:space="preserve"> </w:t>
      </w:r>
      <w:r w:rsidR="00786896" w:rsidRPr="00270D21">
        <w:rPr>
          <w:sz w:val="20"/>
          <w:szCs w:val="20"/>
          <w:lang w:val="en-US"/>
        </w:rPr>
        <w:t xml:space="preserve">   </w:t>
      </w:r>
      <w:r w:rsidR="00812FF2" w:rsidRPr="00270D21">
        <w:rPr>
          <w:sz w:val="20"/>
          <w:szCs w:val="20"/>
          <w:lang w:val="en-US"/>
        </w:rPr>
        <w:t xml:space="preserve">       </w:t>
      </w:r>
      <w:r w:rsidR="00270D21">
        <w:rPr>
          <w:sz w:val="20"/>
          <w:szCs w:val="20"/>
          <w:lang w:val="en-US"/>
        </w:rPr>
        <w:t xml:space="preserve">     </w:t>
      </w:r>
      <w:r w:rsidR="00A24623">
        <w:rPr>
          <w:sz w:val="20"/>
          <w:szCs w:val="20"/>
          <w:lang w:val="en-US"/>
        </w:rPr>
        <w:t xml:space="preserve">                  </w:t>
      </w:r>
      <w:r w:rsidR="00812FF2" w:rsidRPr="00270D21">
        <w:rPr>
          <w:sz w:val="20"/>
          <w:szCs w:val="20"/>
          <w:lang w:val="en-US"/>
        </w:rPr>
        <w:t xml:space="preserve">   </w:t>
      </w:r>
      <w:r w:rsidR="00786896" w:rsidRPr="00270D21">
        <w:rPr>
          <w:sz w:val="20"/>
          <w:szCs w:val="20"/>
          <w:lang w:val="en-US"/>
        </w:rPr>
        <w:t xml:space="preserve">                </w:t>
      </w:r>
      <w:r w:rsidR="00270D21">
        <w:rPr>
          <w:sz w:val="20"/>
          <w:szCs w:val="20"/>
          <w:lang w:val="en-US"/>
        </w:rPr>
        <w:t xml:space="preserve">    </w:t>
      </w:r>
      <w:r w:rsidR="00786896" w:rsidRPr="00270D21">
        <w:rPr>
          <w:sz w:val="20"/>
          <w:szCs w:val="20"/>
          <w:lang w:val="en-US"/>
        </w:rPr>
        <w:t xml:space="preserve">            </w:t>
      </w:r>
      <w:r w:rsidR="00A46BC5" w:rsidRPr="00270D21">
        <w:rPr>
          <w:sz w:val="20"/>
          <w:szCs w:val="20"/>
          <w:lang w:val="en-US"/>
        </w:rPr>
        <w:t xml:space="preserve"> (10)</w:t>
      </w:r>
    </w:p>
    <w:p w14:paraId="48426859" w14:textId="3F13E535" w:rsidR="00694A4C" w:rsidRPr="00A24623" w:rsidRDefault="00694A4C" w:rsidP="00A24623">
      <w:pPr>
        <w:ind w:firstLine="284"/>
        <w:jc w:val="both"/>
        <w:rPr>
          <w:sz w:val="20"/>
          <w:szCs w:val="20"/>
          <w:lang w:val="en-US"/>
        </w:rPr>
      </w:pPr>
      <w:r w:rsidRPr="00A24623">
        <w:rPr>
          <w:sz w:val="20"/>
          <w:szCs w:val="20"/>
          <w:lang w:val="en-US"/>
        </w:rPr>
        <w:t xml:space="preserve">If the relaxation kernel </w:t>
      </w:r>
      <w:r w:rsidR="00B624A9" w:rsidRPr="00A24623">
        <w:rPr>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k</m:t>
            </m:r>
          </m:sub>
        </m:sSub>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k</m:t>
            </m:r>
          </m:sub>
        </m:sSub>
        <m:sSup>
          <m:sSupPr>
            <m:ctrlPr>
              <w:rPr>
                <w:rFonts w:ascii="Cambria Math" w:hAnsi="Cambria Math"/>
                <w:i/>
                <w:sz w:val="20"/>
                <w:szCs w:val="20"/>
              </w:rPr>
            </m:ctrlPr>
          </m:sSupPr>
          <m:e>
            <m:r>
              <w:rPr>
                <w:rFonts w:ascii="Cambria Math" w:hAnsi="Cambria Math"/>
                <w:sz w:val="20"/>
                <w:szCs w:val="20"/>
              </w:rPr>
              <m:t>e</m:t>
            </m:r>
          </m:e>
          <m:sup>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β</m:t>
                </m:r>
              </m:e>
              <m:sub>
                <m:r>
                  <w:rPr>
                    <w:rFonts w:ascii="Cambria Math" w:hAnsi="Cambria Math"/>
                    <w:sz w:val="20"/>
                    <w:szCs w:val="20"/>
                  </w:rPr>
                  <m:t>k</m:t>
                </m:r>
              </m:sub>
            </m:sSub>
            <m:r>
              <w:rPr>
                <w:rFonts w:ascii="Cambria Math" w:hAnsi="Cambria Math"/>
                <w:sz w:val="20"/>
                <w:szCs w:val="20"/>
              </w:rPr>
              <m:t>t</m:t>
            </m:r>
          </m:sup>
        </m:sSup>
        <m:r>
          <w:rPr>
            <w:rFonts w:ascii="Cambria Math" w:hAnsi="Cambria Math"/>
            <w:sz w:val="20"/>
            <w:szCs w:val="20"/>
            <w:lang w:val="en-US"/>
          </w:rPr>
          <m:t>/</m:t>
        </m:r>
        <m:sSup>
          <m:sSupPr>
            <m:ctrlPr>
              <w:rPr>
                <w:rFonts w:ascii="Cambria Math" w:hAnsi="Cambria Math"/>
                <w:i/>
                <w:sz w:val="20"/>
                <w:szCs w:val="20"/>
              </w:rPr>
            </m:ctrlPr>
          </m:sSupPr>
          <m:e>
            <m:r>
              <w:rPr>
                <w:rFonts w:ascii="Cambria Math" w:hAnsi="Cambria Math"/>
                <w:sz w:val="20"/>
                <w:szCs w:val="20"/>
              </w:rPr>
              <m:t>t</m:t>
            </m:r>
          </m:e>
          <m:sup>
            <m:r>
              <w:rPr>
                <w:rFonts w:ascii="Cambria Math" w:hAnsi="Cambria Math"/>
                <w:sz w:val="20"/>
                <w:szCs w:val="20"/>
                <w:lang w:val="en-US"/>
              </w:rPr>
              <m:t>1-</m:t>
            </m:r>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k</m:t>
                </m:r>
              </m:sub>
            </m:sSub>
          </m:sup>
        </m:sSup>
      </m:oMath>
      <w:r w:rsidR="00B624A9" w:rsidRPr="00A24623">
        <w:rPr>
          <w:sz w:val="20"/>
          <w:szCs w:val="20"/>
          <w:lang w:val="en-US"/>
        </w:rPr>
        <w:t xml:space="preserve">      </w:t>
      </w:r>
      <w:r w:rsidRPr="00A24623">
        <w:rPr>
          <w:sz w:val="20"/>
          <w:szCs w:val="20"/>
          <w:lang w:val="en-US"/>
        </w:rPr>
        <w:t xml:space="preserve">of a two-layer truncated conical shell is considered null, the system behaves as a purely elastic structure. Under these conditions, the problem reduces to determining the natural frequencies of free vibrations in an elastic shell. </w:t>
      </w:r>
    </w:p>
    <w:p w14:paraId="36A9F134" w14:textId="77777777" w:rsidR="00507955" w:rsidRPr="00A24623" w:rsidRDefault="00694A4C" w:rsidP="00A24623">
      <w:pPr>
        <w:ind w:firstLine="284"/>
        <w:jc w:val="both"/>
        <w:rPr>
          <w:sz w:val="20"/>
          <w:szCs w:val="20"/>
          <w:lang w:val="en-US"/>
        </w:rPr>
      </w:pPr>
      <w:r w:rsidRPr="00A24623">
        <w:rPr>
          <w:sz w:val="20"/>
          <w:szCs w:val="20"/>
          <w:lang w:val="en-US"/>
        </w:rPr>
        <w:t xml:space="preserve">For modeling the viscoelastic behavior, the two-parameter </w:t>
      </w:r>
      <w:proofErr w:type="spellStart"/>
      <w:r w:rsidRPr="00A24623">
        <w:rPr>
          <w:sz w:val="20"/>
          <w:szCs w:val="20"/>
          <w:lang w:val="en-US"/>
        </w:rPr>
        <w:t>Koltunov</w:t>
      </w:r>
      <w:proofErr w:type="spellEnd"/>
      <w:r w:rsidRPr="00A24623">
        <w:rPr>
          <w:sz w:val="20"/>
          <w:szCs w:val="20"/>
          <w:lang w:val="en-US"/>
        </w:rPr>
        <w:t>–</w:t>
      </w:r>
      <w:proofErr w:type="spellStart"/>
      <w:r w:rsidRPr="00A24623">
        <w:rPr>
          <w:sz w:val="20"/>
          <w:szCs w:val="20"/>
          <w:lang w:val="en-US"/>
        </w:rPr>
        <w:t>Rzhanitsyn</w:t>
      </w:r>
      <w:proofErr w:type="spellEnd"/>
      <w:r w:rsidRPr="00A24623">
        <w:rPr>
          <w:sz w:val="20"/>
          <w:szCs w:val="20"/>
          <w:lang w:val="en-US"/>
        </w:rPr>
        <w:t xml:space="preserve"> kernel is employed. </w:t>
      </w:r>
      <w:r w:rsidRPr="00A24623">
        <w:rPr>
          <w:sz w:val="20"/>
          <w:szCs w:val="20"/>
          <w:lang w:val="uz-Cyrl-UZ"/>
        </w:rPr>
        <w:t xml:space="preserve"> </w:t>
      </w:r>
      <w:r w:rsidR="00507955" w:rsidRPr="00A24623">
        <w:rPr>
          <w:sz w:val="20"/>
          <w:szCs w:val="20"/>
          <w:lang w:val="en-US"/>
        </w:rPr>
        <w:t xml:space="preserve">Now the result is a complex-coefficient system of differential equations obtained by transformation of the </w:t>
      </w:r>
      <w:proofErr w:type="spellStart"/>
      <w:r w:rsidR="00507955" w:rsidRPr="00A24623">
        <w:rPr>
          <w:sz w:val="20"/>
          <w:szCs w:val="20"/>
          <w:lang w:val="en-US"/>
        </w:rPr>
        <w:t>integro</w:t>
      </w:r>
      <w:proofErr w:type="spellEnd"/>
      <w:r w:rsidR="00507955" w:rsidRPr="00A24623">
        <w:rPr>
          <w:sz w:val="20"/>
          <w:szCs w:val="20"/>
          <w:lang w:val="en-US"/>
        </w:rPr>
        <w:t>-differential formulation</w:t>
      </w:r>
    </w:p>
    <w:p w14:paraId="30972DAF" w14:textId="77777777" w:rsidR="00507955" w:rsidRPr="00A24623" w:rsidRDefault="00694A4C" w:rsidP="00A24623">
      <w:pPr>
        <w:ind w:firstLine="284"/>
        <w:jc w:val="both"/>
        <w:rPr>
          <w:sz w:val="20"/>
          <w:szCs w:val="20"/>
          <w:lang w:val="en-US"/>
        </w:rPr>
      </w:pPr>
      <w:r w:rsidRPr="00A24623">
        <w:rPr>
          <w:sz w:val="20"/>
          <w:szCs w:val="20"/>
          <w:lang w:val="en-US"/>
        </w:rPr>
        <w:t xml:space="preserve">The following parameters are entered as initial data: </w:t>
      </w:r>
      <w:r w:rsidR="00507955" w:rsidRPr="00A24623">
        <w:rPr>
          <w:sz w:val="20"/>
          <w:szCs w:val="20"/>
          <w:lang w:val="en-US"/>
        </w:rPr>
        <w:t xml:space="preserve">Radii of the base, thicknesses and heights of the shells, the half-peak angle of the cone, the </w:t>
      </w:r>
      <w:proofErr w:type="gramStart"/>
      <w:r w:rsidR="00507955" w:rsidRPr="00A24623">
        <w:rPr>
          <w:sz w:val="20"/>
          <w:szCs w:val="20"/>
          <w:lang w:val="en-US"/>
        </w:rPr>
        <w:t>Young</w:t>
      </w:r>
      <w:proofErr w:type="gramEnd"/>
      <w:r w:rsidR="00507955" w:rsidRPr="00A24623">
        <w:rPr>
          <w:sz w:val="20"/>
          <w:szCs w:val="20"/>
          <w:lang w:val="en-US"/>
        </w:rPr>
        <w:t xml:space="preserve"> modulus of elasticity, the Poisson ratio, the parameters of the relaxation kernel, the geometric and the physical-mechanical parameters of the reinforcing ribs.</w:t>
      </w:r>
    </w:p>
    <w:p w14:paraId="32C06B97" w14:textId="77777777" w:rsidR="00507955" w:rsidRPr="00A24623" w:rsidRDefault="00507955" w:rsidP="00A24623">
      <w:pPr>
        <w:ind w:firstLine="284"/>
        <w:jc w:val="both"/>
        <w:rPr>
          <w:sz w:val="20"/>
          <w:szCs w:val="20"/>
          <w:lang w:val="en-US"/>
        </w:rPr>
      </w:pPr>
      <w:r w:rsidRPr="00A24623">
        <w:rPr>
          <w:sz w:val="20"/>
          <w:szCs w:val="20"/>
          <w:lang w:val="en-US"/>
        </w:rPr>
        <w:t>In Figure 2, it can be noted that the addition of the four longitudinal hard edges spurs the increment of this real also imaginary components of the natural frequencies.</w:t>
      </w:r>
    </w:p>
    <w:p w14:paraId="1AEC519B" w14:textId="77777777" w:rsidR="00956429" w:rsidRPr="00A24623" w:rsidRDefault="00956429" w:rsidP="00A24623">
      <w:pPr>
        <w:ind w:firstLine="284"/>
        <w:jc w:val="both"/>
        <w:rPr>
          <w:sz w:val="20"/>
          <w:szCs w:val="20"/>
          <w:lang w:val="en-US"/>
        </w:rPr>
      </w:pPr>
      <w:r w:rsidRPr="00A24623">
        <w:rPr>
          <w:sz w:val="20"/>
          <w:szCs w:val="20"/>
          <w:lang w:val="en-US"/>
        </w:rPr>
        <w:t>The case φ = 0 corresponds to the hardened shell, and the values φ = 0.20; 0.40; 0.60 and 0.80 are attributed to different angles of conicity.</w:t>
      </w:r>
    </w:p>
    <w:p w14:paraId="7703614D" w14:textId="77777777" w:rsidR="003B32F8" w:rsidRPr="00A24623" w:rsidRDefault="00694A4C" w:rsidP="00A24623">
      <w:pPr>
        <w:ind w:firstLine="284"/>
        <w:jc w:val="both"/>
        <w:rPr>
          <w:sz w:val="20"/>
          <w:szCs w:val="20"/>
          <w:lang w:val="en-US"/>
        </w:rPr>
      </w:pPr>
      <w:r w:rsidRPr="00A24623">
        <w:rPr>
          <w:sz w:val="20"/>
          <w:szCs w:val="20"/>
          <w:lang w:val="en-US"/>
        </w:rPr>
        <w:t>If we look at how the ring edges change, we can see that the highest points of the movement get smaller when the edges become larger.</w:t>
      </w:r>
    </w:p>
    <w:p w14:paraId="64623640" w14:textId="77777777" w:rsidR="003B32F8" w:rsidRDefault="00270D21" w:rsidP="00A24623">
      <w:pPr>
        <w:spacing w:before="240" w:after="240"/>
        <w:jc w:val="center"/>
        <w:outlineLvl w:val="2"/>
        <w:rPr>
          <w:b/>
          <w:bCs/>
          <w:lang w:val="en-US"/>
        </w:rPr>
      </w:pPr>
      <w:r w:rsidRPr="00270D21">
        <w:rPr>
          <w:b/>
          <w:bCs/>
          <w:lang w:val="en-US"/>
        </w:rPr>
        <w:t>CONCLUSIONS</w:t>
      </w:r>
    </w:p>
    <w:p w14:paraId="6827E6C9" w14:textId="77777777" w:rsidR="00694A4C" w:rsidRPr="00270D21" w:rsidRDefault="00694A4C" w:rsidP="00A24623">
      <w:pPr>
        <w:ind w:firstLine="284"/>
        <w:jc w:val="both"/>
        <w:rPr>
          <w:sz w:val="20"/>
          <w:szCs w:val="20"/>
          <w:lang w:val="en-US"/>
        </w:rPr>
      </w:pPr>
      <w:r w:rsidRPr="00270D21">
        <w:rPr>
          <w:sz w:val="20"/>
          <w:szCs w:val="20"/>
          <w:lang w:val="en-US"/>
        </w:rPr>
        <w:t xml:space="preserve">A method has been created to study how rib-reinforced viscoelastic conical shells vibrate freely. </w:t>
      </w:r>
    </w:p>
    <w:p w14:paraId="5DCDAA26" w14:textId="77777777" w:rsidR="00507955" w:rsidRPr="00270D21" w:rsidRDefault="00507955" w:rsidP="00A24623">
      <w:pPr>
        <w:ind w:firstLine="284"/>
        <w:jc w:val="both"/>
        <w:rPr>
          <w:sz w:val="20"/>
          <w:szCs w:val="20"/>
          <w:lang w:val="en-US"/>
        </w:rPr>
      </w:pPr>
      <w:r w:rsidRPr="00270D21">
        <w:rPr>
          <w:sz w:val="20"/>
          <w:szCs w:val="20"/>
          <w:lang w:val="en-US"/>
        </w:rPr>
        <w:t>The set of finite element method (FEМ), freezing method and Muller, Laplace and Gauss methods constitute its set of method of solution.</w:t>
      </w:r>
    </w:p>
    <w:p w14:paraId="36055AAF" w14:textId="77777777" w:rsidR="00507955" w:rsidRPr="00270D21" w:rsidRDefault="00507955" w:rsidP="00A24623">
      <w:pPr>
        <w:ind w:firstLine="284"/>
        <w:jc w:val="both"/>
        <w:rPr>
          <w:sz w:val="20"/>
          <w:szCs w:val="20"/>
          <w:lang w:val="en-US"/>
        </w:rPr>
      </w:pPr>
      <w:r w:rsidRPr="00270D21">
        <w:rPr>
          <w:sz w:val="20"/>
          <w:szCs w:val="20"/>
          <w:lang w:val="en-US"/>
        </w:rPr>
        <w:t>Numerical bulk indicates that both the real and the imaginary parts of the first and the second natural frequencies will become lower when the thickness of the viscoelastic shell decreases. However, the actual frequencies of the third and the fourth frequencies decline at a moderate rate and the imaginary frequencies of the frequencies increment gradually.</w:t>
      </w:r>
    </w:p>
    <w:p w14:paraId="0674AE1D" w14:textId="77777777" w:rsidR="00956429" w:rsidRPr="00270D21" w:rsidRDefault="00507955" w:rsidP="00A24623">
      <w:pPr>
        <w:ind w:firstLine="284"/>
        <w:jc w:val="both"/>
        <w:rPr>
          <w:sz w:val="20"/>
          <w:szCs w:val="20"/>
          <w:lang w:val="en-US"/>
        </w:rPr>
      </w:pPr>
      <w:r w:rsidRPr="00270D21">
        <w:rPr>
          <w:sz w:val="20"/>
          <w:szCs w:val="20"/>
          <w:lang w:val="en-US"/>
        </w:rPr>
        <w:lastRenderedPageBreak/>
        <w:t>Consideration of the rheological properties of the shell material enables you to compensate the values of the natural frequency within range 10%, which makes that analysis of vibration more accurate and general.</w:t>
      </w:r>
    </w:p>
    <w:p w14:paraId="01CE2B1C" w14:textId="77777777" w:rsidR="00C478F2" w:rsidRDefault="00FC5246" w:rsidP="00A24623">
      <w:pPr>
        <w:spacing w:before="240" w:after="240"/>
        <w:jc w:val="center"/>
        <w:rPr>
          <w:b/>
          <w:lang w:val="en-US"/>
        </w:rPr>
      </w:pPr>
      <w:r w:rsidRPr="00270D21">
        <w:rPr>
          <w:b/>
          <w:lang w:val="en-US"/>
        </w:rPr>
        <w:t>FUTURE SCOPE</w:t>
      </w:r>
    </w:p>
    <w:p w14:paraId="25F17C7C" w14:textId="77777777" w:rsidR="00FC5246" w:rsidRDefault="004D00C0" w:rsidP="00A24623">
      <w:pPr>
        <w:ind w:firstLine="284"/>
        <w:jc w:val="both"/>
        <w:rPr>
          <w:sz w:val="20"/>
          <w:szCs w:val="20"/>
          <w:lang w:val="en-US"/>
        </w:rPr>
      </w:pPr>
      <w:r w:rsidRPr="00270D21">
        <w:rPr>
          <w:sz w:val="20"/>
          <w:szCs w:val="20"/>
          <w:lang w:val="en-US"/>
        </w:rPr>
        <w:t xml:space="preserve">Layer and Material Optimization: Determine how one can use new materials (lightweight and high-strength materials) to develop the design of the two-layered vanes of the conical shell. The vibration control can be achieved more effectively (the range of possibilities is extended) with the optimization of the properties of the viscoelastic seals (e.g., the viscosity, the idleness). Complications of Geometries and Practice: Experiments on volumes and dimensions of the truncated shapes of the conical shells of diverse forms. This would allow them to have even more applications in the aerospace, automobile and the construction businesses </w:t>
      </w:r>
      <w:proofErr w:type="gramStart"/>
      <w:r w:rsidRPr="00270D21">
        <w:rPr>
          <w:sz w:val="20"/>
          <w:szCs w:val="20"/>
          <w:lang w:val="en-US"/>
        </w:rPr>
        <w:t>e.g.</w:t>
      </w:r>
      <w:proofErr w:type="gramEnd"/>
      <w:r w:rsidRPr="00270D21">
        <w:rPr>
          <w:sz w:val="20"/>
          <w:szCs w:val="20"/>
          <w:lang w:val="en-US"/>
        </w:rPr>
        <w:t xml:space="preserve"> creating vibration resistant building, or specializing in acoustic insulation. Dynamic Characteristic Analyzing Styles More specifically: a more specific representation of </w:t>
      </w:r>
      <w:proofErr w:type="spellStart"/>
      <w:r w:rsidRPr="00270D21">
        <w:rPr>
          <w:sz w:val="20"/>
          <w:szCs w:val="20"/>
          <w:lang w:val="en-US"/>
        </w:rPr>
        <w:t>visco</w:t>
      </w:r>
      <w:proofErr w:type="spellEnd"/>
      <w:r w:rsidRPr="00270D21">
        <w:rPr>
          <w:sz w:val="20"/>
          <w:szCs w:val="20"/>
          <w:lang w:val="en-US"/>
        </w:rPr>
        <w:t xml:space="preserve"> elastic seal dynamic characteristics with respect to temperature, frequency and external loadings. This will lead to enhanced precision in the prediction of the vibration and its countering. Computer Simulations and Artificial Intelligence: Rapidly calculate the dynamic features of vibrations in simulation time or as accurately as possible by using computer simulations (e.g. finite element method) and artificial intelligence-based algorithms, and perform dynamic characteristics of vibrations in simulation time or as accurate as possible by using computer simulations (e.g. finite element method) and artificial intelligence-based algorithms, and describe the dynamic features of vibrations. This will be time saving in the designing and less cost. The elaboration of experimental researches: Experimental vibration of individual shells filled with ductility under multiple complex conditions (</w:t>
      </w:r>
      <w:proofErr w:type="gramStart"/>
      <w:r w:rsidRPr="00270D21">
        <w:rPr>
          <w:sz w:val="20"/>
          <w:szCs w:val="20"/>
          <w:lang w:val="en-US"/>
        </w:rPr>
        <w:t>e.g.</w:t>
      </w:r>
      <w:proofErr w:type="gramEnd"/>
      <w:r w:rsidRPr="00270D21">
        <w:rPr>
          <w:sz w:val="20"/>
          <w:szCs w:val="20"/>
          <w:lang w:val="en-US"/>
        </w:rPr>
        <w:t xml:space="preserve"> in high temperature, in condition of overloading). This will increase the reality of credibility. Sustainability and environment: Developing viscoelastic material and shells which can be recycled and are environmental friendly</w:t>
      </w:r>
      <w:proofErr w:type="gramStart"/>
      <w:r w:rsidRPr="00270D21">
        <w:rPr>
          <w:sz w:val="20"/>
          <w:szCs w:val="20"/>
          <w:lang w:val="en-US"/>
        </w:rPr>
        <w:t xml:space="preserve"> ..</w:t>
      </w:r>
      <w:proofErr w:type="gramEnd"/>
      <w:r w:rsidRPr="00270D21">
        <w:rPr>
          <w:sz w:val="20"/>
          <w:szCs w:val="20"/>
          <w:lang w:val="en-US"/>
        </w:rPr>
        <w:t xml:space="preserve"> This will enable minimization of the environmental pollution and sustainability of the sector. Acoustic and vibration control: </w:t>
      </w:r>
    </w:p>
    <w:p w14:paraId="3C415F3D" w14:textId="77777777" w:rsidR="004D00C0" w:rsidRPr="00270D21" w:rsidRDefault="004D00C0" w:rsidP="00A24623">
      <w:pPr>
        <w:ind w:firstLine="284"/>
        <w:jc w:val="both"/>
        <w:rPr>
          <w:sz w:val="20"/>
          <w:szCs w:val="20"/>
          <w:lang w:val="en-US"/>
        </w:rPr>
      </w:pPr>
      <w:r w:rsidRPr="00270D21">
        <w:rPr>
          <w:sz w:val="20"/>
          <w:szCs w:val="20"/>
          <w:lang w:val="en-US"/>
        </w:rPr>
        <w:t>Attenuation of noise and vibration using such structures (</w:t>
      </w:r>
      <w:proofErr w:type="gramStart"/>
      <w:r w:rsidRPr="00270D21">
        <w:rPr>
          <w:sz w:val="20"/>
          <w:szCs w:val="20"/>
          <w:lang w:val="en-US"/>
        </w:rPr>
        <w:t>e.g.</w:t>
      </w:r>
      <w:proofErr w:type="gramEnd"/>
      <w:r w:rsidRPr="00270D21">
        <w:rPr>
          <w:sz w:val="20"/>
          <w:szCs w:val="20"/>
          <w:lang w:val="en-US"/>
        </w:rPr>
        <w:t xml:space="preserve"> in aircraft, ships or industrial equipment). There is a possibility that in the future new solutions can be discovered in the process of acoustic engineering. The given areas will give the research in the field of the double-layered conical shells and viscoelastic filling in the further development. </w:t>
      </w:r>
    </w:p>
    <w:p w14:paraId="32EF77DC" w14:textId="77777777" w:rsidR="003B32F8" w:rsidRPr="00FC5246" w:rsidRDefault="003B32F8" w:rsidP="00A24623">
      <w:pPr>
        <w:spacing w:before="240" w:after="240"/>
        <w:jc w:val="center"/>
        <w:rPr>
          <w:b/>
          <w:bCs/>
          <w:lang w:val="en-US"/>
        </w:rPr>
      </w:pPr>
      <w:r w:rsidRPr="003A3806">
        <w:rPr>
          <w:b/>
          <w:bCs/>
          <w:lang w:val="en-US"/>
        </w:rPr>
        <w:t>REFERENCE</w:t>
      </w:r>
      <w:r w:rsidR="00FC5246">
        <w:rPr>
          <w:b/>
          <w:bCs/>
          <w:lang w:val="en-US"/>
        </w:rPr>
        <w:t>S</w:t>
      </w:r>
    </w:p>
    <w:p w14:paraId="2DB0A873" w14:textId="2CCA8761" w:rsidR="00500EE8" w:rsidRPr="00500EE8" w:rsidRDefault="00500EE8" w:rsidP="00500EE8">
      <w:pPr>
        <w:pStyle w:val="ae"/>
        <w:numPr>
          <w:ilvl w:val="0"/>
          <w:numId w:val="20"/>
        </w:numPr>
        <w:spacing w:after="0" w:line="240" w:lineRule="auto"/>
        <w:ind w:left="425" w:hanging="425"/>
        <w:jc w:val="both"/>
        <w:rPr>
          <w:rFonts w:ascii="Times New Roman" w:hAnsi="Times New Roman"/>
          <w:szCs w:val="20"/>
          <w:lang w:val="en-US"/>
        </w:rPr>
      </w:pPr>
      <w:r w:rsidRPr="00500EE8">
        <w:rPr>
          <w:rFonts w:ascii="Times New Roman" w:hAnsi="Times New Roman"/>
          <w:szCs w:val="20"/>
          <w:lang w:val="en-US"/>
        </w:rPr>
        <w:t xml:space="preserve">V. I. </w:t>
      </w:r>
      <w:proofErr w:type="spellStart"/>
      <w:r w:rsidRPr="00500EE8">
        <w:rPr>
          <w:rFonts w:ascii="Times New Roman" w:hAnsi="Times New Roman"/>
          <w:szCs w:val="20"/>
          <w:lang w:val="en-US"/>
        </w:rPr>
        <w:t>Pozhuev</w:t>
      </w:r>
      <w:proofErr w:type="spellEnd"/>
      <w:r w:rsidRPr="00500EE8">
        <w:rPr>
          <w:rFonts w:ascii="Times New Roman" w:hAnsi="Times New Roman"/>
          <w:szCs w:val="20"/>
          <w:lang w:val="en-US"/>
        </w:rPr>
        <w:t xml:space="preserve">, </w:t>
      </w:r>
      <w:r w:rsidRPr="00500EE8">
        <w:rPr>
          <w:rFonts w:ascii="Times New Roman" w:hAnsi="Times New Roman"/>
          <w:i/>
          <w:iCs/>
          <w:szCs w:val="20"/>
          <w:lang w:val="en-US"/>
        </w:rPr>
        <w:t>The action of a moving load on a cylindrical shell in an elastic medium</w:t>
      </w:r>
      <w:r w:rsidRPr="00500EE8">
        <w:rPr>
          <w:rFonts w:ascii="Times New Roman" w:hAnsi="Times New Roman"/>
          <w:szCs w:val="20"/>
          <w:lang w:val="en-US"/>
        </w:rPr>
        <w:t xml:space="preserve">, Construction Mechanics of Computed Structures </w:t>
      </w:r>
      <w:r w:rsidRPr="00500EE8">
        <w:rPr>
          <w:rFonts w:ascii="Times New Roman" w:hAnsi="Times New Roman"/>
          <w:b/>
          <w:bCs/>
          <w:szCs w:val="20"/>
          <w:lang w:val="en-US"/>
        </w:rPr>
        <w:t>1</w:t>
      </w:r>
      <w:r w:rsidRPr="00500EE8">
        <w:rPr>
          <w:rFonts w:ascii="Times New Roman" w:hAnsi="Times New Roman"/>
          <w:szCs w:val="20"/>
          <w:lang w:val="en-US"/>
        </w:rPr>
        <w:t>, 44–48 (1978). doi:10.1007/BF00884609.</w:t>
      </w:r>
    </w:p>
    <w:p w14:paraId="6D3B0E41" w14:textId="2FFCBAD0" w:rsidR="00500EE8" w:rsidRPr="00500EE8" w:rsidRDefault="00500EE8" w:rsidP="00500EE8">
      <w:pPr>
        <w:pStyle w:val="ae"/>
        <w:numPr>
          <w:ilvl w:val="0"/>
          <w:numId w:val="20"/>
        </w:numPr>
        <w:spacing w:after="0" w:line="240" w:lineRule="auto"/>
        <w:ind w:left="425" w:hanging="425"/>
        <w:jc w:val="both"/>
        <w:rPr>
          <w:rFonts w:ascii="Times New Roman" w:hAnsi="Times New Roman"/>
          <w:szCs w:val="20"/>
          <w:lang w:val="en-US"/>
        </w:rPr>
      </w:pPr>
      <w:r w:rsidRPr="00500EE8">
        <w:rPr>
          <w:rFonts w:ascii="Times New Roman" w:hAnsi="Times New Roman"/>
          <w:szCs w:val="20"/>
          <w:lang w:val="en-US"/>
        </w:rPr>
        <w:t xml:space="preserve">V. P. </w:t>
      </w:r>
      <w:proofErr w:type="spellStart"/>
      <w:r w:rsidRPr="00500EE8">
        <w:rPr>
          <w:rFonts w:ascii="Times New Roman" w:hAnsi="Times New Roman"/>
          <w:szCs w:val="20"/>
          <w:lang w:val="en-US"/>
        </w:rPr>
        <w:t>Maiboroda</w:t>
      </w:r>
      <w:proofErr w:type="spellEnd"/>
      <w:r w:rsidRPr="00500EE8">
        <w:rPr>
          <w:rFonts w:ascii="Times New Roman" w:hAnsi="Times New Roman"/>
          <w:szCs w:val="20"/>
          <w:lang w:val="en-US"/>
        </w:rPr>
        <w:t xml:space="preserve">, I. E. </w:t>
      </w:r>
      <w:proofErr w:type="spellStart"/>
      <w:r w:rsidRPr="00500EE8">
        <w:rPr>
          <w:rFonts w:ascii="Times New Roman" w:hAnsi="Times New Roman"/>
          <w:szCs w:val="20"/>
          <w:lang w:val="en-US"/>
        </w:rPr>
        <w:t>Troyanovskii</w:t>
      </w:r>
      <w:proofErr w:type="spellEnd"/>
      <w:r w:rsidRPr="00500EE8">
        <w:rPr>
          <w:rFonts w:ascii="Times New Roman" w:hAnsi="Times New Roman"/>
          <w:szCs w:val="20"/>
          <w:lang w:val="en-US"/>
        </w:rPr>
        <w:t xml:space="preserve">, I. I. Safarov, G. M. </w:t>
      </w:r>
      <w:proofErr w:type="spellStart"/>
      <w:r w:rsidRPr="00500EE8">
        <w:rPr>
          <w:rFonts w:ascii="Times New Roman" w:hAnsi="Times New Roman"/>
          <w:szCs w:val="20"/>
          <w:lang w:val="en-US"/>
        </w:rPr>
        <w:t>Vazagashvili</w:t>
      </w:r>
      <w:proofErr w:type="spellEnd"/>
      <w:r w:rsidRPr="00500EE8">
        <w:rPr>
          <w:rFonts w:ascii="Times New Roman" w:hAnsi="Times New Roman"/>
          <w:szCs w:val="20"/>
          <w:lang w:val="en-US"/>
        </w:rPr>
        <w:t xml:space="preserve">, and I. V. </w:t>
      </w:r>
      <w:proofErr w:type="spellStart"/>
      <w:r w:rsidRPr="00500EE8">
        <w:rPr>
          <w:rFonts w:ascii="Times New Roman" w:hAnsi="Times New Roman"/>
          <w:szCs w:val="20"/>
          <w:lang w:val="en-US"/>
        </w:rPr>
        <w:t>Katalymova</w:t>
      </w:r>
      <w:proofErr w:type="spellEnd"/>
      <w:r w:rsidRPr="00500EE8">
        <w:rPr>
          <w:rFonts w:ascii="Times New Roman" w:hAnsi="Times New Roman"/>
          <w:szCs w:val="20"/>
          <w:lang w:val="en-US"/>
        </w:rPr>
        <w:t xml:space="preserve">, </w:t>
      </w:r>
      <w:r w:rsidRPr="00500EE8">
        <w:rPr>
          <w:rFonts w:ascii="Times New Roman" w:hAnsi="Times New Roman"/>
          <w:i/>
          <w:iCs/>
          <w:szCs w:val="20"/>
          <w:lang w:val="en-US"/>
        </w:rPr>
        <w:t>Wave attenuation in an elastic medium</w:t>
      </w:r>
      <w:r w:rsidRPr="00500EE8">
        <w:rPr>
          <w:rFonts w:ascii="Times New Roman" w:hAnsi="Times New Roman"/>
          <w:szCs w:val="20"/>
          <w:lang w:val="en-US"/>
        </w:rPr>
        <w:t xml:space="preserve">, Journal of Soviet Mathematics </w:t>
      </w:r>
      <w:r w:rsidRPr="00500EE8">
        <w:rPr>
          <w:rFonts w:ascii="Times New Roman" w:hAnsi="Times New Roman"/>
          <w:b/>
          <w:bCs/>
          <w:szCs w:val="20"/>
          <w:lang w:val="en-US"/>
        </w:rPr>
        <w:t>60</w:t>
      </w:r>
      <w:r w:rsidRPr="00500EE8">
        <w:rPr>
          <w:rFonts w:ascii="Times New Roman" w:hAnsi="Times New Roman"/>
          <w:szCs w:val="20"/>
          <w:lang w:val="en-US"/>
        </w:rPr>
        <w:t>, 1379–1382 (1992). doi:10.1007/BF01679642.</w:t>
      </w:r>
    </w:p>
    <w:p w14:paraId="0D9EC296" w14:textId="7BDE5894" w:rsidR="00500EE8" w:rsidRPr="00500EE8" w:rsidRDefault="00500EE8" w:rsidP="00500EE8">
      <w:pPr>
        <w:pStyle w:val="ae"/>
        <w:numPr>
          <w:ilvl w:val="0"/>
          <w:numId w:val="20"/>
        </w:numPr>
        <w:spacing w:after="0" w:line="240" w:lineRule="auto"/>
        <w:ind w:left="425" w:hanging="425"/>
        <w:jc w:val="both"/>
        <w:rPr>
          <w:rFonts w:ascii="Times New Roman" w:hAnsi="Times New Roman"/>
          <w:szCs w:val="20"/>
          <w:lang w:val="en-US"/>
        </w:rPr>
      </w:pPr>
      <w:r w:rsidRPr="00500EE8">
        <w:rPr>
          <w:rFonts w:ascii="Times New Roman" w:hAnsi="Times New Roman"/>
          <w:szCs w:val="20"/>
          <w:lang w:val="en-US"/>
        </w:rPr>
        <w:t xml:space="preserve">S. A. </w:t>
      </w:r>
      <w:proofErr w:type="spellStart"/>
      <w:r w:rsidRPr="00500EE8">
        <w:rPr>
          <w:rFonts w:ascii="Times New Roman" w:hAnsi="Times New Roman"/>
          <w:szCs w:val="20"/>
          <w:lang w:val="en-US"/>
        </w:rPr>
        <w:t>Bochkarev</w:t>
      </w:r>
      <w:proofErr w:type="spellEnd"/>
      <w:r w:rsidRPr="00500EE8">
        <w:rPr>
          <w:rFonts w:ascii="Times New Roman" w:hAnsi="Times New Roman"/>
          <w:szCs w:val="20"/>
          <w:lang w:val="en-US"/>
        </w:rPr>
        <w:t xml:space="preserve">, S. V. </w:t>
      </w:r>
      <w:proofErr w:type="spellStart"/>
      <w:r w:rsidRPr="00500EE8">
        <w:rPr>
          <w:rFonts w:ascii="Times New Roman" w:hAnsi="Times New Roman"/>
          <w:szCs w:val="20"/>
          <w:lang w:val="en-US"/>
        </w:rPr>
        <w:t>Lekomtsev</w:t>
      </w:r>
      <w:proofErr w:type="spellEnd"/>
      <w:r w:rsidRPr="00500EE8">
        <w:rPr>
          <w:rFonts w:ascii="Times New Roman" w:hAnsi="Times New Roman"/>
          <w:szCs w:val="20"/>
          <w:lang w:val="en-US"/>
        </w:rPr>
        <w:t xml:space="preserve">, and V. P. </w:t>
      </w:r>
      <w:proofErr w:type="spellStart"/>
      <w:r w:rsidRPr="00500EE8">
        <w:rPr>
          <w:rFonts w:ascii="Times New Roman" w:hAnsi="Times New Roman"/>
          <w:szCs w:val="20"/>
          <w:lang w:val="en-US"/>
        </w:rPr>
        <w:t>Matveenko</w:t>
      </w:r>
      <w:proofErr w:type="spellEnd"/>
      <w:r w:rsidRPr="00500EE8">
        <w:rPr>
          <w:rFonts w:ascii="Times New Roman" w:hAnsi="Times New Roman"/>
          <w:szCs w:val="20"/>
          <w:lang w:val="en-US"/>
        </w:rPr>
        <w:t xml:space="preserve">, </w:t>
      </w:r>
      <w:r w:rsidRPr="00500EE8">
        <w:rPr>
          <w:rFonts w:ascii="Times New Roman" w:hAnsi="Times New Roman"/>
          <w:i/>
          <w:iCs/>
          <w:szCs w:val="20"/>
          <w:lang w:val="en-US"/>
        </w:rPr>
        <w:t>Natural vibrations and stability of elliptical cylindrical shells containing fluid</w:t>
      </w:r>
      <w:r w:rsidRPr="00500EE8">
        <w:rPr>
          <w:rFonts w:ascii="Times New Roman" w:hAnsi="Times New Roman"/>
          <w:szCs w:val="20"/>
          <w:lang w:val="en-US"/>
        </w:rPr>
        <w:t xml:space="preserve">, International Journal of Structural Stability and Dynamics </w:t>
      </w:r>
      <w:r w:rsidRPr="00500EE8">
        <w:rPr>
          <w:rFonts w:ascii="Times New Roman" w:hAnsi="Times New Roman"/>
          <w:b/>
          <w:bCs/>
          <w:szCs w:val="20"/>
          <w:lang w:val="en-US"/>
        </w:rPr>
        <w:t>16</w:t>
      </w:r>
      <w:r w:rsidRPr="00500EE8">
        <w:rPr>
          <w:rFonts w:ascii="Times New Roman" w:hAnsi="Times New Roman"/>
          <w:szCs w:val="20"/>
          <w:lang w:val="en-US"/>
        </w:rPr>
        <w:t>, 1550076 (2016).</w:t>
      </w:r>
    </w:p>
    <w:p w14:paraId="1E9BA86B" w14:textId="6E7B3F7F" w:rsidR="00500EE8" w:rsidRPr="00500EE8" w:rsidRDefault="00500EE8" w:rsidP="00500EE8">
      <w:pPr>
        <w:pStyle w:val="ae"/>
        <w:numPr>
          <w:ilvl w:val="0"/>
          <w:numId w:val="20"/>
        </w:numPr>
        <w:spacing w:after="0" w:line="240" w:lineRule="auto"/>
        <w:ind w:left="425" w:hanging="425"/>
        <w:jc w:val="both"/>
        <w:rPr>
          <w:rFonts w:ascii="Times New Roman" w:hAnsi="Times New Roman"/>
          <w:szCs w:val="20"/>
          <w:lang w:val="en-US"/>
        </w:rPr>
      </w:pPr>
      <w:r w:rsidRPr="00500EE8">
        <w:rPr>
          <w:rFonts w:ascii="Times New Roman" w:hAnsi="Times New Roman"/>
          <w:szCs w:val="20"/>
          <w:lang w:val="en-US"/>
        </w:rPr>
        <w:t xml:space="preserve">M. </w:t>
      </w:r>
      <w:proofErr w:type="spellStart"/>
      <w:r w:rsidRPr="00500EE8">
        <w:rPr>
          <w:rFonts w:ascii="Times New Roman" w:hAnsi="Times New Roman"/>
          <w:szCs w:val="20"/>
          <w:lang w:val="en-US"/>
        </w:rPr>
        <w:t>Amabili</w:t>
      </w:r>
      <w:proofErr w:type="spellEnd"/>
      <w:r w:rsidRPr="00500EE8">
        <w:rPr>
          <w:rFonts w:ascii="Times New Roman" w:hAnsi="Times New Roman"/>
          <w:szCs w:val="20"/>
          <w:lang w:val="en-US"/>
        </w:rPr>
        <w:t xml:space="preserve">, </w:t>
      </w:r>
      <w:r w:rsidRPr="00500EE8">
        <w:rPr>
          <w:rFonts w:ascii="Times New Roman" w:hAnsi="Times New Roman"/>
          <w:i/>
          <w:iCs/>
          <w:szCs w:val="20"/>
          <w:lang w:val="en-US"/>
        </w:rPr>
        <w:t>Free vibration of partially filled, horizontal cylindrical shells</w:t>
      </w:r>
      <w:r w:rsidRPr="00500EE8">
        <w:rPr>
          <w:rFonts w:ascii="Times New Roman" w:hAnsi="Times New Roman"/>
          <w:szCs w:val="20"/>
          <w:lang w:val="en-US"/>
        </w:rPr>
        <w:t xml:space="preserve">, Journal of Sound and Vibration </w:t>
      </w:r>
      <w:r w:rsidRPr="00500EE8">
        <w:rPr>
          <w:rFonts w:ascii="Times New Roman" w:hAnsi="Times New Roman"/>
          <w:b/>
          <w:bCs/>
          <w:szCs w:val="20"/>
          <w:lang w:val="en-US"/>
        </w:rPr>
        <w:t>191</w:t>
      </w:r>
      <w:r w:rsidRPr="00500EE8">
        <w:rPr>
          <w:rFonts w:ascii="Times New Roman" w:hAnsi="Times New Roman"/>
          <w:szCs w:val="20"/>
          <w:lang w:val="en-US"/>
        </w:rPr>
        <w:t>, 757–780 (1996). doi:10.1006/jsvi.1996.0154.</w:t>
      </w:r>
    </w:p>
    <w:p w14:paraId="5498E5FD" w14:textId="75D5FBC3" w:rsidR="00500EE8" w:rsidRPr="00500EE8" w:rsidRDefault="00500EE8" w:rsidP="00500EE8">
      <w:pPr>
        <w:pStyle w:val="ae"/>
        <w:numPr>
          <w:ilvl w:val="0"/>
          <w:numId w:val="20"/>
        </w:numPr>
        <w:spacing w:after="0" w:line="240" w:lineRule="auto"/>
        <w:ind w:left="425" w:hanging="425"/>
        <w:jc w:val="both"/>
        <w:rPr>
          <w:rFonts w:ascii="Times New Roman" w:hAnsi="Times New Roman"/>
          <w:szCs w:val="20"/>
          <w:lang w:val="en-US"/>
        </w:rPr>
      </w:pPr>
      <w:r w:rsidRPr="00500EE8">
        <w:rPr>
          <w:rFonts w:ascii="Times New Roman" w:hAnsi="Times New Roman"/>
          <w:szCs w:val="20"/>
          <w:lang w:val="en-US"/>
        </w:rPr>
        <w:t xml:space="preserve">V. P. </w:t>
      </w:r>
      <w:proofErr w:type="spellStart"/>
      <w:r w:rsidRPr="00500EE8">
        <w:rPr>
          <w:rFonts w:ascii="Times New Roman" w:hAnsi="Times New Roman"/>
          <w:szCs w:val="20"/>
          <w:lang w:val="en-US"/>
        </w:rPr>
        <w:t>Maiboroda</w:t>
      </w:r>
      <w:proofErr w:type="spellEnd"/>
      <w:r w:rsidRPr="00500EE8">
        <w:rPr>
          <w:rFonts w:ascii="Times New Roman" w:hAnsi="Times New Roman"/>
          <w:szCs w:val="20"/>
          <w:lang w:val="en-US"/>
        </w:rPr>
        <w:t xml:space="preserve">, I. I. Safarov, and I. E. </w:t>
      </w:r>
      <w:proofErr w:type="spellStart"/>
      <w:r w:rsidRPr="00500EE8">
        <w:rPr>
          <w:rFonts w:ascii="Times New Roman" w:hAnsi="Times New Roman"/>
          <w:szCs w:val="20"/>
          <w:lang w:val="en-US"/>
        </w:rPr>
        <w:t>Troyanovskii</w:t>
      </w:r>
      <w:proofErr w:type="spellEnd"/>
      <w:r w:rsidRPr="00500EE8">
        <w:rPr>
          <w:rFonts w:ascii="Times New Roman" w:hAnsi="Times New Roman"/>
          <w:szCs w:val="20"/>
          <w:lang w:val="en-US"/>
        </w:rPr>
        <w:t xml:space="preserve">, </w:t>
      </w:r>
      <w:r w:rsidRPr="00500EE8">
        <w:rPr>
          <w:rFonts w:ascii="Times New Roman" w:hAnsi="Times New Roman"/>
          <w:i/>
          <w:iCs/>
          <w:szCs w:val="20"/>
          <w:lang w:val="en-US"/>
        </w:rPr>
        <w:t>Free and forced oscillations of a system of rigid bodies on inhomogeneous viscoelastic snubbers</w:t>
      </w:r>
      <w:r w:rsidRPr="00500EE8">
        <w:rPr>
          <w:rFonts w:ascii="Times New Roman" w:hAnsi="Times New Roman"/>
          <w:szCs w:val="20"/>
          <w:lang w:val="en-US"/>
        </w:rPr>
        <w:t xml:space="preserve">, Soviet Machine Science (English translation) </w:t>
      </w:r>
      <w:r w:rsidRPr="00500EE8">
        <w:rPr>
          <w:rFonts w:ascii="Times New Roman" w:hAnsi="Times New Roman"/>
          <w:b/>
          <w:bCs/>
          <w:szCs w:val="20"/>
          <w:lang w:val="en-US"/>
        </w:rPr>
        <w:t>3</w:t>
      </w:r>
      <w:r w:rsidRPr="00500EE8">
        <w:rPr>
          <w:rFonts w:ascii="Times New Roman" w:hAnsi="Times New Roman"/>
          <w:szCs w:val="20"/>
          <w:lang w:val="en-US"/>
        </w:rPr>
        <w:t>, 25–31 (1983).</w:t>
      </w:r>
    </w:p>
    <w:p w14:paraId="08BC01F1" w14:textId="69B12DA4" w:rsidR="00500EE8" w:rsidRPr="00500EE8" w:rsidRDefault="00500EE8" w:rsidP="00500EE8">
      <w:pPr>
        <w:pStyle w:val="ae"/>
        <w:numPr>
          <w:ilvl w:val="0"/>
          <w:numId w:val="20"/>
        </w:numPr>
        <w:spacing w:after="0" w:line="240" w:lineRule="auto"/>
        <w:ind w:left="425" w:hanging="425"/>
        <w:jc w:val="both"/>
        <w:rPr>
          <w:rFonts w:ascii="Times New Roman" w:hAnsi="Times New Roman"/>
          <w:szCs w:val="20"/>
          <w:lang w:val="en-US"/>
        </w:rPr>
      </w:pPr>
      <w:r w:rsidRPr="00500EE8">
        <w:rPr>
          <w:rFonts w:ascii="Times New Roman" w:hAnsi="Times New Roman"/>
          <w:szCs w:val="20"/>
          <w:lang w:val="en-US"/>
        </w:rPr>
        <w:t xml:space="preserve">I. I. Safarov and M. </w:t>
      </w:r>
      <w:proofErr w:type="spellStart"/>
      <w:r w:rsidRPr="00500EE8">
        <w:rPr>
          <w:rFonts w:ascii="Times New Roman" w:hAnsi="Times New Roman"/>
          <w:szCs w:val="20"/>
          <w:lang w:val="en-US"/>
        </w:rPr>
        <w:t>Kh</w:t>
      </w:r>
      <w:proofErr w:type="spellEnd"/>
      <w:r w:rsidRPr="00500EE8">
        <w:rPr>
          <w:rFonts w:ascii="Times New Roman" w:hAnsi="Times New Roman"/>
          <w:szCs w:val="20"/>
          <w:lang w:val="en-US"/>
        </w:rPr>
        <w:t xml:space="preserve">. </w:t>
      </w:r>
      <w:proofErr w:type="spellStart"/>
      <w:r w:rsidRPr="00500EE8">
        <w:rPr>
          <w:rFonts w:ascii="Times New Roman" w:hAnsi="Times New Roman"/>
          <w:szCs w:val="20"/>
          <w:lang w:val="en-US"/>
        </w:rPr>
        <w:t>Teshaev</w:t>
      </w:r>
      <w:proofErr w:type="spellEnd"/>
      <w:r w:rsidRPr="00500EE8">
        <w:rPr>
          <w:rFonts w:ascii="Times New Roman" w:hAnsi="Times New Roman"/>
          <w:szCs w:val="20"/>
          <w:lang w:val="en-US"/>
        </w:rPr>
        <w:t xml:space="preserve">, </w:t>
      </w:r>
      <w:r w:rsidRPr="00500EE8">
        <w:rPr>
          <w:rFonts w:ascii="Times New Roman" w:hAnsi="Times New Roman"/>
          <w:i/>
          <w:iCs/>
          <w:szCs w:val="20"/>
          <w:lang w:val="en-US"/>
        </w:rPr>
        <w:t>Unsteady motions of spherical shells in a viscoelastic medium</w:t>
      </w:r>
      <w:r w:rsidRPr="00500EE8">
        <w:rPr>
          <w:rFonts w:ascii="Times New Roman" w:hAnsi="Times New Roman"/>
          <w:szCs w:val="20"/>
          <w:lang w:val="en-US"/>
        </w:rPr>
        <w:t>, Bulletin of Tomsk State University. Mathematics and Mechanics (June 2023), online first.</w:t>
      </w:r>
    </w:p>
    <w:p w14:paraId="2FA324A9" w14:textId="00C67931" w:rsidR="00500EE8" w:rsidRPr="00500EE8" w:rsidRDefault="00500EE8" w:rsidP="00500EE8">
      <w:pPr>
        <w:pStyle w:val="ae"/>
        <w:numPr>
          <w:ilvl w:val="0"/>
          <w:numId w:val="20"/>
        </w:numPr>
        <w:spacing w:after="0" w:line="240" w:lineRule="auto"/>
        <w:ind w:left="425" w:hanging="425"/>
        <w:jc w:val="both"/>
        <w:rPr>
          <w:rFonts w:ascii="Times New Roman" w:hAnsi="Times New Roman"/>
          <w:szCs w:val="20"/>
          <w:lang w:val="en-US"/>
        </w:rPr>
      </w:pPr>
      <w:r w:rsidRPr="00500EE8">
        <w:rPr>
          <w:rFonts w:ascii="Times New Roman" w:hAnsi="Times New Roman"/>
          <w:szCs w:val="20"/>
          <w:lang w:val="en-US"/>
        </w:rPr>
        <w:t xml:space="preserve">I. I. Safarov and M. </w:t>
      </w:r>
      <w:proofErr w:type="spellStart"/>
      <w:r w:rsidRPr="00500EE8">
        <w:rPr>
          <w:rFonts w:ascii="Times New Roman" w:hAnsi="Times New Roman"/>
          <w:szCs w:val="20"/>
          <w:lang w:val="en-US"/>
        </w:rPr>
        <w:t>Kh</w:t>
      </w:r>
      <w:proofErr w:type="spellEnd"/>
      <w:r w:rsidRPr="00500EE8">
        <w:rPr>
          <w:rFonts w:ascii="Times New Roman" w:hAnsi="Times New Roman"/>
          <w:szCs w:val="20"/>
          <w:lang w:val="en-US"/>
        </w:rPr>
        <w:t xml:space="preserve">. </w:t>
      </w:r>
      <w:proofErr w:type="spellStart"/>
      <w:r w:rsidRPr="00500EE8">
        <w:rPr>
          <w:rFonts w:ascii="Times New Roman" w:hAnsi="Times New Roman"/>
          <w:szCs w:val="20"/>
          <w:lang w:val="en-US"/>
        </w:rPr>
        <w:t>Teshaev</w:t>
      </w:r>
      <w:proofErr w:type="spellEnd"/>
      <w:r w:rsidRPr="00500EE8">
        <w:rPr>
          <w:rFonts w:ascii="Times New Roman" w:hAnsi="Times New Roman"/>
          <w:szCs w:val="20"/>
          <w:lang w:val="en-US"/>
        </w:rPr>
        <w:t xml:space="preserve">, </w:t>
      </w:r>
      <w:r w:rsidRPr="00500EE8">
        <w:rPr>
          <w:rFonts w:ascii="Times New Roman" w:hAnsi="Times New Roman"/>
          <w:i/>
          <w:iCs/>
          <w:szCs w:val="20"/>
          <w:lang w:val="en-US"/>
        </w:rPr>
        <w:t>Nonlinear oscillations in the dynamics of multilayer viscoelastic shells</w:t>
      </w:r>
      <w:r w:rsidRPr="00500EE8">
        <w:rPr>
          <w:rFonts w:ascii="Times New Roman" w:hAnsi="Times New Roman"/>
          <w:szCs w:val="20"/>
          <w:lang w:val="en-US"/>
        </w:rPr>
        <w:t xml:space="preserve">, News of Higher Educational Institutions. Applied Nonlinear Dynamics </w:t>
      </w:r>
      <w:r w:rsidRPr="00500EE8">
        <w:rPr>
          <w:rFonts w:ascii="Times New Roman" w:hAnsi="Times New Roman"/>
          <w:b/>
          <w:bCs/>
          <w:szCs w:val="20"/>
          <w:lang w:val="en-US"/>
        </w:rPr>
        <w:t>31</w:t>
      </w:r>
      <w:r w:rsidRPr="00500EE8">
        <w:rPr>
          <w:rFonts w:ascii="Times New Roman" w:hAnsi="Times New Roman"/>
          <w:szCs w:val="20"/>
          <w:lang w:val="en-US"/>
        </w:rPr>
        <w:t>, 63–73 (2023).</w:t>
      </w:r>
    </w:p>
    <w:p w14:paraId="20C24462" w14:textId="007CE36A" w:rsidR="00500EE8" w:rsidRPr="00500EE8" w:rsidRDefault="00500EE8" w:rsidP="00500EE8">
      <w:pPr>
        <w:pStyle w:val="ae"/>
        <w:numPr>
          <w:ilvl w:val="0"/>
          <w:numId w:val="20"/>
        </w:numPr>
        <w:spacing w:after="0" w:line="240" w:lineRule="auto"/>
        <w:ind w:left="425" w:hanging="425"/>
        <w:jc w:val="both"/>
        <w:rPr>
          <w:rFonts w:ascii="Times New Roman" w:hAnsi="Times New Roman"/>
          <w:szCs w:val="20"/>
          <w:lang w:val="en-US"/>
        </w:rPr>
      </w:pPr>
      <w:r w:rsidRPr="00500EE8">
        <w:rPr>
          <w:rFonts w:ascii="Times New Roman" w:hAnsi="Times New Roman"/>
          <w:szCs w:val="20"/>
          <w:lang w:val="en-US"/>
        </w:rPr>
        <w:t xml:space="preserve">I. I. Safarov, M. </w:t>
      </w:r>
      <w:proofErr w:type="spellStart"/>
      <w:r w:rsidRPr="00500EE8">
        <w:rPr>
          <w:rFonts w:ascii="Times New Roman" w:hAnsi="Times New Roman"/>
          <w:szCs w:val="20"/>
          <w:lang w:val="en-US"/>
        </w:rPr>
        <w:t>Kh</w:t>
      </w:r>
      <w:proofErr w:type="spellEnd"/>
      <w:r w:rsidRPr="00500EE8">
        <w:rPr>
          <w:rFonts w:ascii="Times New Roman" w:hAnsi="Times New Roman"/>
          <w:szCs w:val="20"/>
          <w:lang w:val="en-US"/>
        </w:rPr>
        <w:t xml:space="preserve">. </w:t>
      </w:r>
      <w:proofErr w:type="spellStart"/>
      <w:r w:rsidRPr="00500EE8">
        <w:rPr>
          <w:rFonts w:ascii="Times New Roman" w:hAnsi="Times New Roman"/>
          <w:szCs w:val="20"/>
          <w:lang w:val="en-US"/>
        </w:rPr>
        <w:t>Teshaev</w:t>
      </w:r>
      <w:proofErr w:type="spellEnd"/>
      <w:r w:rsidRPr="00500EE8">
        <w:rPr>
          <w:rFonts w:ascii="Times New Roman" w:hAnsi="Times New Roman"/>
          <w:szCs w:val="20"/>
          <w:lang w:val="en-US"/>
        </w:rPr>
        <w:t xml:space="preserve">, A. M. </w:t>
      </w:r>
      <w:proofErr w:type="spellStart"/>
      <w:r w:rsidRPr="00500EE8">
        <w:rPr>
          <w:rFonts w:ascii="Times New Roman" w:hAnsi="Times New Roman"/>
          <w:szCs w:val="20"/>
          <w:lang w:val="en-US"/>
        </w:rPr>
        <w:t>Marasulov</w:t>
      </w:r>
      <w:proofErr w:type="spellEnd"/>
      <w:r w:rsidRPr="00500EE8">
        <w:rPr>
          <w:rFonts w:ascii="Times New Roman" w:hAnsi="Times New Roman"/>
          <w:szCs w:val="20"/>
          <w:lang w:val="en-US"/>
        </w:rPr>
        <w:t xml:space="preserve">, and B. Z. </w:t>
      </w:r>
      <w:proofErr w:type="spellStart"/>
      <w:r w:rsidRPr="00500EE8">
        <w:rPr>
          <w:rFonts w:ascii="Times New Roman" w:hAnsi="Times New Roman"/>
          <w:szCs w:val="20"/>
          <w:lang w:val="en-US"/>
        </w:rPr>
        <w:t>Nuriddinov</w:t>
      </w:r>
      <w:proofErr w:type="spellEnd"/>
      <w:r w:rsidRPr="00500EE8">
        <w:rPr>
          <w:rFonts w:ascii="Times New Roman" w:hAnsi="Times New Roman"/>
          <w:szCs w:val="20"/>
          <w:lang w:val="en-US"/>
        </w:rPr>
        <w:t xml:space="preserve">, </w:t>
      </w:r>
      <w:r w:rsidRPr="00500EE8">
        <w:rPr>
          <w:rFonts w:ascii="Times New Roman" w:hAnsi="Times New Roman"/>
          <w:i/>
          <w:iCs/>
          <w:szCs w:val="20"/>
          <w:lang w:val="en-US"/>
        </w:rPr>
        <w:t>Propagation of own non-axisymmetric waves in viscoelastic three-layer cylindrical shells</w:t>
      </w:r>
      <w:r w:rsidRPr="00500EE8">
        <w:rPr>
          <w:rFonts w:ascii="Times New Roman" w:hAnsi="Times New Roman"/>
          <w:szCs w:val="20"/>
          <w:lang w:val="en-US"/>
        </w:rPr>
        <w:t xml:space="preserve">, Engineering Journal </w:t>
      </w:r>
      <w:r w:rsidRPr="00500EE8">
        <w:rPr>
          <w:rFonts w:ascii="Times New Roman" w:hAnsi="Times New Roman"/>
          <w:b/>
          <w:bCs/>
          <w:szCs w:val="20"/>
          <w:lang w:val="en-US"/>
        </w:rPr>
        <w:t>25</w:t>
      </w:r>
      <w:r w:rsidRPr="00500EE8">
        <w:rPr>
          <w:rFonts w:ascii="Times New Roman" w:hAnsi="Times New Roman"/>
          <w:szCs w:val="20"/>
          <w:lang w:val="en-US"/>
        </w:rPr>
        <w:t>, 97–107 (2021). doi:10.4186/ej.2021.25.7.97.</w:t>
      </w:r>
    </w:p>
    <w:p w14:paraId="57C62709" w14:textId="1EA4CB86" w:rsidR="00500EE8" w:rsidRPr="00500EE8" w:rsidRDefault="00500EE8" w:rsidP="00500EE8">
      <w:pPr>
        <w:pStyle w:val="ae"/>
        <w:numPr>
          <w:ilvl w:val="0"/>
          <w:numId w:val="20"/>
        </w:numPr>
        <w:spacing w:after="0" w:line="240" w:lineRule="auto"/>
        <w:ind w:left="425" w:hanging="425"/>
        <w:jc w:val="both"/>
        <w:rPr>
          <w:rFonts w:ascii="Times New Roman" w:hAnsi="Times New Roman"/>
          <w:szCs w:val="20"/>
          <w:lang w:val="en-US"/>
        </w:rPr>
      </w:pPr>
      <w:r w:rsidRPr="00500EE8">
        <w:rPr>
          <w:rFonts w:ascii="Times New Roman" w:hAnsi="Times New Roman"/>
          <w:szCs w:val="20"/>
          <w:lang w:val="en-US"/>
        </w:rPr>
        <w:t xml:space="preserve">M. </w:t>
      </w:r>
      <w:proofErr w:type="spellStart"/>
      <w:r w:rsidRPr="00500EE8">
        <w:rPr>
          <w:rFonts w:ascii="Times New Roman" w:hAnsi="Times New Roman"/>
          <w:szCs w:val="20"/>
          <w:lang w:val="en-US"/>
        </w:rPr>
        <w:t>Kh</w:t>
      </w:r>
      <w:proofErr w:type="spellEnd"/>
      <w:r w:rsidRPr="00500EE8">
        <w:rPr>
          <w:rFonts w:ascii="Times New Roman" w:hAnsi="Times New Roman"/>
          <w:szCs w:val="20"/>
          <w:lang w:val="en-US"/>
        </w:rPr>
        <w:t xml:space="preserve">. </w:t>
      </w:r>
      <w:proofErr w:type="spellStart"/>
      <w:r w:rsidRPr="00500EE8">
        <w:rPr>
          <w:rFonts w:ascii="Times New Roman" w:hAnsi="Times New Roman"/>
          <w:szCs w:val="20"/>
          <w:lang w:val="en-US"/>
        </w:rPr>
        <w:t>Teshaev</w:t>
      </w:r>
      <w:proofErr w:type="spellEnd"/>
      <w:r w:rsidRPr="00500EE8">
        <w:rPr>
          <w:rFonts w:ascii="Times New Roman" w:hAnsi="Times New Roman"/>
          <w:szCs w:val="20"/>
          <w:lang w:val="en-US"/>
        </w:rPr>
        <w:t xml:space="preserve">, I. I. Safarov, N. U. </w:t>
      </w:r>
      <w:proofErr w:type="spellStart"/>
      <w:r w:rsidRPr="00500EE8">
        <w:rPr>
          <w:rFonts w:ascii="Times New Roman" w:hAnsi="Times New Roman"/>
          <w:szCs w:val="20"/>
          <w:lang w:val="en-US"/>
        </w:rPr>
        <w:t>Kuldashov</w:t>
      </w:r>
      <w:proofErr w:type="spellEnd"/>
      <w:r w:rsidRPr="00500EE8">
        <w:rPr>
          <w:rFonts w:ascii="Times New Roman" w:hAnsi="Times New Roman"/>
          <w:szCs w:val="20"/>
          <w:lang w:val="en-US"/>
        </w:rPr>
        <w:t xml:space="preserve">, M. R. </w:t>
      </w:r>
      <w:proofErr w:type="spellStart"/>
      <w:r w:rsidRPr="00500EE8">
        <w:rPr>
          <w:rFonts w:ascii="Times New Roman" w:hAnsi="Times New Roman"/>
          <w:szCs w:val="20"/>
          <w:lang w:val="en-US"/>
        </w:rPr>
        <w:t>Ishmamatov</w:t>
      </w:r>
      <w:proofErr w:type="spellEnd"/>
      <w:r w:rsidRPr="00500EE8">
        <w:rPr>
          <w:rFonts w:ascii="Times New Roman" w:hAnsi="Times New Roman"/>
          <w:szCs w:val="20"/>
          <w:lang w:val="en-US"/>
        </w:rPr>
        <w:t xml:space="preserve">, and T. R. </w:t>
      </w:r>
      <w:proofErr w:type="spellStart"/>
      <w:r w:rsidRPr="00500EE8">
        <w:rPr>
          <w:rFonts w:ascii="Times New Roman" w:hAnsi="Times New Roman"/>
          <w:szCs w:val="20"/>
          <w:lang w:val="en-US"/>
        </w:rPr>
        <w:t>Ruziev</w:t>
      </w:r>
      <w:proofErr w:type="spellEnd"/>
      <w:r w:rsidRPr="00500EE8">
        <w:rPr>
          <w:rFonts w:ascii="Times New Roman" w:hAnsi="Times New Roman"/>
          <w:szCs w:val="20"/>
          <w:lang w:val="en-US"/>
        </w:rPr>
        <w:t xml:space="preserve">, </w:t>
      </w:r>
      <w:r w:rsidRPr="00500EE8">
        <w:rPr>
          <w:rFonts w:ascii="Times New Roman" w:hAnsi="Times New Roman"/>
          <w:i/>
          <w:iCs/>
          <w:szCs w:val="20"/>
          <w:lang w:val="en-US"/>
        </w:rPr>
        <w:t>On the distribution of free waves on the surface of a viscoelastic cylindrical cavity</w:t>
      </w:r>
      <w:r w:rsidRPr="00500EE8">
        <w:rPr>
          <w:rFonts w:ascii="Times New Roman" w:hAnsi="Times New Roman"/>
          <w:szCs w:val="20"/>
          <w:lang w:val="en-US"/>
        </w:rPr>
        <w:t xml:space="preserve">, Journal of Vibration Engineering and Technologies </w:t>
      </w:r>
      <w:r w:rsidRPr="00500EE8">
        <w:rPr>
          <w:rFonts w:ascii="Times New Roman" w:hAnsi="Times New Roman"/>
          <w:b/>
          <w:bCs/>
          <w:szCs w:val="20"/>
          <w:lang w:val="en-US"/>
        </w:rPr>
        <w:t>8</w:t>
      </w:r>
      <w:r w:rsidRPr="00500EE8">
        <w:rPr>
          <w:rFonts w:ascii="Times New Roman" w:hAnsi="Times New Roman"/>
          <w:szCs w:val="20"/>
          <w:lang w:val="en-US"/>
        </w:rPr>
        <w:t>, 579–585 (2020).</w:t>
      </w:r>
    </w:p>
    <w:p w14:paraId="67D47064" w14:textId="3262EBAD" w:rsidR="00500EE8" w:rsidRPr="00500EE8" w:rsidRDefault="00500EE8" w:rsidP="00500EE8">
      <w:pPr>
        <w:pStyle w:val="ae"/>
        <w:numPr>
          <w:ilvl w:val="0"/>
          <w:numId w:val="20"/>
        </w:numPr>
        <w:spacing w:after="0" w:line="240" w:lineRule="auto"/>
        <w:ind w:left="425" w:hanging="425"/>
        <w:jc w:val="both"/>
        <w:rPr>
          <w:rFonts w:ascii="Times New Roman" w:hAnsi="Times New Roman"/>
          <w:szCs w:val="20"/>
          <w:lang w:val="en-US"/>
        </w:rPr>
      </w:pPr>
      <w:r w:rsidRPr="00500EE8">
        <w:rPr>
          <w:rFonts w:ascii="Times New Roman" w:hAnsi="Times New Roman"/>
          <w:szCs w:val="20"/>
          <w:lang w:val="en-US"/>
        </w:rPr>
        <w:t xml:space="preserve">M. </w:t>
      </w:r>
      <w:proofErr w:type="spellStart"/>
      <w:r w:rsidRPr="00500EE8">
        <w:rPr>
          <w:rFonts w:ascii="Times New Roman" w:hAnsi="Times New Roman"/>
          <w:szCs w:val="20"/>
          <w:lang w:val="en-US"/>
        </w:rPr>
        <w:t>Kh</w:t>
      </w:r>
      <w:proofErr w:type="spellEnd"/>
      <w:r w:rsidRPr="00500EE8">
        <w:rPr>
          <w:rFonts w:ascii="Times New Roman" w:hAnsi="Times New Roman"/>
          <w:szCs w:val="20"/>
          <w:lang w:val="en-US"/>
        </w:rPr>
        <w:t xml:space="preserve">. </w:t>
      </w:r>
      <w:proofErr w:type="spellStart"/>
      <w:r w:rsidRPr="00500EE8">
        <w:rPr>
          <w:rFonts w:ascii="Times New Roman" w:hAnsi="Times New Roman"/>
          <w:szCs w:val="20"/>
          <w:lang w:val="en-US"/>
        </w:rPr>
        <w:t>Teshaev</w:t>
      </w:r>
      <w:proofErr w:type="spellEnd"/>
      <w:r w:rsidRPr="00500EE8">
        <w:rPr>
          <w:rFonts w:ascii="Times New Roman" w:hAnsi="Times New Roman"/>
          <w:szCs w:val="20"/>
          <w:lang w:val="en-US"/>
        </w:rPr>
        <w:t xml:space="preserve">, I. I. Safarov, and M. </w:t>
      </w:r>
      <w:proofErr w:type="spellStart"/>
      <w:r w:rsidRPr="00500EE8">
        <w:rPr>
          <w:rFonts w:ascii="Times New Roman" w:hAnsi="Times New Roman"/>
          <w:szCs w:val="20"/>
          <w:lang w:val="en-US"/>
        </w:rPr>
        <w:t>Mirsaidov</w:t>
      </w:r>
      <w:proofErr w:type="spellEnd"/>
      <w:r w:rsidRPr="00500EE8">
        <w:rPr>
          <w:rFonts w:ascii="Times New Roman" w:hAnsi="Times New Roman"/>
          <w:szCs w:val="20"/>
          <w:lang w:val="en-US"/>
        </w:rPr>
        <w:t xml:space="preserve">, </w:t>
      </w:r>
      <w:r w:rsidRPr="00500EE8">
        <w:rPr>
          <w:rFonts w:ascii="Times New Roman" w:hAnsi="Times New Roman"/>
          <w:i/>
          <w:iCs/>
          <w:szCs w:val="20"/>
          <w:lang w:val="en-US"/>
        </w:rPr>
        <w:t>Oscillations of multilayer viscoelastic composite toroidal pipes</w:t>
      </w:r>
      <w:r w:rsidRPr="00500EE8">
        <w:rPr>
          <w:rFonts w:ascii="Times New Roman" w:hAnsi="Times New Roman"/>
          <w:szCs w:val="20"/>
          <w:lang w:val="en-US"/>
        </w:rPr>
        <w:t xml:space="preserve">, Journal of the Serbian Society for Computational Mechanics </w:t>
      </w:r>
      <w:r w:rsidRPr="00500EE8">
        <w:rPr>
          <w:rFonts w:ascii="Times New Roman" w:hAnsi="Times New Roman"/>
          <w:b/>
          <w:bCs/>
          <w:szCs w:val="20"/>
          <w:lang w:val="en-US"/>
        </w:rPr>
        <w:t>13</w:t>
      </w:r>
      <w:r w:rsidRPr="00500EE8">
        <w:rPr>
          <w:rFonts w:ascii="Times New Roman" w:hAnsi="Times New Roman"/>
          <w:szCs w:val="20"/>
          <w:lang w:val="en-US"/>
        </w:rPr>
        <w:t>, 105–116 (2020). doi:10.24874/jsscm.2019.13.02.02.08.</w:t>
      </w:r>
    </w:p>
    <w:sectPr w:rsidR="00500EE8" w:rsidRPr="00500EE8" w:rsidSect="00003B24">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F94A7" w14:textId="77777777" w:rsidR="001045F8" w:rsidRDefault="001045F8" w:rsidP="00E26866">
      <w:r>
        <w:separator/>
      </w:r>
    </w:p>
  </w:endnote>
  <w:endnote w:type="continuationSeparator" w:id="0">
    <w:p w14:paraId="0322783D" w14:textId="77777777" w:rsidR="001045F8" w:rsidRDefault="001045F8" w:rsidP="00E26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CC"/>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639AB" w14:textId="77777777" w:rsidR="001045F8" w:rsidRDefault="001045F8" w:rsidP="00E26866">
      <w:r>
        <w:separator/>
      </w:r>
    </w:p>
  </w:footnote>
  <w:footnote w:type="continuationSeparator" w:id="0">
    <w:p w14:paraId="395CCD97" w14:textId="77777777" w:rsidR="001045F8" w:rsidRDefault="001045F8" w:rsidP="00E268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D7853"/>
    <w:multiLevelType w:val="multilevel"/>
    <w:tmpl w:val="BB124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FE202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0403B40"/>
    <w:multiLevelType w:val="multilevel"/>
    <w:tmpl w:val="73B69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34A5CE7"/>
    <w:multiLevelType w:val="multilevel"/>
    <w:tmpl w:val="9DA42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BFF6B24"/>
    <w:multiLevelType w:val="hybridMultilevel"/>
    <w:tmpl w:val="0BD8C00C"/>
    <w:lvl w:ilvl="0" w:tplc="0419000F">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5" w15:restartNumberingAfterBreak="0">
    <w:nsid w:val="56775E89"/>
    <w:multiLevelType w:val="hybridMultilevel"/>
    <w:tmpl w:val="3B8CE004"/>
    <w:lvl w:ilvl="0" w:tplc="81867AE2">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C3A5F73"/>
    <w:multiLevelType w:val="multilevel"/>
    <w:tmpl w:val="EE108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FA15D81"/>
    <w:multiLevelType w:val="hybridMultilevel"/>
    <w:tmpl w:val="CA4E8F0E"/>
    <w:lvl w:ilvl="0" w:tplc="D34EFA10">
      <w:start w:val="16"/>
      <w:numFmt w:val="decimal"/>
      <w:lvlText w:val="%1."/>
      <w:lvlJc w:val="left"/>
      <w:pPr>
        <w:ind w:left="720" w:hanging="360"/>
      </w:pPr>
      <w:rPr>
        <w:rFonts w:ascii="Calibri" w:hAnsi="Calibri" w:cs="Cordia New"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249554C"/>
    <w:multiLevelType w:val="hybridMultilevel"/>
    <w:tmpl w:val="9E606050"/>
    <w:lvl w:ilvl="0" w:tplc="0419000F">
      <w:start w:val="4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2646BF8"/>
    <w:multiLevelType w:val="hybridMultilevel"/>
    <w:tmpl w:val="390A87AE"/>
    <w:lvl w:ilvl="0" w:tplc="99D642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649E4DBF"/>
    <w:multiLevelType w:val="multilevel"/>
    <w:tmpl w:val="649E4DB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4EC7C78"/>
    <w:multiLevelType w:val="multilevel"/>
    <w:tmpl w:val="A9B06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C50DE4"/>
    <w:multiLevelType w:val="hybridMultilevel"/>
    <w:tmpl w:val="E5B26B7A"/>
    <w:lvl w:ilvl="0" w:tplc="E0CC77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F4C195E"/>
    <w:multiLevelType w:val="hybridMultilevel"/>
    <w:tmpl w:val="07A80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B76AE4"/>
    <w:multiLevelType w:val="hybridMultilevel"/>
    <w:tmpl w:val="56C2C008"/>
    <w:lvl w:ilvl="0" w:tplc="D12617B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2921817"/>
    <w:multiLevelType w:val="hybridMultilevel"/>
    <w:tmpl w:val="E56877CA"/>
    <w:lvl w:ilvl="0" w:tplc="62FAA2EC">
      <w:start w:val="1"/>
      <w:numFmt w:val="decimal"/>
      <w:lvlText w:val="%1."/>
      <w:lvlJc w:val="left"/>
      <w:pPr>
        <w:ind w:left="502"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75050A17"/>
    <w:multiLevelType w:val="hybridMultilevel"/>
    <w:tmpl w:val="71427D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66D7F32"/>
    <w:multiLevelType w:val="multilevel"/>
    <w:tmpl w:val="EE442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2C300D"/>
    <w:multiLevelType w:val="hybridMultilevel"/>
    <w:tmpl w:val="98B6FF44"/>
    <w:lvl w:ilvl="0" w:tplc="ADE6F318">
      <w:start w:val="11"/>
      <w:numFmt w:val="decimal"/>
      <w:lvlText w:val="%1."/>
      <w:lvlJc w:val="left"/>
      <w:pPr>
        <w:ind w:left="735" w:hanging="37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895359A"/>
    <w:multiLevelType w:val="hybridMultilevel"/>
    <w:tmpl w:val="290613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5"/>
  </w:num>
  <w:num w:numId="5">
    <w:abstractNumId w:val="5"/>
  </w:num>
  <w:num w:numId="6">
    <w:abstractNumId w:val="12"/>
  </w:num>
  <w:num w:numId="7">
    <w:abstractNumId w:val="9"/>
  </w:num>
  <w:num w:numId="8">
    <w:abstractNumId w:val="7"/>
  </w:num>
  <w:num w:numId="9">
    <w:abstractNumId w:val="6"/>
  </w:num>
  <w:num w:numId="10">
    <w:abstractNumId w:val="13"/>
  </w:num>
  <w:num w:numId="11">
    <w:abstractNumId w:val="8"/>
  </w:num>
  <w:num w:numId="12">
    <w:abstractNumId w:val="19"/>
  </w:num>
  <w:num w:numId="13">
    <w:abstractNumId w:val="1"/>
  </w:num>
  <w:num w:numId="14">
    <w:abstractNumId w:val="17"/>
  </w:num>
  <w:num w:numId="15">
    <w:abstractNumId w:val="3"/>
  </w:num>
  <w:num w:numId="16">
    <w:abstractNumId w:val="11"/>
  </w:num>
  <w:num w:numId="17">
    <w:abstractNumId w:val="0"/>
  </w:num>
  <w:num w:numId="18">
    <w:abstractNumId w:val="10"/>
  </w:num>
  <w:num w:numId="19">
    <w:abstractNumId w:val="2"/>
  </w:num>
  <w:num w:numId="20">
    <w:abstractNumId w:val="1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897"/>
    <w:rsid w:val="00003B24"/>
    <w:rsid w:val="00010882"/>
    <w:rsid w:val="00044097"/>
    <w:rsid w:val="00045BD6"/>
    <w:rsid w:val="00050338"/>
    <w:rsid w:val="00050716"/>
    <w:rsid w:val="00074B1F"/>
    <w:rsid w:val="0008008F"/>
    <w:rsid w:val="000A7C44"/>
    <w:rsid w:val="000C04FB"/>
    <w:rsid w:val="000C3B5D"/>
    <w:rsid w:val="000C5735"/>
    <w:rsid w:val="000C666A"/>
    <w:rsid w:val="000C7546"/>
    <w:rsid w:val="000D20EA"/>
    <w:rsid w:val="000E30FE"/>
    <w:rsid w:val="001045F8"/>
    <w:rsid w:val="0011031B"/>
    <w:rsid w:val="0011279F"/>
    <w:rsid w:val="0012041F"/>
    <w:rsid w:val="001241A4"/>
    <w:rsid w:val="001255DC"/>
    <w:rsid w:val="00127260"/>
    <w:rsid w:val="001277CF"/>
    <w:rsid w:val="00134857"/>
    <w:rsid w:val="00143B1D"/>
    <w:rsid w:val="00153F43"/>
    <w:rsid w:val="001574E3"/>
    <w:rsid w:val="0017274A"/>
    <w:rsid w:val="00176001"/>
    <w:rsid w:val="00180530"/>
    <w:rsid w:val="00180CAA"/>
    <w:rsid w:val="001912BA"/>
    <w:rsid w:val="00191A08"/>
    <w:rsid w:val="001A6CC0"/>
    <w:rsid w:val="001A6E3E"/>
    <w:rsid w:val="001B197D"/>
    <w:rsid w:val="001B1A7D"/>
    <w:rsid w:val="001F5787"/>
    <w:rsid w:val="001F6ED2"/>
    <w:rsid w:val="0020242F"/>
    <w:rsid w:val="00211747"/>
    <w:rsid w:val="0022631C"/>
    <w:rsid w:val="0023380C"/>
    <w:rsid w:val="00242451"/>
    <w:rsid w:val="00263B12"/>
    <w:rsid w:val="00267396"/>
    <w:rsid w:val="00270D21"/>
    <w:rsid w:val="00273C13"/>
    <w:rsid w:val="00283881"/>
    <w:rsid w:val="002843D0"/>
    <w:rsid w:val="00287F9E"/>
    <w:rsid w:val="002A3398"/>
    <w:rsid w:val="002A54C8"/>
    <w:rsid w:val="002B7979"/>
    <w:rsid w:val="002C1864"/>
    <w:rsid w:val="002C3CC7"/>
    <w:rsid w:val="002C4AFB"/>
    <w:rsid w:val="002C7D9A"/>
    <w:rsid w:val="002F197B"/>
    <w:rsid w:val="00304282"/>
    <w:rsid w:val="0031490C"/>
    <w:rsid w:val="00317C36"/>
    <w:rsid w:val="00322522"/>
    <w:rsid w:val="00324270"/>
    <w:rsid w:val="003307B2"/>
    <w:rsid w:val="0034694B"/>
    <w:rsid w:val="00352D69"/>
    <w:rsid w:val="003579F0"/>
    <w:rsid w:val="00361970"/>
    <w:rsid w:val="00363A22"/>
    <w:rsid w:val="003732AD"/>
    <w:rsid w:val="00376591"/>
    <w:rsid w:val="00385A55"/>
    <w:rsid w:val="00385B2B"/>
    <w:rsid w:val="003870F8"/>
    <w:rsid w:val="0039203F"/>
    <w:rsid w:val="003A3806"/>
    <w:rsid w:val="003A4B4D"/>
    <w:rsid w:val="003B32F8"/>
    <w:rsid w:val="003B4A14"/>
    <w:rsid w:val="003B55AB"/>
    <w:rsid w:val="003C166B"/>
    <w:rsid w:val="003C2960"/>
    <w:rsid w:val="003C4F40"/>
    <w:rsid w:val="003C6903"/>
    <w:rsid w:val="003D5E8F"/>
    <w:rsid w:val="003E2436"/>
    <w:rsid w:val="003E5A6D"/>
    <w:rsid w:val="003F0D24"/>
    <w:rsid w:val="003F5C43"/>
    <w:rsid w:val="0040616F"/>
    <w:rsid w:val="00415A99"/>
    <w:rsid w:val="00416937"/>
    <w:rsid w:val="0042359B"/>
    <w:rsid w:val="00423BDA"/>
    <w:rsid w:val="00434EE5"/>
    <w:rsid w:val="004372F0"/>
    <w:rsid w:val="00440360"/>
    <w:rsid w:val="0044265C"/>
    <w:rsid w:val="00443897"/>
    <w:rsid w:val="00462F64"/>
    <w:rsid w:val="00463451"/>
    <w:rsid w:val="00470A5E"/>
    <w:rsid w:val="00475930"/>
    <w:rsid w:val="00476FF6"/>
    <w:rsid w:val="00481F9D"/>
    <w:rsid w:val="00482438"/>
    <w:rsid w:val="00493E46"/>
    <w:rsid w:val="004A083C"/>
    <w:rsid w:val="004A5CC9"/>
    <w:rsid w:val="004A77A5"/>
    <w:rsid w:val="004B6DC8"/>
    <w:rsid w:val="004C6901"/>
    <w:rsid w:val="004D00C0"/>
    <w:rsid w:val="004E0699"/>
    <w:rsid w:val="004E3B10"/>
    <w:rsid w:val="004E6E38"/>
    <w:rsid w:val="00500C4F"/>
    <w:rsid w:val="00500EE8"/>
    <w:rsid w:val="00507955"/>
    <w:rsid w:val="00507FDC"/>
    <w:rsid w:val="005133CD"/>
    <w:rsid w:val="00523491"/>
    <w:rsid w:val="00524261"/>
    <w:rsid w:val="005263CE"/>
    <w:rsid w:val="005324E9"/>
    <w:rsid w:val="00540D56"/>
    <w:rsid w:val="00552C11"/>
    <w:rsid w:val="0056598A"/>
    <w:rsid w:val="00571F6F"/>
    <w:rsid w:val="005742E8"/>
    <w:rsid w:val="00590791"/>
    <w:rsid w:val="005B5619"/>
    <w:rsid w:val="005B56BD"/>
    <w:rsid w:val="005D3684"/>
    <w:rsid w:val="005E08C0"/>
    <w:rsid w:val="005E7970"/>
    <w:rsid w:val="00601E66"/>
    <w:rsid w:val="00612307"/>
    <w:rsid w:val="00617DD8"/>
    <w:rsid w:val="00634B9C"/>
    <w:rsid w:val="00637CF4"/>
    <w:rsid w:val="0064678E"/>
    <w:rsid w:val="006619CC"/>
    <w:rsid w:val="00671F98"/>
    <w:rsid w:val="006766D7"/>
    <w:rsid w:val="00677212"/>
    <w:rsid w:val="00686743"/>
    <w:rsid w:val="006949C3"/>
    <w:rsid w:val="00694A4C"/>
    <w:rsid w:val="00695D37"/>
    <w:rsid w:val="006A0906"/>
    <w:rsid w:val="006A63EF"/>
    <w:rsid w:val="006B4D7F"/>
    <w:rsid w:val="006B5ADF"/>
    <w:rsid w:val="006E49EA"/>
    <w:rsid w:val="006E6E10"/>
    <w:rsid w:val="006E73DC"/>
    <w:rsid w:val="006F16E4"/>
    <w:rsid w:val="006F573E"/>
    <w:rsid w:val="007012C1"/>
    <w:rsid w:val="00703FD3"/>
    <w:rsid w:val="007044B6"/>
    <w:rsid w:val="007053E5"/>
    <w:rsid w:val="0071379C"/>
    <w:rsid w:val="00714F97"/>
    <w:rsid w:val="00720828"/>
    <w:rsid w:val="00724E78"/>
    <w:rsid w:val="0073263A"/>
    <w:rsid w:val="00737490"/>
    <w:rsid w:val="007447FD"/>
    <w:rsid w:val="00753DF1"/>
    <w:rsid w:val="00764381"/>
    <w:rsid w:val="007664A8"/>
    <w:rsid w:val="00774383"/>
    <w:rsid w:val="00780631"/>
    <w:rsid w:val="00781AB8"/>
    <w:rsid w:val="00786896"/>
    <w:rsid w:val="00790887"/>
    <w:rsid w:val="007913D0"/>
    <w:rsid w:val="007938DE"/>
    <w:rsid w:val="007A4A0A"/>
    <w:rsid w:val="007C024E"/>
    <w:rsid w:val="007D0D4A"/>
    <w:rsid w:val="007E0599"/>
    <w:rsid w:val="007E2D97"/>
    <w:rsid w:val="007E32B6"/>
    <w:rsid w:val="007F6BEB"/>
    <w:rsid w:val="00812FF2"/>
    <w:rsid w:val="00816CB6"/>
    <w:rsid w:val="00820935"/>
    <w:rsid w:val="00822D60"/>
    <w:rsid w:val="008252F3"/>
    <w:rsid w:val="00831E51"/>
    <w:rsid w:val="00845360"/>
    <w:rsid w:val="00856B35"/>
    <w:rsid w:val="00860CF8"/>
    <w:rsid w:val="00870054"/>
    <w:rsid w:val="0087451B"/>
    <w:rsid w:val="00874C74"/>
    <w:rsid w:val="00880295"/>
    <w:rsid w:val="008950B2"/>
    <w:rsid w:val="008A2C18"/>
    <w:rsid w:val="008B54F2"/>
    <w:rsid w:val="008C1C14"/>
    <w:rsid w:val="008C2915"/>
    <w:rsid w:val="008C3D07"/>
    <w:rsid w:val="008D0DFA"/>
    <w:rsid w:val="008D2CE9"/>
    <w:rsid w:val="008D7A64"/>
    <w:rsid w:val="008E06B8"/>
    <w:rsid w:val="008E327C"/>
    <w:rsid w:val="008E5EF8"/>
    <w:rsid w:val="008F30B5"/>
    <w:rsid w:val="008F528C"/>
    <w:rsid w:val="008F7350"/>
    <w:rsid w:val="00900519"/>
    <w:rsid w:val="00900E98"/>
    <w:rsid w:val="00912E69"/>
    <w:rsid w:val="00913DBB"/>
    <w:rsid w:val="00933F0A"/>
    <w:rsid w:val="00944D0C"/>
    <w:rsid w:val="009475A3"/>
    <w:rsid w:val="00955622"/>
    <w:rsid w:val="00956429"/>
    <w:rsid w:val="009611C0"/>
    <w:rsid w:val="00961872"/>
    <w:rsid w:val="00964AA5"/>
    <w:rsid w:val="009664EC"/>
    <w:rsid w:val="00974C0A"/>
    <w:rsid w:val="00992EAC"/>
    <w:rsid w:val="00995AEC"/>
    <w:rsid w:val="009C0B05"/>
    <w:rsid w:val="009C32B5"/>
    <w:rsid w:val="009C67E4"/>
    <w:rsid w:val="009D199D"/>
    <w:rsid w:val="009D233C"/>
    <w:rsid w:val="009E52A1"/>
    <w:rsid w:val="009F1A35"/>
    <w:rsid w:val="009F1E1E"/>
    <w:rsid w:val="00A04122"/>
    <w:rsid w:val="00A046E1"/>
    <w:rsid w:val="00A05BFD"/>
    <w:rsid w:val="00A24623"/>
    <w:rsid w:val="00A353BB"/>
    <w:rsid w:val="00A37C9A"/>
    <w:rsid w:val="00A46BC5"/>
    <w:rsid w:val="00A55A77"/>
    <w:rsid w:val="00A55EA5"/>
    <w:rsid w:val="00A57757"/>
    <w:rsid w:val="00A6736E"/>
    <w:rsid w:val="00A72675"/>
    <w:rsid w:val="00A75B65"/>
    <w:rsid w:val="00A75F79"/>
    <w:rsid w:val="00A817EB"/>
    <w:rsid w:val="00A90CD0"/>
    <w:rsid w:val="00A90D53"/>
    <w:rsid w:val="00AA4902"/>
    <w:rsid w:val="00AA554C"/>
    <w:rsid w:val="00AB252C"/>
    <w:rsid w:val="00AC1A27"/>
    <w:rsid w:val="00AC4303"/>
    <w:rsid w:val="00AC6535"/>
    <w:rsid w:val="00AC73A2"/>
    <w:rsid w:val="00AC7631"/>
    <w:rsid w:val="00AD445A"/>
    <w:rsid w:val="00AD61A5"/>
    <w:rsid w:val="00AE5E46"/>
    <w:rsid w:val="00AE7509"/>
    <w:rsid w:val="00AF5A26"/>
    <w:rsid w:val="00B0004D"/>
    <w:rsid w:val="00B012E5"/>
    <w:rsid w:val="00B052B6"/>
    <w:rsid w:val="00B076AE"/>
    <w:rsid w:val="00B1313C"/>
    <w:rsid w:val="00B13AE4"/>
    <w:rsid w:val="00B13ED8"/>
    <w:rsid w:val="00B234FB"/>
    <w:rsid w:val="00B24AE5"/>
    <w:rsid w:val="00B27615"/>
    <w:rsid w:val="00B320DB"/>
    <w:rsid w:val="00B3427E"/>
    <w:rsid w:val="00B46CAB"/>
    <w:rsid w:val="00B624A9"/>
    <w:rsid w:val="00B77FA8"/>
    <w:rsid w:val="00B8223C"/>
    <w:rsid w:val="00B946AB"/>
    <w:rsid w:val="00B95890"/>
    <w:rsid w:val="00BA40BF"/>
    <w:rsid w:val="00BA6C4A"/>
    <w:rsid w:val="00BB2D25"/>
    <w:rsid w:val="00BC1181"/>
    <w:rsid w:val="00BC1D38"/>
    <w:rsid w:val="00BC5949"/>
    <w:rsid w:val="00BD6F33"/>
    <w:rsid w:val="00BF6FFE"/>
    <w:rsid w:val="00C02513"/>
    <w:rsid w:val="00C122BB"/>
    <w:rsid w:val="00C13822"/>
    <w:rsid w:val="00C15AFC"/>
    <w:rsid w:val="00C3196B"/>
    <w:rsid w:val="00C34E18"/>
    <w:rsid w:val="00C478F2"/>
    <w:rsid w:val="00C51D47"/>
    <w:rsid w:val="00C54D16"/>
    <w:rsid w:val="00C60087"/>
    <w:rsid w:val="00C604E8"/>
    <w:rsid w:val="00C65381"/>
    <w:rsid w:val="00C70633"/>
    <w:rsid w:val="00C71520"/>
    <w:rsid w:val="00C719AB"/>
    <w:rsid w:val="00C7246B"/>
    <w:rsid w:val="00C81DC7"/>
    <w:rsid w:val="00C91252"/>
    <w:rsid w:val="00CA2DAF"/>
    <w:rsid w:val="00CA38AB"/>
    <w:rsid w:val="00CA64F7"/>
    <w:rsid w:val="00CB6B33"/>
    <w:rsid w:val="00CB7D2B"/>
    <w:rsid w:val="00CC3F53"/>
    <w:rsid w:val="00CC7FA9"/>
    <w:rsid w:val="00CD55F0"/>
    <w:rsid w:val="00CE5F6D"/>
    <w:rsid w:val="00CE7653"/>
    <w:rsid w:val="00CF4C2E"/>
    <w:rsid w:val="00CF4D53"/>
    <w:rsid w:val="00CF5960"/>
    <w:rsid w:val="00CF755D"/>
    <w:rsid w:val="00D04B77"/>
    <w:rsid w:val="00D05848"/>
    <w:rsid w:val="00D14BF5"/>
    <w:rsid w:val="00D25F12"/>
    <w:rsid w:val="00D322F3"/>
    <w:rsid w:val="00D34B35"/>
    <w:rsid w:val="00D354D1"/>
    <w:rsid w:val="00D44BCC"/>
    <w:rsid w:val="00D7205A"/>
    <w:rsid w:val="00D814C1"/>
    <w:rsid w:val="00DC0935"/>
    <w:rsid w:val="00DC68EE"/>
    <w:rsid w:val="00DD6E46"/>
    <w:rsid w:val="00DE0FBF"/>
    <w:rsid w:val="00DE1E18"/>
    <w:rsid w:val="00E0444D"/>
    <w:rsid w:val="00E04643"/>
    <w:rsid w:val="00E160B3"/>
    <w:rsid w:val="00E2029E"/>
    <w:rsid w:val="00E2617B"/>
    <w:rsid w:val="00E26866"/>
    <w:rsid w:val="00E402E6"/>
    <w:rsid w:val="00E521E1"/>
    <w:rsid w:val="00E54684"/>
    <w:rsid w:val="00E55239"/>
    <w:rsid w:val="00E62DFF"/>
    <w:rsid w:val="00E6539D"/>
    <w:rsid w:val="00E6758B"/>
    <w:rsid w:val="00E70ED7"/>
    <w:rsid w:val="00E737CA"/>
    <w:rsid w:val="00E77D00"/>
    <w:rsid w:val="00E93A70"/>
    <w:rsid w:val="00E95FA7"/>
    <w:rsid w:val="00E966D6"/>
    <w:rsid w:val="00EA155E"/>
    <w:rsid w:val="00EA7AB2"/>
    <w:rsid w:val="00EA7FEA"/>
    <w:rsid w:val="00EB0F4E"/>
    <w:rsid w:val="00EB6142"/>
    <w:rsid w:val="00EC104E"/>
    <w:rsid w:val="00EC75A5"/>
    <w:rsid w:val="00ED0D84"/>
    <w:rsid w:val="00ED3937"/>
    <w:rsid w:val="00EF14C6"/>
    <w:rsid w:val="00F03A56"/>
    <w:rsid w:val="00F2379D"/>
    <w:rsid w:val="00F329D1"/>
    <w:rsid w:val="00F53F92"/>
    <w:rsid w:val="00F63BAB"/>
    <w:rsid w:val="00F64CC1"/>
    <w:rsid w:val="00F67BFE"/>
    <w:rsid w:val="00F722EA"/>
    <w:rsid w:val="00F74B73"/>
    <w:rsid w:val="00F82F3E"/>
    <w:rsid w:val="00FA2973"/>
    <w:rsid w:val="00FA3B9F"/>
    <w:rsid w:val="00FB2842"/>
    <w:rsid w:val="00FC45F9"/>
    <w:rsid w:val="00FC5246"/>
    <w:rsid w:val="00FC7983"/>
    <w:rsid w:val="00FD55B3"/>
    <w:rsid w:val="00FD6679"/>
    <w:rsid w:val="00FE2CA8"/>
    <w:rsid w:val="00FE36E2"/>
    <w:rsid w:val="00FE3B5D"/>
    <w:rsid w:val="00FE5706"/>
    <w:rsid w:val="00FF1C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68C3D"/>
  <w15:chartTrackingRefBased/>
  <w15:docId w15:val="{33D96BF9-E015-4836-8349-AD2FF8BCF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554C"/>
    <w:rPr>
      <w:rFonts w:ascii="Times New Roman" w:eastAsia="Times New Roman" w:hAnsi="Times New Roman" w:cs="Times New Roman"/>
      <w:sz w:val="24"/>
      <w:szCs w:val="24"/>
    </w:rPr>
  </w:style>
  <w:style w:type="paragraph" w:styleId="1">
    <w:name w:val="heading 1"/>
    <w:basedOn w:val="a"/>
    <w:link w:val="10"/>
    <w:uiPriority w:val="9"/>
    <w:qFormat/>
    <w:rsid w:val="00AA554C"/>
    <w:pPr>
      <w:spacing w:before="100" w:beforeAutospacing="1" w:after="100" w:afterAutospacing="1"/>
      <w:outlineLvl w:val="0"/>
    </w:pPr>
    <w:rPr>
      <w:b/>
      <w:bCs/>
      <w:kern w:val="36"/>
      <w:sz w:val="48"/>
      <w:szCs w:val="48"/>
      <w:lang w:val="x-none" w:eastAsia="x-none"/>
    </w:rPr>
  </w:style>
  <w:style w:type="paragraph" w:styleId="2">
    <w:name w:val="heading 2"/>
    <w:basedOn w:val="a"/>
    <w:next w:val="a"/>
    <w:link w:val="20"/>
    <w:uiPriority w:val="9"/>
    <w:unhideWhenUsed/>
    <w:qFormat/>
    <w:rsid w:val="004A083C"/>
    <w:pPr>
      <w:keepNext/>
      <w:keepLines/>
      <w:spacing w:before="200" w:line="259" w:lineRule="auto"/>
      <w:outlineLvl w:val="1"/>
    </w:pPr>
    <w:rPr>
      <w:rFonts w:ascii="Calibri Light" w:hAnsi="Calibri Light" w:cs="Angsana New"/>
      <w:b/>
      <w:bCs/>
      <w:color w:val="5B9BD5"/>
      <w:sz w:val="26"/>
      <w:szCs w:val="26"/>
      <w:lang w:eastAsia="x-none"/>
    </w:rPr>
  </w:style>
  <w:style w:type="paragraph" w:styleId="3">
    <w:name w:val="heading 3"/>
    <w:basedOn w:val="a"/>
    <w:next w:val="a"/>
    <w:link w:val="30"/>
    <w:uiPriority w:val="9"/>
    <w:unhideWhenUsed/>
    <w:qFormat/>
    <w:rsid w:val="004A083C"/>
    <w:pPr>
      <w:keepNext/>
      <w:keepLines/>
      <w:spacing w:before="200" w:line="259" w:lineRule="auto"/>
      <w:outlineLvl w:val="2"/>
    </w:pPr>
    <w:rPr>
      <w:rFonts w:ascii="Calibri Light" w:hAnsi="Calibri Light" w:cs="Angsana New"/>
      <w:b/>
      <w:bCs/>
      <w:color w:val="5B9BD5"/>
      <w:sz w:val="20"/>
      <w:szCs w:val="22"/>
      <w:lang w:eastAsia="x-none"/>
    </w:rPr>
  </w:style>
  <w:style w:type="paragraph" w:styleId="5">
    <w:name w:val="heading 5"/>
    <w:basedOn w:val="a"/>
    <w:next w:val="a"/>
    <w:link w:val="50"/>
    <w:uiPriority w:val="9"/>
    <w:semiHidden/>
    <w:unhideWhenUsed/>
    <w:qFormat/>
    <w:rsid w:val="00B1313C"/>
    <w:pPr>
      <w:keepNext/>
      <w:keepLines/>
      <w:spacing w:before="40"/>
      <w:outlineLvl w:val="4"/>
    </w:pPr>
    <w:rPr>
      <w:rFonts w:ascii="Calibri Light" w:hAnsi="Calibri Light" w:cs="Angsana New"/>
      <w:color w:val="2E74B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AA554C"/>
    <w:rPr>
      <w:rFonts w:ascii="Times New Roman" w:eastAsia="Times New Roman" w:hAnsi="Times New Roman" w:cs="Times New Roman"/>
      <w:b/>
      <w:bCs/>
      <w:kern w:val="36"/>
      <w:sz w:val="48"/>
      <w:szCs w:val="48"/>
    </w:rPr>
  </w:style>
  <w:style w:type="character" w:styleId="a3">
    <w:name w:val="Hyperlink"/>
    <w:uiPriority w:val="99"/>
    <w:unhideWhenUsed/>
    <w:qFormat/>
    <w:rsid w:val="00AA554C"/>
    <w:rPr>
      <w:rFonts w:ascii="Times New Roman" w:hAnsi="Times New Roman" w:cs="Times New Roman" w:hint="default"/>
      <w:color w:val="0000FF"/>
      <w:u w:val="single"/>
    </w:rPr>
  </w:style>
  <w:style w:type="character" w:styleId="a4">
    <w:name w:val="FollowedHyperlink"/>
    <w:uiPriority w:val="99"/>
    <w:semiHidden/>
    <w:unhideWhenUsed/>
    <w:rsid w:val="00AA554C"/>
    <w:rPr>
      <w:color w:val="954F72"/>
      <w:u w:val="single"/>
    </w:rPr>
  </w:style>
  <w:style w:type="paragraph" w:styleId="a5">
    <w:name w:val="Normal (Web)"/>
    <w:basedOn w:val="a"/>
    <w:uiPriority w:val="99"/>
    <w:semiHidden/>
    <w:unhideWhenUsed/>
    <w:rsid w:val="00AA554C"/>
    <w:pPr>
      <w:spacing w:before="100" w:beforeAutospacing="1" w:after="100" w:afterAutospacing="1"/>
    </w:pPr>
    <w:rPr>
      <w:sz w:val="28"/>
      <w:szCs w:val="28"/>
      <w:lang w:val="en-US" w:eastAsia="en-US" w:bidi="th-TH"/>
    </w:rPr>
  </w:style>
  <w:style w:type="paragraph" w:styleId="a6">
    <w:name w:val="header"/>
    <w:basedOn w:val="a"/>
    <w:link w:val="a7"/>
    <w:uiPriority w:val="99"/>
    <w:unhideWhenUsed/>
    <w:rsid w:val="00AA554C"/>
    <w:pPr>
      <w:tabs>
        <w:tab w:val="center" w:pos="4513"/>
        <w:tab w:val="right" w:pos="9026"/>
      </w:tabs>
    </w:pPr>
  </w:style>
  <w:style w:type="character" w:customStyle="1" w:styleId="a7">
    <w:name w:val="Верхний колонтитул Знак"/>
    <w:link w:val="a6"/>
    <w:uiPriority w:val="99"/>
    <w:rsid w:val="00AA554C"/>
    <w:rPr>
      <w:rFonts w:ascii="Times New Roman" w:eastAsia="Times New Roman" w:hAnsi="Times New Roman" w:cs="Times New Roman"/>
      <w:sz w:val="24"/>
      <w:szCs w:val="24"/>
      <w:lang w:val="ru-RU" w:eastAsia="ru-RU" w:bidi="ar-SA"/>
    </w:rPr>
  </w:style>
  <w:style w:type="paragraph" w:styleId="a8">
    <w:name w:val="footer"/>
    <w:basedOn w:val="a"/>
    <w:link w:val="a9"/>
    <w:uiPriority w:val="99"/>
    <w:unhideWhenUsed/>
    <w:rsid w:val="00AA554C"/>
    <w:pPr>
      <w:tabs>
        <w:tab w:val="center" w:pos="4513"/>
        <w:tab w:val="right" w:pos="9026"/>
      </w:tabs>
    </w:pPr>
  </w:style>
  <w:style w:type="character" w:customStyle="1" w:styleId="a9">
    <w:name w:val="Нижний колонтитул Знак"/>
    <w:link w:val="a8"/>
    <w:uiPriority w:val="99"/>
    <w:rsid w:val="00AA554C"/>
    <w:rPr>
      <w:rFonts w:ascii="Times New Roman" w:eastAsia="Times New Roman" w:hAnsi="Times New Roman" w:cs="Times New Roman"/>
      <w:sz w:val="24"/>
      <w:szCs w:val="24"/>
      <w:lang w:val="ru-RU" w:eastAsia="ru-RU" w:bidi="ar-SA"/>
    </w:rPr>
  </w:style>
  <w:style w:type="paragraph" w:styleId="aa">
    <w:name w:val="Body Text"/>
    <w:basedOn w:val="a"/>
    <w:link w:val="ab"/>
    <w:uiPriority w:val="99"/>
    <w:semiHidden/>
    <w:unhideWhenUsed/>
    <w:rsid w:val="00AA554C"/>
    <w:pPr>
      <w:spacing w:after="120"/>
    </w:pPr>
  </w:style>
  <w:style w:type="character" w:customStyle="1" w:styleId="ab">
    <w:name w:val="Основной текст Знак"/>
    <w:link w:val="aa"/>
    <w:uiPriority w:val="99"/>
    <w:semiHidden/>
    <w:rsid w:val="00AA554C"/>
    <w:rPr>
      <w:rFonts w:ascii="Times New Roman" w:eastAsia="Times New Roman" w:hAnsi="Times New Roman" w:cs="Times New Roman"/>
      <w:sz w:val="24"/>
      <w:szCs w:val="24"/>
      <w:lang w:val="ru-RU" w:eastAsia="ru-RU" w:bidi="ar-SA"/>
    </w:rPr>
  </w:style>
  <w:style w:type="paragraph" w:styleId="ac">
    <w:name w:val="Body Text Indent"/>
    <w:basedOn w:val="a"/>
    <w:link w:val="ad"/>
    <w:uiPriority w:val="99"/>
    <w:semiHidden/>
    <w:unhideWhenUsed/>
    <w:rsid w:val="00AA554C"/>
    <w:pPr>
      <w:spacing w:after="120"/>
      <w:ind w:left="360"/>
    </w:pPr>
  </w:style>
  <w:style w:type="character" w:customStyle="1" w:styleId="ad">
    <w:name w:val="Основной текст с отступом Знак"/>
    <w:link w:val="ac"/>
    <w:uiPriority w:val="99"/>
    <w:semiHidden/>
    <w:rsid w:val="00AA554C"/>
    <w:rPr>
      <w:rFonts w:ascii="Times New Roman" w:eastAsia="Times New Roman" w:hAnsi="Times New Roman" w:cs="Times New Roman"/>
      <w:sz w:val="24"/>
      <w:szCs w:val="24"/>
      <w:lang w:val="ru-RU" w:eastAsia="ru-RU" w:bidi="ar-SA"/>
    </w:rPr>
  </w:style>
  <w:style w:type="paragraph" w:styleId="ae">
    <w:name w:val="List Paragraph"/>
    <w:aliases w:val="Заголовок 5 Знак2,List Paragraph1"/>
    <w:basedOn w:val="a"/>
    <w:link w:val="af"/>
    <w:uiPriority w:val="34"/>
    <w:qFormat/>
    <w:rsid w:val="00AA554C"/>
    <w:pPr>
      <w:spacing w:after="200" w:line="276" w:lineRule="auto"/>
      <w:ind w:left="720"/>
      <w:contextualSpacing/>
    </w:pPr>
    <w:rPr>
      <w:rFonts w:ascii="Calibri" w:eastAsia="MS Mincho" w:hAnsi="Calibri"/>
      <w:sz w:val="20"/>
      <w:szCs w:val="22"/>
      <w:lang w:eastAsia="x-none"/>
    </w:rPr>
  </w:style>
  <w:style w:type="character" w:customStyle="1" w:styleId="af0">
    <w:name w:val="Основной текст + Не полужирный"/>
    <w:aliases w:val="Курсив,Интервал 0 pt,Оглавление + Не полужирный,Основной текст (4) + Курсив,Основной текст (15) + Курсив,Основной текст (16) + Не курсив"/>
    <w:rsid w:val="00AA554C"/>
    <w:rPr>
      <w:rFonts w:ascii="Times New Roman" w:eastAsia="Times New Roman" w:hAnsi="Times New Roman" w:cs="Times New Roman" w:hint="default"/>
      <w:b/>
      <w:bCs/>
      <w:i/>
      <w:iCs/>
      <w:smallCaps w:val="0"/>
      <w:strike w:val="0"/>
      <w:dstrike w:val="0"/>
      <w:color w:val="000000"/>
      <w:spacing w:val="17"/>
      <w:w w:val="100"/>
      <w:position w:val="0"/>
      <w:sz w:val="17"/>
      <w:szCs w:val="17"/>
      <w:u w:val="none"/>
      <w:effect w:val="none"/>
      <w:lang w:val="ru-RU"/>
    </w:rPr>
  </w:style>
  <w:style w:type="character" w:customStyle="1" w:styleId="previewtxt">
    <w:name w:val="previewtxt"/>
    <w:basedOn w:val="a0"/>
    <w:rsid w:val="00AA554C"/>
  </w:style>
  <w:style w:type="table" w:styleId="af1">
    <w:name w:val="Table Grid"/>
    <w:basedOn w:val="a1"/>
    <w:uiPriority w:val="39"/>
    <w:rsid w:val="00816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link w:val="af3"/>
    <w:uiPriority w:val="99"/>
    <w:semiHidden/>
    <w:unhideWhenUsed/>
    <w:rsid w:val="00C60087"/>
    <w:rPr>
      <w:rFonts w:ascii="Tahoma" w:hAnsi="Tahoma" w:cs="Tahoma"/>
      <w:sz w:val="16"/>
      <w:szCs w:val="16"/>
    </w:rPr>
  </w:style>
  <w:style w:type="character" w:customStyle="1" w:styleId="af3">
    <w:name w:val="Текст выноски Знак"/>
    <w:link w:val="af2"/>
    <w:uiPriority w:val="99"/>
    <w:semiHidden/>
    <w:rsid w:val="00C60087"/>
    <w:rPr>
      <w:rFonts w:ascii="Tahoma" w:eastAsia="Times New Roman" w:hAnsi="Tahoma" w:cs="Tahoma"/>
      <w:sz w:val="16"/>
      <w:szCs w:val="16"/>
      <w:lang w:val="ru-RU" w:eastAsia="ru-RU" w:bidi="ar-SA"/>
    </w:rPr>
  </w:style>
  <w:style w:type="character" w:customStyle="1" w:styleId="50">
    <w:name w:val="Заголовок 5 Знак"/>
    <w:link w:val="5"/>
    <w:uiPriority w:val="9"/>
    <w:semiHidden/>
    <w:rsid w:val="00B1313C"/>
    <w:rPr>
      <w:rFonts w:ascii="Calibri Light" w:eastAsia="Times New Roman" w:hAnsi="Calibri Light" w:cs="Angsana New"/>
      <w:color w:val="2E74B5"/>
      <w:sz w:val="24"/>
      <w:szCs w:val="24"/>
      <w:lang w:val="ru-RU" w:eastAsia="ru-RU" w:bidi="ar-SA"/>
    </w:rPr>
  </w:style>
  <w:style w:type="character" w:customStyle="1" w:styleId="text-meta">
    <w:name w:val="text-meta"/>
    <w:basedOn w:val="a0"/>
    <w:rsid w:val="00B1313C"/>
  </w:style>
  <w:style w:type="character" w:customStyle="1" w:styleId="linktext">
    <w:name w:val="link__text"/>
    <w:basedOn w:val="a0"/>
    <w:rsid w:val="00B1313C"/>
  </w:style>
  <w:style w:type="character" w:customStyle="1" w:styleId="af">
    <w:name w:val="Абзац списка Знак"/>
    <w:aliases w:val="Заголовок 5 Знак2 Знак,List Paragraph1 Знак"/>
    <w:link w:val="ae"/>
    <w:uiPriority w:val="34"/>
    <w:locked/>
    <w:rsid w:val="00B1313C"/>
    <w:rPr>
      <w:rFonts w:ascii="Calibri" w:eastAsia="MS Mincho" w:hAnsi="Calibri" w:cs="Times New Roman"/>
      <w:szCs w:val="22"/>
      <w:lang w:val="ru-RU" w:bidi="ar-SA"/>
    </w:rPr>
  </w:style>
  <w:style w:type="character" w:styleId="af4">
    <w:name w:val="Placeholder Text"/>
    <w:uiPriority w:val="99"/>
    <w:semiHidden/>
    <w:rsid w:val="00BC1181"/>
    <w:rPr>
      <w:color w:val="808080"/>
    </w:rPr>
  </w:style>
  <w:style w:type="character" w:customStyle="1" w:styleId="20">
    <w:name w:val="Заголовок 2 Знак"/>
    <w:link w:val="2"/>
    <w:uiPriority w:val="9"/>
    <w:rsid w:val="004A083C"/>
    <w:rPr>
      <w:rFonts w:ascii="Calibri Light" w:eastAsia="Times New Roman" w:hAnsi="Calibri Light" w:cs="Angsana New"/>
      <w:b/>
      <w:bCs/>
      <w:color w:val="5B9BD5"/>
      <w:sz w:val="26"/>
      <w:szCs w:val="26"/>
      <w:lang w:val="ru-RU" w:bidi="ar-SA"/>
    </w:rPr>
  </w:style>
  <w:style w:type="character" w:customStyle="1" w:styleId="30">
    <w:name w:val="Заголовок 3 Знак"/>
    <w:link w:val="3"/>
    <w:uiPriority w:val="9"/>
    <w:rsid w:val="004A083C"/>
    <w:rPr>
      <w:rFonts w:ascii="Calibri Light" w:eastAsia="Times New Roman" w:hAnsi="Calibri Light" w:cs="Angsana New"/>
      <w:b/>
      <w:bCs/>
      <w:color w:val="5B9BD5"/>
      <w:szCs w:val="22"/>
      <w:lang w:val="ru-RU" w:bidi="ar-SA"/>
    </w:rPr>
  </w:style>
  <w:style w:type="character" w:customStyle="1" w:styleId="ng-star-inserted">
    <w:name w:val="ng-star-inserted"/>
    <w:basedOn w:val="a0"/>
    <w:rsid w:val="004A083C"/>
  </w:style>
  <w:style w:type="paragraph" w:customStyle="1" w:styleId="leading-8">
    <w:name w:val="leading-8"/>
    <w:basedOn w:val="a"/>
    <w:rsid w:val="006A0906"/>
    <w:pPr>
      <w:spacing w:before="100" w:beforeAutospacing="1" w:after="100" w:afterAutospacing="1"/>
    </w:pPr>
  </w:style>
  <w:style w:type="character" w:customStyle="1" w:styleId="katex-mathml">
    <w:name w:val="katex-mathml"/>
    <w:basedOn w:val="a0"/>
    <w:rsid w:val="00DC68EE"/>
  </w:style>
  <w:style w:type="character" w:customStyle="1" w:styleId="mord">
    <w:name w:val="mord"/>
    <w:basedOn w:val="a0"/>
    <w:rsid w:val="00DC68EE"/>
  </w:style>
  <w:style w:type="character" w:styleId="af5">
    <w:name w:val="Unresolved Mention"/>
    <w:uiPriority w:val="99"/>
    <w:semiHidden/>
    <w:unhideWhenUsed/>
    <w:rsid w:val="00822D60"/>
    <w:rPr>
      <w:color w:val="605E5C"/>
      <w:shd w:val="clear" w:color="auto" w:fill="E1DFDD"/>
    </w:rPr>
  </w:style>
  <w:style w:type="paragraph" w:styleId="af6">
    <w:name w:val="Revision"/>
    <w:hidden/>
    <w:uiPriority w:val="99"/>
    <w:semiHidden/>
    <w:rsid w:val="0071379C"/>
    <w:rPr>
      <w:rFonts w:ascii="Times New Roman" w:eastAsia="Times New Roman" w:hAnsi="Times New Roman" w:cs="Times New Roman"/>
      <w:sz w:val="24"/>
      <w:szCs w:val="24"/>
    </w:rPr>
  </w:style>
  <w:style w:type="character" w:customStyle="1" w:styleId="react-xocs-alternative-link">
    <w:name w:val="react-xocs-alternative-link"/>
    <w:basedOn w:val="a0"/>
    <w:rsid w:val="00B052B6"/>
  </w:style>
  <w:style w:type="character" w:customStyle="1" w:styleId="given-name">
    <w:name w:val="given-name"/>
    <w:basedOn w:val="a0"/>
    <w:rsid w:val="00B052B6"/>
  </w:style>
  <w:style w:type="character" w:customStyle="1" w:styleId="text">
    <w:name w:val="text"/>
    <w:basedOn w:val="a0"/>
    <w:rsid w:val="00B052B6"/>
  </w:style>
  <w:style w:type="character" w:customStyle="1" w:styleId="author-ref">
    <w:name w:val="author-ref"/>
    <w:basedOn w:val="a0"/>
    <w:rsid w:val="00B052B6"/>
  </w:style>
  <w:style w:type="character" w:customStyle="1" w:styleId="title-text">
    <w:name w:val="title-text"/>
    <w:basedOn w:val="a0"/>
    <w:rsid w:val="00B052B6"/>
  </w:style>
  <w:style w:type="character" w:customStyle="1" w:styleId="anchor-text">
    <w:name w:val="anchor-text"/>
    <w:basedOn w:val="a0"/>
    <w:rsid w:val="00B052B6"/>
  </w:style>
  <w:style w:type="character" w:customStyle="1" w:styleId="21">
    <w:name w:val="Основной текст (2)_"/>
    <w:link w:val="210"/>
    <w:uiPriority w:val="99"/>
    <w:qFormat/>
    <w:rsid w:val="00933F0A"/>
    <w:rPr>
      <w:rFonts w:ascii="Times New Roman" w:hAnsi="Times New Roman" w:cs="Times New Roman"/>
      <w:sz w:val="19"/>
      <w:szCs w:val="19"/>
      <w:shd w:val="clear" w:color="auto" w:fill="FFFFFF"/>
    </w:rPr>
  </w:style>
  <w:style w:type="paragraph" w:customStyle="1" w:styleId="210">
    <w:name w:val="Основной текст (2)1"/>
    <w:basedOn w:val="a"/>
    <w:link w:val="21"/>
    <w:uiPriority w:val="99"/>
    <w:qFormat/>
    <w:rsid w:val="00933F0A"/>
    <w:pPr>
      <w:widowControl w:val="0"/>
      <w:shd w:val="clear" w:color="auto" w:fill="FFFFFF"/>
      <w:spacing w:before="180" w:after="60" w:line="245" w:lineRule="exact"/>
      <w:jc w:val="both"/>
    </w:pPr>
    <w:rPr>
      <w:rFonts w:eastAsia="Calibri"/>
      <w:sz w:val="19"/>
      <w:szCs w:val="19"/>
      <w:lang w:val="x-none" w:eastAsia="x-none"/>
    </w:rPr>
  </w:style>
  <w:style w:type="character" w:styleId="af7">
    <w:name w:val="Emphasis"/>
    <w:basedOn w:val="a0"/>
    <w:uiPriority w:val="20"/>
    <w:qFormat/>
    <w:rsid w:val="00500EE8"/>
    <w:rPr>
      <w:i/>
      <w:iCs/>
    </w:rPr>
  </w:style>
  <w:style w:type="character" w:styleId="af8">
    <w:name w:val="Strong"/>
    <w:basedOn w:val="a0"/>
    <w:uiPriority w:val="22"/>
    <w:qFormat/>
    <w:rsid w:val="00500E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59230">
      <w:bodyDiv w:val="1"/>
      <w:marLeft w:val="0"/>
      <w:marRight w:val="0"/>
      <w:marTop w:val="0"/>
      <w:marBottom w:val="0"/>
      <w:divBdr>
        <w:top w:val="none" w:sz="0" w:space="0" w:color="auto"/>
        <w:left w:val="none" w:sz="0" w:space="0" w:color="auto"/>
        <w:bottom w:val="none" w:sz="0" w:space="0" w:color="auto"/>
        <w:right w:val="none" w:sz="0" w:space="0" w:color="auto"/>
      </w:divBdr>
    </w:div>
    <w:div w:id="337272505">
      <w:bodyDiv w:val="1"/>
      <w:marLeft w:val="0"/>
      <w:marRight w:val="0"/>
      <w:marTop w:val="0"/>
      <w:marBottom w:val="0"/>
      <w:divBdr>
        <w:top w:val="none" w:sz="0" w:space="0" w:color="auto"/>
        <w:left w:val="none" w:sz="0" w:space="0" w:color="auto"/>
        <w:bottom w:val="none" w:sz="0" w:space="0" w:color="auto"/>
        <w:right w:val="none" w:sz="0" w:space="0" w:color="auto"/>
      </w:divBdr>
      <w:divsChild>
        <w:div w:id="622418379">
          <w:marLeft w:val="0"/>
          <w:marRight w:val="0"/>
          <w:marTop w:val="0"/>
          <w:marBottom w:val="0"/>
          <w:divBdr>
            <w:top w:val="none" w:sz="0" w:space="0" w:color="auto"/>
            <w:left w:val="none" w:sz="0" w:space="0" w:color="auto"/>
            <w:bottom w:val="none" w:sz="0" w:space="0" w:color="auto"/>
            <w:right w:val="none" w:sz="0" w:space="0" w:color="auto"/>
          </w:divBdr>
        </w:div>
        <w:div w:id="1924798036">
          <w:marLeft w:val="0"/>
          <w:marRight w:val="0"/>
          <w:marTop w:val="0"/>
          <w:marBottom w:val="0"/>
          <w:divBdr>
            <w:top w:val="none" w:sz="0" w:space="0" w:color="auto"/>
            <w:left w:val="none" w:sz="0" w:space="0" w:color="auto"/>
            <w:bottom w:val="none" w:sz="0" w:space="0" w:color="auto"/>
            <w:right w:val="none" w:sz="0" w:space="0" w:color="auto"/>
          </w:divBdr>
        </w:div>
      </w:divsChild>
    </w:div>
    <w:div w:id="910388677">
      <w:bodyDiv w:val="1"/>
      <w:marLeft w:val="0"/>
      <w:marRight w:val="0"/>
      <w:marTop w:val="0"/>
      <w:marBottom w:val="0"/>
      <w:divBdr>
        <w:top w:val="none" w:sz="0" w:space="0" w:color="auto"/>
        <w:left w:val="none" w:sz="0" w:space="0" w:color="auto"/>
        <w:bottom w:val="none" w:sz="0" w:space="0" w:color="auto"/>
        <w:right w:val="none" w:sz="0" w:space="0" w:color="auto"/>
      </w:divBdr>
      <w:divsChild>
        <w:div w:id="390154244">
          <w:marLeft w:val="0"/>
          <w:marRight w:val="0"/>
          <w:marTop w:val="0"/>
          <w:marBottom w:val="0"/>
          <w:divBdr>
            <w:top w:val="none" w:sz="0" w:space="0" w:color="auto"/>
            <w:left w:val="none" w:sz="0" w:space="0" w:color="auto"/>
            <w:bottom w:val="none" w:sz="0" w:space="0" w:color="auto"/>
            <w:right w:val="none" w:sz="0" w:space="0" w:color="auto"/>
          </w:divBdr>
        </w:div>
        <w:div w:id="1701977078">
          <w:marLeft w:val="0"/>
          <w:marRight w:val="0"/>
          <w:marTop w:val="0"/>
          <w:marBottom w:val="0"/>
          <w:divBdr>
            <w:top w:val="none" w:sz="0" w:space="0" w:color="auto"/>
            <w:left w:val="none" w:sz="0" w:space="0" w:color="auto"/>
            <w:bottom w:val="none" w:sz="0" w:space="0" w:color="auto"/>
            <w:right w:val="none" w:sz="0" w:space="0" w:color="auto"/>
          </w:divBdr>
        </w:div>
      </w:divsChild>
    </w:div>
    <w:div w:id="915284694">
      <w:bodyDiv w:val="1"/>
      <w:marLeft w:val="0"/>
      <w:marRight w:val="0"/>
      <w:marTop w:val="0"/>
      <w:marBottom w:val="0"/>
      <w:divBdr>
        <w:top w:val="none" w:sz="0" w:space="0" w:color="auto"/>
        <w:left w:val="none" w:sz="0" w:space="0" w:color="auto"/>
        <w:bottom w:val="none" w:sz="0" w:space="0" w:color="auto"/>
        <w:right w:val="none" w:sz="0" w:space="0" w:color="auto"/>
      </w:divBdr>
    </w:div>
    <w:div w:id="936865383">
      <w:bodyDiv w:val="1"/>
      <w:marLeft w:val="0"/>
      <w:marRight w:val="0"/>
      <w:marTop w:val="0"/>
      <w:marBottom w:val="0"/>
      <w:divBdr>
        <w:top w:val="none" w:sz="0" w:space="0" w:color="auto"/>
        <w:left w:val="none" w:sz="0" w:space="0" w:color="auto"/>
        <w:bottom w:val="none" w:sz="0" w:space="0" w:color="auto"/>
        <w:right w:val="none" w:sz="0" w:space="0" w:color="auto"/>
      </w:divBdr>
    </w:div>
    <w:div w:id="964122051">
      <w:bodyDiv w:val="1"/>
      <w:marLeft w:val="0"/>
      <w:marRight w:val="0"/>
      <w:marTop w:val="0"/>
      <w:marBottom w:val="0"/>
      <w:divBdr>
        <w:top w:val="none" w:sz="0" w:space="0" w:color="auto"/>
        <w:left w:val="none" w:sz="0" w:space="0" w:color="auto"/>
        <w:bottom w:val="none" w:sz="0" w:space="0" w:color="auto"/>
        <w:right w:val="none" w:sz="0" w:space="0" w:color="auto"/>
      </w:divBdr>
    </w:div>
    <w:div w:id="1002053355">
      <w:bodyDiv w:val="1"/>
      <w:marLeft w:val="0"/>
      <w:marRight w:val="0"/>
      <w:marTop w:val="0"/>
      <w:marBottom w:val="0"/>
      <w:divBdr>
        <w:top w:val="none" w:sz="0" w:space="0" w:color="auto"/>
        <w:left w:val="none" w:sz="0" w:space="0" w:color="auto"/>
        <w:bottom w:val="none" w:sz="0" w:space="0" w:color="auto"/>
        <w:right w:val="none" w:sz="0" w:space="0" w:color="auto"/>
      </w:divBdr>
    </w:div>
    <w:div w:id="1007752534">
      <w:bodyDiv w:val="1"/>
      <w:marLeft w:val="0"/>
      <w:marRight w:val="0"/>
      <w:marTop w:val="0"/>
      <w:marBottom w:val="0"/>
      <w:divBdr>
        <w:top w:val="none" w:sz="0" w:space="0" w:color="auto"/>
        <w:left w:val="none" w:sz="0" w:space="0" w:color="auto"/>
        <w:bottom w:val="none" w:sz="0" w:space="0" w:color="auto"/>
        <w:right w:val="none" w:sz="0" w:space="0" w:color="auto"/>
      </w:divBdr>
    </w:div>
    <w:div w:id="1025714600">
      <w:bodyDiv w:val="1"/>
      <w:marLeft w:val="0"/>
      <w:marRight w:val="0"/>
      <w:marTop w:val="0"/>
      <w:marBottom w:val="0"/>
      <w:divBdr>
        <w:top w:val="none" w:sz="0" w:space="0" w:color="auto"/>
        <w:left w:val="none" w:sz="0" w:space="0" w:color="auto"/>
        <w:bottom w:val="none" w:sz="0" w:space="0" w:color="auto"/>
        <w:right w:val="none" w:sz="0" w:space="0" w:color="auto"/>
      </w:divBdr>
    </w:div>
    <w:div w:id="1206258697">
      <w:bodyDiv w:val="1"/>
      <w:marLeft w:val="0"/>
      <w:marRight w:val="0"/>
      <w:marTop w:val="0"/>
      <w:marBottom w:val="0"/>
      <w:divBdr>
        <w:top w:val="none" w:sz="0" w:space="0" w:color="auto"/>
        <w:left w:val="none" w:sz="0" w:space="0" w:color="auto"/>
        <w:bottom w:val="none" w:sz="0" w:space="0" w:color="auto"/>
        <w:right w:val="none" w:sz="0" w:space="0" w:color="auto"/>
      </w:divBdr>
      <w:divsChild>
        <w:div w:id="408767148">
          <w:marLeft w:val="0"/>
          <w:marRight w:val="0"/>
          <w:marTop w:val="0"/>
          <w:marBottom w:val="0"/>
          <w:divBdr>
            <w:top w:val="none" w:sz="0" w:space="0" w:color="auto"/>
            <w:left w:val="none" w:sz="0" w:space="0" w:color="auto"/>
            <w:bottom w:val="none" w:sz="0" w:space="0" w:color="auto"/>
            <w:right w:val="none" w:sz="0" w:space="0" w:color="auto"/>
          </w:divBdr>
        </w:div>
        <w:div w:id="1093479179">
          <w:marLeft w:val="0"/>
          <w:marRight w:val="0"/>
          <w:marTop w:val="0"/>
          <w:marBottom w:val="0"/>
          <w:divBdr>
            <w:top w:val="none" w:sz="0" w:space="0" w:color="auto"/>
            <w:left w:val="none" w:sz="0" w:space="0" w:color="auto"/>
            <w:bottom w:val="none" w:sz="0" w:space="0" w:color="auto"/>
            <w:right w:val="none" w:sz="0" w:space="0" w:color="auto"/>
          </w:divBdr>
        </w:div>
      </w:divsChild>
    </w:div>
    <w:div w:id="1410347405">
      <w:bodyDiv w:val="1"/>
      <w:marLeft w:val="0"/>
      <w:marRight w:val="0"/>
      <w:marTop w:val="0"/>
      <w:marBottom w:val="0"/>
      <w:divBdr>
        <w:top w:val="none" w:sz="0" w:space="0" w:color="auto"/>
        <w:left w:val="none" w:sz="0" w:space="0" w:color="auto"/>
        <w:bottom w:val="none" w:sz="0" w:space="0" w:color="auto"/>
        <w:right w:val="none" w:sz="0" w:space="0" w:color="auto"/>
      </w:divBdr>
      <w:divsChild>
        <w:div w:id="791051218">
          <w:marLeft w:val="0"/>
          <w:marRight w:val="0"/>
          <w:marTop w:val="0"/>
          <w:marBottom w:val="0"/>
          <w:divBdr>
            <w:top w:val="none" w:sz="0" w:space="0" w:color="auto"/>
            <w:left w:val="none" w:sz="0" w:space="0" w:color="auto"/>
            <w:bottom w:val="none" w:sz="0" w:space="0" w:color="auto"/>
            <w:right w:val="none" w:sz="0" w:space="0" w:color="auto"/>
          </w:divBdr>
        </w:div>
        <w:div w:id="1754282509">
          <w:marLeft w:val="0"/>
          <w:marRight w:val="0"/>
          <w:marTop w:val="0"/>
          <w:marBottom w:val="0"/>
          <w:divBdr>
            <w:top w:val="none" w:sz="0" w:space="0" w:color="auto"/>
            <w:left w:val="none" w:sz="0" w:space="0" w:color="auto"/>
            <w:bottom w:val="none" w:sz="0" w:space="0" w:color="auto"/>
            <w:right w:val="none" w:sz="0" w:space="0" w:color="auto"/>
          </w:divBdr>
        </w:div>
      </w:divsChild>
    </w:div>
    <w:div w:id="1410350883">
      <w:bodyDiv w:val="1"/>
      <w:marLeft w:val="0"/>
      <w:marRight w:val="0"/>
      <w:marTop w:val="0"/>
      <w:marBottom w:val="0"/>
      <w:divBdr>
        <w:top w:val="none" w:sz="0" w:space="0" w:color="auto"/>
        <w:left w:val="none" w:sz="0" w:space="0" w:color="auto"/>
        <w:bottom w:val="none" w:sz="0" w:space="0" w:color="auto"/>
        <w:right w:val="none" w:sz="0" w:space="0" w:color="auto"/>
      </w:divBdr>
    </w:div>
    <w:div w:id="1455755078">
      <w:bodyDiv w:val="1"/>
      <w:marLeft w:val="0"/>
      <w:marRight w:val="0"/>
      <w:marTop w:val="0"/>
      <w:marBottom w:val="0"/>
      <w:divBdr>
        <w:top w:val="none" w:sz="0" w:space="0" w:color="auto"/>
        <w:left w:val="none" w:sz="0" w:space="0" w:color="auto"/>
        <w:bottom w:val="none" w:sz="0" w:space="0" w:color="auto"/>
        <w:right w:val="none" w:sz="0" w:space="0" w:color="auto"/>
      </w:divBdr>
    </w:div>
    <w:div w:id="1508524103">
      <w:bodyDiv w:val="1"/>
      <w:marLeft w:val="0"/>
      <w:marRight w:val="0"/>
      <w:marTop w:val="0"/>
      <w:marBottom w:val="0"/>
      <w:divBdr>
        <w:top w:val="none" w:sz="0" w:space="0" w:color="auto"/>
        <w:left w:val="none" w:sz="0" w:space="0" w:color="auto"/>
        <w:bottom w:val="none" w:sz="0" w:space="0" w:color="auto"/>
        <w:right w:val="none" w:sz="0" w:space="0" w:color="auto"/>
      </w:divBdr>
    </w:div>
    <w:div w:id="1609770596">
      <w:bodyDiv w:val="1"/>
      <w:marLeft w:val="0"/>
      <w:marRight w:val="0"/>
      <w:marTop w:val="0"/>
      <w:marBottom w:val="0"/>
      <w:divBdr>
        <w:top w:val="none" w:sz="0" w:space="0" w:color="auto"/>
        <w:left w:val="none" w:sz="0" w:space="0" w:color="auto"/>
        <w:bottom w:val="none" w:sz="0" w:space="0" w:color="auto"/>
        <w:right w:val="none" w:sz="0" w:space="0" w:color="auto"/>
      </w:divBdr>
      <w:divsChild>
        <w:div w:id="197088349">
          <w:marLeft w:val="0"/>
          <w:marRight w:val="0"/>
          <w:marTop w:val="0"/>
          <w:marBottom w:val="75"/>
          <w:divBdr>
            <w:top w:val="none" w:sz="0" w:space="0" w:color="auto"/>
            <w:left w:val="none" w:sz="0" w:space="0" w:color="auto"/>
            <w:bottom w:val="none" w:sz="0" w:space="0" w:color="auto"/>
            <w:right w:val="none" w:sz="0" w:space="0" w:color="auto"/>
          </w:divBdr>
        </w:div>
        <w:div w:id="531382083">
          <w:marLeft w:val="0"/>
          <w:marRight w:val="0"/>
          <w:marTop w:val="0"/>
          <w:marBottom w:val="75"/>
          <w:divBdr>
            <w:top w:val="none" w:sz="0" w:space="0" w:color="auto"/>
            <w:left w:val="none" w:sz="0" w:space="0" w:color="auto"/>
            <w:bottom w:val="none" w:sz="0" w:space="0" w:color="auto"/>
            <w:right w:val="none" w:sz="0" w:space="0" w:color="auto"/>
          </w:divBdr>
        </w:div>
        <w:div w:id="890727627">
          <w:marLeft w:val="0"/>
          <w:marRight w:val="0"/>
          <w:marTop w:val="0"/>
          <w:marBottom w:val="75"/>
          <w:divBdr>
            <w:top w:val="none" w:sz="0" w:space="0" w:color="auto"/>
            <w:left w:val="none" w:sz="0" w:space="0" w:color="auto"/>
            <w:bottom w:val="none" w:sz="0" w:space="0" w:color="auto"/>
            <w:right w:val="none" w:sz="0" w:space="0" w:color="auto"/>
          </w:divBdr>
        </w:div>
      </w:divsChild>
    </w:div>
    <w:div w:id="1637755412">
      <w:bodyDiv w:val="1"/>
      <w:marLeft w:val="0"/>
      <w:marRight w:val="0"/>
      <w:marTop w:val="0"/>
      <w:marBottom w:val="0"/>
      <w:divBdr>
        <w:top w:val="none" w:sz="0" w:space="0" w:color="auto"/>
        <w:left w:val="none" w:sz="0" w:space="0" w:color="auto"/>
        <w:bottom w:val="none" w:sz="0" w:space="0" w:color="auto"/>
        <w:right w:val="none" w:sz="0" w:space="0" w:color="auto"/>
      </w:divBdr>
    </w:div>
    <w:div w:id="1792017179">
      <w:bodyDiv w:val="1"/>
      <w:marLeft w:val="0"/>
      <w:marRight w:val="0"/>
      <w:marTop w:val="0"/>
      <w:marBottom w:val="0"/>
      <w:divBdr>
        <w:top w:val="none" w:sz="0" w:space="0" w:color="auto"/>
        <w:left w:val="none" w:sz="0" w:space="0" w:color="auto"/>
        <w:bottom w:val="none" w:sz="0" w:space="0" w:color="auto"/>
        <w:right w:val="none" w:sz="0" w:space="0" w:color="auto"/>
      </w:divBdr>
    </w:div>
    <w:div w:id="1821534157">
      <w:bodyDiv w:val="1"/>
      <w:marLeft w:val="0"/>
      <w:marRight w:val="0"/>
      <w:marTop w:val="0"/>
      <w:marBottom w:val="0"/>
      <w:divBdr>
        <w:top w:val="none" w:sz="0" w:space="0" w:color="auto"/>
        <w:left w:val="none" w:sz="0" w:space="0" w:color="auto"/>
        <w:bottom w:val="none" w:sz="0" w:space="0" w:color="auto"/>
        <w:right w:val="none" w:sz="0" w:space="0" w:color="auto"/>
      </w:divBdr>
    </w:div>
    <w:div w:id="1846826607">
      <w:bodyDiv w:val="1"/>
      <w:marLeft w:val="0"/>
      <w:marRight w:val="0"/>
      <w:marTop w:val="0"/>
      <w:marBottom w:val="0"/>
      <w:divBdr>
        <w:top w:val="none" w:sz="0" w:space="0" w:color="auto"/>
        <w:left w:val="none" w:sz="0" w:space="0" w:color="auto"/>
        <w:bottom w:val="none" w:sz="0" w:space="0" w:color="auto"/>
        <w:right w:val="none" w:sz="0" w:space="0" w:color="auto"/>
      </w:divBdr>
    </w:div>
    <w:div w:id="1858541532">
      <w:bodyDiv w:val="1"/>
      <w:marLeft w:val="0"/>
      <w:marRight w:val="0"/>
      <w:marTop w:val="0"/>
      <w:marBottom w:val="0"/>
      <w:divBdr>
        <w:top w:val="none" w:sz="0" w:space="0" w:color="auto"/>
        <w:left w:val="none" w:sz="0" w:space="0" w:color="auto"/>
        <w:bottom w:val="none" w:sz="0" w:space="0" w:color="auto"/>
        <w:right w:val="none" w:sz="0" w:space="0" w:color="auto"/>
      </w:divBdr>
    </w:div>
    <w:div w:id="1890726734">
      <w:bodyDiv w:val="1"/>
      <w:marLeft w:val="0"/>
      <w:marRight w:val="0"/>
      <w:marTop w:val="0"/>
      <w:marBottom w:val="0"/>
      <w:divBdr>
        <w:top w:val="none" w:sz="0" w:space="0" w:color="auto"/>
        <w:left w:val="none" w:sz="0" w:space="0" w:color="auto"/>
        <w:bottom w:val="none" w:sz="0" w:space="0" w:color="auto"/>
        <w:right w:val="none" w:sz="0" w:space="0" w:color="auto"/>
      </w:divBdr>
    </w:div>
    <w:div w:id="1925843155">
      <w:bodyDiv w:val="1"/>
      <w:marLeft w:val="0"/>
      <w:marRight w:val="0"/>
      <w:marTop w:val="0"/>
      <w:marBottom w:val="0"/>
      <w:divBdr>
        <w:top w:val="none" w:sz="0" w:space="0" w:color="auto"/>
        <w:left w:val="none" w:sz="0" w:space="0" w:color="auto"/>
        <w:bottom w:val="none" w:sz="0" w:space="0" w:color="auto"/>
        <w:right w:val="none" w:sz="0" w:space="0" w:color="auto"/>
      </w:divBdr>
    </w:div>
    <w:div w:id="1945726886">
      <w:bodyDiv w:val="1"/>
      <w:marLeft w:val="0"/>
      <w:marRight w:val="0"/>
      <w:marTop w:val="0"/>
      <w:marBottom w:val="0"/>
      <w:divBdr>
        <w:top w:val="none" w:sz="0" w:space="0" w:color="auto"/>
        <w:left w:val="none" w:sz="0" w:space="0" w:color="auto"/>
        <w:bottom w:val="none" w:sz="0" w:space="0" w:color="auto"/>
        <w:right w:val="none" w:sz="0" w:space="0" w:color="auto"/>
      </w:divBdr>
    </w:div>
    <w:div w:id="2097632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hsin.teshaev@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mailto:ibrohimovich1102@gmail.com" TargetMode="External"/><Relationship Id="rId4" Type="http://schemas.openxmlformats.org/officeDocument/2006/relationships/settings" Target="settings.xml"/><Relationship Id="rId9" Type="http://schemas.openxmlformats.org/officeDocument/2006/relationships/hyperlink" Target="mailto:rano_sobirova85@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8E511-8EA0-4AB4-946B-91E4F8977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2730</Words>
  <Characters>15563</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18257</CharactersWithSpaces>
  <SharedDoc>false</SharedDoc>
  <HLinks>
    <vt:vector size="102" baseType="variant">
      <vt:variant>
        <vt:i4>3342410</vt:i4>
      </vt:variant>
      <vt:variant>
        <vt:i4>114</vt:i4>
      </vt:variant>
      <vt:variant>
        <vt:i4>0</vt:i4>
      </vt:variant>
      <vt:variant>
        <vt:i4>5</vt:i4>
      </vt:variant>
      <vt:variant>
        <vt:lpwstr>https://www.e3s-conferences.org/articles/e3sconf/ref/2021/40/e3sconf_conmechydro2021_01011/e3sconf_conmechydro2021_01011.html?utm_source=chatgpt.com</vt:lpwstr>
      </vt:variant>
      <vt:variant>
        <vt:lpwstr/>
      </vt:variant>
      <vt:variant>
        <vt:i4>5308539</vt:i4>
      </vt:variant>
      <vt:variant>
        <vt:i4>111</vt:i4>
      </vt:variant>
      <vt:variant>
        <vt:i4>0</vt:i4>
      </vt:variant>
      <vt:variant>
        <vt:i4>5</vt:i4>
      </vt:variant>
      <vt:variant>
        <vt:lpwstr>https://ouci.dntb.gov.ua/en/works/loNBA8ge/?utm_source=chatgpt.com</vt:lpwstr>
      </vt:variant>
      <vt:variant>
        <vt:lpwstr/>
      </vt:variant>
      <vt:variant>
        <vt:i4>7012429</vt:i4>
      </vt:variant>
      <vt:variant>
        <vt:i4>108</vt:i4>
      </vt:variant>
      <vt:variant>
        <vt:i4>0</vt:i4>
      </vt:variant>
      <vt:variant>
        <vt:i4>5</vt:i4>
      </vt:variant>
      <vt:variant>
        <vt:lpwstr>https://www.lhscientificpublishing.com/journals/jand-default.aspx?utm_source=chatgpt.com</vt:lpwstr>
      </vt:variant>
      <vt:variant>
        <vt:lpwstr/>
      </vt:variant>
      <vt:variant>
        <vt:i4>2031666</vt:i4>
      </vt:variant>
      <vt:variant>
        <vt:i4>105</vt:i4>
      </vt:variant>
      <vt:variant>
        <vt:i4>0</vt:i4>
      </vt:variant>
      <vt:variant>
        <vt:i4>5</vt:i4>
      </vt:variant>
      <vt:variant>
        <vt:lpwstr>https://www.mathnet.ru/eng/vtgu1011?utm_source=chatgpt.com</vt:lpwstr>
      </vt:variant>
      <vt:variant>
        <vt:lpwstr/>
      </vt:variant>
      <vt:variant>
        <vt:i4>3342410</vt:i4>
      </vt:variant>
      <vt:variant>
        <vt:i4>102</vt:i4>
      </vt:variant>
      <vt:variant>
        <vt:i4>0</vt:i4>
      </vt:variant>
      <vt:variant>
        <vt:i4>5</vt:i4>
      </vt:variant>
      <vt:variant>
        <vt:lpwstr>https://www.e3s-conferences.org/articles/e3sconf/ref/2021/40/e3sconf_conmechydro2021_01011/e3sconf_conmechydro2021_01011.html?utm_source=chatgpt.com</vt:lpwstr>
      </vt:variant>
      <vt:variant>
        <vt:lpwstr/>
      </vt:variant>
      <vt:variant>
        <vt:i4>2031671</vt:i4>
      </vt:variant>
      <vt:variant>
        <vt:i4>99</vt:i4>
      </vt:variant>
      <vt:variant>
        <vt:i4>0</vt:i4>
      </vt:variant>
      <vt:variant>
        <vt:i4>5</vt:i4>
      </vt:variant>
      <vt:variant>
        <vt:lpwstr>https://www.nature.com/articles/s41598-024-66095-w?utm_source=chatgpt.com</vt:lpwstr>
      </vt:variant>
      <vt:variant>
        <vt:lpwstr/>
      </vt:variant>
      <vt:variant>
        <vt:i4>2752612</vt:i4>
      </vt:variant>
      <vt:variant>
        <vt:i4>96</vt:i4>
      </vt:variant>
      <vt:variant>
        <vt:i4>0</vt:i4>
      </vt:variant>
      <vt:variant>
        <vt:i4>5</vt:i4>
      </vt:variant>
      <vt:variant>
        <vt:lpwstr>https://doi.org/10.1006/jsvi.1996.0154</vt:lpwstr>
      </vt:variant>
      <vt:variant>
        <vt:lpwstr/>
      </vt:variant>
      <vt:variant>
        <vt:i4>3801153</vt:i4>
      </vt:variant>
      <vt:variant>
        <vt:i4>93</vt:i4>
      </vt:variant>
      <vt:variant>
        <vt:i4>0</vt:i4>
      </vt:variant>
      <vt:variant>
        <vt:i4>5</vt:i4>
      </vt:variant>
      <vt:variant>
        <vt:lpwstr>https://m.mathnet.ru/php/archive.phtml?WHATTOSHOW=REFERENCES&amp;jrnid=isu&amp;option_lang=eng&amp;paperid=1010&amp;wshow=paper_refs&amp;utm_source=chatgpt.com</vt:lpwstr>
      </vt:variant>
      <vt:variant>
        <vt:lpwstr/>
      </vt:variant>
      <vt:variant>
        <vt:i4>6750273</vt:i4>
      </vt:variant>
      <vt:variant>
        <vt:i4>90</vt:i4>
      </vt:variant>
      <vt:variant>
        <vt:i4>0</vt:i4>
      </vt:variant>
      <vt:variant>
        <vt:i4>5</vt:i4>
      </vt:variant>
      <vt:variant>
        <vt:lpwstr>https://link.springer.com/content/pdf/10.1007/BF01679642.pdf?utm_source=chatgpt.com</vt:lpwstr>
      </vt:variant>
      <vt:variant>
        <vt:lpwstr/>
      </vt:variant>
      <vt:variant>
        <vt:i4>7798836</vt:i4>
      </vt:variant>
      <vt:variant>
        <vt:i4>87</vt:i4>
      </vt:variant>
      <vt:variant>
        <vt:i4>0</vt:i4>
      </vt:variant>
      <vt:variant>
        <vt:i4>5</vt:i4>
      </vt:variant>
      <vt:variant>
        <vt:lpwstr>https://doi.org/10.1007/BF01679642</vt:lpwstr>
      </vt:variant>
      <vt:variant>
        <vt:lpwstr/>
      </vt:variant>
      <vt:variant>
        <vt:i4>3997717</vt:i4>
      </vt:variant>
      <vt:variant>
        <vt:i4>84</vt:i4>
      </vt:variant>
      <vt:variant>
        <vt:i4>0</vt:i4>
      </vt:variant>
      <vt:variant>
        <vt:i4>5</vt:i4>
      </vt:variant>
      <vt:variant>
        <vt:lpwstr>https://link.springer.com/article/10.1007/BF00884609?utm_source=chatgpt.com</vt:lpwstr>
      </vt:variant>
      <vt:variant>
        <vt:lpwstr/>
      </vt:variant>
      <vt:variant>
        <vt:i4>7471155</vt:i4>
      </vt:variant>
      <vt:variant>
        <vt:i4>81</vt:i4>
      </vt:variant>
      <vt:variant>
        <vt:i4>0</vt:i4>
      </vt:variant>
      <vt:variant>
        <vt:i4>5</vt:i4>
      </vt:variant>
      <vt:variant>
        <vt:lpwstr>https://doi.org/10.1007/BF00884609</vt:lpwstr>
      </vt:variant>
      <vt:variant>
        <vt:lpwstr/>
      </vt:variant>
      <vt:variant>
        <vt:i4>3604566</vt:i4>
      </vt:variant>
      <vt:variant>
        <vt:i4>12</vt:i4>
      </vt:variant>
      <vt:variant>
        <vt:i4>0</vt:i4>
      </vt:variant>
      <vt:variant>
        <vt:i4>5</vt:i4>
      </vt:variant>
      <vt:variant>
        <vt:lpwstr>mailto:m.ruziyeva@mail.ru</vt:lpwstr>
      </vt:variant>
      <vt:variant>
        <vt:lpwstr/>
      </vt:variant>
      <vt:variant>
        <vt:i4>7143498</vt:i4>
      </vt:variant>
      <vt:variant>
        <vt:i4>9</vt:i4>
      </vt:variant>
      <vt:variant>
        <vt:i4>0</vt:i4>
      </vt:variant>
      <vt:variant>
        <vt:i4>5</vt:i4>
      </vt:variant>
      <vt:variant>
        <vt:lpwstr>mailto:ibrohimovich1102@gmail.com</vt:lpwstr>
      </vt:variant>
      <vt:variant>
        <vt:lpwstr/>
      </vt:variant>
      <vt:variant>
        <vt:i4>4390998</vt:i4>
      </vt:variant>
      <vt:variant>
        <vt:i4>6</vt:i4>
      </vt:variant>
      <vt:variant>
        <vt:i4>0</vt:i4>
      </vt:variant>
      <vt:variant>
        <vt:i4>5</vt:i4>
      </vt:variant>
      <vt:variant>
        <vt:lpwstr>mailto:rano_sobirova85@mail.ru</vt:lpwstr>
      </vt:variant>
      <vt:variant>
        <vt:lpwstr/>
      </vt:variant>
      <vt:variant>
        <vt:i4>4587570</vt:i4>
      </vt:variant>
      <vt:variant>
        <vt:i4>3</vt:i4>
      </vt:variant>
      <vt:variant>
        <vt:i4>0</vt:i4>
      </vt:variant>
      <vt:variant>
        <vt:i4>5</vt:i4>
      </vt:variant>
      <vt:variant>
        <vt:lpwstr>mailto:sjuraev509@gmail.com</vt:lpwstr>
      </vt:variant>
      <vt:variant>
        <vt:lpwstr/>
      </vt:variant>
      <vt:variant>
        <vt:i4>7798808</vt:i4>
      </vt:variant>
      <vt:variant>
        <vt:i4>0</vt:i4>
      </vt:variant>
      <vt:variant>
        <vt:i4>0</vt:i4>
      </vt:variant>
      <vt:variant>
        <vt:i4>5</vt:i4>
      </vt:variant>
      <vt:variant>
        <vt:lpwstr>mailto:muhsin.teshaev@mail.ru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cp:lastModifiedBy>Talipov Miraziz</cp:lastModifiedBy>
  <cp:revision>4</cp:revision>
  <dcterms:created xsi:type="dcterms:W3CDTF">2025-09-08T10:09:00Z</dcterms:created>
  <dcterms:modified xsi:type="dcterms:W3CDTF">2025-10-04T10:51:00Z</dcterms:modified>
</cp:coreProperties>
</file>