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705257" w14:textId="384B797C" w:rsidR="00374618" w:rsidRPr="00376E19" w:rsidRDefault="00D67090" w:rsidP="00376E19">
      <w:pPr>
        <w:spacing w:before="1200" w:after="0" w:line="240" w:lineRule="auto"/>
        <w:jc w:val="center"/>
        <w:rPr>
          <w:rFonts w:ascii="Times New Roman" w:hAnsi="Times New Roman" w:cs="Times New Roman"/>
          <w:b/>
          <w:bCs/>
          <w:sz w:val="36"/>
          <w:szCs w:val="36"/>
          <w:lang w:val="en-US"/>
        </w:rPr>
      </w:pPr>
      <w:r w:rsidRPr="00376E19">
        <w:rPr>
          <w:rFonts w:ascii="Times New Roman" w:hAnsi="Times New Roman" w:cs="Times New Roman"/>
          <w:b/>
          <w:bCs/>
          <w:sz w:val="36"/>
          <w:szCs w:val="36"/>
          <w:lang w:val="en-US"/>
        </w:rPr>
        <w:t xml:space="preserve">Optimizing Tourism Routes in Remote Areas: </w:t>
      </w:r>
      <w:r w:rsidR="00376E19">
        <w:rPr>
          <w:rFonts w:ascii="Times New Roman" w:hAnsi="Times New Roman" w:cs="Times New Roman"/>
          <w:b/>
          <w:bCs/>
          <w:sz w:val="36"/>
          <w:szCs w:val="36"/>
          <w:lang w:val="en-US"/>
        </w:rPr>
        <w:br/>
      </w:r>
      <w:r w:rsidRPr="00376E19">
        <w:rPr>
          <w:rFonts w:ascii="Times New Roman" w:hAnsi="Times New Roman" w:cs="Times New Roman"/>
          <w:b/>
          <w:bCs/>
          <w:sz w:val="36"/>
          <w:szCs w:val="36"/>
          <w:lang w:val="en-US"/>
        </w:rPr>
        <w:t>An Integrated Logistical Model</w:t>
      </w:r>
    </w:p>
    <w:p w14:paraId="708A3C5C" w14:textId="60762DDB" w:rsidR="00374618" w:rsidRPr="00AD1467" w:rsidRDefault="006E107A" w:rsidP="00376E19">
      <w:pPr>
        <w:spacing w:before="360" w:after="360" w:line="240" w:lineRule="auto"/>
        <w:jc w:val="center"/>
        <w:rPr>
          <w:rFonts w:ascii="Times New Roman" w:eastAsia="Times" w:hAnsi="Times New Roman" w:cs="Times New Roman"/>
          <w:color w:val="000000"/>
          <w:kern w:val="0"/>
          <w:sz w:val="28"/>
          <w:szCs w:val="28"/>
          <w:lang w:val="sk-SK" w:eastAsia="sk-SK"/>
          <w14:ligatures w14:val="none"/>
        </w:rPr>
      </w:pPr>
      <w:r w:rsidRPr="00AD1467">
        <w:rPr>
          <w:rFonts w:ascii="Times New Roman" w:eastAsia="Times" w:hAnsi="Times New Roman" w:cs="Times New Roman"/>
          <w:color w:val="000000"/>
          <w:kern w:val="0"/>
          <w:sz w:val="28"/>
          <w:szCs w:val="28"/>
          <w:lang w:val="sk-SK" w:eastAsia="sk-SK"/>
          <w14:ligatures w14:val="none"/>
        </w:rPr>
        <w:t>Nataliya Sarvirova</w:t>
      </w:r>
      <w:r w:rsidRPr="00AD1467">
        <w:rPr>
          <w:rFonts w:ascii="Times New Roman" w:eastAsia="Times" w:hAnsi="Times New Roman" w:cs="Times New Roman"/>
          <w:color w:val="000000"/>
          <w:kern w:val="0"/>
          <w:sz w:val="28"/>
          <w:szCs w:val="28"/>
          <w:vertAlign w:val="superscript"/>
          <w:lang w:val="sk-SK" w:eastAsia="sk-SK"/>
          <w14:ligatures w14:val="none"/>
        </w:rPr>
        <w:t>1</w:t>
      </w:r>
      <w:r w:rsidR="000E135F" w:rsidRPr="00AD1467">
        <w:rPr>
          <w:rFonts w:ascii="Times New Roman" w:eastAsia="Times" w:hAnsi="Times New Roman" w:cs="Times New Roman"/>
          <w:color w:val="000000"/>
          <w:kern w:val="0"/>
          <w:sz w:val="28"/>
          <w:szCs w:val="28"/>
          <w:vertAlign w:val="superscript"/>
          <w:lang w:val="sk-SK" w:eastAsia="sk-SK"/>
          <w14:ligatures w14:val="none"/>
        </w:rPr>
        <w:t>,</w:t>
      </w:r>
      <w:r w:rsidR="00AD1467" w:rsidRPr="00AD1467">
        <w:rPr>
          <w:rFonts w:ascii="Times New Roman" w:eastAsia="Times" w:hAnsi="Times New Roman" w:cs="Times New Roman"/>
          <w:color w:val="000000"/>
          <w:kern w:val="0"/>
          <w:sz w:val="28"/>
          <w:szCs w:val="28"/>
          <w:vertAlign w:val="superscript"/>
          <w:lang w:val="sk-SK" w:eastAsia="sk-SK"/>
          <w14:ligatures w14:val="none"/>
        </w:rPr>
        <w:t xml:space="preserve"> </w:t>
      </w:r>
      <w:r w:rsidR="000E135F" w:rsidRPr="00AD1467">
        <w:rPr>
          <w:rFonts w:ascii="Times New Roman" w:eastAsia="Times" w:hAnsi="Times New Roman" w:cs="Times New Roman"/>
          <w:color w:val="000000"/>
          <w:kern w:val="0"/>
          <w:sz w:val="28"/>
          <w:szCs w:val="28"/>
          <w:vertAlign w:val="superscript"/>
          <w:lang w:val="sk-SK" w:eastAsia="sk-SK"/>
          <w14:ligatures w14:val="none"/>
        </w:rPr>
        <w:t>a</w:t>
      </w:r>
      <w:r w:rsidR="00AD1467" w:rsidRPr="00AD1467">
        <w:rPr>
          <w:rFonts w:ascii="Times New Roman" w:eastAsia="Times" w:hAnsi="Times New Roman" w:cs="Times New Roman"/>
          <w:color w:val="000000"/>
          <w:kern w:val="0"/>
          <w:sz w:val="28"/>
          <w:szCs w:val="28"/>
          <w:vertAlign w:val="superscript"/>
          <w:lang w:val="sk-SK" w:eastAsia="sk-SK"/>
          <w14:ligatures w14:val="none"/>
        </w:rPr>
        <w:t>)</w:t>
      </w:r>
      <w:r w:rsidR="00AD1467" w:rsidRPr="00AD1467">
        <w:rPr>
          <w:rFonts w:ascii="Times New Roman" w:eastAsia="Times" w:hAnsi="Times New Roman" w:cs="Times New Roman"/>
          <w:color w:val="000000"/>
          <w:kern w:val="0"/>
          <w:sz w:val="28"/>
          <w:szCs w:val="28"/>
          <w:lang w:val="sk-SK" w:eastAsia="sk-SK"/>
          <w14:ligatures w14:val="none"/>
        </w:rPr>
        <w:t xml:space="preserve"> and</w:t>
      </w:r>
      <w:r w:rsidRPr="00AD1467">
        <w:rPr>
          <w:rFonts w:ascii="Times New Roman" w:eastAsia="Times" w:hAnsi="Times New Roman" w:cs="Times New Roman"/>
          <w:color w:val="000000"/>
          <w:kern w:val="0"/>
          <w:sz w:val="28"/>
          <w:szCs w:val="28"/>
          <w:lang w:val="sk-SK" w:eastAsia="sk-SK"/>
          <w14:ligatures w14:val="none"/>
        </w:rPr>
        <w:t xml:space="preserve"> Damir Tajibaev</w:t>
      </w:r>
      <w:r w:rsidR="00376E19">
        <w:rPr>
          <w:rFonts w:ascii="Times New Roman" w:eastAsia="Times" w:hAnsi="Times New Roman" w:cs="Times New Roman"/>
          <w:color w:val="000000"/>
          <w:kern w:val="0"/>
          <w:sz w:val="28"/>
          <w:szCs w:val="28"/>
          <w:vertAlign w:val="superscript"/>
          <w:lang w:val="uz-Cyrl-UZ" w:eastAsia="sk-SK"/>
          <w14:ligatures w14:val="none"/>
        </w:rPr>
        <w:t>1</w:t>
      </w:r>
      <w:r w:rsidR="00AD1467" w:rsidRPr="00AD1467">
        <w:rPr>
          <w:rFonts w:ascii="Times New Roman" w:eastAsia="Times" w:hAnsi="Times New Roman" w:cs="Times New Roman"/>
          <w:color w:val="000000"/>
          <w:kern w:val="0"/>
          <w:sz w:val="28"/>
          <w:szCs w:val="28"/>
          <w:vertAlign w:val="superscript"/>
          <w:lang w:val="sk-SK" w:eastAsia="sk-SK"/>
          <w14:ligatures w14:val="none"/>
        </w:rPr>
        <w:t>, b)</w:t>
      </w:r>
    </w:p>
    <w:p w14:paraId="30BC0595" w14:textId="77777777" w:rsidR="00376E19" w:rsidRPr="00376E19" w:rsidRDefault="00376E19" w:rsidP="00376E19">
      <w:pPr>
        <w:spacing w:after="0" w:line="240" w:lineRule="auto"/>
        <w:jc w:val="center"/>
        <w:rPr>
          <w:rFonts w:ascii="Times New Roman" w:hAnsi="Times New Roman" w:cs="Times New Roman"/>
          <w:bCs/>
          <w:i/>
          <w:iCs/>
          <w:sz w:val="20"/>
          <w:lang w:val="en-US"/>
        </w:rPr>
      </w:pPr>
      <w:bookmarkStart w:id="0" w:name="_Hlk207025474"/>
      <w:bookmarkStart w:id="1" w:name="_Hlk207101151"/>
      <w:r w:rsidRPr="00376E19">
        <w:rPr>
          <w:rFonts w:ascii="Times New Roman" w:hAnsi="Times New Roman" w:cs="Times New Roman"/>
          <w:bCs/>
          <w:sz w:val="20"/>
          <w:vertAlign w:val="superscript"/>
          <w:lang w:val="en-US"/>
        </w:rPr>
        <w:t>1</w:t>
      </w:r>
      <w:r w:rsidRPr="00376E19">
        <w:rPr>
          <w:rFonts w:ascii="Times New Roman" w:hAnsi="Times New Roman" w:cs="Times New Roman"/>
          <w:bCs/>
          <w:i/>
          <w:iCs/>
          <w:sz w:val="20"/>
          <w:lang w:val="en-US"/>
        </w:rPr>
        <w:t xml:space="preserve">Tashkent State Transport University, 1 </w:t>
      </w:r>
      <w:proofErr w:type="spellStart"/>
      <w:r w:rsidRPr="00376E19">
        <w:rPr>
          <w:rFonts w:ascii="Times New Roman" w:hAnsi="Times New Roman" w:cs="Times New Roman"/>
          <w:bCs/>
          <w:i/>
          <w:iCs/>
          <w:sz w:val="20"/>
          <w:lang w:val="en-US"/>
        </w:rPr>
        <w:t>Temiryulchilar</w:t>
      </w:r>
      <w:proofErr w:type="spellEnd"/>
      <w:r w:rsidRPr="00376E19">
        <w:rPr>
          <w:rFonts w:ascii="Times New Roman" w:hAnsi="Times New Roman" w:cs="Times New Roman"/>
          <w:bCs/>
          <w:i/>
          <w:iCs/>
          <w:sz w:val="20"/>
          <w:lang w:val="en-US"/>
        </w:rPr>
        <w:t xml:space="preserve"> St., Tashkent 100167, Uzbekistan</w:t>
      </w:r>
      <w:bookmarkEnd w:id="0"/>
    </w:p>
    <w:bookmarkEnd w:id="1"/>
    <w:p w14:paraId="7DCE1700" w14:textId="3F4C58FE" w:rsidR="006E107A" w:rsidRPr="00376E19" w:rsidRDefault="00376E19" w:rsidP="00376E19">
      <w:pPr>
        <w:spacing w:before="360" w:after="360" w:line="240" w:lineRule="auto"/>
        <w:jc w:val="center"/>
        <w:rPr>
          <w:rFonts w:ascii="Times New Roman" w:eastAsia="Times" w:hAnsi="Times New Roman" w:cs="Times New Roman"/>
          <w:i/>
          <w:iCs/>
          <w:kern w:val="0"/>
          <w:sz w:val="20"/>
          <w:szCs w:val="20"/>
          <w:lang w:val="sk-SK" w:eastAsia="sk-SK"/>
          <w14:ligatures w14:val="none"/>
        </w:rPr>
      </w:pPr>
      <w:r w:rsidRPr="00376E19">
        <w:rPr>
          <w:rFonts w:ascii="Times New Roman" w:hAnsi="Times New Roman" w:cs="Times New Roman"/>
          <w:i/>
          <w:iCs/>
          <w:sz w:val="20"/>
          <w:szCs w:val="20"/>
          <w:vertAlign w:val="superscript"/>
          <w:lang w:val="en-US"/>
        </w:rPr>
        <w:t>a)</w:t>
      </w:r>
      <w:r w:rsidRPr="00376E19">
        <w:rPr>
          <w:rFonts w:ascii="Times New Roman" w:hAnsi="Times New Roman" w:cs="Times New Roman"/>
          <w:i/>
          <w:iCs/>
          <w:sz w:val="20"/>
          <w:szCs w:val="20"/>
          <w:vertAlign w:val="superscript"/>
          <w:lang w:val="uz-Cyrl-UZ"/>
        </w:rPr>
        <w:t xml:space="preserve"> </w:t>
      </w:r>
      <w:r w:rsidR="00AD1467" w:rsidRPr="00376E19">
        <w:rPr>
          <w:rFonts w:ascii="Times New Roman" w:hAnsi="Times New Roman" w:cs="Times New Roman"/>
          <w:i/>
          <w:iCs/>
          <w:sz w:val="20"/>
          <w:szCs w:val="20"/>
          <w:lang w:val="en-US"/>
        </w:rPr>
        <w:t xml:space="preserve">Corresponding author: </w:t>
      </w:r>
      <w:hyperlink r:id="rId6" w:history="1">
        <w:r w:rsidR="002A19D0" w:rsidRPr="00376E19">
          <w:rPr>
            <w:rStyle w:val="ad"/>
            <w:rFonts w:ascii="Times New Roman" w:eastAsia="Times" w:hAnsi="Times New Roman" w:cs="Times New Roman"/>
            <w:i/>
            <w:iCs/>
            <w:color w:val="auto"/>
            <w:kern w:val="0"/>
            <w:sz w:val="20"/>
            <w:szCs w:val="20"/>
            <w:u w:val="none"/>
            <w:lang w:val="sk-SK" w:eastAsia="sk-SK"/>
            <w14:ligatures w14:val="none"/>
          </w:rPr>
          <w:t>sergeyevnanatalya298@gmail.com</w:t>
        </w:r>
      </w:hyperlink>
      <w:r w:rsidRPr="00376E19">
        <w:rPr>
          <w:rStyle w:val="ad"/>
          <w:rFonts w:ascii="Times New Roman" w:eastAsia="Times" w:hAnsi="Times New Roman" w:cs="Times New Roman"/>
          <w:i/>
          <w:iCs/>
          <w:color w:val="auto"/>
          <w:kern w:val="0"/>
          <w:sz w:val="20"/>
          <w:szCs w:val="20"/>
          <w:u w:val="none"/>
          <w:lang w:val="sk-SK" w:eastAsia="sk-SK"/>
          <w14:ligatures w14:val="none"/>
        </w:rPr>
        <w:br/>
      </w:r>
      <w:r w:rsidR="002A19D0" w:rsidRPr="00376E19">
        <w:rPr>
          <w:rFonts w:ascii="Times New Roman" w:eastAsia="Times" w:hAnsi="Times New Roman" w:cs="Times New Roman"/>
          <w:i/>
          <w:iCs/>
          <w:kern w:val="0"/>
          <w:sz w:val="20"/>
          <w:szCs w:val="20"/>
          <w:lang w:val="sk-SK" w:eastAsia="sk-SK"/>
          <w14:ligatures w14:val="none"/>
        </w:rPr>
        <w:t xml:space="preserve"> </w:t>
      </w:r>
      <w:r w:rsidR="00AD1467" w:rsidRPr="00376E19">
        <w:rPr>
          <w:rFonts w:ascii="Times New Roman" w:eastAsia="Times" w:hAnsi="Times New Roman" w:cs="Times New Roman"/>
          <w:i/>
          <w:iCs/>
          <w:kern w:val="0"/>
          <w:sz w:val="20"/>
          <w:szCs w:val="20"/>
          <w:vertAlign w:val="superscript"/>
          <w:lang w:val="sk-SK" w:eastAsia="sk-SK"/>
          <w14:ligatures w14:val="none"/>
        </w:rPr>
        <w:t>b)</w:t>
      </w:r>
      <w:r w:rsidRPr="00376E19">
        <w:rPr>
          <w:rFonts w:ascii="Times New Roman" w:eastAsia="Times" w:hAnsi="Times New Roman" w:cs="Times New Roman"/>
          <w:i/>
          <w:iCs/>
          <w:kern w:val="0"/>
          <w:sz w:val="20"/>
          <w:szCs w:val="20"/>
          <w:vertAlign w:val="superscript"/>
          <w:lang w:val="uz-Cyrl-UZ" w:eastAsia="sk-SK"/>
          <w14:ligatures w14:val="none"/>
        </w:rPr>
        <w:t xml:space="preserve"> </w:t>
      </w:r>
      <w:hyperlink r:id="rId7" w:history="1">
        <w:r w:rsidRPr="00376E19">
          <w:rPr>
            <w:rStyle w:val="ad"/>
            <w:rFonts w:ascii="Times New Roman" w:eastAsia="Times" w:hAnsi="Times New Roman" w:cs="Times New Roman"/>
            <w:i/>
            <w:iCs/>
            <w:color w:val="auto"/>
            <w:kern w:val="0"/>
            <w:sz w:val="20"/>
            <w:szCs w:val="20"/>
            <w:u w:val="none"/>
            <w:lang w:val="sk-SK" w:eastAsia="sk-SK"/>
            <w14:ligatures w14:val="none"/>
          </w:rPr>
          <w:t>tajibaevdami@gmail.com</w:t>
        </w:r>
      </w:hyperlink>
    </w:p>
    <w:p w14:paraId="59BD220C" w14:textId="10716682" w:rsidR="00D67090" w:rsidRDefault="00D67090" w:rsidP="00376E19">
      <w:pPr>
        <w:spacing w:after="360" w:line="240" w:lineRule="auto"/>
        <w:ind w:left="289" w:right="289"/>
        <w:jc w:val="both"/>
        <w:rPr>
          <w:rFonts w:ascii="Times New Roman" w:hAnsi="Times New Roman" w:cs="Times New Roman"/>
          <w:sz w:val="18"/>
          <w:szCs w:val="18"/>
          <w:lang w:val="en-US"/>
        </w:rPr>
      </w:pPr>
      <w:r w:rsidRPr="00D67090">
        <w:rPr>
          <w:rFonts w:ascii="Times New Roman" w:hAnsi="Times New Roman" w:cs="Times New Roman"/>
          <w:b/>
          <w:bCs/>
          <w:sz w:val="18"/>
          <w:szCs w:val="18"/>
          <w:lang w:val="en-US"/>
        </w:rPr>
        <w:t>Abstract</w:t>
      </w:r>
      <w:r w:rsidR="00086367" w:rsidRPr="00086367">
        <w:rPr>
          <w:rFonts w:ascii="Times New Roman" w:hAnsi="Times New Roman" w:cs="Times New Roman"/>
          <w:b/>
          <w:bCs/>
          <w:sz w:val="18"/>
          <w:szCs w:val="18"/>
          <w:lang w:val="en-US"/>
        </w:rPr>
        <w:t xml:space="preserve">. </w:t>
      </w:r>
      <w:r w:rsidRPr="00D67090">
        <w:rPr>
          <w:rFonts w:ascii="Times New Roman" w:hAnsi="Times New Roman" w:cs="Times New Roman"/>
          <w:sz w:val="18"/>
          <w:szCs w:val="18"/>
          <w:lang w:val="en-US"/>
        </w:rPr>
        <w:t xml:space="preserve">This article presents the Integrated Model of Logistic Tourism Route (IMLTR), developed to optimize tourism routes in remote regions, such as the </w:t>
      </w:r>
      <w:proofErr w:type="spellStart"/>
      <w:r w:rsidRPr="00D67090">
        <w:rPr>
          <w:rFonts w:ascii="Times New Roman" w:hAnsi="Times New Roman" w:cs="Times New Roman"/>
          <w:sz w:val="18"/>
          <w:szCs w:val="18"/>
          <w:lang w:val="en-US"/>
        </w:rPr>
        <w:t>Kashkadarya</w:t>
      </w:r>
      <w:proofErr w:type="spellEnd"/>
      <w:r w:rsidRPr="00D67090">
        <w:rPr>
          <w:rFonts w:ascii="Times New Roman" w:hAnsi="Times New Roman" w:cs="Times New Roman"/>
          <w:sz w:val="18"/>
          <w:szCs w:val="18"/>
          <w:lang w:val="en-US"/>
        </w:rPr>
        <w:t xml:space="preserve"> region of Uzbekistan. The model minimizes costs, time, and environmental impact while maximizing tourist satisfaction. A review of scientific literature on tourism routing is conducted, analyzing their methodologies, strengths, and weaknesses. The IMLTR is compared with existing approaches, demonstrating its superiority through comprehensive optimization. Through solving practical routing tasks, the model’s effectiveness is shown, including a 15–20% reduction in costs, 10–15% in time, 10% in environmental impact, and a 12% increase in tourist satisfaction. The results highlight the applicability of IMLTR to regions with limited infrastructure.</w:t>
      </w:r>
    </w:p>
    <w:p w14:paraId="69763249" w14:textId="6A8D4442" w:rsidR="00617C37" w:rsidRDefault="00617C37" w:rsidP="00376E19">
      <w:pPr>
        <w:spacing w:after="0" w:line="240" w:lineRule="auto"/>
        <w:ind w:left="289" w:right="289"/>
        <w:jc w:val="both"/>
        <w:rPr>
          <w:rFonts w:ascii="Times New Roman" w:hAnsi="Times New Roman" w:cs="Times New Roman"/>
          <w:bCs/>
          <w:sz w:val="18"/>
          <w:szCs w:val="18"/>
          <w:lang w:val="en-US"/>
        </w:rPr>
      </w:pPr>
      <w:r>
        <w:rPr>
          <w:rFonts w:ascii="Times New Roman" w:hAnsi="Times New Roman" w:cs="Times New Roman"/>
          <w:b/>
          <w:bCs/>
          <w:sz w:val="18"/>
          <w:szCs w:val="18"/>
          <w:lang w:val="en-US"/>
        </w:rPr>
        <w:t xml:space="preserve">Key words: </w:t>
      </w:r>
      <w:r w:rsidRPr="007B5F00">
        <w:rPr>
          <w:rFonts w:ascii="Times New Roman" w:hAnsi="Times New Roman" w:cs="Times New Roman"/>
          <w:bCs/>
          <w:sz w:val="18"/>
          <w:szCs w:val="18"/>
          <w:lang w:val="en-US"/>
        </w:rPr>
        <w:t xml:space="preserve">logistics, </w:t>
      </w:r>
      <w:r w:rsidR="007B5F00">
        <w:rPr>
          <w:rFonts w:ascii="Times New Roman" w:hAnsi="Times New Roman" w:cs="Times New Roman"/>
          <w:bCs/>
          <w:sz w:val="18"/>
          <w:szCs w:val="18"/>
          <w:lang w:val="en-US"/>
        </w:rPr>
        <w:t xml:space="preserve">integrated model, </w:t>
      </w:r>
      <w:r w:rsidR="00A84E9F">
        <w:rPr>
          <w:rFonts w:ascii="Times New Roman" w:hAnsi="Times New Roman" w:cs="Times New Roman"/>
          <w:bCs/>
          <w:sz w:val="18"/>
          <w:szCs w:val="18"/>
          <w:lang w:val="en-US"/>
        </w:rPr>
        <w:t xml:space="preserve">tourism routing, </w:t>
      </w:r>
      <w:r w:rsidR="00A84E9F" w:rsidRPr="001B310F">
        <w:rPr>
          <w:rFonts w:ascii="Times New Roman" w:hAnsi="Times New Roman" w:cs="Times New Roman"/>
          <w:bCs/>
          <w:sz w:val="18"/>
          <w:szCs w:val="18"/>
          <w:lang w:val="en-US"/>
        </w:rPr>
        <w:t>remote regions</w:t>
      </w:r>
      <w:r w:rsidR="00A84E9F">
        <w:rPr>
          <w:rFonts w:ascii="Times New Roman" w:hAnsi="Times New Roman" w:cs="Times New Roman"/>
          <w:bCs/>
          <w:sz w:val="18"/>
          <w:szCs w:val="18"/>
          <w:lang w:val="en-US"/>
        </w:rPr>
        <w:t xml:space="preserve">, </w:t>
      </w:r>
      <w:proofErr w:type="spellStart"/>
      <w:r w:rsidR="00A84E9F" w:rsidRPr="001B310F">
        <w:rPr>
          <w:rFonts w:ascii="Times New Roman" w:hAnsi="Times New Roman" w:cs="Times New Roman"/>
          <w:bCs/>
          <w:sz w:val="18"/>
          <w:szCs w:val="18"/>
          <w:lang w:val="en-US"/>
        </w:rPr>
        <w:t>Kashkadarya</w:t>
      </w:r>
      <w:proofErr w:type="spellEnd"/>
      <w:r w:rsidR="00A84E9F">
        <w:rPr>
          <w:rFonts w:ascii="Times New Roman" w:hAnsi="Times New Roman" w:cs="Times New Roman"/>
          <w:bCs/>
          <w:sz w:val="18"/>
          <w:szCs w:val="18"/>
          <w:lang w:val="en-US"/>
        </w:rPr>
        <w:t xml:space="preserve">, </w:t>
      </w:r>
      <w:r w:rsidR="00A84E9F" w:rsidRPr="001B310F">
        <w:rPr>
          <w:rFonts w:ascii="Times New Roman" w:hAnsi="Times New Roman" w:cs="Times New Roman"/>
          <w:bCs/>
          <w:sz w:val="18"/>
          <w:szCs w:val="18"/>
          <w:lang w:val="en-US"/>
        </w:rPr>
        <w:t>multi-criteria optimization</w:t>
      </w:r>
      <w:r w:rsidR="00A84E9F">
        <w:rPr>
          <w:rFonts w:ascii="Times New Roman" w:hAnsi="Times New Roman" w:cs="Times New Roman"/>
          <w:bCs/>
          <w:sz w:val="18"/>
          <w:szCs w:val="18"/>
          <w:lang w:val="en-US"/>
        </w:rPr>
        <w:t xml:space="preserve">, </w:t>
      </w:r>
      <w:r w:rsidR="00A84E9F" w:rsidRPr="001B310F">
        <w:rPr>
          <w:rFonts w:ascii="Times New Roman" w:hAnsi="Times New Roman" w:cs="Times New Roman"/>
          <w:bCs/>
          <w:sz w:val="18"/>
          <w:szCs w:val="18"/>
          <w:lang w:val="en-US"/>
        </w:rPr>
        <w:t>tourist satisfaction</w:t>
      </w:r>
    </w:p>
    <w:p w14:paraId="4147632E" w14:textId="7DA41740" w:rsidR="00D67090" w:rsidRPr="00D67090" w:rsidRDefault="000C6A4B" w:rsidP="00376E19">
      <w:pPr>
        <w:spacing w:before="240" w:after="240" w:line="240" w:lineRule="auto"/>
        <w:jc w:val="center"/>
        <w:rPr>
          <w:rFonts w:ascii="Times New Roman" w:hAnsi="Times New Roman" w:cs="Times New Roman"/>
          <w:b/>
          <w:bCs/>
          <w:sz w:val="24"/>
          <w:szCs w:val="24"/>
          <w:lang w:val="en-US"/>
        </w:rPr>
      </w:pPr>
      <w:r w:rsidRPr="00D67090">
        <w:rPr>
          <w:rFonts w:ascii="Times New Roman" w:hAnsi="Times New Roman" w:cs="Times New Roman"/>
          <w:b/>
          <w:bCs/>
          <w:sz w:val="24"/>
          <w:szCs w:val="24"/>
          <w:lang w:val="en-US"/>
        </w:rPr>
        <w:t>INTRODUCTION</w:t>
      </w:r>
    </w:p>
    <w:p w14:paraId="6AB4BFF6" w14:textId="77777777" w:rsidR="00D67090" w:rsidRDefault="00D67090" w:rsidP="00376E19">
      <w:pPr>
        <w:spacing w:after="0" w:line="240" w:lineRule="auto"/>
        <w:ind w:firstLine="284"/>
        <w:jc w:val="both"/>
        <w:rPr>
          <w:rFonts w:ascii="Times New Roman" w:hAnsi="Times New Roman" w:cs="Times New Roman"/>
          <w:sz w:val="20"/>
          <w:szCs w:val="20"/>
          <w:lang w:val="en-US"/>
        </w:rPr>
      </w:pPr>
      <w:r w:rsidRPr="00D67090">
        <w:rPr>
          <w:rFonts w:ascii="Times New Roman" w:hAnsi="Times New Roman" w:cs="Times New Roman"/>
          <w:sz w:val="20"/>
          <w:szCs w:val="20"/>
          <w:lang w:val="en-US"/>
        </w:rPr>
        <w:t xml:space="preserve">Tourism routing in remote regions, such as the </w:t>
      </w:r>
      <w:proofErr w:type="spellStart"/>
      <w:r w:rsidRPr="00D67090">
        <w:rPr>
          <w:rFonts w:ascii="Times New Roman" w:hAnsi="Times New Roman" w:cs="Times New Roman"/>
          <w:sz w:val="20"/>
          <w:szCs w:val="20"/>
          <w:lang w:val="en-US"/>
        </w:rPr>
        <w:t>Kashkadarya</w:t>
      </w:r>
      <w:proofErr w:type="spellEnd"/>
      <w:r w:rsidRPr="00D67090">
        <w:rPr>
          <w:rFonts w:ascii="Times New Roman" w:hAnsi="Times New Roman" w:cs="Times New Roman"/>
          <w:sz w:val="20"/>
          <w:szCs w:val="20"/>
          <w:lang w:val="en-US"/>
        </w:rPr>
        <w:t xml:space="preserve"> region, faces challenges related to limited transportation infrastructure, the complexity of accounting for tourists' preferences, and the need to minimize environmental impact. </w:t>
      </w:r>
      <w:proofErr w:type="spellStart"/>
      <w:r w:rsidRPr="00D67090">
        <w:rPr>
          <w:rFonts w:ascii="Times New Roman" w:hAnsi="Times New Roman" w:cs="Times New Roman"/>
          <w:sz w:val="20"/>
          <w:szCs w:val="20"/>
          <w:lang w:val="en-US"/>
        </w:rPr>
        <w:t>Kashkadarya</w:t>
      </w:r>
      <w:proofErr w:type="spellEnd"/>
      <w:r w:rsidRPr="00D67090">
        <w:rPr>
          <w:rFonts w:ascii="Times New Roman" w:hAnsi="Times New Roman" w:cs="Times New Roman"/>
          <w:sz w:val="20"/>
          <w:szCs w:val="20"/>
          <w:lang w:val="en-US"/>
        </w:rPr>
        <w:t xml:space="preserve">, which includes UNESCO World Heritage sites in </w:t>
      </w:r>
      <w:proofErr w:type="spellStart"/>
      <w:r w:rsidRPr="00D67090">
        <w:rPr>
          <w:rFonts w:ascii="Times New Roman" w:hAnsi="Times New Roman" w:cs="Times New Roman"/>
          <w:sz w:val="20"/>
          <w:szCs w:val="20"/>
          <w:lang w:val="en-US"/>
        </w:rPr>
        <w:t>Shakhrisabz</w:t>
      </w:r>
      <w:proofErr w:type="spellEnd"/>
      <w:r w:rsidRPr="00D67090">
        <w:rPr>
          <w:rFonts w:ascii="Times New Roman" w:hAnsi="Times New Roman" w:cs="Times New Roman"/>
          <w:sz w:val="20"/>
          <w:szCs w:val="20"/>
          <w:lang w:val="en-US"/>
        </w:rPr>
        <w:t>, has significant tourism potential but requires effective route planning solutions. Existing methodologies, such as thematic routes, AI-based personalization, or traditional approaches, often overlook comprehensive aspects, including ecology and logistics. The purpose of this article is to develop a method, compare it with existing routing methodologies from literary sources, and demonstrate its advantages through solving practical tasks. The article contributes to the development of tourism in remote regions by proposing an advanced method tailored to local conditions.</w:t>
      </w:r>
    </w:p>
    <w:p w14:paraId="2557053D" w14:textId="77777777" w:rsidR="000C6A4B" w:rsidRPr="000C6A4B" w:rsidRDefault="000C6A4B" w:rsidP="00376E19">
      <w:pPr>
        <w:spacing w:before="240" w:after="240" w:line="240" w:lineRule="auto"/>
        <w:jc w:val="center"/>
        <w:rPr>
          <w:rFonts w:ascii="Times New Roman" w:hAnsi="Times New Roman" w:cs="Times New Roman"/>
          <w:b/>
          <w:bCs/>
          <w:sz w:val="24"/>
          <w:szCs w:val="24"/>
          <w:lang w:val="en-US"/>
        </w:rPr>
      </w:pPr>
      <w:r w:rsidRPr="000C6A4B">
        <w:rPr>
          <w:rFonts w:ascii="Times New Roman" w:hAnsi="Times New Roman" w:cs="Times New Roman"/>
          <w:b/>
          <w:bCs/>
          <w:sz w:val="24"/>
          <w:szCs w:val="24"/>
          <w:lang w:val="en-US"/>
        </w:rPr>
        <w:t xml:space="preserve">LITERATURE </w:t>
      </w:r>
      <w:r w:rsidRPr="000C6A4B">
        <w:rPr>
          <w:rFonts w:ascii="Times New Roman" w:hAnsi="Times New Roman" w:cs="Times New Roman"/>
          <w:b/>
          <w:bCs/>
          <w:spacing w:val="-2"/>
          <w:sz w:val="24"/>
          <w:szCs w:val="24"/>
          <w:lang w:val="en-US"/>
        </w:rPr>
        <w:t>SURVEY</w:t>
      </w:r>
    </w:p>
    <w:p w14:paraId="5D1047E0" w14:textId="77777777" w:rsidR="00D67090" w:rsidRPr="00D67090" w:rsidRDefault="00D67090" w:rsidP="00376E19">
      <w:pPr>
        <w:spacing w:before="274" w:after="0" w:line="240" w:lineRule="auto"/>
        <w:ind w:right="-23" w:firstLine="284"/>
        <w:jc w:val="both"/>
        <w:rPr>
          <w:rFonts w:ascii="Times New Roman" w:hAnsi="Times New Roman" w:cs="Times New Roman"/>
          <w:sz w:val="20"/>
          <w:szCs w:val="20"/>
          <w:lang w:val="en-US"/>
        </w:rPr>
      </w:pPr>
      <w:r w:rsidRPr="00D67090">
        <w:rPr>
          <w:rFonts w:ascii="Times New Roman" w:hAnsi="Times New Roman" w:cs="Times New Roman"/>
          <w:sz w:val="20"/>
          <w:szCs w:val="20"/>
          <w:lang w:val="en-US"/>
        </w:rPr>
        <w:t xml:space="preserve">Effective tourism routing in remote regions, such as the </w:t>
      </w:r>
      <w:proofErr w:type="spellStart"/>
      <w:r w:rsidRPr="00D67090">
        <w:rPr>
          <w:rFonts w:ascii="Times New Roman" w:hAnsi="Times New Roman" w:cs="Times New Roman"/>
          <w:sz w:val="20"/>
          <w:szCs w:val="20"/>
          <w:lang w:val="en-US"/>
        </w:rPr>
        <w:t>Kashkadarya</w:t>
      </w:r>
      <w:proofErr w:type="spellEnd"/>
      <w:r w:rsidRPr="00D67090">
        <w:rPr>
          <w:rFonts w:ascii="Times New Roman" w:hAnsi="Times New Roman" w:cs="Times New Roman"/>
          <w:sz w:val="20"/>
          <w:szCs w:val="20"/>
          <w:lang w:val="en-US"/>
        </w:rPr>
        <w:t xml:space="preserve"> region of Uzbekistan, requires a comprehensive approach that considers economic, environmental, and social factors. A thorough review of scientific literature on tourism routing methods was conducted to identify their approaches, limitations, and applicability to regions with limited infrastructure. Each source is examined individually, focusing on its methodology, mathematical basis, results, strengths and weaknesses, and potential for application in </w:t>
      </w:r>
      <w:proofErr w:type="spellStart"/>
      <w:r w:rsidRPr="00D67090">
        <w:rPr>
          <w:rFonts w:ascii="Times New Roman" w:hAnsi="Times New Roman" w:cs="Times New Roman"/>
          <w:sz w:val="20"/>
          <w:szCs w:val="20"/>
          <w:lang w:val="en-US"/>
        </w:rPr>
        <w:t>Kashkadarya</w:t>
      </w:r>
      <w:proofErr w:type="spellEnd"/>
      <w:r w:rsidRPr="00D67090">
        <w:rPr>
          <w:rFonts w:ascii="Times New Roman" w:hAnsi="Times New Roman" w:cs="Times New Roman"/>
          <w:sz w:val="20"/>
          <w:szCs w:val="20"/>
          <w:lang w:val="en-US"/>
        </w:rPr>
        <w:t>. The analysis revealed gaps that underscore the need for developing the Integrated Model of Logistic Tourism Route (IMLTR).</w:t>
      </w:r>
    </w:p>
    <w:p w14:paraId="0AC4FB05" w14:textId="1B2CE953" w:rsidR="00D67090" w:rsidRPr="00376E19" w:rsidRDefault="00D67090" w:rsidP="0022140B">
      <w:pPr>
        <w:pStyle w:val="a7"/>
        <w:numPr>
          <w:ilvl w:val="0"/>
          <w:numId w:val="11"/>
        </w:numPr>
        <w:tabs>
          <w:tab w:val="left" w:pos="567"/>
        </w:tabs>
        <w:spacing w:after="0" w:line="240" w:lineRule="auto"/>
        <w:ind w:left="0" w:firstLine="284"/>
        <w:jc w:val="both"/>
        <w:rPr>
          <w:rFonts w:ascii="Times New Roman" w:hAnsi="Times New Roman" w:cs="Times New Roman"/>
          <w:sz w:val="20"/>
          <w:szCs w:val="20"/>
          <w:lang w:val="en-US"/>
        </w:rPr>
      </w:pPr>
      <w:r w:rsidRPr="00376E19">
        <w:rPr>
          <w:rFonts w:ascii="Times New Roman" w:hAnsi="Times New Roman" w:cs="Times New Roman"/>
          <w:sz w:val="20"/>
          <w:szCs w:val="20"/>
          <w:lang w:val="en-US"/>
        </w:rPr>
        <w:t>Analysis of J. Smith and L. Brown’s Research [1]. The study by J. Smith and L. Brown [1] proposes the concept of cross-border thematic routes that integrate attractions from multiple regions based on cultural significance. The methodology relies on cluster analysis to select sites, where attractiveness (P) is evaluated through a weighted sum:</w:t>
      </w:r>
      <w:r w:rsidR="0022140B">
        <w:rPr>
          <w:rFonts w:ascii="Times New Roman" w:hAnsi="Times New Roman" w:cs="Times New Roman"/>
          <w:sz w:val="20"/>
          <w:szCs w:val="20"/>
          <w:lang w:val="en-US"/>
        </w:rPr>
        <w:br/>
      </w:r>
      <m:oMath>
        <m:r>
          <w:rPr>
            <w:rFonts w:ascii="Cambria Math" w:hAnsi="Cambria Math" w:cs="Times New Roman"/>
            <w:sz w:val="20"/>
            <w:szCs w:val="20"/>
          </w:rPr>
          <m:t>P</m:t>
        </m:r>
        <m:r>
          <w:rPr>
            <w:rFonts w:ascii="Cambria Math" w:hAnsi="Cambria Math" w:cs="Times New Roman"/>
            <w:sz w:val="20"/>
            <w:szCs w:val="20"/>
            <w:lang w:val="en-US"/>
          </w:rPr>
          <m:t>=</m:t>
        </m:r>
        <m:nary>
          <m:naryPr>
            <m:chr m:val="∑"/>
            <m:limLoc m:val="undOvr"/>
            <m:subHide m:val="1"/>
            <m:supHide m:val="1"/>
            <m:ctrlPr>
              <w:rPr>
                <w:rFonts w:ascii="Cambria Math" w:hAnsi="Cambria Math" w:cs="Times New Roman"/>
                <w:i/>
                <w:sz w:val="20"/>
                <w:szCs w:val="20"/>
              </w:rPr>
            </m:ctrlPr>
          </m:naryPr>
          <m:sub/>
          <m:sup/>
          <m:e>
            <m:sSub>
              <m:sSubPr>
                <m:ctrlPr>
                  <w:rPr>
                    <w:rFonts w:ascii="Cambria Math" w:hAnsi="Cambria Math" w:cs="Times New Roman"/>
                    <w:i/>
                    <w:sz w:val="20"/>
                    <w:szCs w:val="20"/>
                  </w:rPr>
                </m:ctrlPr>
              </m:sSubPr>
              <m:e>
                <m:r>
                  <w:rPr>
                    <w:rFonts w:ascii="Cambria Math" w:hAnsi="Cambria Math" w:cs="Times New Roman"/>
                    <w:sz w:val="20"/>
                    <w:szCs w:val="20"/>
                    <w:lang w:val="en-US"/>
                  </w:rPr>
                  <m:t>w</m:t>
                </m:r>
              </m:e>
              <m:sub>
                <m:r>
                  <w:rPr>
                    <w:rFonts w:ascii="Cambria Math" w:hAnsi="Cambria Math" w:cs="Times New Roman"/>
                    <w:sz w:val="20"/>
                    <w:szCs w:val="20"/>
                  </w:rPr>
                  <m:t>i</m:t>
                </m:r>
              </m:sub>
            </m:sSub>
            <m:sSub>
              <m:sSubPr>
                <m:ctrlPr>
                  <w:rPr>
                    <w:rFonts w:ascii="Cambria Math" w:hAnsi="Cambria Math" w:cs="Times New Roman"/>
                    <w:i/>
                    <w:sz w:val="20"/>
                    <w:szCs w:val="20"/>
                  </w:rPr>
                </m:ctrlPr>
              </m:sSubPr>
              <m:e>
                <m:r>
                  <w:rPr>
                    <w:rFonts w:ascii="Cambria Math" w:hAnsi="Cambria Math" w:cs="Times New Roman"/>
                    <w:sz w:val="20"/>
                    <w:szCs w:val="20"/>
                  </w:rPr>
                  <m:t>a</m:t>
                </m:r>
              </m:e>
              <m:sub>
                <m:r>
                  <w:rPr>
                    <w:rFonts w:ascii="Cambria Math" w:hAnsi="Cambria Math" w:cs="Times New Roman"/>
                    <w:sz w:val="20"/>
                    <w:szCs w:val="20"/>
                  </w:rPr>
                  <m:t>i</m:t>
                </m:r>
                <m:r>
                  <w:rPr>
                    <w:rFonts w:ascii="Cambria Math" w:hAnsi="Cambria Math" w:cs="Times New Roman"/>
                    <w:sz w:val="20"/>
                    <w:szCs w:val="20"/>
                    <w:lang w:val="en-US"/>
                  </w:rPr>
                  <m:t xml:space="preserve"> </m:t>
                </m:r>
              </m:sub>
            </m:sSub>
          </m:e>
        </m:nary>
      </m:oMath>
      <w:r w:rsidR="00780C04" w:rsidRPr="00376E19">
        <w:rPr>
          <w:rFonts w:ascii="Times New Roman" w:hAnsi="Times New Roman" w:cs="Times New Roman"/>
          <w:sz w:val="20"/>
          <w:szCs w:val="20"/>
          <w:lang w:val="en-US"/>
        </w:rPr>
        <w:t>,</w:t>
      </w:r>
      <w:r w:rsidRPr="00376E19">
        <w:rPr>
          <w:rFonts w:ascii="Times New Roman" w:hAnsi="Times New Roman" w:cs="Times New Roman"/>
          <w:sz w:val="20"/>
          <w:szCs w:val="20"/>
          <w:lang w:val="en-US"/>
        </w:rPr>
        <w:t xml:space="preserve"> where a</w:t>
      </w:r>
      <w:r w:rsidRPr="00376E19">
        <w:rPr>
          <w:rFonts w:ascii="Times New Roman" w:hAnsi="Times New Roman" w:cs="Times New Roman"/>
          <w:sz w:val="20"/>
          <w:szCs w:val="20"/>
          <w:vertAlign w:val="subscript"/>
          <w:lang w:val="en-US"/>
        </w:rPr>
        <w:t>i</w:t>
      </w:r>
      <w:r w:rsidRPr="00376E19">
        <w:rPr>
          <w:rFonts w:ascii="Times New Roman" w:hAnsi="Times New Roman" w:cs="Times New Roman"/>
          <w:sz w:val="20"/>
          <w:szCs w:val="20"/>
          <w:lang w:val="en-US"/>
        </w:rPr>
        <w:t xml:space="preserve"> represents the attractiveness of a site, and </w:t>
      </w:r>
      <w:proofErr w:type="spellStart"/>
      <w:r w:rsidRPr="00376E19">
        <w:rPr>
          <w:rFonts w:ascii="Times New Roman" w:hAnsi="Times New Roman" w:cs="Times New Roman"/>
          <w:sz w:val="20"/>
          <w:szCs w:val="20"/>
          <w:lang w:val="en-US"/>
        </w:rPr>
        <w:t>w</w:t>
      </w:r>
      <w:r w:rsidRPr="00376E19">
        <w:rPr>
          <w:rFonts w:ascii="Times New Roman" w:hAnsi="Times New Roman" w:cs="Times New Roman"/>
          <w:sz w:val="20"/>
          <w:szCs w:val="20"/>
          <w:vertAlign w:val="subscript"/>
          <w:lang w:val="en-US"/>
        </w:rPr>
        <w:t>i</w:t>
      </w:r>
      <w:proofErr w:type="spellEnd"/>
      <w:r w:rsidRPr="00376E19">
        <w:rPr>
          <w:rFonts w:ascii="Times New Roman" w:hAnsi="Times New Roman" w:cs="Times New Roman"/>
          <w:sz w:val="20"/>
          <w:szCs w:val="20"/>
          <w:lang w:val="en-US"/>
        </w:rPr>
        <w:t xml:space="preserve"> is the weight of a criterion (e.g., 0.5 for cultural significance, 0.3 for accessibility). The results demonstrate a 5–10% increase in tourist flow in regions with such routes. The strength of this approach lies in its emphasis on cultural connections, making it valuable for linking tourism sites with neighboring regions. However, the lack of formalized mathematical optimization and the neglect of environmental factors limit its applicability in </w:t>
      </w:r>
      <w:proofErr w:type="spellStart"/>
      <w:r w:rsidRPr="00376E19">
        <w:rPr>
          <w:rFonts w:ascii="Times New Roman" w:hAnsi="Times New Roman" w:cs="Times New Roman"/>
          <w:sz w:val="20"/>
          <w:szCs w:val="20"/>
          <w:lang w:val="en-US"/>
        </w:rPr>
        <w:t>Kashkadarya</w:t>
      </w:r>
      <w:proofErr w:type="spellEnd"/>
      <w:r w:rsidRPr="00376E19">
        <w:rPr>
          <w:rFonts w:ascii="Times New Roman" w:hAnsi="Times New Roman" w:cs="Times New Roman"/>
          <w:sz w:val="20"/>
          <w:szCs w:val="20"/>
          <w:lang w:val="en-US"/>
        </w:rPr>
        <w:t>, where infrastructural constraints require precise accounting of costs and time.</w:t>
      </w:r>
    </w:p>
    <w:p w14:paraId="000E815E" w14:textId="16BDD039" w:rsidR="00D67090" w:rsidRPr="00376E19" w:rsidRDefault="00D67090" w:rsidP="0022140B">
      <w:pPr>
        <w:pStyle w:val="a7"/>
        <w:numPr>
          <w:ilvl w:val="0"/>
          <w:numId w:val="11"/>
        </w:numPr>
        <w:tabs>
          <w:tab w:val="left" w:pos="567"/>
        </w:tabs>
        <w:spacing w:after="0" w:line="240" w:lineRule="auto"/>
        <w:ind w:left="0" w:firstLine="284"/>
        <w:jc w:val="both"/>
        <w:rPr>
          <w:rFonts w:ascii="Times New Roman" w:hAnsi="Times New Roman" w:cs="Times New Roman"/>
          <w:sz w:val="20"/>
          <w:szCs w:val="20"/>
          <w:lang w:val="en-US"/>
        </w:rPr>
      </w:pPr>
      <w:r w:rsidRPr="00376E19">
        <w:rPr>
          <w:rFonts w:ascii="Times New Roman" w:hAnsi="Times New Roman" w:cs="Times New Roman"/>
          <w:sz w:val="20"/>
          <w:szCs w:val="20"/>
          <w:lang w:val="en-US"/>
        </w:rPr>
        <w:lastRenderedPageBreak/>
        <w:t>Analysis of Chen L. and Zhang W.’s Research [2]. The authors Chen L. and Zhang W. [2] focus on route planning for bicycle tourism using Geographic Information Systems (GIS). Their mathematical model is based on the shortest path problem:</w:t>
      </w:r>
      <w:r w:rsidR="000A32D3" w:rsidRPr="00376E19">
        <w:rPr>
          <w:rFonts w:ascii="Times New Roman" w:hAnsi="Times New Roman" w:cs="Times New Roman"/>
          <w:sz w:val="20"/>
          <w:szCs w:val="20"/>
          <w:lang w:val="en-US"/>
        </w:rPr>
        <w:t xml:space="preserve"> </w:t>
      </w:r>
      <m:oMath>
        <m:r>
          <w:rPr>
            <w:rFonts w:ascii="Cambria Math" w:hAnsi="Cambria Math" w:cs="Times New Roman"/>
            <w:sz w:val="20"/>
            <w:szCs w:val="20"/>
          </w:rPr>
          <m:t>m</m:t>
        </m:r>
        <m:r>
          <w:rPr>
            <w:rFonts w:ascii="Cambria Math" w:hAnsi="Cambria Math" w:cs="Times New Roman"/>
            <w:sz w:val="20"/>
            <w:szCs w:val="20"/>
            <w:lang w:val="en-US"/>
          </w:rPr>
          <m:t>in</m:t>
        </m:r>
        <m:nary>
          <m:naryPr>
            <m:chr m:val="∑"/>
            <m:limLoc m:val="undOvr"/>
            <m:subHide m:val="1"/>
            <m:supHide m:val="1"/>
            <m:ctrlPr>
              <w:rPr>
                <w:rFonts w:ascii="Cambria Math" w:hAnsi="Cambria Math" w:cs="Times New Roman"/>
                <w:i/>
                <w:sz w:val="20"/>
                <w:szCs w:val="20"/>
                <w:lang w:val="en-US"/>
              </w:rPr>
            </m:ctrlPr>
          </m:naryPr>
          <m:sub/>
          <m:sup/>
          <m:e>
            <m:sSub>
              <m:sSubPr>
                <m:ctrlPr>
                  <w:rPr>
                    <w:rFonts w:ascii="Cambria Math" w:hAnsi="Cambria Math" w:cs="Times New Roman"/>
                    <w:i/>
                    <w:sz w:val="20"/>
                    <w:szCs w:val="20"/>
                    <w:lang w:val="en-US"/>
                  </w:rPr>
                </m:ctrlPr>
              </m:sSubPr>
              <m:e>
                <m:r>
                  <w:rPr>
                    <w:rFonts w:ascii="Cambria Math" w:hAnsi="Cambria Math" w:cs="Times New Roman"/>
                    <w:sz w:val="20"/>
                    <w:szCs w:val="20"/>
                    <w:lang w:val="en-US"/>
                  </w:rPr>
                  <m:t>d</m:t>
                </m:r>
              </m:e>
              <m:sub>
                <m:r>
                  <w:rPr>
                    <w:rFonts w:ascii="Cambria Math" w:hAnsi="Cambria Math" w:cs="Times New Roman"/>
                    <w:sz w:val="20"/>
                    <w:szCs w:val="20"/>
                    <w:lang w:val="en-US"/>
                  </w:rPr>
                  <m:t>ij</m:t>
                </m:r>
              </m:sub>
            </m:sSub>
          </m:e>
        </m:nary>
        <m:sSub>
          <m:sSubPr>
            <m:ctrlPr>
              <w:rPr>
                <w:rFonts w:ascii="Cambria Math" w:hAnsi="Cambria Math" w:cs="Times New Roman"/>
                <w:i/>
                <w:sz w:val="20"/>
                <w:szCs w:val="20"/>
                <w:lang w:val="en-US"/>
              </w:rPr>
            </m:ctrlPr>
          </m:sSubPr>
          <m:e>
            <m:r>
              <w:rPr>
                <w:rFonts w:ascii="Cambria Math" w:hAnsi="Cambria Math" w:cs="Times New Roman"/>
                <w:sz w:val="20"/>
                <w:szCs w:val="20"/>
                <w:lang w:val="en-US"/>
              </w:rPr>
              <m:t>x</m:t>
            </m:r>
          </m:e>
          <m:sub>
            <m:r>
              <w:rPr>
                <w:rFonts w:ascii="Cambria Math" w:hAnsi="Cambria Math" w:cs="Times New Roman"/>
                <w:sz w:val="20"/>
                <w:szCs w:val="20"/>
                <w:lang w:val="en-US"/>
              </w:rPr>
              <m:t>ij</m:t>
            </m:r>
          </m:sub>
        </m:sSub>
      </m:oMath>
      <w:r w:rsidRPr="00376E19">
        <w:rPr>
          <w:rFonts w:ascii="Times New Roman" w:hAnsi="Times New Roman" w:cs="Times New Roman"/>
          <w:sz w:val="20"/>
          <w:szCs w:val="20"/>
          <w:lang w:val="en-US"/>
        </w:rPr>
        <w:t xml:space="preserve">, where </w:t>
      </w:r>
      <w:proofErr w:type="spellStart"/>
      <w:r w:rsidRPr="00376E19">
        <w:rPr>
          <w:rFonts w:ascii="Times New Roman" w:hAnsi="Times New Roman" w:cs="Times New Roman"/>
          <w:sz w:val="20"/>
          <w:szCs w:val="20"/>
          <w:lang w:val="en-US"/>
        </w:rPr>
        <w:t>d</w:t>
      </w:r>
      <w:r w:rsidRPr="00376E19">
        <w:rPr>
          <w:rFonts w:ascii="Times New Roman" w:hAnsi="Times New Roman" w:cs="Times New Roman"/>
          <w:sz w:val="20"/>
          <w:szCs w:val="20"/>
          <w:vertAlign w:val="subscript"/>
          <w:lang w:val="en-US"/>
        </w:rPr>
        <w:t>ij</w:t>
      </w:r>
      <w:proofErr w:type="spellEnd"/>
      <w:r w:rsidRPr="00376E19">
        <w:rPr>
          <w:rFonts w:ascii="Times New Roman" w:hAnsi="Times New Roman" w:cs="Times New Roman"/>
          <w:sz w:val="20"/>
          <w:szCs w:val="20"/>
          <w:lang w:val="en-US"/>
        </w:rPr>
        <w:t xml:space="preserve"> represents the distance between sites, and </w:t>
      </w:r>
      <w:proofErr w:type="spellStart"/>
      <w:r w:rsidRPr="00376E19">
        <w:rPr>
          <w:rFonts w:ascii="Times New Roman" w:hAnsi="Times New Roman" w:cs="Times New Roman"/>
          <w:sz w:val="20"/>
          <w:szCs w:val="20"/>
          <w:lang w:val="en-US"/>
        </w:rPr>
        <w:t>x</w:t>
      </w:r>
      <w:r w:rsidRPr="00376E19">
        <w:rPr>
          <w:rFonts w:ascii="Times New Roman" w:hAnsi="Times New Roman" w:cs="Times New Roman"/>
          <w:sz w:val="20"/>
          <w:szCs w:val="20"/>
          <w:vertAlign w:val="subscript"/>
          <w:lang w:val="en-US"/>
        </w:rPr>
        <w:t>ij</w:t>
      </w:r>
      <w:proofErr w:type="spellEnd"/>
      <w:r w:rsidRPr="00376E19">
        <w:rPr>
          <w:rFonts w:ascii="Times New Roman" w:hAnsi="Times New Roman" w:cs="Times New Roman"/>
          <w:sz w:val="20"/>
          <w:szCs w:val="20"/>
          <w:lang w:val="en-US"/>
        </w:rPr>
        <w:t xml:space="preserve"> is a binary variable indicating route selection. The approach reduces route completion time by 10%, demonstrating its effectiveness for specialized tourism. Its strength lies in the precision of GIS analysis, which could be beneficial for mountain routes in </w:t>
      </w:r>
      <w:proofErr w:type="spellStart"/>
      <w:r w:rsidRPr="00376E19">
        <w:rPr>
          <w:rFonts w:ascii="Times New Roman" w:hAnsi="Times New Roman" w:cs="Times New Roman"/>
          <w:sz w:val="20"/>
          <w:szCs w:val="20"/>
          <w:lang w:val="en-US"/>
        </w:rPr>
        <w:t>Gissar</w:t>
      </w:r>
      <w:proofErr w:type="spellEnd"/>
      <w:r w:rsidRPr="00376E19">
        <w:rPr>
          <w:rFonts w:ascii="Times New Roman" w:hAnsi="Times New Roman" w:cs="Times New Roman"/>
          <w:sz w:val="20"/>
          <w:szCs w:val="20"/>
          <w:lang w:val="en-US"/>
        </w:rPr>
        <w:t xml:space="preserve">. However, the methodology does not account for personalization or environmental impact, and its narrow specialization limits its applicability for mass tourism in </w:t>
      </w:r>
      <w:proofErr w:type="spellStart"/>
      <w:r w:rsidRPr="00376E19">
        <w:rPr>
          <w:rFonts w:ascii="Times New Roman" w:hAnsi="Times New Roman" w:cs="Times New Roman"/>
          <w:sz w:val="20"/>
          <w:szCs w:val="20"/>
          <w:lang w:val="en-US"/>
        </w:rPr>
        <w:t>Kashkadarya</w:t>
      </w:r>
      <w:proofErr w:type="spellEnd"/>
      <w:r w:rsidRPr="00376E19">
        <w:rPr>
          <w:rFonts w:ascii="Times New Roman" w:hAnsi="Times New Roman" w:cs="Times New Roman"/>
          <w:sz w:val="20"/>
          <w:szCs w:val="20"/>
          <w:lang w:val="en-US"/>
        </w:rPr>
        <w:t>.</w:t>
      </w:r>
    </w:p>
    <w:p w14:paraId="45A9A678" w14:textId="49AD310A" w:rsidR="00D67090" w:rsidRPr="00376E19" w:rsidRDefault="00D67090" w:rsidP="0022140B">
      <w:pPr>
        <w:pStyle w:val="a7"/>
        <w:numPr>
          <w:ilvl w:val="0"/>
          <w:numId w:val="11"/>
        </w:numPr>
        <w:tabs>
          <w:tab w:val="left" w:pos="567"/>
        </w:tabs>
        <w:spacing w:after="0" w:line="240" w:lineRule="auto"/>
        <w:ind w:left="0" w:firstLine="284"/>
        <w:jc w:val="both"/>
        <w:rPr>
          <w:rFonts w:ascii="Times New Roman" w:hAnsi="Times New Roman" w:cs="Times New Roman"/>
          <w:sz w:val="20"/>
          <w:szCs w:val="20"/>
          <w:lang w:val="en-US"/>
        </w:rPr>
      </w:pPr>
      <w:r w:rsidRPr="00376E19">
        <w:rPr>
          <w:rFonts w:ascii="Times New Roman" w:hAnsi="Times New Roman" w:cs="Times New Roman"/>
          <w:sz w:val="20"/>
          <w:szCs w:val="20"/>
          <w:lang w:val="en-US"/>
        </w:rPr>
        <w:t xml:space="preserve">Analysis of Ivanov S. and Petrova M.’s Research [3]. The researchers Ivanov S. and Petrova M. [3] investigated the foundations of successful tourism route development in South Africa, presenting a theoretical analysis of routing with a focus on cultural sites. They employ SWOT analysis and expert evaluations, with their model based on summing the value of sites: </w:t>
      </w:r>
      <m:oMath>
        <m:r>
          <w:rPr>
            <w:rFonts w:ascii="Cambria Math" w:hAnsi="Cambria Math" w:cs="Times New Roman"/>
            <w:sz w:val="20"/>
            <w:szCs w:val="20"/>
          </w:rPr>
          <m:t>S</m:t>
        </m:r>
        <m:r>
          <w:rPr>
            <w:rFonts w:ascii="Cambria Math" w:hAnsi="Cambria Math" w:cs="Times New Roman"/>
            <w:sz w:val="20"/>
            <w:szCs w:val="20"/>
            <w:lang w:val="en-US"/>
          </w:rPr>
          <m:t>=</m:t>
        </m:r>
        <m:nary>
          <m:naryPr>
            <m:chr m:val="∑"/>
            <m:limLoc m:val="undOvr"/>
            <m:subHide m:val="1"/>
            <m:supHide m:val="1"/>
            <m:ctrlPr>
              <w:rPr>
                <w:rFonts w:ascii="Cambria Math" w:hAnsi="Cambria Math" w:cs="Times New Roman"/>
                <w:i/>
                <w:sz w:val="20"/>
                <w:szCs w:val="20"/>
              </w:rPr>
            </m:ctrlPr>
          </m:naryPr>
          <m:sub/>
          <m:sup/>
          <m:e>
            <m:sSub>
              <m:sSubPr>
                <m:ctrlPr>
                  <w:rPr>
                    <w:rFonts w:ascii="Cambria Math" w:hAnsi="Cambria Math" w:cs="Times New Roman"/>
                    <w:i/>
                    <w:sz w:val="20"/>
                    <w:szCs w:val="20"/>
                  </w:rPr>
                </m:ctrlPr>
              </m:sSubPr>
              <m:e>
                <m:r>
                  <w:rPr>
                    <w:rFonts w:ascii="Cambria Math" w:hAnsi="Cambria Math" w:cs="Times New Roman"/>
                    <w:sz w:val="20"/>
                    <w:szCs w:val="20"/>
                  </w:rPr>
                  <m:t>v</m:t>
                </m:r>
              </m:e>
              <m:sub>
                <m:r>
                  <w:rPr>
                    <w:rFonts w:ascii="Cambria Math" w:hAnsi="Cambria Math" w:cs="Times New Roman"/>
                    <w:sz w:val="20"/>
                    <w:szCs w:val="20"/>
                  </w:rPr>
                  <m:t>i</m:t>
                </m:r>
              </m:sub>
            </m:sSub>
          </m:e>
        </m:nary>
      </m:oMath>
      <w:r w:rsidRPr="00376E19">
        <w:rPr>
          <w:rFonts w:ascii="Times New Roman" w:hAnsi="Times New Roman" w:cs="Times New Roman"/>
          <w:sz w:val="20"/>
          <w:szCs w:val="20"/>
          <w:lang w:val="en-US"/>
        </w:rPr>
        <w:t>, where v</w:t>
      </w:r>
      <w:r w:rsidRPr="00376E19">
        <w:rPr>
          <w:rFonts w:ascii="Times New Roman" w:hAnsi="Times New Roman" w:cs="Times New Roman"/>
          <w:sz w:val="20"/>
          <w:szCs w:val="20"/>
          <w:vertAlign w:val="subscript"/>
          <w:lang w:val="en-US"/>
        </w:rPr>
        <w:t>i</w:t>
      </w:r>
      <w:r w:rsidRPr="00376E19">
        <w:rPr>
          <w:rFonts w:ascii="Times New Roman" w:hAnsi="Times New Roman" w:cs="Times New Roman"/>
          <w:sz w:val="20"/>
          <w:szCs w:val="20"/>
          <w:lang w:val="en-US"/>
        </w:rPr>
        <w:t xml:space="preserve"> represents the qualitative value of a site. The results are limited to conceptual routes without empirical validation. The strength of this approach lies in its theoretical foundation, which can serve as a basis for planning routes in tourist cities. However, the lack of quantitative metrics and modern technologies, such as AI or GIS, reduces its practical value for regions with limited infrastructure, such as </w:t>
      </w:r>
      <w:proofErr w:type="spellStart"/>
      <w:r w:rsidRPr="00376E19">
        <w:rPr>
          <w:rFonts w:ascii="Times New Roman" w:hAnsi="Times New Roman" w:cs="Times New Roman"/>
          <w:sz w:val="20"/>
          <w:szCs w:val="20"/>
          <w:lang w:val="en-US"/>
        </w:rPr>
        <w:t>Kashkadarya</w:t>
      </w:r>
      <w:proofErr w:type="spellEnd"/>
      <w:r w:rsidRPr="00376E19">
        <w:rPr>
          <w:rFonts w:ascii="Times New Roman" w:hAnsi="Times New Roman" w:cs="Times New Roman"/>
          <w:sz w:val="20"/>
          <w:szCs w:val="20"/>
          <w:lang w:val="en-US"/>
        </w:rPr>
        <w:t>.</w:t>
      </w:r>
    </w:p>
    <w:p w14:paraId="7BD31E33" w14:textId="7E57E462" w:rsidR="00D67090" w:rsidRPr="00376E19" w:rsidRDefault="00D67090" w:rsidP="0022140B">
      <w:pPr>
        <w:pStyle w:val="a7"/>
        <w:numPr>
          <w:ilvl w:val="0"/>
          <w:numId w:val="11"/>
        </w:numPr>
        <w:tabs>
          <w:tab w:val="left" w:pos="567"/>
        </w:tabs>
        <w:spacing w:after="0" w:line="240" w:lineRule="auto"/>
        <w:ind w:left="0" w:firstLine="284"/>
        <w:jc w:val="both"/>
        <w:rPr>
          <w:rFonts w:ascii="Times New Roman" w:hAnsi="Times New Roman" w:cs="Times New Roman"/>
          <w:sz w:val="20"/>
          <w:szCs w:val="20"/>
          <w:lang w:val="en-US"/>
        </w:rPr>
      </w:pPr>
      <w:r w:rsidRPr="00376E19">
        <w:rPr>
          <w:rFonts w:ascii="Times New Roman" w:hAnsi="Times New Roman" w:cs="Times New Roman"/>
          <w:sz w:val="20"/>
          <w:szCs w:val="20"/>
          <w:lang w:val="en-US"/>
        </w:rPr>
        <w:t>Analysis of Johnson R. T. and Lee S. H.’s Research [4]. The study by Johnson R. T. and Lee S. H. [4] describes a structured process for route planning, involving site selection, infrastructure assessment, and testing. The mathematical model maximizes a weighted sum of popularity and accessibility:</w:t>
      </w:r>
      <w:r w:rsidR="000A32D3" w:rsidRPr="00376E19">
        <w:rPr>
          <w:rFonts w:ascii="Times New Roman" w:hAnsi="Times New Roman" w:cs="Times New Roman"/>
          <w:sz w:val="20"/>
          <w:szCs w:val="20"/>
          <w:lang w:val="en-US"/>
        </w:rPr>
        <w:t xml:space="preserve"> model, shown in Equation</w:t>
      </w:r>
      <w:r w:rsidRPr="00376E19">
        <w:rPr>
          <w:rFonts w:ascii="Times New Roman" w:hAnsi="Times New Roman" w:cs="Times New Roman"/>
          <w:sz w:val="20"/>
          <w:szCs w:val="20"/>
          <w:lang w:val="en-US"/>
        </w:rPr>
        <w:t xml:space="preserve"> </w:t>
      </w:r>
      <m:oMath>
        <m:r>
          <w:rPr>
            <w:rFonts w:ascii="Cambria Math" w:hAnsi="Cambria Math" w:cs="Times New Roman"/>
            <w:sz w:val="20"/>
            <w:szCs w:val="20"/>
          </w:rPr>
          <m:t>m</m:t>
        </m:r>
        <m:r>
          <w:rPr>
            <w:rFonts w:ascii="Cambria Math" w:hAnsi="Cambria Math" w:cs="Times New Roman"/>
            <w:sz w:val="20"/>
            <w:szCs w:val="20"/>
            <w:lang w:val="en-US"/>
          </w:rPr>
          <m:t>axS=</m:t>
        </m:r>
        <m:nary>
          <m:naryPr>
            <m:chr m:val="∑"/>
            <m:limLoc m:val="undOvr"/>
            <m:subHide m:val="1"/>
            <m:supHide m:val="1"/>
            <m:ctrlPr>
              <w:rPr>
                <w:rFonts w:ascii="Cambria Math" w:eastAsiaTheme="minorEastAsia" w:hAnsi="Cambria Math" w:cs="Times New Roman"/>
                <w:i/>
                <w:sz w:val="20"/>
                <w:szCs w:val="20"/>
              </w:rPr>
            </m:ctrlPr>
          </m:naryPr>
          <m:sub/>
          <m:sup/>
          <m:e>
            <m:r>
              <w:rPr>
                <w:rFonts w:ascii="Cambria Math" w:eastAsiaTheme="minorEastAsia" w:hAnsi="Cambria Math" w:cs="Times New Roman"/>
                <w:sz w:val="20"/>
                <w:szCs w:val="20"/>
                <w:lang w:val="en-US"/>
              </w:rPr>
              <m:t xml:space="preserve">( </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lang w:val="en-US"/>
                  </w:rPr>
                  <m:t>w</m:t>
                </m:r>
              </m:e>
              <m:sub>
                <m:r>
                  <w:rPr>
                    <w:rFonts w:ascii="Cambria Math" w:eastAsiaTheme="minorEastAsia" w:hAnsi="Cambria Math" w:cs="Times New Roman"/>
                    <w:sz w:val="20"/>
                    <w:szCs w:val="20"/>
                    <w:lang w:val="en-US"/>
                  </w:rPr>
                  <m:t>1</m:t>
                </m:r>
              </m:sub>
            </m:sSub>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p</m:t>
                </m:r>
              </m:e>
              <m:sub>
                <m:r>
                  <w:rPr>
                    <w:rFonts w:ascii="Cambria Math" w:eastAsiaTheme="minorEastAsia" w:hAnsi="Cambria Math" w:cs="Times New Roman"/>
                    <w:sz w:val="20"/>
                    <w:szCs w:val="20"/>
                    <w:lang w:val="en-US"/>
                  </w:rPr>
                  <m:t>i</m:t>
                </m:r>
              </m:sub>
            </m:sSub>
            <m:r>
              <w:rPr>
                <w:rFonts w:ascii="Cambria Math" w:eastAsiaTheme="minorEastAsia" w:hAnsi="Cambria Math" w:cs="Times New Roman"/>
                <w:sz w:val="20"/>
                <w:szCs w:val="20"/>
                <w:lang w:val="en-US"/>
              </w:rPr>
              <m:t xml:space="preserve">+ </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lang w:val="en-US"/>
                  </w:rPr>
                  <m:t>w</m:t>
                </m:r>
              </m:e>
              <m:sub>
                <m:r>
                  <w:rPr>
                    <w:rFonts w:ascii="Cambria Math" w:eastAsiaTheme="minorEastAsia" w:hAnsi="Cambria Math" w:cs="Times New Roman"/>
                    <w:sz w:val="20"/>
                    <w:szCs w:val="20"/>
                    <w:lang w:val="en-US"/>
                  </w:rPr>
                  <m:t>2</m:t>
                </m:r>
              </m:sub>
            </m:sSub>
            <m:sSub>
              <m:sSubPr>
                <m:ctrlPr>
                  <w:rPr>
                    <w:rFonts w:ascii="Cambria Math" w:eastAsiaTheme="minorEastAsia" w:hAnsi="Cambria Math" w:cs="Times New Roman"/>
                    <w:i/>
                    <w:sz w:val="20"/>
                    <w:szCs w:val="20"/>
                    <w:lang w:val="en-US"/>
                  </w:rPr>
                </m:ctrlPr>
              </m:sSubPr>
              <m:e>
                <m:r>
                  <w:rPr>
                    <w:rFonts w:ascii="Cambria Math" w:hAnsi="Cambria Math" w:cs="Times New Roman"/>
                    <w:sz w:val="20"/>
                    <w:szCs w:val="20"/>
                    <w:lang w:val="en-US"/>
                  </w:rPr>
                  <m:t>a</m:t>
                </m:r>
              </m:e>
              <m:sub>
                <m:r>
                  <w:rPr>
                    <w:rFonts w:ascii="Cambria Math" w:eastAsiaTheme="minorEastAsia" w:hAnsi="Cambria Math" w:cs="Times New Roman"/>
                    <w:sz w:val="20"/>
                    <w:szCs w:val="20"/>
                    <w:lang w:val="en-US"/>
                  </w:rPr>
                  <m:t>i</m:t>
                </m:r>
              </m:sub>
            </m:sSub>
            <m:r>
              <w:rPr>
                <w:rFonts w:ascii="Cambria Math" w:eastAsiaTheme="minorEastAsia" w:hAnsi="Cambria Math" w:cs="Times New Roman"/>
                <w:sz w:val="20"/>
                <w:szCs w:val="20"/>
                <w:lang w:val="en-US"/>
              </w:rPr>
              <m:t xml:space="preserve"> )</m:t>
            </m:r>
          </m:e>
        </m:nary>
      </m:oMath>
      <w:r w:rsidRPr="00376E19">
        <w:rPr>
          <w:rFonts w:ascii="Times New Roman" w:hAnsi="Times New Roman" w:cs="Times New Roman"/>
          <w:sz w:val="20"/>
          <w:szCs w:val="20"/>
          <w:lang w:val="en-US"/>
        </w:rPr>
        <w:t>, where p</w:t>
      </w:r>
      <w:r w:rsidRPr="00376E19">
        <w:rPr>
          <w:rFonts w:ascii="Times New Roman" w:hAnsi="Times New Roman" w:cs="Times New Roman"/>
          <w:sz w:val="20"/>
          <w:szCs w:val="20"/>
          <w:vertAlign w:val="subscript"/>
          <w:lang w:val="en-US"/>
        </w:rPr>
        <w:t>i</w:t>
      </w:r>
      <w:r w:rsidRPr="00376E19">
        <w:rPr>
          <w:rFonts w:ascii="Times New Roman" w:hAnsi="Times New Roman" w:cs="Times New Roman"/>
          <w:sz w:val="20"/>
          <w:szCs w:val="20"/>
          <w:lang w:val="en-US"/>
        </w:rPr>
        <w:t xml:space="preserve"> is popularity, a</w:t>
      </w:r>
      <w:r w:rsidRPr="00376E19">
        <w:rPr>
          <w:rFonts w:ascii="Times New Roman" w:hAnsi="Times New Roman" w:cs="Times New Roman"/>
          <w:sz w:val="20"/>
          <w:szCs w:val="20"/>
          <w:vertAlign w:val="subscript"/>
          <w:lang w:val="en-US"/>
        </w:rPr>
        <w:t>i</w:t>
      </w:r>
      <w:r w:rsidRPr="00376E19">
        <w:rPr>
          <w:rFonts w:ascii="Times New Roman" w:hAnsi="Times New Roman" w:cs="Times New Roman"/>
          <w:sz w:val="20"/>
          <w:szCs w:val="20"/>
          <w:lang w:val="en-US"/>
        </w:rPr>
        <w:t xml:space="preserve"> is accessibility, w</w:t>
      </w:r>
      <w:r w:rsidRPr="00376E19">
        <w:rPr>
          <w:rFonts w:ascii="Times New Roman" w:hAnsi="Times New Roman" w:cs="Times New Roman"/>
          <w:sz w:val="20"/>
          <w:szCs w:val="20"/>
          <w:vertAlign w:val="subscript"/>
          <w:lang w:val="en-US"/>
        </w:rPr>
        <w:t>1</w:t>
      </w:r>
      <w:r w:rsidRPr="00376E19">
        <w:rPr>
          <w:rFonts w:ascii="Times New Roman" w:hAnsi="Times New Roman" w:cs="Times New Roman"/>
          <w:sz w:val="20"/>
          <w:szCs w:val="20"/>
          <w:lang w:val="en-US"/>
        </w:rPr>
        <w:t xml:space="preserve"> = 0.6, and w</w:t>
      </w:r>
      <w:r w:rsidRPr="00376E19">
        <w:rPr>
          <w:rFonts w:ascii="Times New Roman" w:hAnsi="Times New Roman" w:cs="Times New Roman"/>
          <w:sz w:val="20"/>
          <w:szCs w:val="20"/>
          <w:vertAlign w:val="subscript"/>
          <w:lang w:val="en-US"/>
        </w:rPr>
        <w:t>2</w:t>
      </w:r>
      <w:r w:rsidRPr="00376E19">
        <w:rPr>
          <w:rFonts w:ascii="Times New Roman" w:hAnsi="Times New Roman" w:cs="Times New Roman"/>
          <w:sz w:val="20"/>
          <w:szCs w:val="20"/>
          <w:lang w:val="en-US"/>
        </w:rPr>
        <w:t xml:space="preserve"> = 0.4. The approach increases tourist flow by 8%, demonstrating a clear methodology. Its strength lies in its structured nature, suitable for initial planning in small towns. However, the neglect of environmental aspects and the absence of AI limit its effectiveness for application in </w:t>
      </w:r>
      <w:proofErr w:type="spellStart"/>
      <w:r w:rsidRPr="00376E19">
        <w:rPr>
          <w:rFonts w:ascii="Times New Roman" w:hAnsi="Times New Roman" w:cs="Times New Roman"/>
          <w:sz w:val="20"/>
          <w:szCs w:val="20"/>
          <w:lang w:val="en-US"/>
        </w:rPr>
        <w:t>Kashkadarya’s</w:t>
      </w:r>
      <w:proofErr w:type="spellEnd"/>
      <w:r w:rsidRPr="00376E19">
        <w:rPr>
          <w:rFonts w:ascii="Times New Roman" w:hAnsi="Times New Roman" w:cs="Times New Roman"/>
          <w:sz w:val="20"/>
          <w:szCs w:val="20"/>
          <w:lang w:val="en-US"/>
        </w:rPr>
        <w:t xml:space="preserve"> conditions.</w:t>
      </w:r>
    </w:p>
    <w:p w14:paraId="3B0D6A6C" w14:textId="45ED619D" w:rsidR="00780C04" w:rsidRPr="00376E19" w:rsidRDefault="00780C04" w:rsidP="0022140B">
      <w:pPr>
        <w:pStyle w:val="a7"/>
        <w:numPr>
          <w:ilvl w:val="0"/>
          <w:numId w:val="11"/>
        </w:numPr>
        <w:tabs>
          <w:tab w:val="left" w:pos="567"/>
        </w:tabs>
        <w:spacing w:after="0" w:line="240" w:lineRule="auto"/>
        <w:ind w:left="0" w:firstLine="284"/>
        <w:jc w:val="both"/>
        <w:rPr>
          <w:rFonts w:ascii="Times New Roman" w:hAnsi="Times New Roman" w:cs="Times New Roman"/>
          <w:sz w:val="20"/>
          <w:szCs w:val="20"/>
          <w:lang w:val="en-US"/>
        </w:rPr>
      </w:pPr>
      <w:r w:rsidRPr="00376E19">
        <w:rPr>
          <w:rFonts w:ascii="Times New Roman" w:hAnsi="Times New Roman" w:cs="Times New Roman"/>
          <w:sz w:val="20"/>
          <w:szCs w:val="20"/>
          <w:lang w:val="en-US"/>
        </w:rPr>
        <w:t>Analysis of Kim H. and Park J.’s Research [5</w:t>
      </w:r>
      <w:r w:rsidR="006E7DDB" w:rsidRPr="00376E19">
        <w:rPr>
          <w:rFonts w:ascii="Times New Roman" w:hAnsi="Times New Roman" w:cs="Times New Roman"/>
          <w:sz w:val="20"/>
          <w:szCs w:val="20"/>
          <w:lang w:val="en-US"/>
        </w:rPr>
        <w:t>,</w:t>
      </w:r>
      <w:r w:rsidR="00376E19">
        <w:rPr>
          <w:rFonts w:ascii="Times New Roman" w:hAnsi="Times New Roman" w:cs="Times New Roman"/>
          <w:sz w:val="20"/>
          <w:szCs w:val="20"/>
          <w:lang w:val="uz-Cyrl-UZ"/>
        </w:rPr>
        <w:t xml:space="preserve"> </w:t>
      </w:r>
      <w:r w:rsidR="006E7DDB" w:rsidRPr="00376E19">
        <w:rPr>
          <w:rFonts w:ascii="Times New Roman" w:hAnsi="Times New Roman" w:cs="Times New Roman"/>
          <w:sz w:val="20"/>
          <w:szCs w:val="20"/>
          <w:lang w:val="en-US"/>
        </w:rPr>
        <w:t>20</w:t>
      </w:r>
      <w:r w:rsidRPr="00376E19">
        <w:rPr>
          <w:rFonts w:ascii="Times New Roman" w:hAnsi="Times New Roman" w:cs="Times New Roman"/>
          <w:sz w:val="20"/>
          <w:szCs w:val="20"/>
          <w:lang w:val="en-US"/>
        </w:rPr>
        <w:t xml:space="preserve">]. The study focuses on personalized route generation using AI based on tourists’ preferences. The optimization model maximizes satisfaction: max </w:t>
      </w:r>
      <m:oMath>
        <m:r>
          <w:rPr>
            <w:rFonts w:ascii="Cambria Math" w:hAnsi="Cambria Math" w:cs="Times New Roman"/>
            <w:sz w:val="20"/>
            <w:szCs w:val="20"/>
          </w:rPr>
          <m:t>m</m:t>
        </m:r>
        <m:r>
          <w:rPr>
            <w:rFonts w:ascii="Cambria Math" w:hAnsi="Cambria Math" w:cs="Times New Roman"/>
            <w:sz w:val="20"/>
            <w:szCs w:val="20"/>
            <w:lang w:val="en-US"/>
          </w:rPr>
          <m:t>axU=</m:t>
        </m:r>
        <m:nary>
          <m:naryPr>
            <m:chr m:val="∑"/>
            <m:limLoc m:val="undOvr"/>
            <m:subHide m:val="1"/>
            <m:supHide m:val="1"/>
            <m:ctrlPr>
              <w:rPr>
                <w:rFonts w:ascii="Cambria Math" w:hAnsi="Cambria Math" w:cs="Times New Roman"/>
                <w:i/>
                <w:sz w:val="20"/>
                <w:szCs w:val="20"/>
              </w:rPr>
            </m:ctrlPr>
          </m:naryPr>
          <m:sub/>
          <m:sup/>
          <m:e>
            <m:sSub>
              <m:sSubPr>
                <m:ctrlPr>
                  <w:rPr>
                    <w:rFonts w:ascii="Cambria Math" w:hAnsi="Cambria Math" w:cs="Times New Roman"/>
                    <w:i/>
                    <w:sz w:val="20"/>
                    <w:szCs w:val="20"/>
                  </w:rPr>
                </m:ctrlPr>
              </m:sSubPr>
              <m:e>
                <m:r>
                  <w:rPr>
                    <w:rFonts w:ascii="Cambria Math" w:hAnsi="Cambria Math" w:cs="Times New Roman"/>
                    <w:sz w:val="20"/>
                    <w:szCs w:val="20"/>
                  </w:rPr>
                  <m:t>u</m:t>
                </m:r>
              </m:e>
              <m:sub>
                <m:r>
                  <w:rPr>
                    <w:rFonts w:ascii="Cambria Math" w:hAnsi="Cambria Math" w:cs="Times New Roman"/>
                    <w:sz w:val="20"/>
                    <w:szCs w:val="20"/>
                  </w:rPr>
                  <m:t>i</m:t>
                </m:r>
              </m:sub>
            </m:sSub>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rPr>
                  <m:t>i</m:t>
                </m:r>
              </m:sub>
            </m:sSub>
          </m:e>
        </m:nary>
      </m:oMath>
      <w:r w:rsidRPr="00376E19">
        <w:rPr>
          <w:rFonts w:ascii="Times New Roman" w:hAnsi="Times New Roman" w:cs="Times New Roman"/>
          <w:sz w:val="20"/>
          <w:szCs w:val="20"/>
          <w:lang w:val="en-US"/>
        </w:rPr>
        <w:t xml:space="preserve">, with a time constraint: </w:t>
      </w:r>
      <m:oMath>
        <m:nary>
          <m:naryPr>
            <m:chr m:val="∑"/>
            <m:limLoc m:val="undOvr"/>
            <m:subHide m:val="1"/>
            <m:supHide m:val="1"/>
            <m:ctrlPr>
              <w:rPr>
                <w:rFonts w:ascii="Cambria Math" w:hAnsi="Cambria Math" w:cs="Times New Roman"/>
                <w:i/>
                <w:sz w:val="20"/>
                <w:szCs w:val="20"/>
              </w:rPr>
            </m:ctrlPr>
          </m:naryPr>
          <m:sub/>
          <m:sup/>
          <m:e>
            <m:sSub>
              <m:sSubPr>
                <m:ctrlPr>
                  <w:rPr>
                    <w:rFonts w:ascii="Cambria Math" w:hAnsi="Cambria Math" w:cs="Times New Roman"/>
                    <w:i/>
                    <w:sz w:val="20"/>
                    <w:szCs w:val="20"/>
                  </w:rPr>
                </m:ctrlPr>
              </m:sSubPr>
              <m:e>
                <m:r>
                  <w:rPr>
                    <w:rFonts w:ascii="Cambria Math" w:hAnsi="Cambria Math" w:cs="Times New Roman"/>
                    <w:sz w:val="20"/>
                    <w:szCs w:val="20"/>
                  </w:rPr>
                  <m:t>t</m:t>
                </m:r>
              </m:e>
              <m:sub>
                <m:r>
                  <w:rPr>
                    <w:rFonts w:ascii="Cambria Math" w:hAnsi="Cambria Math" w:cs="Times New Roman"/>
                    <w:sz w:val="20"/>
                    <w:szCs w:val="20"/>
                  </w:rPr>
                  <m:t>i</m:t>
                </m:r>
              </m:sub>
            </m:sSub>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rPr>
                  <m:t>i</m:t>
                </m:r>
              </m:sub>
            </m:sSub>
            <m:r>
              <w:rPr>
                <w:rFonts w:ascii="Cambria Math" w:hAnsi="Cambria Math" w:cs="Times New Roman"/>
                <w:sz w:val="20"/>
                <w:szCs w:val="20"/>
                <w:lang w:val="en-US"/>
              </w:rPr>
              <m:t>≤</m:t>
            </m:r>
            <m:r>
              <w:rPr>
                <w:rFonts w:ascii="Cambria Math" w:hAnsi="Cambria Math" w:cs="Times New Roman"/>
                <w:sz w:val="20"/>
                <w:szCs w:val="20"/>
              </w:rPr>
              <m:t>T</m:t>
            </m:r>
          </m:e>
        </m:nary>
      </m:oMath>
      <w:r w:rsidRPr="00376E19">
        <w:rPr>
          <w:rFonts w:ascii="Times New Roman" w:hAnsi="Times New Roman" w:cs="Times New Roman"/>
          <w:sz w:val="20"/>
          <w:szCs w:val="20"/>
          <w:lang w:val="en-US"/>
        </w:rPr>
        <w:t xml:space="preserve">, where </w:t>
      </w:r>
      <w:proofErr w:type="spellStart"/>
      <w:r w:rsidRPr="00376E19">
        <w:rPr>
          <w:rFonts w:ascii="Times New Roman" w:hAnsi="Times New Roman" w:cs="Times New Roman"/>
          <w:sz w:val="20"/>
          <w:szCs w:val="20"/>
          <w:lang w:val="en-US"/>
        </w:rPr>
        <w:t>u</w:t>
      </w:r>
      <w:r w:rsidRPr="00376E19">
        <w:rPr>
          <w:rFonts w:ascii="Times New Roman" w:hAnsi="Times New Roman" w:cs="Times New Roman"/>
          <w:sz w:val="20"/>
          <w:szCs w:val="20"/>
          <w:vertAlign w:val="subscript"/>
          <w:lang w:val="en-US"/>
        </w:rPr>
        <w:t>i</w:t>
      </w:r>
      <w:proofErr w:type="spellEnd"/>
      <w:r w:rsidRPr="00376E19">
        <w:rPr>
          <w:rFonts w:ascii="Times New Roman" w:hAnsi="Times New Roman" w:cs="Times New Roman"/>
          <w:sz w:val="20"/>
          <w:szCs w:val="20"/>
          <w:lang w:val="en-US"/>
        </w:rPr>
        <w:t xml:space="preserve"> is the utility of a site, and x</w:t>
      </w:r>
      <w:r w:rsidRPr="00376E19">
        <w:rPr>
          <w:rFonts w:ascii="Times New Roman" w:hAnsi="Times New Roman" w:cs="Times New Roman"/>
          <w:sz w:val="20"/>
          <w:szCs w:val="20"/>
          <w:vertAlign w:val="subscript"/>
          <w:lang w:val="en-US"/>
        </w:rPr>
        <w:t>i</w:t>
      </w:r>
      <w:r w:rsidRPr="00376E19">
        <w:rPr>
          <w:rFonts w:ascii="Times New Roman" w:hAnsi="Times New Roman" w:cs="Times New Roman"/>
          <w:sz w:val="20"/>
          <w:szCs w:val="20"/>
          <w:lang w:val="en-US"/>
        </w:rPr>
        <w:t xml:space="preserve"> is a binary variable. Results show a 15% increase in satisfaction, highlighting the approach’s innovation. Strength: Personalization enhances route attractiveness. Weakness: Reliance on big data, challenging to collect in remote regions, and neglect of ecological factors limit applicability in </w:t>
      </w:r>
      <w:proofErr w:type="spellStart"/>
      <w:r w:rsidRPr="00376E19">
        <w:rPr>
          <w:rFonts w:ascii="Times New Roman" w:hAnsi="Times New Roman" w:cs="Times New Roman"/>
          <w:sz w:val="20"/>
          <w:szCs w:val="20"/>
          <w:lang w:val="en-US"/>
        </w:rPr>
        <w:t>Kashkadarya</w:t>
      </w:r>
      <w:proofErr w:type="spellEnd"/>
      <w:r w:rsidRPr="00376E19">
        <w:rPr>
          <w:rFonts w:ascii="Times New Roman" w:hAnsi="Times New Roman" w:cs="Times New Roman"/>
          <w:sz w:val="20"/>
          <w:szCs w:val="20"/>
          <w:lang w:val="en-US"/>
        </w:rPr>
        <w:t>.</w:t>
      </w:r>
    </w:p>
    <w:p w14:paraId="09A14A69" w14:textId="3EC6A67E" w:rsidR="00780C04" w:rsidRPr="00376E19" w:rsidRDefault="00780C04" w:rsidP="0022140B">
      <w:pPr>
        <w:pStyle w:val="a7"/>
        <w:numPr>
          <w:ilvl w:val="0"/>
          <w:numId w:val="11"/>
        </w:numPr>
        <w:tabs>
          <w:tab w:val="left" w:pos="567"/>
        </w:tabs>
        <w:spacing w:after="0" w:line="240" w:lineRule="auto"/>
        <w:ind w:left="0" w:firstLine="284"/>
        <w:jc w:val="both"/>
        <w:rPr>
          <w:rFonts w:ascii="Times New Roman" w:hAnsi="Times New Roman" w:cs="Times New Roman"/>
          <w:sz w:val="20"/>
          <w:szCs w:val="20"/>
          <w:lang w:val="en-US"/>
        </w:rPr>
      </w:pPr>
      <w:r w:rsidRPr="00376E19">
        <w:rPr>
          <w:rFonts w:ascii="Times New Roman" w:hAnsi="Times New Roman" w:cs="Times New Roman"/>
          <w:sz w:val="20"/>
          <w:szCs w:val="20"/>
          <w:lang w:val="en-US"/>
        </w:rPr>
        <w:t>Analysis of Liu Y. and Wang Q.’s Research [6</w:t>
      </w:r>
      <w:r w:rsidR="006E7DDB" w:rsidRPr="00376E19">
        <w:rPr>
          <w:rFonts w:ascii="Times New Roman" w:hAnsi="Times New Roman" w:cs="Times New Roman"/>
          <w:sz w:val="20"/>
          <w:szCs w:val="20"/>
          <w:lang w:val="en-US"/>
        </w:rPr>
        <w:t>,</w:t>
      </w:r>
      <w:r w:rsidR="00376E19">
        <w:rPr>
          <w:rFonts w:ascii="Times New Roman" w:hAnsi="Times New Roman" w:cs="Times New Roman"/>
          <w:sz w:val="20"/>
          <w:szCs w:val="20"/>
          <w:lang w:val="uz-Cyrl-UZ"/>
        </w:rPr>
        <w:t xml:space="preserve"> </w:t>
      </w:r>
      <w:r w:rsidR="006E7DDB" w:rsidRPr="00376E19">
        <w:rPr>
          <w:rFonts w:ascii="Times New Roman" w:hAnsi="Times New Roman" w:cs="Times New Roman"/>
          <w:sz w:val="20"/>
          <w:szCs w:val="20"/>
          <w:lang w:val="en-US"/>
        </w:rPr>
        <w:t>19</w:t>
      </w:r>
      <w:r w:rsidRPr="00376E19">
        <w:rPr>
          <w:rFonts w:ascii="Times New Roman" w:hAnsi="Times New Roman" w:cs="Times New Roman"/>
          <w:sz w:val="20"/>
          <w:szCs w:val="20"/>
          <w:lang w:val="en-US"/>
        </w:rPr>
        <w:t xml:space="preserve">]. The study reviews characteristics and concepts of tourism routes, classifying them (cultural, natural) using qualitative analysis. The evaluation model is: </w:t>
      </w:r>
      <m:oMath>
        <m:r>
          <w:rPr>
            <w:rFonts w:ascii="Cambria Math" w:hAnsi="Cambria Math" w:cs="Times New Roman"/>
            <w:sz w:val="20"/>
            <w:szCs w:val="20"/>
          </w:rPr>
          <m:t>R</m:t>
        </m:r>
        <m:r>
          <w:rPr>
            <w:rFonts w:ascii="Cambria Math" w:hAnsi="Cambria Math" w:cs="Times New Roman"/>
            <w:sz w:val="20"/>
            <w:szCs w:val="20"/>
            <w:lang w:val="en-US"/>
          </w:rPr>
          <m:t>=</m:t>
        </m:r>
        <m:nary>
          <m:naryPr>
            <m:chr m:val="∑"/>
            <m:limLoc m:val="undOvr"/>
            <m:subHide m:val="1"/>
            <m:supHide m:val="1"/>
            <m:ctrlPr>
              <w:rPr>
                <w:rFonts w:ascii="Cambria Math" w:hAnsi="Cambria Math" w:cs="Times New Roman"/>
                <w:i/>
                <w:sz w:val="20"/>
                <w:szCs w:val="20"/>
              </w:rPr>
            </m:ctrlPr>
          </m:naryPr>
          <m:sub/>
          <m:sup/>
          <m:e>
            <m:sSub>
              <m:sSubPr>
                <m:ctrlPr>
                  <w:rPr>
                    <w:rFonts w:ascii="Cambria Math" w:hAnsi="Cambria Math" w:cs="Times New Roman"/>
                    <w:i/>
                    <w:sz w:val="20"/>
                    <w:szCs w:val="20"/>
                  </w:rPr>
                </m:ctrlPr>
              </m:sSubPr>
              <m:e>
                <m:r>
                  <w:rPr>
                    <w:rFonts w:ascii="Cambria Math" w:hAnsi="Cambria Math" w:cs="Times New Roman"/>
                    <w:sz w:val="20"/>
                    <w:szCs w:val="20"/>
                  </w:rPr>
                  <m:t>r</m:t>
                </m:r>
              </m:e>
              <m:sub>
                <m:r>
                  <w:rPr>
                    <w:rFonts w:ascii="Cambria Math" w:hAnsi="Cambria Math" w:cs="Times New Roman"/>
                    <w:sz w:val="20"/>
                    <w:szCs w:val="20"/>
                  </w:rPr>
                  <m:t>i</m:t>
                </m:r>
              </m:sub>
            </m:sSub>
          </m:e>
        </m:nary>
      </m:oMath>
      <w:r w:rsidRPr="00376E19">
        <w:rPr>
          <w:rFonts w:ascii="Times New Roman" w:hAnsi="Times New Roman" w:cs="Times New Roman"/>
          <w:sz w:val="20"/>
          <w:szCs w:val="20"/>
          <w:lang w:val="en-US"/>
        </w:rPr>
        <w:t xml:space="preserve">, where </w:t>
      </w:r>
      <w:proofErr w:type="spellStart"/>
      <w:r w:rsidRPr="00376E19">
        <w:rPr>
          <w:rFonts w:ascii="Times New Roman" w:hAnsi="Times New Roman" w:cs="Times New Roman"/>
          <w:sz w:val="20"/>
          <w:szCs w:val="20"/>
          <w:lang w:val="en-US"/>
        </w:rPr>
        <w:t>r</w:t>
      </w:r>
      <w:r w:rsidRPr="00376E19">
        <w:rPr>
          <w:rFonts w:ascii="Times New Roman" w:hAnsi="Times New Roman" w:cs="Times New Roman"/>
          <w:sz w:val="20"/>
          <w:szCs w:val="20"/>
          <w:vertAlign w:val="subscript"/>
          <w:lang w:val="en-US"/>
        </w:rPr>
        <w:t>i</w:t>
      </w:r>
      <w:proofErr w:type="spellEnd"/>
      <w:r w:rsidRPr="00376E19">
        <w:rPr>
          <w:rFonts w:ascii="Times New Roman" w:hAnsi="Times New Roman" w:cs="Times New Roman"/>
          <w:sz w:val="20"/>
          <w:szCs w:val="20"/>
          <w:lang w:val="en-US"/>
        </w:rPr>
        <w:t xml:space="preserve"> is the site’s rating based on expert assessments. The approach improves planning by 5%, but its theoretical nature limits practical application. Strength: Useful for categorizing sites like Ak-Saray in Uzbekistan. Weakness: Fails to address cost or ecological optimization, reducing its utility for remote regions like </w:t>
      </w:r>
      <w:proofErr w:type="spellStart"/>
      <w:r w:rsidRPr="00376E19">
        <w:rPr>
          <w:rFonts w:ascii="Times New Roman" w:hAnsi="Times New Roman" w:cs="Times New Roman"/>
          <w:sz w:val="20"/>
          <w:szCs w:val="20"/>
          <w:lang w:val="en-US"/>
        </w:rPr>
        <w:t>Kashkadarya</w:t>
      </w:r>
      <w:proofErr w:type="spellEnd"/>
      <w:r w:rsidRPr="00376E19">
        <w:rPr>
          <w:rFonts w:ascii="Times New Roman" w:hAnsi="Times New Roman" w:cs="Times New Roman"/>
          <w:sz w:val="20"/>
          <w:szCs w:val="20"/>
          <w:lang w:val="en-US"/>
        </w:rPr>
        <w:t>.</w:t>
      </w:r>
    </w:p>
    <w:p w14:paraId="3FE3730F" w14:textId="57AD6B60" w:rsidR="00780C04" w:rsidRPr="00376E19" w:rsidRDefault="00780C04" w:rsidP="0022140B">
      <w:pPr>
        <w:pStyle w:val="a7"/>
        <w:numPr>
          <w:ilvl w:val="0"/>
          <w:numId w:val="11"/>
        </w:numPr>
        <w:tabs>
          <w:tab w:val="left" w:pos="567"/>
        </w:tabs>
        <w:spacing w:after="0" w:line="240" w:lineRule="auto"/>
        <w:ind w:left="0" w:firstLine="284"/>
        <w:jc w:val="both"/>
        <w:rPr>
          <w:rFonts w:ascii="Times New Roman" w:hAnsi="Times New Roman" w:cs="Times New Roman"/>
          <w:sz w:val="20"/>
          <w:szCs w:val="20"/>
          <w:lang w:val="en-US"/>
        </w:rPr>
      </w:pPr>
      <w:r w:rsidRPr="00376E19">
        <w:rPr>
          <w:rFonts w:ascii="Times New Roman" w:hAnsi="Times New Roman" w:cs="Times New Roman"/>
          <w:sz w:val="20"/>
          <w:szCs w:val="20"/>
          <w:lang w:val="en-US"/>
        </w:rPr>
        <w:t xml:space="preserve">Analysis of Masters T.’s Research [7]. The research explores a dynamic, personalized ecosystem for predicting routes using AI, considering real-time data (weather, traffic). The model is: </w:t>
      </w:r>
      <m:oMath>
        <m:r>
          <w:rPr>
            <w:rFonts w:ascii="Cambria Math" w:hAnsi="Cambria Math" w:cs="Times New Roman"/>
            <w:sz w:val="20"/>
            <w:szCs w:val="20"/>
          </w:rPr>
          <m:t>m</m:t>
        </m:r>
        <m:r>
          <w:rPr>
            <w:rFonts w:ascii="Cambria Math" w:hAnsi="Cambria Math" w:cs="Times New Roman"/>
            <w:sz w:val="20"/>
            <w:szCs w:val="20"/>
            <w:lang w:val="en-US"/>
          </w:rPr>
          <m:t>axP=f</m:t>
        </m:r>
        <m:d>
          <m:dPr>
            <m:ctrlPr>
              <w:rPr>
                <w:rFonts w:ascii="Cambria Math" w:hAnsi="Cambria Math" w:cs="Times New Roman"/>
                <w:i/>
                <w:sz w:val="20"/>
                <w:szCs w:val="20"/>
                <w:lang w:val="en-US"/>
              </w:rPr>
            </m:ctrlPr>
          </m:dPr>
          <m:e>
            <m:r>
              <w:rPr>
                <w:rFonts w:ascii="Cambria Math" w:hAnsi="Cambria Math" w:cs="Times New Roman"/>
                <w:sz w:val="20"/>
                <w:szCs w:val="20"/>
                <w:lang w:val="en-US"/>
              </w:rPr>
              <m:t>X,θ</m:t>
            </m:r>
          </m:e>
        </m:d>
      </m:oMath>
      <w:r w:rsidRPr="00376E19">
        <w:rPr>
          <w:rFonts w:ascii="Times New Roman" w:hAnsi="Times New Roman" w:cs="Times New Roman"/>
          <w:sz w:val="20"/>
          <w:szCs w:val="20"/>
          <w:lang w:val="en-US"/>
        </w:rPr>
        <w:t xml:space="preserve">, where X represents input data and </w:t>
      </w:r>
      <w:r w:rsidRPr="00376E19">
        <w:rPr>
          <w:rFonts w:ascii="Times New Roman" w:hAnsi="Times New Roman" w:cs="Times New Roman"/>
          <w:sz w:val="20"/>
          <w:szCs w:val="20"/>
        </w:rPr>
        <w:t>θ</w:t>
      </w:r>
      <w:r w:rsidRPr="00376E19">
        <w:rPr>
          <w:rFonts w:ascii="Times New Roman" w:hAnsi="Times New Roman" w:cs="Times New Roman"/>
          <w:sz w:val="20"/>
          <w:szCs w:val="20"/>
          <w:lang w:val="en-US"/>
        </w:rPr>
        <w:t xml:space="preserve"> denotes model parameters. Route accuracy increases by 20%, showcasing AI’s potential. Strength: Dynamic adaptability. Weakness: Dependence on extensive data infrastructure makes it less feasible for </w:t>
      </w:r>
      <w:proofErr w:type="spellStart"/>
      <w:r w:rsidRPr="00376E19">
        <w:rPr>
          <w:rFonts w:ascii="Times New Roman" w:hAnsi="Times New Roman" w:cs="Times New Roman"/>
          <w:sz w:val="20"/>
          <w:szCs w:val="20"/>
          <w:lang w:val="en-US"/>
        </w:rPr>
        <w:t>Kashkadarya</w:t>
      </w:r>
      <w:proofErr w:type="spellEnd"/>
      <w:r w:rsidRPr="00376E19">
        <w:rPr>
          <w:rFonts w:ascii="Times New Roman" w:hAnsi="Times New Roman" w:cs="Times New Roman"/>
          <w:sz w:val="20"/>
          <w:szCs w:val="20"/>
          <w:lang w:val="en-US"/>
        </w:rPr>
        <w:t xml:space="preserve"> due to limited data collection capabilities.</w:t>
      </w:r>
    </w:p>
    <w:p w14:paraId="5AD5A079" w14:textId="15A15BE5" w:rsidR="00E16467" w:rsidRPr="00376E19" w:rsidRDefault="00780C04" w:rsidP="0022140B">
      <w:pPr>
        <w:pStyle w:val="a7"/>
        <w:numPr>
          <w:ilvl w:val="0"/>
          <w:numId w:val="11"/>
        </w:numPr>
        <w:tabs>
          <w:tab w:val="left" w:pos="567"/>
        </w:tabs>
        <w:spacing w:after="0" w:line="240" w:lineRule="auto"/>
        <w:ind w:left="0" w:firstLine="284"/>
        <w:jc w:val="both"/>
        <w:rPr>
          <w:rFonts w:ascii="Times New Roman" w:hAnsi="Times New Roman" w:cs="Times New Roman"/>
          <w:sz w:val="20"/>
          <w:szCs w:val="20"/>
          <w:lang w:val="en-US"/>
        </w:rPr>
      </w:pPr>
      <w:r w:rsidRPr="00376E19">
        <w:rPr>
          <w:rFonts w:ascii="Times New Roman" w:hAnsi="Times New Roman" w:cs="Times New Roman"/>
          <w:sz w:val="20"/>
          <w:szCs w:val="20"/>
          <w:lang w:val="en-US"/>
        </w:rPr>
        <w:t>Nguyen T. and Tran H. [8].</w:t>
      </w:r>
      <w:r w:rsidRPr="00376E19">
        <w:rPr>
          <w:rFonts w:ascii="Times New Roman" w:hAnsi="Times New Roman" w:cs="Times New Roman"/>
          <w:b/>
          <w:bCs/>
          <w:sz w:val="20"/>
          <w:szCs w:val="20"/>
          <w:lang w:val="en-US"/>
        </w:rPr>
        <w:t xml:space="preserve"> </w:t>
      </w:r>
      <w:r w:rsidRPr="00376E19">
        <w:rPr>
          <w:rFonts w:ascii="Times New Roman" w:hAnsi="Times New Roman" w:cs="Times New Roman"/>
          <w:sz w:val="20"/>
          <w:szCs w:val="20"/>
          <w:lang w:val="en-US"/>
        </w:rPr>
        <w:t xml:space="preserve">This study adopts an empirical approach, analyzing routes through surveys. The model is: </w:t>
      </w:r>
      <m:oMath>
        <m:r>
          <w:rPr>
            <w:rFonts w:ascii="Cambria Math" w:hAnsi="Cambria Math" w:cs="Times New Roman"/>
            <w:sz w:val="20"/>
            <w:szCs w:val="20"/>
          </w:rPr>
          <m:t>S</m:t>
        </m:r>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β</m:t>
            </m:r>
          </m:e>
          <m:sub>
            <m:r>
              <w:rPr>
                <w:rFonts w:ascii="Cambria Math" w:hAnsi="Cambria Math" w:cs="Times New Roman"/>
                <w:sz w:val="20"/>
                <w:szCs w:val="20"/>
                <w:lang w:val="en-US"/>
              </w:rPr>
              <m:t>0</m:t>
            </m:r>
          </m:sub>
        </m:sSub>
        <m:r>
          <w:rPr>
            <w:rFonts w:ascii="Cambria Math" w:hAnsi="Cambria Math" w:cs="Times New Roman"/>
            <w:sz w:val="20"/>
            <w:szCs w:val="20"/>
            <w:lang w:val="en-US"/>
          </w:rPr>
          <m:t>+</m:t>
        </m:r>
        <m:nary>
          <m:naryPr>
            <m:chr m:val="∑"/>
            <m:limLoc m:val="undOvr"/>
            <m:subHide m:val="1"/>
            <m:supHide m:val="1"/>
            <m:ctrlPr>
              <w:rPr>
                <w:rFonts w:ascii="Cambria Math" w:hAnsi="Cambria Math" w:cs="Times New Roman"/>
                <w:i/>
                <w:sz w:val="20"/>
                <w:szCs w:val="20"/>
              </w:rPr>
            </m:ctrlPr>
          </m:naryPr>
          <m:sub/>
          <m:sup/>
          <m:e>
            <m:sSub>
              <m:sSubPr>
                <m:ctrlPr>
                  <w:rPr>
                    <w:rFonts w:ascii="Cambria Math" w:hAnsi="Cambria Math" w:cs="Times New Roman"/>
                    <w:i/>
                    <w:sz w:val="20"/>
                    <w:szCs w:val="20"/>
                  </w:rPr>
                </m:ctrlPr>
              </m:sSubPr>
              <m:e>
                <m:r>
                  <w:rPr>
                    <w:rFonts w:ascii="Cambria Math" w:hAnsi="Cambria Math" w:cs="Times New Roman"/>
                    <w:sz w:val="20"/>
                    <w:szCs w:val="20"/>
                  </w:rPr>
                  <m:t>β</m:t>
                </m:r>
              </m:e>
              <m:sub>
                <m:r>
                  <w:rPr>
                    <w:rFonts w:ascii="Cambria Math" w:hAnsi="Cambria Math" w:cs="Times New Roman"/>
                    <w:sz w:val="20"/>
                    <w:szCs w:val="20"/>
                  </w:rPr>
                  <m:t>i</m:t>
                </m:r>
              </m:sub>
            </m:sSub>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rPr>
                  <m:t>i</m:t>
                </m:r>
              </m:sub>
            </m:sSub>
          </m:e>
        </m:nary>
      </m:oMath>
      <w:r w:rsidRPr="00376E19">
        <w:rPr>
          <w:rFonts w:ascii="Times New Roman" w:hAnsi="Times New Roman" w:cs="Times New Roman"/>
          <w:sz w:val="20"/>
          <w:szCs w:val="20"/>
          <w:lang w:val="en-US"/>
        </w:rPr>
        <w:t>, where x</w:t>
      </w:r>
      <w:r w:rsidRPr="00376E19">
        <w:rPr>
          <w:rFonts w:ascii="Times New Roman" w:hAnsi="Times New Roman" w:cs="Times New Roman"/>
          <w:sz w:val="20"/>
          <w:szCs w:val="20"/>
          <w:vertAlign w:val="subscript"/>
          <w:lang w:val="en-US"/>
        </w:rPr>
        <w:t>i</w:t>
      </w:r>
      <w:r w:rsidRPr="00376E19">
        <w:rPr>
          <w:rFonts w:ascii="Times New Roman" w:hAnsi="Times New Roman" w:cs="Times New Roman"/>
          <w:sz w:val="20"/>
          <w:szCs w:val="20"/>
          <w:lang w:val="en-US"/>
        </w:rPr>
        <w:t xml:space="preserve"> are satisfaction factors. Satisfaction reaches 80%, emphasizing the value of empirical data. Strength: Highlights user feedback. Weakness: The New Zealand context limits transferability, and local data collection for small towns like those in </w:t>
      </w:r>
      <w:proofErr w:type="spellStart"/>
      <w:r w:rsidRPr="00376E19">
        <w:rPr>
          <w:rFonts w:ascii="Times New Roman" w:hAnsi="Times New Roman" w:cs="Times New Roman"/>
          <w:sz w:val="20"/>
          <w:szCs w:val="20"/>
          <w:lang w:val="en-US"/>
        </w:rPr>
        <w:t>Kashkadarya</w:t>
      </w:r>
      <w:proofErr w:type="spellEnd"/>
      <w:r w:rsidRPr="00376E19">
        <w:rPr>
          <w:rFonts w:ascii="Times New Roman" w:hAnsi="Times New Roman" w:cs="Times New Roman"/>
          <w:sz w:val="20"/>
          <w:szCs w:val="20"/>
          <w:lang w:val="en-US"/>
        </w:rPr>
        <w:t xml:space="preserve"> complicates application. </w:t>
      </w:r>
    </w:p>
    <w:p w14:paraId="602E07F7" w14:textId="58A767AD" w:rsidR="00780C04" w:rsidRPr="00376E19" w:rsidRDefault="00780C04" w:rsidP="0022140B">
      <w:pPr>
        <w:pStyle w:val="a7"/>
        <w:numPr>
          <w:ilvl w:val="0"/>
          <w:numId w:val="11"/>
        </w:numPr>
        <w:tabs>
          <w:tab w:val="left" w:pos="567"/>
        </w:tabs>
        <w:spacing w:after="0" w:line="240" w:lineRule="auto"/>
        <w:ind w:left="0" w:firstLine="284"/>
        <w:jc w:val="both"/>
        <w:rPr>
          <w:rFonts w:ascii="Times New Roman" w:hAnsi="Times New Roman" w:cs="Times New Roman"/>
          <w:sz w:val="20"/>
          <w:szCs w:val="20"/>
          <w:lang w:val="en-US"/>
        </w:rPr>
      </w:pPr>
      <w:r w:rsidRPr="00376E19">
        <w:rPr>
          <w:rFonts w:ascii="Times New Roman" w:hAnsi="Times New Roman" w:cs="Times New Roman"/>
          <w:sz w:val="20"/>
          <w:szCs w:val="20"/>
          <w:lang w:val="en-US"/>
        </w:rPr>
        <w:t>User-Oriented Approach [9].</w:t>
      </w:r>
      <w:r w:rsidRPr="00376E19">
        <w:rPr>
          <w:rFonts w:ascii="Times New Roman" w:hAnsi="Times New Roman" w:cs="Times New Roman"/>
          <w:b/>
          <w:bCs/>
          <w:sz w:val="20"/>
          <w:szCs w:val="20"/>
          <w:lang w:val="en-US"/>
        </w:rPr>
        <w:t xml:space="preserve"> </w:t>
      </w:r>
      <w:r w:rsidRPr="00376E19">
        <w:rPr>
          <w:rFonts w:ascii="Times New Roman" w:hAnsi="Times New Roman" w:cs="Times New Roman"/>
          <w:sz w:val="20"/>
          <w:szCs w:val="20"/>
          <w:lang w:val="en-US"/>
        </w:rPr>
        <w:t>This approach designs tourism trips for individuals and groups, considering their preferences. The model is:</w:t>
      </w:r>
      <w:r w:rsidR="007400B9" w:rsidRPr="00376E19">
        <w:rPr>
          <w:rFonts w:ascii="Times New Roman" w:hAnsi="Times New Roman" w:cs="Times New Roman"/>
          <w:sz w:val="20"/>
          <w:szCs w:val="20"/>
          <w:lang w:val="en-US"/>
        </w:rPr>
        <w:t xml:space="preserve"> </w:t>
      </w:r>
      <w:r w:rsidRPr="00376E19">
        <w:rPr>
          <w:rFonts w:ascii="Times New Roman" w:hAnsi="Times New Roman" w:cs="Times New Roman"/>
          <w:sz w:val="20"/>
          <w:szCs w:val="20"/>
          <w:lang w:val="en-US"/>
        </w:rPr>
        <w:t xml:space="preserve"> </w:t>
      </w:r>
      <m:oMath>
        <m:r>
          <w:rPr>
            <w:rFonts w:ascii="Cambria Math" w:hAnsi="Cambria Math" w:cs="Times New Roman"/>
            <w:sz w:val="20"/>
            <w:szCs w:val="20"/>
          </w:rPr>
          <m:t>m</m:t>
        </m:r>
        <m:r>
          <w:rPr>
            <w:rFonts w:ascii="Cambria Math" w:hAnsi="Cambria Math" w:cs="Times New Roman"/>
            <w:sz w:val="20"/>
            <w:szCs w:val="20"/>
            <w:lang w:val="en-US"/>
          </w:rPr>
          <m:t>axU=</m:t>
        </m:r>
        <m:nary>
          <m:naryPr>
            <m:chr m:val="∑"/>
            <m:limLoc m:val="undOvr"/>
            <m:subHide m:val="1"/>
            <m:supHide m:val="1"/>
            <m:ctrlPr>
              <w:rPr>
                <w:rFonts w:ascii="Cambria Math" w:hAnsi="Cambria Math" w:cs="Times New Roman"/>
                <w:i/>
                <w:sz w:val="20"/>
                <w:szCs w:val="20"/>
              </w:rPr>
            </m:ctrlPr>
          </m:naryPr>
          <m:sub/>
          <m:sup/>
          <m:e>
            <m:sSub>
              <m:sSubPr>
                <m:ctrlPr>
                  <w:rPr>
                    <w:rFonts w:ascii="Cambria Math" w:hAnsi="Cambria Math" w:cs="Times New Roman"/>
                    <w:i/>
                    <w:sz w:val="20"/>
                    <w:szCs w:val="20"/>
                  </w:rPr>
                </m:ctrlPr>
              </m:sSubPr>
              <m:e>
                <m:r>
                  <w:rPr>
                    <w:rFonts w:ascii="Cambria Math" w:hAnsi="Cambria Math" w:cs="Times New Roman"/>
                    <w:sz w:val="20"/>
                    <w:szCs w:val="20"/>
                  </w:rPr>
                  <m:t>u</m:t>
                </m:r>
              </m:e>
              <m:sub>
                <m:r>
                  <w:rPr>
                    <w:rFonts w:ascii="Cambria Math" w:hAnsi="Cambria Math" w:cs="Times New Roman"/>
                    <w:sz w:val="20"/>
                    <w:szCs w:val="20"/>
                  </w:rPr>
                  <m:t>i</m:t>
                </m:r>
              </m:sub>
            </m:sSub>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rPr>
                  <m:t>i</m:t>
                </m:r>
              </m:sub>
            </m:sSub>
          </m:e>
        </m:nary>
      </m:oMath>
      <w:r w:rsidRPr="00376E19">
        <w:rPr>
          <w:rFonts w:ascii="Times New Roman" w:hAnsi="Times New Roman" w:cs="Times New Roman"/>
          <w:sz w:val="20"/>
          <w:szCs w:val="20"/>
          <w:lang w:val="en-US"/>
        </w:rPr>
        <w:t xml:space="preserve">, where </w:t>
      </w:r>
      <w:proofErr w:type="spellStart"/>
      <w:r w:rsidRPr="00376E19">
        <w:rPr>
          <w:rFonts w:ascii="Times New Roman" w:hAnsi="Times New Roman" w:cs="Times New Roman"/>
          <w:sz w:val="20"/>
          <w:szCs w:val="20"/>
          <w:lang w:val="en-US"/>
        </w:rPr>
        <w:t>u</w:t>
      </w:r>
      <w:r w:rsidRPr="00376E19">
        <w:rPr>
          <w:rFonts w:ascii="Times New Roman" w:hAnsi="Times New Roman" w:cs="Times New Roman"/>
          <w:sz w:val="20"/>
          <w:szCs w:val="20"/>
          <w:vertAlign w:val="subscript"/>
          <w:lang w:val="en-US"/>
        </w:rPr>
        <w:t>i</w:t>
      </w:r>
      <w:proofErr w:type="spellEnd"/>
      <w:r w:rsidRPr="00376E19">
        <w:rPr>
          <w:rFonts w:ascii="Times New Roman" w:hAnsi="Times New Roman" w:cs="Times New Roman"/>
          <w:sz w:val="20"/>
          <w:szCs w:val="20"/>
          <w:lang w:val="en-US"/>
        </w:rPr>
        <w:t xml:space="preserve"> is the utility of a site. Satisfaction increases by 10%, but the lack of technical implementation reduces practical value. Strength: Focus on user preferences. Weakness: Requires integration with GIS or AI to be effective in </w:t>
      </w:r>
      <w:proofErr w:type="spellStart"/>
      <w:r w:rsidRPr="00376E19">
        <w:rPr>
          <w:rFonts w:ascii="Times New Roman" w:hAnsi="Times New Roman" w:cs="Times New Roman"/>
          <w:sz w:val="20"/>
          <w:szCs w:val="20"/>
          <w:lang w:val="en-US"/>
        </w:rPr>
        <w:t>Kashkadarya</w:t>
      </w:r>
      <w:proofErr w:type="spellEnd"/>
      <w:r w:rsidRPr="00376E19">
        <w:rPr>
          <w:rFonts w:ascii="Times New Roman" w:hAnsi="Times New Roman" w:cs="Times New Roman"/>
          <w:sz w:val="20"/>
          <w:szCs w:val="20"/>
          <w:lang w:val="en-US"/>
        </w:rPr>
        <w:t xml:space="preserve">. </w:t>
      </w:r>
    </w:p>
    <w:p w14:paraId="60F4766E" w14:textId="65EDFD2C" w:rsidR="00780C04" w:rsidRPr="00376E19" w:rsidRDefault="00780C04" w:rsidP="0022140B">
      <w:pPr>
        <w:pStyle w:val="a7"/>
        <w:numPr>
          <w:ilvl w:val="0"/>
          <w:numId w:val="11"/>
        </w:numPr>
        <w:tabs>
          <w:tab w:val="left" w:pos="567"/>
        </w:tabs>
        <w:spacing w:after="0" w:line="240" w:lineRule="auto"/>
        <w:ind w:left="0" w:firstLine="284"/>
        <w:jc w:val="both"/>
        <w:rPr>
          <w:rFonts w:ascii="Times New Roman" w:hAnsi="Times New Roman" w:cs="Times New Roman"/>
          <w:sz w:val="20"/>
          <w:szCs w:val="20"/>
          <w:lang w:val="en-US"/>
        </w:rPr>
      </w:pPr>
      <w:r w:rsidRPr="00376E19">
        <w:rPr>
          <w:rFonts w:ascii="Times New Roman" w:hAnsi="Times New Roman" w:cs="Times New Roman"/>
          <w:sz w:val="20"/>
          <w:szCs w:val="20"/>
          <w:lang w:val="en-US"/>
        </w:rPr>
        <w:t>Expert Systems for Personalization [10</w:t>
      </w:r>
      <w:r w:rsidR="006E7DDB" w:rsidRPr="00376E19">
        <w:rPr>
          <w:rFonts w:ascii="Times New Roman" w:hAnsi="Times New Roman" w:cs="Times New Roman"/>
          <w:sz w:val="20"/>
          <w:szCs w:val="20"/>
          <w:lang w:val="en-US"/>
        </w:rPr>
        <w:t>,</w:t>
      </w:r>
      <w:r w:rsidR="00376E19">
        <w:rPr>
          <w:rFonts w:ascii="Times New Roman" w:hAnsi="Times New Roman" w:cs="Times New Roman"/>
          <w:sz w:val="20"/>
          <w:szCs w:val="20"/>
          <w:lang w:val="uz-Cyrl-UZ"/>
        </w:rPr>
        <w:t xml:space="preserve"> </w:t>
      </w:r>
      <w:r w:rsidR="006E7DDB" w:rsidRPr="00376E19">
        <w:rPr>
          <w:rFonts w:ascii="Times New Roman" w:hAnsi="Times New Roman" w:cs="Times New Roman"/>
          <w:sz w:val="20"/>
          <w:szCs w:val="20"/>
          <w:lang w:val="en-US"/>
        </w:rPr>
        <w:t>17</w:t>
      </w:r>
      <w:r w:rsidRPr="00376E19">
        <w:rPr>
          <w:rFonts w:ascii="Times New Roman" w:hAnsi="Times New Roman" w:cs="Times New Roman"/>
          <w:sz w:val="20"/>
          <w:szCs w:val="20"/>
          <w:lang w:val="en-US"/>
        </w:rPr>
        <w:t>].</w:t>
      </w:r>
      <w:r w:rsidRPr="00376E19">
        <w:rPr>
          <w:rFonts w:ascii="Times New Roman" w:hAnsi="Times New Roman" w:cs="Times New Roman"/>
          <w:b/>
          <w:bCs/>
          <w:sz w:val="20"/>
          <w:szCs w:val="20"/>
          <w:lang w:val="en-US"/>
        </w:rPr>
        <w:t xml:space="preserve"> </w:t>
      </w:r>
      <w:r w:rsidRPr="00376E19">
        <w:rPr>
          <w:rFonts w:ascii="Times New Roman" w:hAnsi="Times New Roman" w:cs="Times New Roman"/>
          <w:sz w:val="20"/>
          <w:szCs w:val="20"/>
          <w:lang w:val="en-US"/>
        </w:rPr>
        <w:t>The study proposes personalization through expert systems with the model:</w:t>
      </w:r>
      <w:r w:rsidR="007400B9" w:rsidRPr="00376E19">
        <w:rPr>
          <w:rFonts w:ascii="Times New Roman" w:hAnsi="Times New Roman" w:cs="Times New Roman"/>
          <w:sz w:val="20"/>
          <w:szCs w:val="20"/>
          <w:lang w:val="en-US"/>
        </w:rPr>
        <w:t xml:space="preserve"> </w:t>
      </w:r>
      <m:oMath>
        <m:r>
          <w:rPr>
            <w:rFonts w:ascii="Cambria Math" w:hAnsi="Cambria Math" w:cs="Times New Roman"/>
            <w:sz w:val="20"/>
            <w:szCs w:val="20"/>
          </w:rPr>
          <m:t>S</m:t>
        </m:r>
        <m:r>
          <w:rPr>
            <w:rFonts w:ascii="Cambria Math" w:hAnsi="Cambria Math" w:cs="Times New Roman"/>
            <w:sz w:val="20"/>
            <w:szCs w:val="20"/>
            <w:lang w:val="en-US"/>
          </w:rPr>
          <m:t>=</m:t>
        </m:r>
        <m:nary>
          <m:naryPr>
            <m:chr m:val="∑"/>
            <m:limLoc m:val="undOvr"/>
            <m:subHide m:val="1"/>
            <m:supHide m:val="1"/>
            <m:ctrlPr>
              <w:rPr>
                <w:rFonts w:ascii="Cambria Math" w:hAnsi="Cambria Math" w:cs="Times New Roman"/>
                <w:i/>
                <w:sz w:val="20"/>
                <w:szCs w:val="20"/>
              </w:rPr>
            </m:ctrlPr>
          </m:naryPr>
          <m:sub/>
          <m:sup/>
          <m:e>
            <m:sSub>
              <m:sSubPr>
                <m:ctrlPr>
                  <w:rPr>
                    <w:rFonts w:ascii="Cambria Math" w:hAnsi="Cambria Math" w:cs="Times New Roman"/>
                    <w:i/>
                    <w:sz w:val="20"/>
                    <w:szCs w:val="20"/>
                  </w:rPr>
                </m:ctrlPr>
              </m:sSubPr>
              <m:e>
                <m:r>
                  <w:rPr>
                    <w:rFonts w:ascii="Cambria Math" w:hAnsi="Cambria Math" w:cs="Times New Roman"/>
                    <w:sz w:val="20"/>
                    <w:szCs w:val="20"/>
                    <w:lang w:val="en-US"/>
                  </w:rPr>
                  <m:t>s</m:t>
                </m:r>
              </m:e>
              <m:sub>
                <m:r>
                  <w:rPr>
                    <w:rFonts w:ascii="Cambria Math" w:hAnsi="Cambria Math" w:cs="Times New Roman"/>
                    <w:sz w:val="20"/>
                    <w:szCs w:val="20"/>
                  </w:rPr>
                  <m:t>i</m:t>
                </m:r>
              </m:sub>
            </m:sSub>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rPr>
                  <m:t>i</m:t>
                </m:r>
              </m:sub>
            </m:sSub>
          </m:e>
        </m:nary>
      </m:oMath>
      <w:r w:rsidR="00B04CBE" w:rsidRPr="00376E19">
        <w:rPr>
          <w:rFonts w:ascii="Times New Roman" w:eastAsiaTheme="minorEastAsia" w:hAnsi="Times New Roman" w:cs="Times New Roman"/>
          <w:sz w:val="20"/>
          <w:szCs w:val="20"/>
          <w:lang w:val="en-US"/>
        </w:rPr>
        <w:t xml:space="preserve">, </w:t>
      </w:r>
      <w:r w:rsidRPr="00376E19">
        <w:rPr>
          <w:rFonts w:ascii="Times New Roman" w:hAnsi="Times New Roman" w:cs="Times New Roman"/>
          <w:sz w:val="20"/>
          <w:szCs w:val="20"/>
          <w:lang w:val="en-US"/>
        </w:rPr>
        <w:t xml:space="preserve">where </w:t>
      </w:r>
      <w:proofErr w:type="spellStart"/>
      <w:r w:rsidRPr="00376E19">
        <w:rPr>
          <w:rFonts w:ascii="Times New Roman" w:hAnsi="Times New Roman" w:cs="Times New Roman"/>
          <w:sz w:val="20"/>
          <w:szCs w:val="20"/>
          <w:lang w:val="en-US"/>
        </w:rPr>
        <w:t>s</w:t>
      </w:r>
      <w:r w:rsidRPr="00376E19">
        <w:rPr>
          <w:rFonts w:ascii="Times New Roman" w:hAnsi="Times New Roman" w:cs="Times New Roman"/>
          <w:sz w:val="20"/>
          <w:szCs w:val="20"/>
          <w:vertAlign w:val="subscript"/>
          <w:lang w:val="en-US"/>
        </w:rPr>
        <w:t>i</w:t>
      </w:r>
      <w:proofErr w:type="spellEnd"/>
      <w:r w:rsidRPr="00376E19">
        <w:rPr>
          <w:rFonts w:ascii="Times New Roman" w:hAnsi="Times New Roman" w:cs="Times New Roman"/>
          <w:sz w:val="20"/>
          <w:szCs w:val="20"/>
          <w:lang w:val="en-US"/>
        </w:rPr>
        <w:t xml:space="preserve"> is the site’s score. Route improvement is 5%, but the outdated approach is less effective than modern AI solutions. Weakness: Limited relevance in </w:t>
      </w:r>
      <w:proofErr w:type="spellStart"/>
      <w:r w:rsidRPr="00376E19">
        <w:rPr>
          <w:rFonts w:ascii="Times New Roman" w:hAnsi="Times New Roman" w:cs="Times New Roman"/>
          <w:sz w:val="20"/>
          <w:szCs w:val="20"/>
          <w:lang w:val="en-US"/>
        </w:rPr>
        <w:t>Kashkadarya</w:t>
      </w:r>
      <w:proofErr w:type="spellEnd"/>
      <w:r w:rsidRPr="00376E19">
        <w:rPr>
          <w:rFonts w:ascii="Times New Roman" w:hAnsi="Times New Roman" w:cs="Times New Roman"/>
          <w:sz w:val="20"/>
          <w:szCs w:val="20"/>
          <w:lang w:val="en-US"/>
        </w:rPr>
        <w:t xml:space="preserve"> due to lack of technological adaptation. </w:t>
      </w:r>
    </w:p>
    <w:p w14:paraId="1D7042CA" w14:textId="7616732C" w:rsidR="00780C04" w:rsidRPr="00376E19" w:rsidRDefault="00780C04" w:rsidP="0022140B">
      <w:pPr>
        <w:pStyle w:val="a7"/>
        <w:numPr>
          <w:ilvl w:val="0"/>
          <w:numId w:val="11"/>
        </w:numPr>
        <w:tabs>
          <w:tab w:val="left" w:pos="567"/>
        </w:tabs>
        <w:spacing w:after="0" w:line="240" w:lineRule="auto"/>
        <w:ind w:left="0" w:firstLine="284"/>
        <w:jc w:val="both"/>
        <w:rPr>
          <w:rFonts w:ascii="Times New Roman" w:hAnsi="Times New Roman" w:cs="Times New Roman"/>
          <w:sz w:val="20"/>
          <w:szCs w:val="20"/>
          <w:lang w:val="en-US"/>
        </w:rPr>
      </w:pPr>
      <w:r w:rsidRPr="00376E19">
        <w:rPr>
          <w:rFonts w:ascii="Times New Roman" w:hAnsi="Times New Roman" w:cs="Times New Roman"/>
          <w:sz w:val="20"/>
          <w:szCs w:val="20"/>
          <w:lang w:val="en-US"/>
        </w:rPr>
        <w:t>Marketing Challenges in Ethiopia’s Southern Route [11</w:t>
      </w:r>
      <w:r w:rsidR="006E7DDB" w:rsidRPr="00376E19">
        <w:rPr>
          <w:rFonts w:ascii="Times New Roman" w:hAnsi="Times New Roman" w:cs="Times New Roman"/>
          <w:sz w:val="20"/>
          <w:szCs w:val="20"/>
          <w:lang w:val="en-US"/>
        </w:rPr>
        <w:t>,</w:t>
      </w:r>
      <w:r w:rsidR="00376E19">
        <w:rPr>
          <w:rFonts w:ascii="Times New Roman" w:hAnsi="Times New Roman" w:cs="Times New Roman"/>
          <w:sz w:val="20"/>
          <w:szCs w:val="20"/>
          <w:lang w:val="uz-Cyrl-UZ"/>
        </w:rPr>
        <w:t xml:space="preserve"> </w:t>
      </w:r>
      <w:r w:rsidR="006E7DDB" w:rsidRPr="00376E19">
        <w:rPr>
          <w:rFonts w:ascii="Times New Roman" w:hAnsi="Times New Roman" w:cs="Times New Roman"/>
          <w:sz w:val="20"/>
          <w:szCs w:val="20"/>
          <w:lang w:val="en-US"/>
        </w:rPr>
        <w:t>18</w:t>
      </w:r>
      <w:r w:rsidRPr="00376E19">
        <w:rPr>
          <w:rFonts w:ascii="Times New Roman" w:hAnsi="Times New Roman" w:cs="Times New Roman"/>
          <w:sz w:val="20"/>
          <w:szCs w:val="20"/>
          <w:lang w:val="en-US"/>
        </w:rPr>
        <w:t>]</w:t>
      </w:r>
      <w:r w:rsidRPr="00376E19">
        <w:rPr>
          <w:rFonts w:ascii="Times New Roman" w:hAnsi="Times New Roman" w:cs="Times New Roman"/>
          <w:b/>
          <w:bCs/>
          <w:sz w:val="20"/>
          <w:szCs w:val="20"/>
          <w:lang w:val="en-US"/>
        </w:rPr>
        <w:t xml:space="preserve">. </w:t>
      </w:r>
      <w:r w:rsidRPr="00376E19">
        <w:rPr>
          <w:rFonts w:ascii="Times New Roman" w:hAnsi="Times New Roman" w:cs="Times New Roman"/>
          <w:sz w:val="20"/>
          <w:szCs w:val="20"/>
          <w:lang w:val="en-US"/>
        </w:rPr>
        <w:t xml:space="preserve">This study provides an overview of routing research without a clear mathematical model. Results are limited to theoretical insights, useful for trend analysis but lacking specific solutions for remote regions. Weakness: Absence of empirical validation reduces practical significance for </w:t>
      </w:r>
      <w:proofErr w:type="spellStart"/>
      <w:r w:rsidRPr="00376E19">
        <w:rPr>
          <w:rFonts w:ascii="Times New Roman" w:hAnsi="Times New Roman" w:cs="Times New Roman"/>
          <w:sz w:val="20"/>
          <w:szCs w:val="20"/>
          <w:lang w:val="en-US"/>
        </w:rPr>
        <w:t>Kashkadarya</w:t>
      </w:r>
      <w:proofErr w:type="spellEnd"/>
      <w:r w:rsidRPr="00376E19">
        <w:rPr>
          <w:rFonts w:ascii="Times New Roman" w:hAnsi="Times New Roman" w:cs="Times New Roman"/>
          <w:sz w:val="20"/>
          <w:szCs w:val="20"/>
          <w:lang w:val="en-US"/>
        </w:rPr>
        <w:t xml:space="preserve">. </w:t>
      </w:r>
    </w:p>
    <w:p w14:paraId="037D1E0F" w14:textId="29D0AF9A" w:rsidR="00071187" w:rsidRPr="00376E19" w:rsidRDefault="00780C04" w:rsidP="0022140B">
      <w:pPr>
        <w:pStyle w:val="a7"/>
        <w:numPr>
          <w:ilvl w:val="0"/>
          <w:numId w:val="11"/>
        </w:numPr>
        <w:tabs>
          <w:tab w:val="left" w:pos="567"/>
        </w:tabs>
        <w:spacing w:after="0" w:line="240" w:lineRule="auto"/>
        <w:ind w:left="0" w:firstLine="284"/>
        <w:jc w:val="both"/>
        <w:rPr>
          <w:rFonts w:ascii="Times New Roman" w:hAnsi="Times New Roman" w:cs="Times New Roman"/>
          <w:sz w:val="20"/>
          <w:szCs w:val="20"/>
          <w:lang w:val="en-US"/>
        </w:rPr>
      </w:pPr>
      <w:r w:rsidRPr="00376E19">
        <w:rPr>
          <w:rFonts w:ascii="Times New Roman" w:hAnsi="Times New Roman" w:cs="Times New Roman"/>
          <w:sz w:val="20"/>
          <w:szCs w:val="20"/>
          <w:lang w:val="en-US"/>
        </w:rPr>
        <w:t>Cultural Routes and Heritage Management [12</w:t>
      </w:r>
      <w:r w:rsidR="006E7DDB" w:rsidRPr="00376E19">
        <w:rPr>
          <w:rFonts w:ascii="Times New Roman" w:hAnsi="Times New Roman" w:cs="Times New Roman"/>
          <w:sz w:val="20"/>
          <w:szCs w:val="20"/>
          <w:lang w:val="en-US"/>
        </w:rPr>
        <w:t>,</w:t>
      </w:r>
      <w:r w:rsidR="00376E19">
        <w:rPr>
          <w:rFonts w:ascii="Times New Roman" w:hAnsi="Times New Roman" w:cs="Times New Roman"/>
          <w:sz w:val="20"/>
          <w:szCs w:val="20"/>
          <w:lang w:val="uz-Cyrl-UZ"/>
        </w:rPr>
        <w:t xml:space="preserve"> </w:t>
      </w:r>
      <w:r w:rsidR="006E7DDB" w:rsidRPr="00376E19">
        <w:rPr>
          <w:rFonts w:ascii="Times New Roman" w:hAnsi="Times New Roman" w:cs="Times New Roman"/>
          <w:sz w:val="20"/>
          <w:szCs w:val="20"/>
          <w:lang w:val="en-US"/>
        </w:rPr>
        <w:t>16</w:t>
      </w:r>
      <w:r w:rsidRPr="00376E19">
        <w:rPr>
          <w:rFonts w:ascii="Times New Roman" w:hAnsi="Times New Roman" w:cs="Times New Roman"/>
          <w:sz w:val="20"/>
          <w:szCs w:val="20"/>
          <w:lang w:val="en-US"/>
        </w:rPr>
        <w:t>].</w:t>
      </w:r>
      <w:r w:rsidRPr="00376E19">
        <w:rPr>
          <w:rFonts w:ascii="Times New Roman" w:hAnsi="Times New Roman" w:cs="Times New Roman"/>
          <w:b/>
          <w:bCs/>
          <w:sz w:val="20"/>
          <w:szCs w:val="20"/>
          <w:lang w:val="en-US"/>
        </w:rPr>
        <w:t xml:space="preserve"> </w:t>
      </w:r>
      <w:r w:rsidRPr="00376E19">
        <w:rPr>
          <w:rFonts w:ascii="Times New Roman" w:hAnsi="Times New Roman" w:cs="Times New Roman"/>
          <w:sz w:val="20"/>
          <w:szCs w:val="20"/>
          <w:lang w:val="en-US"/>
        </w:rPr>
        <w:t xml:space="preserve">This systematic review focuses on integrating digital technologies in cultural route planning without a specific model, emphasizing classification and context. Strength: Broad coverage aids in understanding terminology. Weakness: Lacks quantitative solutions, making it insufficient for practical application in small towns like those in </w:t>
      </w:r>
      <w:proofErr w:type="spellStart"/>
      <w:r w:rsidRPr="00376E19">
        <w:rPr>
          <w:rFonts w:ascii="Times New Roman" w:hAnsi="Times New Roman" w:cs="Times New Roman"/>
          <w:sz w:val="20"/>
          <w:szCs w:val="20"/>
          <w:lang w:val="en-US"/>
        </w:rPr>
        <w:t>Kashkadarya</w:t>
      </w:r>
      <w:proofErr w:type="spellEnd"/>
      <w:r w:rsidRPr="00376E19">
        <w:rPr>
          <w:rFonts w:ascii="Times New Roman" w:hAnsi="Times New Roman" w:cs="Times New Roman"/>
          <w:sz w:val="20"/>
          <w:szCs w:val="20"/>
          <w:lang w:val="en-US"/>
        </w:rPr>
        <w:t>.</w:t>
      </w:r>
    </w:p>
    <w:p w14:paraId="3E4603F0" w14:textId="77777777" w:rsidR="0022140B" w:rsidRDefault="0022140B" w:rsidP="0022140B">
      <w:pPr>
        <w:spacing w:before="240" w:after="240" w:line="240" w:lineRule="auto"/>
        <w:jc w:val="center"/>
        <w:rPr>
          <w:rFonts w:ascii="Times New Roman" w:hAnsi="Times New Roman" w:cs="Times New Roman"/>
          <w:b/>
          <w:bCs/>
          <w:sz w:val="24"/>
          <w:szCs w:val="24"/>
          <w:lang w:val="en-US"/>
        </w:rPr>
      </w:pPr>
    </w:p>
    <w:p w14:paraId="0E2CF8A4" w14:textId="77777777" w:rsidR="0022140B" w:rsidRDefault="0022140B" w:rsidP="0022140B">
      <w:pPr>
        <w:spacing w:before="240" w:after="240" w:line="240" w:lineRule="auto"/>
        <w:jc w:val="center"/>
        <w:rPr>
          <w:rFonts w:ascii="Times New Roman" w:hAnsi="Times New Roman" w:cs="Times New Roman"/>
          <w:b/>
          <w:bCs/>
          <w:sz w:val="24"/>
          <w:szCs w:val="24"/>
          <w:lang w:val="en-US"/>
        </w:rPr>
      </w:pPr>
    </w:p>
    <w:p w14:paraId="76C4AAB4" w14:textId="1F11EFE5" w:rsidR="00B04CBE" w:rsidRPr="00B04CBE" w:rsidRDefault="00E16467" w:rsidP="0022140B">
      <w:pPr>
        <w:spacing w:before="240" w:after="240" w:line="240" w:lineRule="auto"/>
        <w:jc w:val="center"/>
        <w:rPr>
          <w:rFonts w:ascii="Times New Roman" w:hAnsi="Times New Roman" w:cs="Times New Roman"/>
          <w:b/>
          <w:bCs/>
          <w:sz w:val="24"/>
          <w:szCs w:val="24"/>
          <w:lang w:val="en-US"/>
        </w:rPr>
      </w:pPr>
      <w:r w:rsidRPr="00B04CBE">
        <w:rPr>
          <w:rFonts w:ascii="Times New Roman" w:hAnsi="Times New Roman" w:cs="Times New Roman"/>
          <w:b/>
          <w:bCs/>
          <w:sz w:val="24"/>
          <w:szCs w:val="24"/>
          <w:lang w:val="en-US"/>
        </w:rPr>
        <w:lastRenderedPageBreak/>
        <w:t>METHODOLOGY</w:t>
      </w:r>
    </w:p>
    <w:p w14:paraId="71D5AF4D" w14:textId="77777777" w:rsidR="00B04CBE" w:rsidRPr="00376E19" w:rsidRDefault="00B04CBE" w:rsidP="0022140B">
      <w:pPr>
        <w:spacing w:before="120" w:after="120" w:line="240" w:lineRule="auto"/>
        <w:jc w:val="center"/>
        <w:rPr>
          <w:rFonts w:ascii="Times New Roman" w:hAnsi="Times New Roman" w:cs="Times New Roman"/>
          <w:b/>
          <w:bCs/>
          <w:sz w:val="24"/>
          <w:szCs w:val="24"/>
          <w:lang w:val="en-US"/>
        </w:rPr>
      </w:pPr>
      <w:r w:rsidRPr="00376E19">
        <w:rPr>
          <w:rFonts w:ascii="Times New Roman" w:hAnsi="Times New Roman" w:cs="Times New Roman"/>
          <w:b/>
          <w:bCs/>
          <w:sz w:val="24"/>
          <w:szCs w:val="24"/>
          <w:lang w:val="en-US"/>
        </w:rPr>
        <w:t>General Research Structure</w:t>
      </w:r>
    </w:p>
    <w:p w14:paraId="2DB31D2D" w14:textId="77777777" w:rsidR="00B04CBE" w:rsidRDefault="00B04CBE" w:rsidP="00376E19">
      <w:pPr>
        <w:spacing w:after="0" w:line="240" w:lineRule="auto"/>
        <w:ind w:firstLine="284"/>
        <w:jc w:val="both"/>
        <w:rPr>
          <w:rFonts w:ascii="Times New Roman" w:hAnsi="Times New Roman" w:cs="Times New Roman"/>
          <w:sz w:val="20"/>
          <w:szCs w:val="20"/>
          <w:lang w:val="en-US"/>
        </w:rPr>
      </w:pPr>
      <w:r w:rsidRPr="00B04CBE">
        <w:rPr>
          <w:rFonts w:ascii="Times New Roman" w:hAnsi="Times New Roman" w:cs="Times New Roman"/>
          <w:sz w:val="20"/>
          <w:szCs w:val="20"/>
          <w:lang w:val="en-US"/>
        </w:rPr>
        <w:t xml:space="preserve">The research aims to develop and test the Integrated Model of Logistic Tourism Route (IMLTR) for optimizing tourism routes in remote regions, such as the </w:t>
      </w:r>
      <w:proofErr w:type="spellStart"/>
      <w:r w:rsidRPr="00B04CBE">
        <w:rPr>
          <w:rFonts w:ascii="Times New Roman" w:hAnsi="Times New Roman" w:cs="Times New Roman"/>
          <w:sz w:val="20"/>
          <w:szCs w:val="20"/>
          <w:lang w:val="en-US"/>
        </w:rPr>
        <w:t>Kashkadarya</w:t>
      </w:r>
      <w:proofErr w:type="spellEnd"/>
      <w:r w:rsidRPr="00B04CBE">
        <w:rPr>
          <w:rFonts w:ascii="Times New Roman" w:hAnsi="Times New Roman" w:cs="Times New Roman"/>
          <w:sz w:val="20"/>
          <w:szCs w:val="20"/>
          <w:lang w:val="en-US"/>
        </w:rPr>
        <w:t xml:space="preserve"> region of Uzbekistan. The methodology consists of three main stages: (1) data collection and processing, (2) development of the IMLTR mathematical model, and (3) empirical validation of the model using routes in </w:t>
      </w:r>
      <w:proofErr w:type="spellStart"/>
      <w:r w:rsidRPr="00B04CBE">
        <w:rPr>
          <w:rFonts w:ascii="Times New Roman" w:hAnsi="Times New Roman" w:cs="Times New Roman"/>
          <w:sz w:val="20"/>
          <w:szCs w:val="20"/>
          <w:lang w:val="en-US"/>
        </w:rPr>
        <w:t>Shakhrisabz</w:t>
      </w:r>
      <w:proofErr w:type="spellEnd"/>
      <w:r w:rsidRPr="00B04CBE">
        <w:rPr>
          <w:rFonts w:ascii="Times New Roman" w:hAnsi="Times New Roman" w:cs="Times New Roman"/>
          <w:sz w:val="20"/>
          <w:szCs w:val="20"/>
          <w:lang w:val="en-US"/>
        </w:rPr>
        <w:t xml:space="preserve"> as a case study. The approach integrates Geographic Information Systems (GIS) for spatial data analysis, Artificial Intelligence (AI) for route personalization, and mathematical optimization methods to minimize costs, time, and environmental impact while maximizing tourist satisfaction.</w:t>
      </w:r>
    </w:p>
    <w:p w14:paraId="4B731918" w14:textId="72CA69AD" w:rsidR="00B04CBE" w:rsidRPr="00B04CBE" w:rsidRDefault="00376E19" w:rsidP="00376E19">
      <w:pPr>
        <w:spacing w:before="240" w:after="240" w:line="240" w:lineRule="auto"/>
        <w:jc w:val="center"/>
        <w:rPr>
          <w:rFonts w:ascii="Times New Roman" w:hAnsi="Times New Roman" w:cs="Times New Roman"/>
          <w:b/>
          <w:bCs/>
          <w:sz w:val="24"/>
          <w:szCs w:val="24"/>
          <w:lang w:val="en-US"/>
        </w:rPr>
      </w:pPr>
      <w:r w:rsidRPr="00B04CBE">
        <w:rPr>
          <w:rFonts w:ascii="Times New Roman" w:hAnsi="Times New Roman" w:cs="Times New Roman"/>
          <w:b/>
          <w:bCs/>
          <w:sz w:val="24"/>
          <w:szCs w:val="24"/>
          <w:lang w:val="en-US"/>
        </w:rPr>
        <w:t xml:space="preserve">Data Collection </w:t>
      </w:r>
      <w:r>
        <w:rPr>
          <w:rFonts w:ascii="Times New Roman" w:hAnsi="Times New Roman" w:cs="Times New Roman"/>
          <w:b/>
          <w:bCs/>
          <w:sz w:val="24"/>
          <w:szCs w:val="24"/>
          <w:lang w:val="en-US"/>
        </w:rPr>
        <w:t>a</w:t>
      </w:r>
      <w:r w:rsidRPr="00B04CBE">
        <w:rPr>
          <w:rFonts w:ascii="Times New Roman" w:hAnsi="Times New Roman" w:cs="Times New Roman"/>
          <w:b/>
          <w:bCs/>
          <w:sz w:val="24"/>
          <w:szCs w:val="24"/>
          <w:lang w:val="en-US"/>
        </w:rPr>
        <w:t>nd Processing</w:t>
      </w:r>
    </w:p>
    <w:p w14:paraId="15C473C6" w14:textId="77777777" w:rsidR="00CE48C9" w:rsidRPr="00CE48C9" w:rsidRDefault="00B04CBE" w:rsidP="00376E19">
      <w:pPr>
        <w:spacing w:after="0" w:line="240" w:lineRule="auto"/>
        <w:ind w:firstLine="284"/>
        <w:jc w:val="both"/>
        <w:rPr>
          <w:rFonts w:ascii="Times New Roman" w:hAnsi="Times New Roman" w:cs="Times New Roman"/>
          <w:sz w:val="20"/>
          <w:szCs w:val="20"/>
          <w:lang w:val="en-US"/>
        </w:rPr>
      </w:pPr>
      <w:r w:rsidRPr="00B04CBE">
        <w:rPr>
          <w:rFonts w:ascii="Times New Roman" w:hAnsi="Times New Roman" w:cs="Times New Roman"/>
          <w:sz w:val="20"/>
          <w:szCs w:val="20"/>
          <w:lang w:val="en-US"/>
        </w:rPr>
        <w:t xml:space="preserve">Data for the study were gathered from primary and secondary sources, tailored to the conditions of the </w:t>
      </w:r>
      <w:proofErr w:type="spellStart"/>
      <w:r w:rsidRPr="00B04CBE">
        <w:rPr>
          <w:rFonts w:ascii="Times New Roman" w:hAnsi="Times New Roman" w:cs="Times New Roman"/>
          <w:sz w:val="20"/>
          <w:szCs w:val="20"/>
          <w:lang w:val="en-US"/>
        </w:rPr>
        <w:t>Kashkadarya</w:t>
      </w:r>
      <w:proofErr w:type="spellEnd"/>
      <w:r w:rsidRPr="00B04CBE">
        <w:rPr>
          <w:rFonts w:ascii="Times New Roman" w:hAnsi="Times New Roman" w:cs="Times New Roman"/>
          <w:sz w:val="20"/>
          <w:szCs w:val="20"/>
          <w:lang w:val="en-US"/>
        </w:rPr>
        <w:t xml:space="preserve"> region. Primary data included:</w:t>
      </w:r>
    </w:p>
    <w:p w14:paraId="639D997D" w14:textId="69A90F7F" w:rsidR="00B04CBE" w:rsidRPr="00CE48C9" w:rsidRDefault="00B04CBE" w:rsidP="00376E19">
      <w:pPr>
        <w:spacing w:after="0" w:line="240" w:lineRule="auto"/>
        <w:ind w:firstLine="284"/>
        <w:jc w:val="both"/>
        <w:rPr>
          <w:rFonts w:ascii="Times New Roman" w:hAnsi="Times New Roman" w:cs="Times New Roman"/>
          <w:sz w:val="20"/>
          <w:szCs w:val="20"/>
          <w:lang w:val="en-US"/>
        </w:rPr>
      </w:pPr>
      <w:r w:rsidRPr="00B04CBE">
        <w:rPr>
          <w:rFonts w:ascii="Times New Roman" w:hAnsi="Times New Roman" w:cs="Times New Roman"/>
          <w:sz w:val="20"/>
          <w:szCs w:val="20"/>
          <w:lang w:val="en-US"/>
        </w:rPr>
        <w:t xml:space="preserve">• Geographic coordinates of </w:t>
      </w:r>
      <w:proofErr w:type="spellStart"/>
      <w:r w:rsidRPr="00B04CBE">
        <w:rPr>
          <w:rFonts w:ascii="Times New Roman" w:hAnsi="Times New Roman" w:cs="Times New Roman"/>
          <w:sz w:val="20"/>
          <w:szCs w:val="20"/>
          <w:lang w:val="en-US"/>
        </w:rPr>
        <w:t>Shakhrisabz</w:t>
      </w:r>
      <w:proofErr w:type="spellEnd"/>
      <w:r w:rsidRPr="00B04CBE">
        <w:rPr>
          <w:rFonts w:ascii="Times New Roman" w:hAnsi="Times New Roman" w:cs="Times New Roman"/>
          <w:sz w:val="20"/>
          <w:szCs w:val="20"/>
          <w:lang w:val="en-US"/>
        </w:rPr>
        <w:t xml:space="preserve"> attractions (e.g., Ak-Saray Palace: 39.057, 66.834; </w:t>
      </w:r>
      <w:proofErr w:type="spellStart"/>
      <w:r w:rsidRPr="00B04CBE">
        <w:rPr>
          <w:rFonts w:ascii="Times New Roman" w:hAnsi="Times New Roman" w:cs="Times New Roman"/>
          <w:sz w:val="20"/>
          <w:szCs w:val="20"/>
          <w:lang w:val="en-US"/>
        </w:rPr>
        <w:t>Gumbazi-Sayidan</w:t>
      </w:r>
      <w:proofErr w:type="spellEnd"/>
      <w:r w:rsidRPr="00B04CBE">
        <w:rPr>
          <w:rFonts w:ascii="Times New Roman" w:hAnsi="Times New Roman" w:cs="Times New Roman"/>
          <w:sz w:val="20"/>
          <w:szCs w:val="20"/>
          <w:lang w:val="en-US"/>
        </w:rPr>
        <w:t xml:space="preserve"> Mausoleum: 39.058, 66.835; Kok-Gumbaz Mosque: 39.056, 66.836), obtained using OpenStreetMap.</w:t>
      </w:r>
    </w:p>
    <w:p w14:paraId="2C201232" w14:textId="77777777" w:rsidR="00B04CBE" w:rsidRPr="00CE48C9" w:rsidRDefault="00B04CBE" w:rsidP="00376E19">
      <w:pPr>
        <w:spacing w:after="0" w:line="240" w:lineRule="auto"/>
        <w:ind w:firstLine="284"/>
        <w:jc w:val="both"/>
        <w:rPr>
          <w:rFonts w:ascii="Times New Roman" w:hAnsi="Times New Roman" w:cs="Times New Roman"/>
          <w:sz w:val="20"/>
          <w:szCs w:val="20"/>
          <w:lang w:val="en-US"/>
        </w:rPr>
      </w:pPr>
      <w:r w:rsidRPr="00B04CBE">
        <w:rPr>
          <w:rFonts w:ascii="Times New Roman" w:hAnsi="Times New Roman" w:cs="Times New Roman"/>
          <w:sz w:val="20"/>
          <w:szCs w:val="20"/>
          <w:lang w:val="en-US"/>
        </w:rPr>
        <w:t>• Cost estimates (</w:t>
      </w:r>
      <w:proofErr w:type="spellStart"/>
      <w:r w:rsidRPr="00B04CBE">
        <w:rPr>
          <w:rFonts w:ascii="Times New Roman" w:hAnsi="Times New Roman" w:cs="Times New Roman"/>
          <w:sz w:val="20"/>
          <w:szCs w:val="20"/>
          <w:lang w:val="en-US"/>
        </w:rPr>
        <w:t>c</w:t>
      </w:r>
      <w:r w:rsidRPr="00B04CBE">
        <w:rPr>
          <w:rFonts w:ascii="Times New Roman" w:hAnsi="Times New Roman" w:cs="Times New Roman"/>
          <w:sz w:val="20"/>
          <w:szCs w:val="20"/>
          <w:vertAlign w:val="subscript"/>
          <w:lang w:val="en-US"/>
        </w:rPr>
        <w:t>ij</w:t>
      </w:r>
      <w:proofErr w:type="spellEnd"/>
      <w:r w:rsidRPr="00B04CBE">
        <w:rPr>
          <w:rFonts w:ascii="Times New Roman" w:hAnsi="Times New Roman" w:cs="Times New Roman"/>
          <w:sz w:val="20"/>
          <w:szCs w:val="20"/>
          <w:lang w:val="en-US"/>
        </w:rPr>
        <w:t>, in USD), time (</w:t>
      </w:r>
      <w:proofErr w:type="spellStart"/>
      <w:r w:rsidRPr="00B04CBE">
        <w:rPr>
          <w:rFonts w:ascii="Times New Roman" w:hAnsi="Times New Roman" w:cs="Times New Roman"/>
          <w:sz w:val="20"/>
          <w:szCs w:val="20"/>
          <w:lang w:val="en-US"/>
        </w:rPr>
        <w:t>t</w:t>
      </w:r>
      <w:r w:rsidRPr="00B04CBE">
        <w:rPr>
          <w:rFonts w:ascii="Times New Roman" w:hAnsi="Times New Roman" w:cs="Times New Roman"/>
          <w:sz w:val="20"/>
          <w:szCs w:val="20"/>
          <w:vertAlign w:val="subscript"/>
          <w:lang w:val="en-US"/>
        </w:rPr>
        <w:t>ij</w:t>
      </w:r>
      <w:proofErr w:type="spellEnd"/>
      <w:r w:rsidRPr="00B04CBE">
        <w:rPr>
          <w:rFonts w:ascii="Times New Roman" w:hAnsi="Times New Roman" w:cs="Times New Roman"/>
          <w:sz w:val="20"/>
          <w:szCs w:val="20"/>
          <w:lang w:val="en-US"/>
        </w:rPr>
        <w:t>, in hours), and tourist satisfaction scores (</w:t>
      </w:r>
      <w:proofErr w:type="spellStart"/>
      <w:r w:rsidRPr="00B04CBE">
        <w:rPr>
          <w:rFonts w:ascii="Times New Roman" w:hAnsi="Times New Roman" w:cs="Times New Roman"/>
          <w:sz w:val="20"/>
          <w:szCs w:val="20"/>
          <w:lang w:val="en-US"/>
        </w:rPr>
        <w:t>s</w:t>
      </w:r>
      <w:r w:rsidRPr="00B04CBE">
        <w:rPr>
          <w:rFonts w:ascii="Times New Roman" w:hAnsi="Times New Roman" w:cs="Times New Roman"/>
          <w:sz w:val="20"/>
          <w:szCs w:val="20"/>
          <w:vertAlign w:val="subscript"/>
          <w:lang w:val="en-US"/>
        </w:rPr>
        <w:t>ij</w:t>
      </w:r>
      <w:proofErr w:type="spellEnd"/>
      <w:r w:rsidRPr="00B04CBE">
        <w:rPr>
          <w:rFonts w:ascii="Times New Roman" w:hAnsi="Times New Roman" w:cs="Times New Roman"/>
          <w:sz w:val="20"/>
          <w:szCs w:val="20"/>
          <w:lang w:val="en-US"/>
        </w:rPr>
        <w:t xml:space="preserve">, in points) for travel between sites, based on surveys of local tourism operators (n=20) and test trips. Example: </w:t>
      </w:r>
      <w:proofErr w:type="spellStart"/>
      <w:r w:rsidRPr="00B04CBE">
        <w:rPr>
          <w:rFonts w:ascii="Times New Roman" w:hAnsi="Times New Roman" w:cs="Times New Roman"/>
          <w:sz w:val="20"/>
          <w:szCs w:val="20"/>
          <w:lang w:val="en-US"/>
        </w:rPr>
        <w:t>c</w:t>
      </w:r>
      <w:r w:rsidRPr="00B04CBE">
        <w:rPr>
          <w:rFonts w:ascii="Times New Roman" w:hAnsi="Times New Roman" w:cs="Times New Roman"/>
          <w:sz w:val="20"/>
          <w:szCs w:val="20"/>
          <w:vertAlign w:val="subscript"/>
          <w:lang w:val="en-US"/>
        </w:rPr>
        <w:t>AB</w:t>
      </w:r>
      <w:proofErr w:type="spellEnd"/>
      <w:r w:rsidRPr="00B04CBE">
        <w:rPr>
          <w:rFonts w:ascii="Times New Roman" w:hAnsi="Times New Roman" w:cs="Times New Roman"/>
          <w:sz w:val="20"/>
          <w:szCs w:val="20"/>
          <w:lang w:val="en-US"/>
        </w:rPr>
        <w:t xml:space="preserve"> = 20, </w:t>
      </w:r>
      <w:proofErr w:type="spellStart"/>
      <w:r w:rsidRPr="00B04CBE">
        <w:rPr>
          <w:rFonts w:ascii="Times New Roman" w:hAnsi="Times New Roman" w:cs="Times New Roman"/>
          <w:sz w:val="20"/>
          <w:szCs w:val="20"/>
          <w:lang w:val="en-US"/>
        </w:rPr>
        <w:t>t</w:t>
      </w:r>
      <w:r w:rsidRPr="00B04CBE">
        <w:rPr>
          <w:rFonts w:ascii="Times New Roman" w:hAnsi="Times New Roman" w:cs="Times New Roman"/>
          <w:sz w:val="20"/>
          <w:szCs w:val="20"/>
          <w:vertAlign w:val="subscript"/>
          <w:lang w:val="en-US"/>
        </w:rPr>
        <w:t>AB</w:t>
      </w:r>
      <w:proofErr w:type="spellEnd"/>
      <w:r w:rsidRPr="00B04CBE">
        <w:rPr>
          <w:rFonts w:ascii="Times New Roman" w:hAnsi="Times New Roman" w:cs="Times New Roman"/>
          <w:sz w:val="20"/>
          <w:szCs w:val="20"/>
          <w:lang w:val="en-US"/>
        </w:rPr>
        <w:t xml:space="preserve"> = 2, </w:t>
      </w:r>
      <w:proofErr w:type="spellStart"/>
      <w:r w:rsidRPr="00B04CBE">
        <w:rPr>
          <w:rFonts w:ascii="Times New Roman" w:hAnsi="Times New Roman" w:cs="Times New Roman"/>
          <w:sz w:val="20"/>
          <w:szCs w:val="20"/>
          <w:lang w:val="en-US"/>
        </w:rPr>
        <w:t>s</w:t>
      </w:r>
      <w:r w:rsidRPr="00B04CBE">
        <w:rPr>
          <w:rFonts w:ascii="Times New Roman" w:hAnsi="Times New Roman" w:cs="Times New Roman"/>
          <w:sz w:val="20"/>
          <w:szCs w:val="20"/>
          <w:vertAlign w:val="subscript"/>
          <w:lang w:val="en-US"/>
        </w:rPr>
        <w:t>AB</w:t>
      </w:r>
      <w:proofErr w:type="spellEnd"/>
      <w:r w:rsidRPr="00B04CBE">
        <w:rPr>
          <w:rFonts w:ascii="Times New Roman" w:hAnsi="Times New Roman" w:cs="Times New Roman"/>
          <w:sz w:val="20"/>
          <w:szCs w:val="20"/>
          <w:lang w:val="en-US"/>
        </w:rPr>
        <w:t xml:space="preserve"> = 8.</w:t>
      </w:r>
    </w:p>
    <w:p w14:paraId="19968E14" w14:textId="04D8669F" w:rsidR="00B04CBE" w:rsidRPr="00B04CBE" w:rsidRDefault="00B04CBE" w:rsidP="00376E19">
      <w:pPr>
        <w:spacing w:after="0" w:line="240" w:lineRule="auto"/>
        <w:ind w:firstLine="284"/>
        <w:jc w:val="both"/>
        <w:rPr>
          <w:rFonts w:ascii="Times New Roman" w:hAnsi="Times New Roman" w:cs="Times New Roman"/>
          <w:sz w:val="20"/>
          <w:szCs w:val="20"/>
          <w:lang w:val="en-US"/>
        </w:rPr>
      </w:pPr>
      <w:r w:rsidRPr="00B04CBE">
        <w:rPr>
          <w:rFonts w:ascii="Times New Roman" w:hAnsi="Times New Roman" w:cs="Times New Roman"/>
          <w:sz w:val="20"/>
          <w:szCs w:val="20"/>
          <w:lang w:val="en-US"/>
        </w:rPr>
        <w:t>• Environmental impact of transport (e</w:t>
      </w:r>
      <w:r w:rsidRPr="00B04CBE">
        <w:rPr>
          <w:rFonts w:ascii="Times New Roman" w:hAnsi="Times New Roman" w:cs="Times New Roman"/>
          <w:sz w:val="20"/>
          <w:szCs w:val="20"/>
          <w:vertAlign w:val="subscript"/>
          <w:lang w:val="en-US"/>
        </w:rPr>
        <w:t>k</w:t>
      </w:r>
      <w:r w:rsidRPr="00B04CBE">
        <w:rPr>
          <w:rFonts w:ascii="Times New Roman" w:hAnsi="Times New Roman" w:cs="Times New Roman"/>
          <w:sz w:val="20"/>
          <w:szCs w:val="20"/>
          <w:lang w:val="en-US"/>
        </w:rPr>
        <w:t>, in CO</w:t>
      </w:r>
      <w:r w:rsidRPr="00B04CBE">
        <w:rPr>
          <w:rFonts w:ascii="Times New Roman" w:hAnsi="Times New Roman" w:cs="Times New Roman"/>
          <w:sz w:val="20"/>
          <w:szCs w:val="20"/>
          <w:vertAlign w:val="subscript"/>
          <w:lang w:val="en-US"/>
        </w:rPr>
        <w:t>2</w:t>
      </w:r>
      <w:r w:rsidRPr="00B04CBE">
        <w:rPr>
          <w:rFonts w:ascii="Times New Roman" w:hAnsi="Times New Roman" w:cs="Times New Roman"/>
          <w:sz w:val="20"/>
          <w:szCs w:val="20"/>
          <w:lang w:val="en-US"/>
        </w:rPr>
        <w:t xml:space="preserve"> units), determined for buses (e</w:t>
      </w:r>
      <w:r w:rsidRPr="00B04CBE">
        <w:rPr>
          <w:rFonts w:ascii="Times New Roman" w:hAnsi="Times New Roman" w:cs="Times New Roman"/>
          <w:sz w:val="20"/>
          <w:szCs w:val="20"/>
          <w:vertAlign w:val="subscript"/>
          <w:lang w:val="en-US"/>
        </w:rPr>
        <w:t>1</w:t>
      </w:r>
      <w:r w:rsidRPr="00B04CBE">
        <w:rPr>
          <w:rFonts w:ascii="Times New Roman" w:hAnsi="Times New Roman" w:cs="Times New Roman"/>
          <w:sz w:val="20"/>
          <w:szCs w:val="20"/>
          <w:lang w:val="en-US"/>
        </w:rPr>
        <w:t xml:space="preserve"> = 10) and electric vehicles (e</w:t>
      </w:r>
      <w:r w:rsidRPr="00B04CBE">
        <w:rPr>
          <w:rFonts w:ascii="Times New Roman" w:hAnsi="Times New Roman" w:cs="Times New Roman"/>
          <w:sz w:val="20"/>
          <w:szCs w:val="20"/>
          <w:vertAlign w:val="subscript"/>
          <w:lang w:val="en-US"/>
        </w:rPr>
        <w:t>2</w:t>
      </w:r>
      <w:r w:rsidRPr="00B04CBE">
        <w:rPr>
          <w:rFonts w:ascii="Times New Roman" w:hAnsi="Times New Roman" w:cs="Times New Roman"/>
          <w:sz w:val="20"/>
          <w:szCs w:val="20"/>
          <w:lang w:val="en-US"/>
        </w:rPr>
        <w:t xml:space="preserve"> = 5) based on technical specifications and local conditions. </w:t>
      </w:r>
    </w:p>
    <w:p w14:paraId="2BCE4FA4" w14:textId="77777777" w:rsidR="00B04CBE" w:rsidRPr="00CE48C9" w:rsidRDefault="00B04CBE" w:rsidP="00376E19">
      <w:pPr>
        <w:spacing w:after="0" w:line="240" w:lineRule="auto"/>
        <w:ind w:firstLine="284"/>
        <w:jc w:val="both"/>
        <w:rPr>
          <w:rFonts w:ascii="Times New Roman" w:hAnsi="Times New Roman" w:cs="Times New Roman"/>
          <w:sz w:val="20"/>
          <w:szCs w:val="20"/>
          <w:lang w:val="en-US"/>
        </w:rPr>
      </w:pPr>
      <w:r w:rsidRPr="00B04CBE">
        <w:rPr>
          <w:rFonts w:ascii="Times New Roman" w:hAnsi="Times New Roman" w:cs="Times New Roman"/>
          <w:sz w:val="20"/>
          <w:szCs w:val="20"/>
          <w:lang w:val="en-US"/>
        </w:rPr>
        <w:t>Secondary data included:</w:t>
      </w:r>
    </w:p>
    <w:p w14:paraId="23A71AA7" w14:textId="77777777" w:rsidR="00B04CBE" w:rsidRPr="00CE48C9" w:rsidRDefault="00B04CBE" w:rsidP="00376E19">
      <w:pPr>
        <w:spacing w:after="0" w:line="240" w:lineRule="auto"/>
        <w:ind w:firstLine="284"/>
        <w:jc w:val="both"/>
        <w:rPr>
          <w:rFonts w:ascii="Times New Roman" w:hAnsi="Times New Roman" w:cs="Times New Roman"/>
          <w:sz w:val="20"/>
          <w:szCs w:val="20"/>
          <w:lang w:val="en-US"/>
        </w:rPr>
      </w:pPr>
      <w:r w:rsidRPr="00B04CBE">
        <w:rPr>
          <w:rFonts w:ascii="Times New Roman" w:hAnsi="Times New Roman" w:cs="Times New Roman"/>
          <w:sz w:val="20"/>
          <w:szCs w:val="20"/>
          <w:lang w:val="en-US"/>
        </w:rPr>
        <w:t>• Regional infrastructure constraints (e.g., road accessibility), extracted from reports of local authorities.</w:t>
      </w:r>
    </w:p>
    <w:p w14:paraId="3FD55F5F" w14:textId="2C1E5B73" w:rsidR="00B04CBE" w:rsidRPr="00B04CBE" w:rsidRDefault="00B04CBE" w:rsidP="00376E19">
      <w:pPr>
        <w:spacing w:after="0" w:line="240" w:lineRule="auto"/>
        <w:ind w:firstLine="284"/>
        <w:jc w:val="both"/>
        <w:rPr>
          <w:rFonts w:ascii="Times New Roman" w:hAnsi="Times New Roman" w:cs="Times New Roman"/>
          <w:sz w:val="20"/>
          <w:szCs w:val="20"/>
          <w:lang w:val="en-US"/>
        </w:rPr>
      </w:pPr>
      <w:r w:rsidRPr="00B04CBE">
        <w:rPr>
          <w:rFonts w:ascii="Times New Roman" w:hAnsi="Times New Roman" w:cs="Times New Roman"/>
          <w:sz w:val="20"/>
          <w:szCs w:val="20"/>
          <w:lang w:val="en-US"/>
        </w:rPr>
        <w:t xml:space="preserve">• Tourist preferences, based on 2023–2024 visitation statistics for </w:t>
      </w:r>
      <w:proofErr w:type="spellStart"/>
      <w:r w:rsidRPr="00B04CBE">
        <w:rPr>
          <w:rFonts w:ascii="Times New Roman" w:hAnsi="Times New Roman" w:cs="Times New Roman"/>
          <w:sz w:val="20"/>
          <w:szCs w:val="20"/>
          <w:lang w:val="en-US"/>
        </w:rPr>
        <w:t>Shakhrisabz</w:t>
      </w:r>
      <w:proofErr w:type="spellEnd"/>
      <w:r w:rsidRPr="00B04CBE">
        <w:rPr>
          <w:rFonts w:ascii="Times New Roman" w:hAnsi="Times New Roman" w:cs="Times New Roman"/>
          <w:sz w:val="20"/>
          <w:szCs w:val="20"/>
          <w:lang w:val="en-US"/>
        </w:rPr>
        <w:t xml:space="preserve"> sites, where 60% of tourists preferred cultural sites and 30% favored eco-friendly routes. </w:t>
      </w:r>
    </w:p>
    <w:p w14:paraId="77B88BA3" w14:textId="006E6D8B" w:rsidR="00B04CBE" w:rsidRDefault="00B04CBE" w:rsidP="00376E19">
      <w:pPr>
        <w:spacing w:after="0" w:line="240" w:lineRule="auto"/>
        <w:ind w:firstLine="284"/>
        <w:jc w:val="both"/>
        <w:rPr>
          <w:rFonts w:ascii="Times New Roman" w:hAnsi="Times New Roman" w:cs="Times New Roman"/>
          <w:sz w:val="20"/>
          <w:szCs w:val="20"/>
          <w:lang w:val="en-US"/>
        </w:rPr>
      </w:pPr>
      <w:r w:rsidRPr="00B04CBE">
        <w:rPr>
          <w:rFonts w:ascii="Times New Roman" w:hAnsi="Times New Roman" w:cs="Times New Roman"/>
          <w:sz w:val="20"/>
          <w:szCs w:val="20"/>
          <w:lang w:val="en-US"/>
        </w:rPr>
        <w:t>Data were processed using the GIS tool QGIS to calculate distances and verify route accessibility, and Python (</w:t>
      </w:r>
      <w:proofErr w:type="gramStart"/>
      <w:r w:rsidRPr="00B04CBE">
        <w:rPr>
          <w:rFonts w:ascii="Times New Roman" w:hAnsi="Times New Roman" w:cs="Times New Roman"/>
          <w:sz w:val="20"/>
          <w:szCs w:val="20"/>
          <w:lang w:val="en-US"/>
        </w:rPr>
        <w:t>Pandas</w:t>
      </w:r>
      <w:proofErr w:type="gramEnd"/>
      <w:r w:rsidRPr="00B04CBE">
        <w:rPr>
          <w:rFonts w:ascii="Times New Roman" w:hAnsi="Times New Roman" w:cs="Times New Roman"/>
          <w:sz w:val="20"/>
          <w:szCs w:val="20"/>
          <w:lang w:val="en-US"/>
        </w:rPr>
        <w:t xml:space="preserve"> library) to structure matrices for </w:t>
      </w:r>
      <w:proofErr w:type="spellStart"/>
      <w:r w:rsidRPr="00B04CBE">
        <w:rPr>
          <w:rFonts w:ascii="Times New Roman" w:hAnsi="Times New Roman" w:cs="Times New Roman"/>
          <w:sz w:val="20"/>
          <w:szCs w:val="20"/>
          <w:lang w:val="en-US"/>
        </w:rPr>
        <w:t>c</w:t>
      </w:r>
      <w:r w:rsidRPr="00B04CBE">
        <w:rPr>
          <w:rFonts w:ascii="Times New Roman" w:hAnsi="Times New Roman" w:cs="Times New Roman"/>
          <w:sz w:val="20"/>
          <w:szCs w:val="20"/>
          <w:vertAlign w:val="subscript"/>
          <w:lang w:val="en-US"/>
        </w:rPr>
        <w:t>ij</w:t>
      </w:r>
      <w:proofErr w:type="spellEnd"/>
      <w:r w:rsidRPr="00B04CBE">
        <w:rPr>
          <w:rFonts w:ascii="Times New Roman" w:hAnsi="Times New Roman" w:cs="Times New Roman"/>
          <w:sz w:val="20"/>
          <w:szCs w:val="20"/>
          <w:lang w:val="en-US"/>
        </w:rPr>
        <w:t xml:space="preserve">, </w:t>
      </w:r>
      <w:proofErr w:type="spellStart"/>
      <w:r w:rsidRPr="00B04CBE">
        <w:rPr>
          <w:rFonts w:ascii="Times New Roman" w:hAnsi="Times New Roman" w:cs="Times New Roman"/>
          <w:sz w:val="20"/>
          <w:szCs w:val="20"/>
          <w:lang w:val="en-US"/>
        </w:rPr>
        <w:t>t</w:t>
      </w:r>
      <w:r w:rsidRPr="00B04CBE">
        <w:rPr>
          <w:rFonts w:ascii="Times New Roman" w:hAnsi="Times New Roman" w:cs="Times New Roman"/>
          <w:sz w:val="20"/>
          <w:szCs w:val="20"/>
          <w:vertAlign w:val="subscript"/>
          <w:lang w:val="en-US"/>
        </w:rPr>
        <w:t>ij</w:t>
      </w:r>
      <w:proofErr w:type="spellEnd"/>
      <w:r w:rsidRPr="00B04CBE">
        <w:rPr>
          <w:rFonts w:ascii="Times New Roman" w:hAnsi="Times New Roman" w:cs="Times New Roman"/>
          <w:sz w:val="20"/>
          <w:szCs w:val="20"/>
          <w:lang w:val="en-US"/>
        </w:rPr>
        <w:t xml:space="preserve">, and </w:t>
      </w:r>
      <w:proofErr w:type="spellStart"/>
      <w:r w:rsidRPr="00B04CBE">
        <w:rPr>
          <w:rFonts w:ascii="Times New Roman" w:hAnsi="Times New Roman" w:cs="Times New Roman"/>
          <w:sz w:val="20"/>
          <w:szCs w:val="20"/>
          <w:lang w:val="en-US"/>
        </w:rPr>
        <w:t>s</w:t>
      </w:r>
      <w:r w:rsidRPr="00B04CBE">
        <w:rPr>
          <w:rFonts w:ascii="Times New Roman" w:hAnsi="Times New Roman" w:cs="Times New Roman"/>
          <w:sz w:val="20"/>
          <w:szCs w:val="20"/>
          <w:vertAlign w:val="subscript"/>
          <w:lang w:val="en-US"/>
        </w:rPr>
        <w:t>ij</w:t>
      </w:r>
      <w:proofErr w:type="spellEnd"/>
      <w:r w:rsidRPr="00B04CBE">
        <w:rPr>
          <w:rFonts w:ascii="Times New Roman" w:hAnsi="Times New Roman" w:cs="Times New Roman"/>
          <w:sz w:val="20"/>
          <w:szCs w:val="20"/>
          <w:lang w:val="en-US"/>
        </w:rPr>
        <w:t>. This ensured the accuracy and reproducibility of input parameters</w:t>
      </w:r>
      <w:r w:rsidR="00890AF5">
        <w:rPr>
          <w:rFonts w:ascii="Times New Roman" w:hAnsi="Times New Roman" w:cs="Times New Roman"/>
          <w:sz w:val="20"/>
          <w:szCs w:val="20"/>
          <w:lang w:val="en-US"/>
        </w:rPr>
        <w:t xml:space="preserve"> [21]</w:t>
      </w:r>
      <w:r w:rsidRPr="00B04CBE">
        <w:rPr>
          <w:rFonts w:ascii="Times New Roman" w:hAnsi="Times New Roman" w:cs="Times New Roman"/>
          <w:sz w:val="20"/>
          <w:szCs w:val="20"/>
          <w:lang w:val="en-US"/>
        </w:rPr>
        <w:t>.</w:t>
      </w:r>
    </w:p>
    <w:p w14:paraId="78D01652" w14:textId="579A7AB9" w:rsidR="00B04CBE" w:rsidRPr="00D957AA" w:rsidRDefault="00376E19" w:rsidP="00376E19">
      <w:pPr>
        <w:spacing w:before="240" w:after="240" w:line="240" w:lineRule="auto"/>
        <w:jc w:val="center"/>
        <w:rPr>
          <w:rFonts w:ascii="Times New Roman" w:hAnsi="Times New Roman" w:cs="Times New Roman"/>
          <w:b/>
          <w:bCs/>
          <w:sz w:val="24"/>
          <w:szCs w:val="24"/>
          <w:lang w:val="en-US"/>
        </w:rPr>
      </w:pPr>
      <w:r w:rsidRPr="00D957AA">
        <w:rPr>
          <w:rFonts w:ascii="Times New Roman" w:hAnsi="Times New Roman" w:cs="Times New Roman"/>
          <w:b/>
          <w:bCs/>
          <w:sz w:val="24"/>
          <w:szCs w:val="24"/>
          <w:lang w:val="en-US"/>
        </w:rPr>
        <w:t xml:space="preserve">Integrated Model </w:t>
      </w:r>
      <w:r>
        <w:rPr>
          <w:rFonts w:ascii="Times New Roman" w:hAnsi="Times New Roman" w:cs="Times New Roman"/>
          <w:b/>
          <w:bCs/>
          <w:sz w:val="24"/>
          <w:szCs w:val="24"/>
          <w:lang w:val="en-US"/>
        </w:rPr>
        <w:t>o</w:t>
      </w:r>
      <w:r w:rsidRPr="00D957AA">
        <w:rPr>
          <w:rFonts w:ascii="Times New Roman" w:hAnsi="Times New Roman" w:cs="Times New Roman"/>
          <w:b/>
          <w:bCs/>
          <w:sz w:val="24"/>
          <w:szCs w:val="24"/>
          <w:lang w:val="en-US"/>
        </w:rPr>
        <w:t>f Logistic Tourism Route Mathematical Model</w:t>
      </w:r>
    </w:p>
    <w:p w14:paraId="61F53D93" w14:textId="77777777" w:rsidR="00B04CBE" w:rsidRPr="00376E19" w:rsidRDefault="00B04CBE" w:rsidP="00376E19">
      <w:pPr>
        <w:spacing w:after="0" w:line="240" w:lineRule="auto"/>
        <w:ind w:firstLine="284"/>
        <w:jc w:val="both"/>
        <w:rPr>
          <w:rFonts w:ascii="Times New Roman" w:hAnsi="Times New Roman" w:cs="Times New Roman"/>
          <w:sz w:val="20"/>
          <w:szCs w:val="20"/>
          <w:lang w:val="en-US"/>
        </w:rPr>
      </w:pPr>
      <w:r w:rsidRPr="00376E19">
        <w:rPr>
          <w:rFonts w:ascii="Times New Roman" w:hAnsi="Times New Roman" w:cs="Times New Roman"/>
          <w:sz w:val="20"/>
          <w:szCs w:val="20"/>
          <w:lang w:val="en-US"/>
        </w:rPr>
        <w:t>In the Integrated Model of Logistic Tourism Route (IMLTR), the objective function min Z is a mathematical expression that formalizes the multi-criteria optimization problem for constructing optimal tourism routes in remote regions. It integrates four key criteria: economic costs, time, environmental impact, and tourist satisfaction, ensuring a balance among them to achieve an optimal route.</w:t>
      </w:r>
    </w:p>
    <w:p w14:paraId="18481EED" w14:textId="66D3AD6D" w:rsidR="00B04CBE" w:rsidRPr="00376E19" w:rsidRDefault="00ED09EC" w:rsidP="00376E19">
      <w:pPr>
        <w:spacing w:after="0" w:line="240" w:lineRule="auto"/>
        <w:ind w:firstLine="284"/>
        <w:jc w:val="both"/>
        <w:rPr>
          <w:rFonts w:ascii="Times New Roman" w:hAnsi="Times New Roman" w:cs="Times New Roman"/>
          <w:sz w:val="20"/>
          <w:szCs w:val="20"/>
          <w:lang w:val="en-US"/>
        </w:rPr>
      </w:pPr>
      <w:r w:rsidRPr="00376E19">
        <w:rPr>
          <w:rFonts w:ascii="Times New Roman" w:hAnsi="Times New Roman" w:cs="Times New Roman"/>
          <w:sz w:val="20"/>
          <w:szCs w:val="20"/>
          <w:lang w:val="en-US"/>
        </w:rPr>
        <w:t>Objective function:</w:t>
      </w:r>
    </w:p>
    <w:p w14:paraId="09084FAA" w14:textId="41FDC282" w:rsidR="00B04CBE" w:rsidRPr="00F3737B" w:rsidRDefault="0079433E" w:rsidP="00376E19">
      <w:pPr>
        <w:spacing w:before="120" w:after="120" w:line="240" w:lineRule="auto"/>
        <w:jc w:val="center"/>
        <w:rPr>
          <w:rFonts w:ascii="Times New Roman" w:eastAsiaTheme="minorEastAsia" w:hAnsi="Times New Roman" w:cs="Times New Roman"/>
          <w:bCs/>
          <w:sz w:val="20"/>
          <w:szCs w:val="20"/>
        </w:rPr>
      </w:pPr>
      <m:oMathPara>
        <m:oMathParaPr>
          <m:jc m:val="right"/>
        </m:oMathParaPr>
        <m:oMath>
          <m:r>
            <w:rPr>
              <w:rFonts w:ascii="Cambria Math" w:hAnsi="Cambria Math" w:cs="Times New Roman"/>
              <w:sz w:val="20"/>
              <w:szCs w:val="20"/>
              <w:lang w:val="en-US"/>
            </w:rPr>
            <m:t>minZ=</m:t>
          </m:r>
          <m:sSub>
            <m:sSubPr>
              <m:ctrlPr>
                <w:rPr>
                  <w:rFonts w:ascii="Cambria Math" w:hAnsi="Cambria Math" w:cs="Times New Roman"/>
                  <w:bCs/>
                  <w:i/>
                  <w:sz w:val="20"/>
                  <w:szCs w:val="20"/>
                  <w:lang w:val="en-US"/>
                </w:rPr>
              </m:ctrlPr>
            </m:sSubPr>
            <m:e>
              <m:r>
                <w:rPr>
                  <w:rFonts w:ascii="Cambria Math" w:hAnsi="Cambria Math" w:cs="Times New Roman"/>
                  <w:sz w:val="20"/>
                  <w:szCs w:val="20"/>
                  <w:lang w:val="en-US"/>
                </w:rPr>
                <m:t>w</m:t>
              </m:r>
            </m:e>
            <m:sub>
              <m:r>
                <w:rPr>
                  <w:rFonts w:ascii="Cambria Math" w:hAnsi="Cambria Math" w:cs="Times New Roman"/>
                  <w:sz w:val="20"/>
                  <w:szCs w:val="20"/>
                  <w:lang w:val="en-US"/>
                </w:rPr>
                <m:t>1</m:t>
              </m:r>
            </m:sub>
          </m:sSub>
          <m:r>
            <w:rPr>
              <w:rFonts w:ascii="Cambria Math" w:hAnsi="Cambria Math" w:cs="Times New Roman"/>
              <w:sz w:val="20"/>
              <w:szCs w:val="20"/>
              <w:lang w:val="en-US"/>
            </w:rPr>
            <m:t>∙</m:t>
          </m:r>
          <m:nary>
            <m:naryPr>
              <m:chr m:val="∑"/>
              <m:limLoc m:val="undOvr"/>
              <m:subHide m:val="1"/>
              <m:supHide m:val="1"/>
              <m:ctrlPr>
                <w:rPr>
                  <w:rFonts w:ascii="Cambria Math" w:hAnsi="Cambria Math" w:cs="Times New Roman"/>
                  <w:bCs/>
                  <w:i/>
                  <w:sz w:val="20"/>
                  <w:szCs w:val="20"/>
                  <w:lang w:val="en-US"/>
                </w:rPr>
              </m:ctrlPr>
            </m:naryPr>
            <m:sub/>
            <m:sup/>
            <m:e>
              <m:nary>
                <m:naryPr>
                  <m:chr m:val="∑"/>
                  <m:limLoc m:val="undOvr"/>
                  <m:subHide m:val="1"/>
                  <m:supHide m:val="1"/>
                  <m:ctrlPr>
                    <w:rPr>
                      <w:rFonts w:ascii="Cambria Math" w:hAnsi="Cambria Math" w:cs="Times New Roman"/>
                      <w:bCs/>
                      <w:i/>
                      <w:sz w:val="20"/>
                      <w:szCs w:val="20"/>
                      <w:lang w:val="en-US"/>
                    </w:rPr>
                  </m:ctrlPr>
                </m:naryPr>
                <m:sub/>
                <m:sup/>
                <m:e>
                  <m:sSub>
                    <m:sSubPr>
                      <m:ctrlPr>
                        <w:rPr>
                          <w:rFonts w:ascii="Cambria Math" w:hAnsi="Cambria Math" w:cs="Times New Roman"/>
                          <w:bCs/>
                          <w:i/>
                          <w:sz w:val="20"/>
                          <w:szCs w:val="20"/>
                          <w:lang w:val="en-US"/>
                        </w:rPr>
                      </m:ctrlPr>
                    </m:sSubPr>
                    <m:e>
                      <m:r>
                        <w:rPr>
                          <w:rFonts w:ascii="Cambria Math" w:hAnsi="Cambria Math" w:cs="Times New Roman"/>
                          <w:sz w:val="20"/>
                          <w:szCs w:val="20"/>
                          <w:lang w:val="en-US"/>
                        </w:rPr>
                        <m:t>c</m:t>
                      </m:r>
                    </m:e>
                    <m:sub>
                      <m:r>
                        <w:rPr>
                          <w:rFonts w:ascii="Cambria Math" w:hAnsi="Cambria Math" w:cs="Times New Roman"/>
                          <w:sz w:val="20"/>
                          <w:szCs w:val="20"/>
                          <w:lang w:val="en-US"/>
                        </w:rPr>
                        <m:t>ij</m:t>
                      </m:r>
                    </m:sub>
                  </m:sSub>
                  <m:r>
                    <w:rPr>
                      <w:rFonts w:ascii="Cambria Math" w:hAnsi="Cambria Math" w:cs="Times New Roman"/>
                      <w:sz w:val="20"/>
                      <w:szCs w:val="20"/>
                      <w:lang w:val="en-US"/>
                    </w:rPr>
                    <m:t>∙</m:t>
                  </m:r>
                  <m:sSub>
                    <m:sSubPr>
                      <m:ctrlPr>
                        <w:rPr>
                          <w:rFonts w:ascii="Cambria Math" w:hAnsi="Cambria Math" w:cs="Times New Roman"/>
                          <w:bCs/>
                          <w:i/>
                          <w:sz w:val="20"/>
                          <w:szCs w:val="20"/>
                          <w:lang w:val="en-US"/>
                        </w:rPr>
                      </m:ctrlPr>
                    </m:sSubPr>
                    <m:e>
                      <m:r>
                        <w:rPr>
                          <w:rFonts w:ascii="Cambria Math" w:hAnsi="Cambria Math" w:cs="Times New Roman"/>
                          <w:sz w:val="20"/>
                          <w:szCs w:val="20"/>
                          <w:lang w:val="en-US"/>
                        </w:rPr>
                        <m:t>x</m:t>
                      </m:r>
                    </m:e>
                    <m:sub>
                      <m:r>
                        <w:rPr>
                          <w:rFonts w:ascii="Cambria Math" w:hAnsi="Cambria Math" w:cs="Times New Roman"/>
                          <w:sz w:val="20"/>
                          <w:szCs w:val="20"/>
                          <w:lang w:val="en-US"/>
                        </w:rPr>
                        <m:t>ij</m:t>
                      </m:r>
                    </m:sub>
                  </m:sSub>
                  <m:r>
                    <w:rPr>
                      <w:rFonts w:ascii="Cambria Math" w:hAnsi="Cambria Math" w:cs="Times New Roman"/>
                      <w:sz w:val="20"/>
                      <w:szCs w:val="20"/>
                      <w:lang w:val="en-US"/>
                    </w:rPr>
                    <m:t>+</m:t>
                  </m:r>
                  <m:sSub>
                    <m:sSubPr>
                      <m:ctrlPr>
                        <w:rPr>
                          <w:rFonts w:ascii="Cambria Math" w:hAnsi="Cambria Math" w:cs="Times New Roman"/>
                          <w:bCs/>
                          <w:i/>
                          <w:sz w:val="20"/>
                          <w:szCs w:val="20"/>
                          <w:lang w:val="en-US"/>
                        </w:rPr>
                      </m:ctrlPr>
                    </m:sSubPr>
                    <m:e>
                      <m:r>
                        <w:rPr>
                          <w:rFonts w:ascii="Cambria Math" w:hAnsi="Cambria Math" w:cs="Times New Roman"/>
                          <w:sz w:val="20"/>
                          <w:szCs w:val="20"/>
                          <w:lang w:val="en-US"/>
                        </w:rPr>
                        <m:t>w</m:t>
                      </m:r>
                    </m:e>
                    <m:sub>
                      <m:r>
                        <w:rPr>
                          <w:rFonts w:ascii="Cambria Math" w:hAnsi="Cambria Math" w:cs="Times New Roman"/>
                          <w:sz w:val="20"/>
                          <w:szCs w:val="20"/>
                          <w:lang w:val="en-US"/>
                        </w:rPr>
                        <m:t>2</m:t>
                      </m:r>
                    </m:sub>
                  </m:sSub>
                  <m:nary>
                    <m:naryPr>
                      <m:chr m:val="∑"/>
                      <m:limLoc m:val="undOvr"/>
                      <m:subHide m:val="1"/>
                      <m:supHide m:val="1"/>
                      <m:ctrlPr>
                        <w:rPr>
                          <w:rFonts w:ascii="Cambria Math" w:hAnsi="Cambria Math" w:cs="Times New Roman"/>
                          <w:bCs/>
                          <w:i/>
                          <w:sz w:val="20"/>
                          <w:szCs w:val="20"/>
                          <w:lang w:val="en-US"/>
                        </w:rPr>
                      </m:ctrlPr>
                    </m:naryPr>
                    <m:sub/>
                    <m:sup/>
                    <m:e>
                      <m:nary>
                        <m:naryPr>
                          <m:chr m:val="∑"/>
                          <m:limLoc m:val="undOvr"/>
                          <m:subHide m:val="1"/>
                          <m:supHide m:val="1"/>
                          <m:ctrlPr>
                            <w:rPr>
                              <w:rFonts w:ascii="Cambria Math" w:hAnsi="Cambria Math" w:cs="Times New Roman"/>
                              <w:bCs/>
                              <w:i/>
                              <w:sz w:val="20"/>
                              <w:szCs w:val="20"/>
                              <w:lang w:val="en-US"/>
                            </w:rPr>
                          </m:ctrlPr>
                        </m:naryPr>
                        <m:sub/>
                        <m:sup/>
                        <m:e>
                          <m:sSub>
                            <m:sSubPr>
                              <m:ctrlPr>
                                <w:rPr>
                                  <w:rFonts w:ascii="Cambria Math" w:hAnsi="Cambria Math" w:cs="Times New Roman"/>
                                  <w:bCs/>
                                  <w:i/>
                                  <w:sz w:val="20"/>
                                  <w:szCs w:val="20"/>
                                  <w:lang w:val="en-US"/>
                                </w:rPr>
                              </m:ctrlPr>
                            </m:sSubPr>
                            <m:e>
                              <m:r>
                                <w:rPr>
                                  <w:rFonts w:ascii="Cambria Math" w:hAnsi="Cambria Math" w:cs="Times New Roman"/>
                                  <w:sz w:val="20"/>
                                  <w:szCs w:val="20"/>
                                  <w:lang w:val="en-US"/>
                                </w:rPr>
                                <m:t>t</m:t>
                              </m:r>
                            </m:e>
                            <m:sub>
                              <m:r>
                                <w:rPr>
                                  <w:rFonts w:ascii="Cambria Math" w:hAnsi="Cambria Math" w:cs="Times New Roman"/>
                                  <w:sz w:val="20"/>
                                  <w:szCs w:val="20"/>
                                  <w:lang w:val="en-US"/>
                                </w:rPr>
                                <m:t>ij</m:t>
                              </m:r>
                            </m:sub>
                          </m:sSub>
                          <m:r>
                            <w:rPr>
                              <w:rFonts w:ascii="Cambria Math" w:hAnsi="Cambria Math" w:cs="Times New Roman"/>
                              <w:sz w:val="20"/>
                              <w:szCs w:val="20"/>
                              <w:lang w:val="en-US"/>
                            </w:rPr>
                            <m:t>∙</m:t>
                          </m:r>
                          <m:sSub>
                            <m:sSubPr>
                              <m:ctrlPr>
                                <w:rPr>
                                  <w:rFonts w:ascii="Cambria Math" w:hAnsi="Cambria Math" w:cs="Times New Roman"/>
                                  <w:bCs/>
                                  <w:i/>
                                  <w:sz w:val="20"/>
                                  <w:szCs w:val="20"/>
                                  <w:lang w:val="en-US"/>
                                </w:rPr>
                              </m:ctrlPr>
                            </m:sSubPr>
                            <m:e>
                              <m:r>
                                <w:rPr>
                                  <w:rFonts w:ascii="Cambria Math" w:hAnsi="Cambria Math" w:cs="Times New Roman"/>
                                  <w:sz w:val="20"/>
                                  <w:szCs w:val="20"/>
                                  <w:lang w:val="en-US"/>
                                </w:rPr>
                                <m:t>x</m:t>
                              </m:r>
                            </m:e>
                            <m:sub>
                              <m:r>
                                <w:rPr>
                                  <w:rFonts w:ascii="Cambria Math" w:hAnsi="Cambria Math" w:cs="Times New Roman"/>
                                  <w:sz w:val="20"/>
                                  <w:szCs w:val="20"/>
                                  <w:lang w:val="en-US"/>
                                </w:rPr>
                                <m:t>ij</m:t>
                              </m:r>
                            </m:sub>
                          </m:sSub>
                          <m:r>
                            <w:rPr>
                              <w:rFonts w:ascii="Cambria Math" w:hAnsi="Cambria Math" w:cs="Times New Roman"/>
                              <w:sz w:val="20"/>
                              <w:szCs w:val="20"/>
                              <w:lang w:val="en-US"/>
                            </w:rPr>
                            <m:t>+</m:t>
                          </m:r>
                          <m:sSub>
                            <m:sSubPr>
                              <m:ctrlPr>
                                <w:rPr>
                                  <w:rFonts w:ascii="Cambria Math" w:hAnsi="Cambria Math" w:cs="Times New Roman"/>
                                  <w:bCs/>
                                  <w:i/>
                                  <w:sz w:val="20"/>
                                  <w:szCs w:val="20"/>
                                  <w:lang w:val="en-US"/>
                                </w:rPr>
                              </m:ctrlPr>
                            </m:sSubPr>
                            <m:e>
                              <m:r>
                                <w:rPr>
                                  <w:rFonts w:ascii="Cambria Math" w:hAnsi="Cambria Math" w:cs="Times New Roman"/>
                                  <w:sz w:val="20"/>
                                  <w:szCs w:val="20"/>
                                  <w:lang w:val="en-US"/>
                                </w:rPr>
                                <m:t>w</m:t>
                              </m:r>
                            </m:e>
                            <m:sub>
                              <m:r>
                                <w:rPr>
                                  <w:rFonts w:ascii="Cambria Math" w:hAnsi="Cambria Math" w:cs="Times New Roman"/>
                                  <w:sz w:val="20"/>
                                  <w:szCs w:val="20"/>
                                  <w:lang w:val="en-US"/>
                                </w:rPr>
                                <m:t>3</m:t>
                              </m:r>
                            </m:sub>
                          </m:sSub>
                          <m:nary>
                            <m:naryPr>
                              <m:chr m:val="∑"/>
                              <m:limLoc m:val="undOvr"/>
                              <m:subHide m:val="1"/>
                              <m:supHide m:val="1"/>
                              <m:ctrlPr>
                                <w:rPr>
                                  <w:rFonts w:ascii="Cambria Math" w:hAnsi="Cambria Math" w:cs="Times New Roman"/>
                                  <w:bCs/>
                                  <w:i/>
                                  <w:sz w:val="20"/>
                                  <w:szCs w:val="20"/>
                                  <w:lang w:val="en-US"/>
                                </w:rPr>
                              </m:ctrlPr>
                            </m:naryPr>
                            <m:sub/>
                            <m:sup/>
                            <m:e>
                              <m:nary>
                                <m:naryPr>
                                  <m:chr m:val="∑"/>
                                  <m:limLoc m:val="undOvr"/>
                                  <m:subHide m:val="1"/>
                                  <m:supHide m:val="1"/>
                                  <m:ctrlPr>
                                    <w:rPr>
                                      <w:rFonts w:ascii="Cambria Math" w:hAnsi="Cambria Math" w:cs="Times New Roman"/>
                                      <w:bCs/>
                                      <w:i/>
                                      <w:sz w:val="20"/>
                                      <w:szCs w:val="20"/>
                                      <w:lang w:val="en-US"/>
                                    </w:rPr>
                                  </m:ctrlPr>
                                </m:naryPr>
                                <m:sub/>
                                <m:sup/>
                                <m:e>
                                  <m:sSub>
                                    <m:sSubPr>
                                      <m:ctrlPr>
                                        <w:rPr>
                                          <w:rFonts w:ascii="Cambria Math" w:hAnsi="Cambria Math" w:cs="Times New Roman"/>
                                          <w:bCs/>
                                          <w:i/>
                                          <w:sz w:val="20"/>
                                          <w:szCs w:val="20"/>
                                          <w:lang w:val="en-US"/>
                                        </w:rPr>
                                      </m:ctrlPr>
                                    </m:sSubPr>
                                    <m:e>
                                      <m:r>
                                        <w:rPr>
                                          <w:rFonts w:ascii="Cambria Math" w:hAnsi="Cambria Math" w:cs="Times New Roman"/>
                                          <w:sz w:val="20"/>
                                          <w:szCs w:val="20"/>
                                          <w:lang w:val="en-US"/>
                                        </w:rPr>
                                        <m:t>e</m:t>
                                      </m:r>
                                    </m:e>
                                    <m:sub>
                                      <m:r>
                                        <w:rPr>
                                          <w:rFonts w:ascii="Cambria Math" w:hAnsi="Cambria Math" w:cs="Times New Roman"/>
                                          <w:sz w:val="20"/>
                                          <w:szCs w:val="20"/>
                                          <w:lang w:val="en-US"/>
                                        </w:rPr>
                                        <m:t>k</m:t>
                                      </m:r>
                                    </m:sub>
                                  </m:sSub>
                                  <m:r>
                                    <w:rPr>
                                      <w:rFonts w:ascii="Cambria Math" w:hAnsi="Cambria Math" w:cs="Times New Roman"/>
                                      <w:sz w:val="20"/>
                                      <w:szCs w:val="20"/>
                                      <w:lang w:val="en-US"/>
                                    </w:rPr>
                                    <m:t>∙</m:t>
                                  </m:r>
                                  <m:sSub>
                                    <m:sSubPr>
                                      <m:ctrlPr>
                                        <w:rPr>
                                          <w:rFonts w:ascii="Cambria Math" w:hAnsi="Cambria Math" w:cs="Times New Roman"/>
                                          <w:bCs/>
                                          <w:i/>
                                          <w:sz w:val="20"/>
                                          <w:szCs w:val="20"/>
                                          <w:lang w:val="en-US"/>
                                        </w:rPr>
                                      </m:ctrlPr>
                                    </m:sSubPr>
                                    <m:e>
                                      <m:r>
                                        <w:rPr>
                                          <w:rFonts w:ascii="Cambria Math" w:hAnsi="Cambria Math" w:cs="Times New Roman"/>
                                          <w:sz w:val="20"/>
                                          <w:szCs w:val="20"/>
                                          <w:lang w:val="en-US"/>
                                        </w:rPr>
                                        <m:t>y</m:t>
                                      </m:r>
                                    </m:e>
                                    <m:sub>
                                      <m:r>
                                        <w:rPr>
                                          <w:rFonts w:ascii="Cambria Math" w:hAnsi="Cambria Math" w:cs="Times New Roman"/>
                                          <w:sz w:val="20"/>
                                          <w:szCs w:val="20"/>
                                          <w:lang w:val="en-US"/>
                                        </w:rPr>
                                        <m:t>k</m:t>
                                      </m:r>
                                    </m:sub>
                                  </m:sSub>
                                  <m:r>
                                    <w:rPr>
                                      <w:rFonts w:ascii="Cambria Math" w:hAnsi="Cambria Math" w:cs="Times New Roman"/>
                                      <w:sz w:val="20"/>
                                      <w:szCs w:val="20"/>
                                      <w:lang w:val="en-US"/>
                                    </w:rPr>
                                    <m:t>-</m:t>
                                  </m:r>
                                  <m:sSub>
                                    <m:sSubPr>
                                      <m:ctrlPr>
                                        <w:rPr>
                                          <w:rFonts w:ascii="Cambria Math" w:hAnsi="Cambria Math" w:cs="Times New Roman"/>
                                          <w:bCs/>
                                          <w:i/>
                                          <w:sz w:val="20"/>
                                          <w:szCs w:val="20"/>
                                          <w:lang w:val="en-US"/>
                                        </w:rPr>
                                      </m:ctrlPr>
                                    </m:sSubPr>
                                    <m:e>
                                      <m:r>
                                        <w:rPr>
                                          <w:rFonts w:ascii="Cambria Math" w:hAnsi="Cambria Math" w:cs="Times New Roman"/>
                                          <w:sz w:val="20"/>
                                          <w:szCs w:val="20"/>
                                          <w:lang w:val="en-US"/>
                                        </w:rPr>
                                        <m:t>w</m:t>
                                      </m:r>
                                    </m:e>
                                    <m:sub>
                                      <m:r>
                                        <w:rPr>
                                          <w:rFonts w:ascii="Cambria Math" w:hAnsi="Cambria Math" w:cs="Times New Roman"/>
                                          <w:sz w:val="20"/>
                                          <w:szCs w:val="20"/>
                                          <w:lang w:val="en-US"/>
                                        </w:rPr>
                                        <m:t>4</m:t>
                                      </m:r>
                                    </m:sub>
                                  </m:sSub>
                                  <m:nary>
                                    <m:naryPr>
                                      <m:chr m:val="∑"/>
                                      <m:limLoc m:val="undOvr"/>
                                      <m:subHide m:val="1"/>
                                      <m:supHide m:val="1"/>
                                      <m:ctrlPr>
                                        <w:rPr>
                                          <w:rFonts w:ascii="Cambria Math" w:hAnsi="Cambria Math" w:cs="Times New Roman"/>
                                          <w:bCs/>
                                          <w:i/>
                                          <w:sz w:val="20"/>
                                          <w:szCs w:val="20"/>
                                          <w:lang w:val="en-US"/>
                                        </w:rPr>
                                      </m:ctrlPr>
                                    </m:naryPr>
                                    <m:sub/>
                                    <m:sup/>
                                    <m:e>
                                      <m:nary>
                                        <m:naryPr>
                                          <m:chr m:val="∑"/>
                                          <m:limLoc m:val="undOvr"/>
                                          <m:subHide m:val="1"/>
                                          <m:supHide m:val="1"/>
                                          <m:ctrlPr>
                                            <w:rPr>
                                              <w:rFonts w:ascii="Cambria Math" w:hAnsi="Cambria Math" w:cs="Times New Roman"/>
                                              <w:bCs/>
                                              <w:i/>
                                              <w:sz w:val="20"/>
                                              <w:szCs w:val="20"/>
                                              <w:lang w:val="en-US"/>
                                            </w:rPr>
                                          </m:ctrlPr>
                                        </m:naryPr>
                                        <m:sub/>
                                        <m:sup/>
                                        <m:e>
                                          <m:sSub>
                                            <m:sSubPr>
                                              <m:ctrlPr>
                                                <w:rPr>
                                                  <w:rFonts w:ascii="Cambria Math" w:hAnsi="Cambria Math" w:cs="Times New Roman"/>
                                                  <w:bCs/>
                                                  <w:i/>
                                                  <w:sz w:val="20"/>
                                                  <w:szCs w:val="20"/>
                                                  <w:lang w:val="en-US"/>
                                                </w:rPr>
                                              </m:ctrlPr>
                                            </m:sSubPr>
                                            <m:e>
                                              <m:r>
                                                <w:rPr>
                                                  <w:rFonts w:ascii="Cambria Math" w:hAnsi="Cambria Math" w:cs="Times New Roman"/>
                                                  <w:sz w:val="20"/>
                                                  <w:szCs w:val="20"/>
                                                  <w:lang w:val="en-US"/>
                                                </w:rPr>
                                                <m:t>s</m:t>
                                              </m:r>
                                            </m:e>
                                            <m:sub>
                                              <m:r>
                                                <w:rPr>
                                                  <w:rFonts w:ascii="Cambria Math" w:hAnsi="Cambria Math" w:cs="Times New Roman"/>
                                                  <w:sz w:val="20"/>
                                                  <w:szCs w:val="20"/>
                                                  <w:lang w:val="en-US"/>
                                                </w:rPr>
                                                <m:t>ij</m:t>
                                              </m:r>
                                            </m:sub>
                                          </m:sSub>
                                          <m:r>
                                            <w:rPr>
                                              <w:rFonts w:ascii="Cambria Math" w:hAnsi="Cambria Math" w:cs="Times New Roman"/>
                                              <w:sz w:val="20"/>
                                              <w:szCs w:val="20"/>
                                              <w:lang w:val="en-US"/>
                                            </w:rPr>
                                            <m:t>∙</m:t>
                                          </m:r>
                                          <m:sSub>
                                            <m:sSubPr>
                                              <m:ctrlPr>
                                                <w:rPr>
                                                  <w:rFonts w:ascii="Cambria Math" w:hAnsi="Cambria Math" w:cs="Times New Roman"/>
                                                  <w:bCs/>
                                                  <w:i/>
                                                  <w:sz w:val="20"/>
                                                  <w:szCs w:val="20"/>
                                                  <w:lang w:val="en-US"/>
                                                </w:rPr>
                                              </m:ctrlPr>
                                            </m:sSubPr>
                                            <m:e>
                                              <m:r>
                                                <w:rPr>
                                                  <w:rFonts w:ascii="Cambria Math" w:hAnsi="Cambria Math" w:cs="Times New Roman"/>
                                                  <w:sz w:val="20"/>
                                                  <w:szCs w:val="20"/>
                                                  <w:lang w:val="en-US"/>
                                                </w:rPr>
                                                <m:t>x</m:t>
                                              </m:r>
                                            </m:e>
                                            <m:sub>
                                              <m:r>
                                                <w:rPr>
                                                  <w:rFonts w:ascii="Cambria Math" w:hAnsi="Cambria Math" w:cs="Times New Roman"/>
                                                  <w:sz w:val="20"/>
                                                  <w:szCs w:val="20"/>
                                                  <w:lang w:val="en-US"/>
                                                </w:rPr>
                                                <m:t xml:space="preserve">ij </m:t>
                                              </m:r>
                                              <m:r>
                                                <w:rPr>
                                                  <w:rFonts w:ascii="Cambria Math" w:hAnsi="Cambria Math" w:cs="Times New Roman"/>
                                                  <w:sz w:val="20"/>
                                                  <w:szCs w:val="20"/>
                                                </w:rPr>
                                                <m:t xml:space="preserve">                         </m:t>
                                              </m:r>
                                            </m:sub>
                                          </m:sSub>
                                          <m:r>
                                            <w:rPr>
                                              <w:rFonts w:ascii="Cambria Math" w:hAnsi="Cambria Math" w:cs="Times New Roman"/>
                                              <w:sz w:val="20"/>
                                              <w:szCs w:val="20"/>
                                              <w:lang w:val="en-US"/>
                                            </w:rPr>
                                            <m:t>(1</m:t>
                                          </m:r>
                                          <m:r>
                                            <w:rPr>
                                              <w:rFonts w:ascii="Cambria Math" w:hAnsi="Cambria Math" w:cs="Times New Roman"/>
                                              <w:sz w:val="20"/>
                                              <w:szCs w:val="20"/>
                                            </w:rPr>
                                            <m:t>)</m:t>
                                          </m:r>
                                        </m:e>
                                      </m:nary>
                                    </m:e>
                                  </m:nary>
                                </m:e>
                              </m:nary>
                            </m:e>
                          </m:nary>
                        </m:e>
                      </m:nary>
                    </m:e>
                  </m:nary>
                </m:e>
              </m:nary>
            </m:e>
          </m:nary>
        </m:oMath>
      </m:oMathPara>
    </w:p>
    <w:p w14:paraId="29DF0C53" w14:textId="1E4B5151" w:rsidR="00B04CBE" w:rsidRPr="00710F6D" w:rsidRDefault="00376E19" w:rsidP="00376E19">
      <w:pPr>
        <w:tabs>
          <w:tab w:val="left" w:pos="284"/>
        </w:tabs>
        <w:spacing w:before="154" w:after="0" w:line="240" w:lineRule="auto"/>
        <w:ind w:right="-23"/>
        <w:jc w:val="both"/>
        <w:rPr>
          <w:rFonts w:ascii="Times New Roman" w:hAnsi="Times New Roman" w:cs="Times New Roman"/>
          <w:sz w:val="20"/>
          <w:szCs w:val="20"/>
          <w:lang w:val="en-US"/>
        </w:rPr>
      </w:pPr>
      <w:r>
        <w:rPr>
          <w:rFonts w:ascii="Times New Roman" w:hAnsi="Times New Roman" w:cs="Times New Roman"/>
          <w:sz w:val="20"/>
          <w:szCs w:val="20"/>
          <w:lang w:val="en-US"/>
        </w:rPr>
        <w:t>w</w:t>
      </w:r>
      <w:r w:rsidR="00B04CBE" w:rsidRPr="00376E19">
        <w:rPr>
          <w:rFonts w:ascii="Times New Roman" w:hAnsi="Times New Roman" w:cs="Times New Roman"/>
          <w:sz w:val="20"/>
          <w:szCs w:val="20"/>
          <w:lang w:val="en-US"/>
        </w:rPr>
        <w:t>here:</w:t>
      </w:r>
      <w:r>
        <w:rPr>
          <w:rFonts w:ascii="Times New Roman" w:hAnsi="Times New Roman" w:cs="Times New Roman"/>
          <w:sz w:val="20"/>
          <w:szCs w:val="20"/>
          <w:lang w:val="en-US"/>
        </w:rPr>
        <w:t xml:space="preserve"> </w:t>
      </w:r>
      <w:r w:rsidR="00B04CBE" w:rsidRPr="00710F6D">
        <w:rPr>
          <w:rFonts w:ascii="Times New Roman" w:hAnsi="Times New Roman" w:cs="Times New Roman"/>
          <w:sz w:val="20"/>
          <w:szCs w:val="20"/>
          <w:lang w:val="en-US"/>
        </w:rPr>
        <w:t>I, J — sets of sites (e.g., Ak-</w:t>
      </w:r>
      <w:proofErr w:type="spellStart"/>
      <w:r w:rsidR="00B04CBE" w:rsidRPr="00710F6D">
        <w:rPr>
          <w:rFonts w:ascii="Times New Roman" w:hAnsi="Times New Roman" w:cs="Times New Roman"/>
          <w:sz w:val="20"/>
          <w:szCs w:val="20"/>
          <w:lang w:val="en-US"/>
        </w:rPr>
        <w:t>Saray</w:t>
      </w:r>
      <w:proofErr w:type="spellEnd"/>
      <w:r w:rsidR="00B04CBE" w:rsidRPr="00710F6D">
        <w:rPr>
          <w:rFonts w:ascii="Times New Roman" w:hAnsi="Times New Roman" w:cs="Times New Roman"/>
          <w:sz w:val="20"/>
          <w:szCs w:val="20"/>
          <w:lang w:val="en-US"/>
        </w:rPr>
        <w:t xml:space="preserve">, </w:t>
      </w:r>
      <w:proofErr w:type="spellStart"/>
      <w:r w:rsidR="00B04CBE" w:rsidRPr="00710F6D">
        <w:rPr>
          <w:rFonts w:ascii="Times New Roman" w:hAnsi="Times New Roman" w:cs="Times New Roman"/>
          <w:sz w:val="20"/>
          <w:szCs w:val="20"/>
          <w:lang w:val="en-US"/>
        </w:rPr>
        <w:t>Gumbazi-Sayidan</w:t>
      </w:r>
      <w:proofErr w:type="spellEnd"/>
      <w:r w:rsidR="00B04CBE" w:rsidRPr="00710F6D">
        <w:rPr>
          <w:rFonts w:ascii="Times New Roman" w:hAnsi="Times New Roman" w:cs="Times New Roman"/>
          <w:sz w:val="20"/>
          <w:szCs w:val="20"/>
          <w:lang w:val="en-US"/>
        </w:rPr>
        <w:t xml:space="preserve">, </w:t>
      </w:r>
      <w:proofErr w:type="spellStart"/>
      <w:r w:rsidR="00B04CBE" w:rsidRPr="00710F6D">
        <w:rPr>
          <w:rFonts w:ascii="Times New Roman" w:hAnsi="Times New Roman" w:cs="Times New Roman"/>
          <w:sz w:val="20"/>
          <w:szCs w:val="20"/>
          <w:lang w:val="en-US"/>
        </w:rPr>
        <w:t>Kok</w:t>
      </w:r>
      <w:proofErr w:type="spellEnd"/>
      <w:r w:rsidR="00B04CBE" w:rsidRPr="00710F6D">
        <w:rPr>
          <w:rFonts w:ascii="Times New Roman" w:hAnsi="Times New Roman" w:cs="Times New Roman"/>
          <w:sz w:val="20"/>
          <w:szCs w:val="20"/>
          <w:lang w:val="en-US"/>
        </w:rPr>
        <w:t>-Gumbaz)</w:t>
      </w:r>
      <w:r>
        <w:rPr>
          <w:rFonts w:ascii="Times New Roman" w:hAnsi="Times New Roman" w:cs="Times New Roman"/>
          <w:sz w:val="20"/>
          <w:szCs w:val="20"/>
          <w:lang w:val="en-US"/>
        </w:rPr>
        <w:t xml:space="preserve">; </w:t>
      </w:r>
      <w:r w:rsidR="00B04CBE" w:rsidRPr="00710F6D">
        <w:rPr>
          <w:rFonts w:ascii="Times New Roman" w:hAnsi="Times New Roman" w:cs="Times New Roman"/>
          <w:sz w:val="20"/>
          <w:szCs w:val="20"/>
          <w:lang w:val="en-US"/>
        </w:rPr>
        <w:t>K — set of transport types ({bus, electric vehicle})</w:t>
      </w:r>
      <w:r>
        <w:rPr>
          <w:rFonts w:ascii="Times New Roman" w:hAnsi="Times New Roman" w:cs="Times New Roman"/>
          <w:sz w:val="20"/>
          <w:szCs w:val="20"/>
          <w:lang w:val="en-US"/>
        </w:rPr>
        <w:t xml:space="preserve">; </w:t>
      </w:r>
      <w:proofErr w:type="spellStart"/>
      <w:r w:rsidR="00B04CBE" w:rsidRPr="00710F6D">
        <w:rPr>
          <w:rFonts w:ascii="Times New Roman" w:hAnsi="Times New Roman" w:cs="Times New Roman"/>
          <w:sz w:val="20"/>
          <w:szCs w:val="20"/>
          <w:lang w:val="en-US"/>
        </w:rPr>
        <w:t>c</w:t>
      </w:r>
      <w:r w:rsidR="00B04CBE" w:rsidRPr="00710F6D">
        <w:rPr>
          <w:rFonts w:ascii="Times New Roman" w:hAnsi="Times New Roman" w:cs="Times New Roman"/>
          <w:sz w:val="20"/>
          <w:szCs w:val="20"/>
          <w:vertAlign w:val="subscript"/>
          <w:lang w:val="en-US"/>
        </w:rPr>
        <w:t>ij</w:t>
      </w:r>
      <w:proofErr w:type="spellEnd"/>
      <w:r w:rsidR="00B04CBE" w:rsidRPr="00710F6D">
        <w:rPr>
          <w:rFonts w:ascii="Times New Roman" w:hAnsi="Times New Roman" w:cs="Times New Roman"/>
          <w:sz w:val="20"/>
          <w:szCs w:val="20"/>
          <w:lang w:val="en-US"/>
        </w:rPr>
        <w:t xml:space="preserve"> — cost (in USD) of travel from </w:t>
      </w:r>
      <w:proofErr w:type="spellStart"/>
      <w:r w:rsidR="00B04CBE" w:rsidRPr="00710F6D">
        <w:rPr>
          <w:rFonts w:ascii="Times New Roman" w:hAnsi="Times New Roman" w:cs="Times New Roman"/>
          <w:sz w:val="20"/>
          <w:szCs w:val="20"/>
          <w:lang w:val="en-US"/>
        </w:rPr>
        <w:t>i</w:t>
      </w:r>
      <w:proofErr w:type="spellEnd"/>
      <w:r w:rsidR="00B04CBE" w:rsidRPr="00710F6D">
        <w:rPr>
          <w:rFonts w:ascii="Times New Roman" w:hAnsi="Times New Roman" w:cs="Times New Roman"/>
          <w:sz w:val="20"/>
          <w:szCs w:val="20"/>
          <w:lang w:val="en-US"/>
        </w:rPr>
        <w:t xml:space="preserve"> to j</w:t>
      </w:r>
      <w:r>
        <w:rPr>
          <w:rFonts w:ascii="Times New Roman" w:hAnsi="Times New Roman" w:cs="Times New Roman"/>
          <w:sz w:val="20"/>
          <w:szCs w:val="20"/>
          <w:lang w:val="en-US"/>
        </w:rPr>
        <w:t xml:space="preserve">; </w:t>
      </w:r>
      <w:proofErr w:type="spellStart"/>
      <w:r w:rsidR="00B04CBE" w:rsidRPr="00710F6D">
        <w:rPr>
          <w:rFonts w:ascii="Times New Roman" w:hAnsi="Times New Roman" w:cs="Times New Roman"/>
          <w:sz w:val="20"/>
          <w:szCs w:val="20"/>
          <w:lang w:val="en-US"/>
        </w:rPr>
        <w:t>t</w:t>
      </w:r>
      <w:r w:rsidR="00B04CBE" w:rsidRPr="00710F6D">
        <w:rPr>
          <w:rFonts w:ascii="Times New Roman" w:hAnsi="Times New Roman" w:cs="Times New Roman"/>
          <w:sz w:val="20"/>
          <w:szCs w:val="20"/>
          <w:vertAlign w:val="subscript"/>
          <w:lang w:val="en-US"/>
        </w:rPr>
        <w:t>ij</w:t>
      </w:r>
      <w:proofErr w:type="spellEnd"/>
      <w:r w:rsidR="00B04CBE" w:rsidRPr="00710F6D">
        <w:rPr>
          <w:rFonts w:ascii="Times New Roman" w:hAnsi="Times New Roman" w:cs="Times New Roman"/>
          <w:sz w:val="20"/>
          <w:szCs w:val="20"/>
          <w:lang w:val="en-US"/>
        </w:rPr>
        <w:t xml:space="preserve"> — travel time (in hours)</w:t>
      </w:r>
      <w:r>
        <w:rPr>
          <w:rFonts w:ascii="Times New Roman" w:hAnsi="Times New Roman" w:cs="Times New Roman"/>
          <w:sz w:val="20"/>
          <w:szCs w:val="20"/>
          <w:lang w:val="en-US"/>
        </w:rPr>
        <w:t xml:space="preserve">; </w:t>
      </w:r>
      <w:proofErr w:type="spellStart"/>
      <w:r w:rsidR="00B04CBE" w:rsidRPr="00710F6D">
        <w:rPr>
          <w:rFonts w:ascii="Times New Roman" w:hAnsi="Times New Roman" w:cs="Times New Roman"/>
          <w:sz w:val="20"/>
          <w:szCs w:val="20"/>
          <w:lang w:val="en-US"/>
        </w:rPr>
        <w:t>s</w:t>
      </w:r>
      <w:r w:rsidR="00B04CBE" w:rsidRPr="00710F6D">
        <w:rPr>
          <w:rFonts w:ascii="Times New Roman" w:hAnsi="Times New Roman" w:cs="Times New Roman"/>
          <w:sz w:val="20"/>
          <w:szCs w:val="20"/>
          <w:vertAlign w:val="subscript"/>
          <w:lang w:val="en-US"/>
        </w:rPr>
        <w:t>ij</w:t>
      </w:r>
      <w:proofErr w:type="spellEnd"/>
      <w:r w:rsidR="00B04CBE" w:rsidRPr="00710F6D">
        <w:rPr>
          <w:rFonts w:ascii="Times New Roman" w:hAnsi="Times New Roman" w:cs="Times New Roman"/>
          <w:sz w:val="20"/>
          <w:szCs w:val="20"/>
          <w:lang w:val="en-US"/>
        </w:rPr>
        <w:t xml:space="preserve"> — satisfaction score (in points) for travel from </w:t>
      </w:r>
      <w:proofErr w:type="spellStart"/>
      <w:r w:rsidR="00B04CBE" w:rsidRPr="00710F6D">
        <w:rPr>
          <w:rFonts w:ascii="Times New Roman" w:hAnsi="Times New Roman" w:cs="Times New Roman"/>
          <w:sz w:val="20"/>
          <w:szCs w:val="20"/>
          <w:lang w:val="en-US"/>
        </w:rPr>
        <w:t>i</w:t>
      </w:r>
      <w:proofErr w:type="spellEnd"/>
      <w:r w:rsidR="00B04CBE" w:rsidRPr="00710F6D">
        <w:rPr>
          <w:rFonts w:ascii="Times New Roman" w:hAnsi="Times New Roman" w:cs="Times New Roman"/>
          <w:sz w:val="20"/>
          <w:szCs w:val="20"/>
          <w:lang w:val="en-US"/>
        </w:rPr>
        <w:t xml:space="preserve"> to j</w:t>
      </w:r>
      <w:r>
        <w:rPr>
          <w:rFonts w:ascii="Times New Roman" w:hAnsi="Times New Roman" w:cs="Times New Roman"/>
          <w:sz w:val="20"/>
          <w:szCs w:val="20"/>
          <w:lang w:val="en-US"/>
        </w:rPr>
        <w:t xml:space="preserve">; </w:t>
      </w:r>
      <w:proofErr w:type="spellStart"/>
      <w:r w:rsidR="00B04CBE" w:rsidRPr="00710F6D">
        <w:rPr>
          <w:rFonts w:ascii="Times New Roman" w:hAnsi="Times New Roman" w:cs="Times New Roman"/>
          <w:sz w:val="20"/>
          <w:szCs w:val="20"/>
          <w:lang w:val="en-US"/>
        </w:rPr>
        <w:t>e</w:t>
      </w:r>
      <w:r w:rsidR="00B04CBE" w:rsidRPr="00710F6D">
        <w:rPr>
          <w:rFonts w:ascii="Times New Roman" w:hAnsi="Times New Roman" w:cs="Times New Roman"/>
          <w:sz w:val="20"/>
          <w:szCs w:val="20"/>
          <w:vertAlign w:val="subscript"/>
          <w:lang w:val="en-US"/>
        </w:rPr>
        <w:t>k</w:t>
      </w:r>
      <w:proofErr w:type="spellEnd"/>
      <w:r w:rsidR="00B04CBE" w:rsidRPr="00710F6D">
        <w:rPr>
          <w:rFonts w:ascii="Times New Roman" w:hAnsi="Times New Roman" w:cs="Times New Roman"/>
          <w:sz w:val="20"/>
          <w:szCs w:val="20"/>
          <w:lang w:val="en-US"/>
        </w:rPr>
        <w:t xml:space="preserve"> — environmental impact (CO</w:t>
      </w:r>
      <w:r w:rsidR="00B04CBE" w:rsidRPr="00710F6D">
        <w:rPr>
          <w:rFonts w:ascii="Times New Roman" w:hAnsi="Times New Roman" w:cs="Times New Roman"/>
          <w:sz w:val="20"/>
          <w:szCs w:val="20"/>
          <w:vertAlign w:val="subscript"/>
          <w:lang w:val="en-US"/>
        </w:rPr>
        <w:t>2</w:t>
      </w:r>
      <w:r w:rsidR="00B04CBE" w:rsidRPr="00710F6D">
        <w:rPr>
          <w:rFonts w:ascii="Times New Roman" w:hAnsi="Times New Roman" w:cs="Times New Roman"/>
          <w:sz w:val="20"/>
          <w:szCs w:val="20"/>
          <w:lang w:val="en-US"/>
        </w:rPr>
        <w:t xml:space="preserve"> units) of transport k</w:t>
      </w:r>
      <w:r>
        <w:rPr>
          <w:rFonts w:ascii="Times New Roman" w:hAnsi="Times New Roman" w:cs="Times New Roman"/>
          <w:sz w:val="20"/>
          <w:szCs w:val="20"/>
          <w:lang w:val="en-US"/>
        </w:rPr>
        <w:t xml:space="preserve">; </w:t>
      </w:r>
      <w:proofErr w:type="spellStart"/>
      <w:r w:rsidR="00B04CBE" w:rsidRPr="00710F6D">
        <w:rPr>
          <w:rFonts w:ascii="Times New Roman" w:hAnsi="Times New Roman" w:cs="Times New Roman"/>
          <w:sz w:val="20"/>
          <w:szCs w:val="20"/>
          <w:lang w:val="en-US"/>
        </w:rPr>
        <w:t>x</w:t>
      </w:r>
      <w:r w:rsidR="00B04CBE" w:rsidRPr="00710F6D">
        <w:rPr>
          <w:rFonts w:ascii="Times New Roman" w:hAnsi="Times New Roman" w:cs="Times New Roman"/>
          <w:sz w:val="20"/>
          <w:szCs w:val="20"/>
          <w:vertAlign w:val="subscript"/>
          <w:lang w:val="en-US"/>
        </w:rPr>
        <w:t>ij</w:t>
      </w:r>
      <w:proofErr w:type="spellEnd"/>
      <w:r w:rsidR="00B04CBE" w:rsidRPr="00710F6D">
        <w:rPr>
          <w:rFonts w:ascii="Times New Roman" w:hAnsi="Times New Roman" w:cs="Times New Roman"/>
          <w:sz w:val="20"/>
          <w:szCs w:val="20"/>
          <w:lang w:val="en-US"/>
        </w:rPr>
        <w:t xml:space="preserve"> — binary variable (1 if route </w:t>
      </w:r>
      <w:proofErr w:type="spellStart"/>
      <w:r w:rsidR="00B04CBE" w:rsidRPr="00710F6D">
        <w:rPr>
          <w:rFonts w:ascii="Times New Roman" w:hAnsi="Times New Roman" w:cs="Times New Roman"/>
          <w:sz w:val="20"/>
          <w:szCs w:val="20"/>
          <w:lang w:val="en-US"/>
        </w:rPr>
        <w:t>i→j</w:t>
      </w:r>
      <w:proofErr w:type="spellEnd"/>
      <w:r w:rsidR="00B04CBE" w:rsidRPr="00710F6D">
        <w:rPr>
          <w:rFonts w:ascii="Times New Roman" w:hAnsi="Times New Roman" w:cs="Times New Roman"/>
          <w:sz w:val="20"/>
          <w:szCs w:val="20"/>
          <w:lang w:val="en-US"/>
        </w:rPr>
        <w:t xml:space="preserve"> is included, 0 otherwise)</w:t>
      </w:r>
      <w:r>
        <w:rPr>
          <w:rFonts w:ascii="Times New Roman" w:hAnsi="Times New Roman" w:cs="Times New Roman"/>
          <w:sz w:val="20"/>
          <w:szCs w:val="20"/>
          <w:lang w:val="en-US"/>
        </w:rPr>
        <w:t xml:space="preserve">; </w:t>
      </w:r>
      <w:proofErr w:type="spellStart"/>
      <w:r w:rsidR="00B04CBE" w:rsidRPr="00710F6D">
        <w:rPr>
          <w:rFonts w:ascii="Times New Roman" w:hAnsi="Times New Roman" w:cs="Times New Roman"/>
          <w:sz w:val="20"/>
          <w:szCs w:val="20"/>
          <w:lang w:val="en-US"/>
        </w:rPr>
        <w:t>y</w:t>
      </w:r>
      <w:r w:rsidR="00B04CBE" w:rsidRPr="00710F6D">
        <w:rPr>
          <w:rFonts w:ascii="Times New Roman" w:hAnsi="Times New Roman" w:cs="Times New Roman"/>
          <w:sz w:val="20"/>
          <w:szCs w:val="20"/>
          <w:vertAlign w:val="subscript"/>
          <w:lang w:val="en-US"/>
        </w:rPr>
        <w:t>k</w:t>
      </w:r>
      <w:proofErr w:type="spellEnd"/>
      <w:r w:rsidR="00B04CBE" w:rsidRPr="00710F6D">
        <w:rPr>
          <w:rFonts w:ascii="Times New Roman" w:hAnsi="Times New Roman" w:cs="Times New Roman"/>
          <w:sz w:val="20"/>
          <w:szCs w:val="20"/>
          <w:lang w:val="en-US"/>
        </w:rPr>
        <w:t xml:space="preserve"> — binary variable (1 if transport k is selected, 0 otherwise)</w:t>
      </w:r>
      <w:r>
        <w:rPr>
          <w:rFonts w:ascii="Times New Roman" w:hAnsi="Times New Roman" w:cs="Times New Roman"/>
          <w:sz w:val="20"/>
          <w:szCs w:val="20"/>
          <w:lang w:val="en-US"/>
        </w:rPr>
        <w:t xml:space="preserve">; </w:t>
      </w:r>
      <w:r w:rsidR="00B04CBE" w:rsidRPr="00710F6D">
        <w:rPr>
          <w:rFonts w:ascii="Times New Roman" w:hAnsi="Times New Roman" w:cs="Times New Roman"/>
          <w:sz w:val="20"/>
          <w:szCs w:val="20"/>
          <w:lang w:val="en-US"/>
        </w:rPr>
        <w:t>w</w:t>
      </w:r>
      <w:r w:rsidR="00B04CBE" w:rsidRPr="00710F6D">
        <w:rPr>
          <w:rFonts w:ascii="Times New Roman" w:hAnsi="Times New Roman" w:cs="Times New Roman"/>
          <w:sz w:val="20"/>
          <w:szCs w:val="20"/>
          <w:vertAlign w:val="subscript"/>
          <w:lang w:val="en-US"/>
        </w:rPr>
        <w:t>1</w:t>
      </w:r>
      <w:r w:rsidR="00B04CBE" w:rsidRPr="00710F6D">
        <w:rPr>
          <w:rFonts w:ascii="Times New Roman" w:hAnsi="Times New Roman" w:cs="Times New Roman"/>
          <w:sz w:val="20"/>
          <w:szCs w:val="20"/>
          <w:lang w:val="en-US"/>
        </w:rPr>
        <w:t>, w</w:t>
      </w:r>
      <w:r w:rsidR="00B04CBE" w:rsidRPr="00710F6D">
        <w:rPr>
          <w:rFonts w:ascii="Times New Roman" w:hAnsi="Times New Roman" w:cs="Times New Roman"/>
          <w:sz w:val="20"/>
          <w:szCs w:val="20"/>
          <w:vertAlign w:val="subscript"/>
          <w:lang w:val="en-US"/>
        </w:rPr>
        <w:t>2</w:t>
      </w:r>
      <w:r w:rsidR="00B04CBE" w:rsidRPr="00710F6D">
        <w:rPr>
          <w:rFonts w:ascii="Times New Roman" w:hAnsi="Times New Roman" w:cs="Times New Roman"/>
          <w:sz w:val="20"/>
          <w:szCs w:val="20"/>
          <w:lang w:val="en-US"/>
        </w:rPr>
        <w:t>, w</w:t>
      </w:r>
      <w:r w:rsidR="00B04CBE" w:rsidRPr="00710F6D">
        <w:rPr>
          <w:rFonts w:ascii="Times New Roman" w:hAnsi="Times New Roman" w:cs="Times New Roman"/>
          <w:sz w:val="20"/>
          <w:szCs w:val="20"/>
          <w:vertAlign w:val="subscript"/>
          <w:lang w:val="en-US"/>
        </w:rPr>
        <w:t>3</w:t>
      </w:r>
      <w:r w:rsidR="00B04CBE" w:rsidRPr="00710F6D">
        <w:rPr>
          <w:rFonts w:ascii="Times New Roman" w:hAnsi="Times New Roman" w:cs="Times New Roman"/>
          <w:sz w:val="20"/>
          <w:szCs w:val="20"/>
          <w:lang w:val="en-US"/>
        </w:rPr>
        <w:t>, w</w:t>
      </w:r>
      <w:r w:rsidR="00B04CBE" w:rsidRPr="00710F6D">
        <w:rPr>
          <w:rFonts w:ascii="Times New Roman" w:hAnsi="Times New Roman" w:cs="Times New Roman"/>
          <w:sz w:val="20"/>
          <w:szCs w:val="20"/>
          <w:vertAlign w:val="subscript"/>
          <w:lang w:val="en-US"/>
        </w:rPr>
        <w:t>4</w:t>
      </w:r>
      <w:r w:rsidR="00B04CBE" w:rsidRPr="00710F6D">
        <w:rPr>
          <w:rFonts w:ascii="Times New Roman" w:hAnsi="Times New Roman" w:cs="Times New Roman"/>
          <w:sz w:val="20"/>
          <w:szCs w:val="20"/>
          <w:lang w:val="en-US"/>
        </w:rPr>
        <w:t xml:space="preserve"> — weight coefficients reflecting priorities (set as 0.3, 0.3, 0.2, 0.2 based on expert assessments from local operators).</w:t>
      </w:r>
    </w:p>
    <w:p w14:paraId="6CE88FBC" w14:textId="52CB05DC" w:rsidR="00B04CBE" w:rsidRPr="00710F6D" w:rsidRDefault="00B04CBE" w:rsidP="00376E19">
      <w:pPr>
        <w:spacing w:after="0" w:line="240" w:lineRule="auto"/>
        <w:ind w:firstLine="284"/>
        <w:jc w:val="both"/>
        <w:rPr>
          <w:rFonts w:ascii="Times New Roman" w:hAnsi="Times New Roman" w:cs="Times New Roman"/>
          <w:sz w:val="20"/>
          <w:szCs w:val="20"/>
          <w:lang w:val="en-US"/>
        </w:rPr>
      </w:pPr>
      <w:r w:rsidRPr="00710F6D">
        <w:rPr>
          <w:rFonts w:ascii="Times New Roman" w:hAnsi="Times New Roman" w:cs="Times New Roman"/>
          <w:sz w:val="20"/>
          <w:szCs w:val="20"/>
          <w:lang w:val="en-US"/>
        </w:rPr>
        <w:t xml:space="preserve">The negative sign before </w:t>
      </w:r>
      <m:oMath>
        <m:sSub>
          <m:sSubPr>
            <m:ctrlPr>
              <w:rPr>
                <w:rFonts w:ascii="Cambria Math" w:hAnsi="Cambria Math" w:cs="Times New Roman"/>
                <w:i/>
                <w:sz w:val="20"/>
                <w:szCs w:val="20"/>
              </w:rPr>
            </m:ctrlPr>
          </m:sSubPr>
          <m:e>
            <m:r>
              <w:rPr>
                <w:rFonts w:ascii="Cambria Math" w:hAnsi="Cambria Math" w:cs="Times New Roman"/>
                <w:sz w:val="20"/>
                <w:szCs w:val="20"/>
              </w:rPr>
              <m:t>w</m:t>
            </m:r>
          </m:e>
          <m:sub>
            <m:r>
              <w:rPr>
                <w:rFonts w:ascii="Cambria Math" w:hAnsi="Cambria Math" w:cs="Times New Roman"/>
                <w:sz w:val="20"/>
                <w:szCs w:val="20"/>
                <w:lang w:val="en-US"/>
              </w:rPr>
              <m:t>4</m:t>
            </m:r>
          </m:sub>
        </m:sSub>
        <m:nary>
          <m:naryPr>
            <m:chr m:val="∑"/>
            <m:limLoc m:val="undOvr"/>
            <m:subHide m:val="1"/>
            <m:supHide m:val="1"/>
            <m:ctrlPr>
              <w:rPr>
                <w:rFonts w:ascii="Cambria Math" w:hAnsi="Cambria Math" w:cs="Times New Roman"/>
                <w:i/>
                <w:sz w:val="20"/>
                <w:szCs w:val="20"/>
              </w:rPr>
            </m:ctrlPr>
          </m:naryPr>
          <m:sub/>
          <m:sup/>
          <m:e>
            <m:sSub>
              <m:sSubPr>
                <m:ctrlPr>
                  <w:rPr>
                    <w:rFonts w:ascii="Cambria Math" w:hAnsi="Cambria Math" w:cs="Times New Roman"/>
                    <w:i/>
                    <w:sz w:val="20"/>
                    <w:szCs w:val="20"/>
                  </w:rPr>
                </m:ctrlPr>
              </m:sSubPr>
              <m:e>
                <m:r>
                  <w:rPr>
                    <w:rFonts w:ascii="Cambria Math" w:hAnsi="Cambria Math" w:cs="Times New Roman"/>
                    <w:sz w:val="20"/>
                    <w:szCs w:val="20"/>
                  </w:rPr>
                  <m:t>s</m:t>
                </m:r>
              </m:e>
              <m:sub>
                <m:r>
                  <w:rPr>
                    <w:rFonts w:ascii="Cambria Math" w:hAnsi="Cambria Math" w:cs="Times New Roman"/>
                    <w:sz w:val="20"/>
                    <w:szCs w:val="20"/>
                  </w:rPr>
                  <m:t>ij</m:t>
                </m:r>
              </m:sub>
            </m:sSub>
            <m:sSub>
              <m:sSubPr>
                <m:ctrlPr>
                  <w:rPr>
                    <w:rFonts w:ascii="Cambria Math" w:hAnsi="Cambria Math" w:cs="Times New Roman"/>
                    <w:i/>
                    <w:sz w:val="20"/>
                    <w:szCs w:val="20"/>
                  </w:rPr>
                </m:ctrlPr>
              </m:sSubPr>
              <m:e>
                <m:r>
                  <w:rPr>
                    <w:rFonts w:ascii="Cambria Math" w:hAnsi="Cambria Math" w:cs="Times New Roman"/>
                    <w:sz w:val="20"/>
                    <w:szCs w:val="20"/>
                  </w:rPr>
                  <m:t>x</m:t>
                </m:r>
                <m:r>
                  <w:rPr>
                    <w:rFonts w:ascii="Cambria Math" w:hAnsi="Cambria Math" w:cs="Times New Roman"/>
                    <w:sz w:val="20"/>
                    <w:szCs w:val="20"/>
                    <w:lang w:val="en-US"/>
                  </w:rPr>
                  <m:t xml:space="preserve"> </m:t>
                </m:r>
              </m:e>
              <m:sub>
                <m:r>
                  <w:rPr>
                    <w:rFonts w:ascii="Cambria Math" w:hAnsi="Cambria Math" w:cs="Times New Roman"/>
                    <w:sz w:val="20"/>
                    <w:szCs w:val="20"/>
                  </w:rPr>
                  <m:t>ij</m:t>
                </m:r>
              </m:sub>
            </m:sSub>
          </m:e>
        </m:nary>
      </m:oMath>
      <w:r w:rsidRPr="00710F6D">
        <w:rPr>
          <w:rFonts w:ascii="Times New Roman" w:hAnsi="Times New Roman" w:cs="Times New Roman"/>
          <w:sz w:val="20"/>
          <w:szCs w:val="20"/>
          <w:lang w:val="en-US"/>
        </w:rPr>
        <w:t>reflects the maximization of satisfaction within the minimization of Z.</w:t>
      </w:r>
    </w:p>
    <w:p w14:paraId="30DF195B" w14:textId="29C4A8B1" w:rsidR="00B04CBE" w:rsidRDefault="00B04CBE" w:rsidP="007B0B84">
      <w:pPr>
        <w:spacing w:before="120" w:after="0" w:line="240" w:lineRule="auto"/>
        <w:ind w:firstLine="284"/>
        <w:jc w:val="both"/>
        <w:rPr>
          <w:rFonts w:ascii="Times New Roman" w:hAnsi="Times New Roman" w:cs="Times New Roman"/>
          <w:b/>
          <w:bCs/>
          <w:sz w:val="20"/>
          <w:szCs w:val="20"/>
        </w:rPr>
      </w:pPr>
      <w:proofErr w:type="spellStart"/>
      <w:r w:rsidRPr="00710F6D">
        <w:rPr>
          <w:rFonts w:ascii="Times New Roman" w:hAnsi="Times New Roman" w:cs="Times New Roman"/>
          <w:b/>
          <w:bCs/>
          <w:sz w:val="20"/>
          <w:szCs w:val="20"/>
        </w:rPr>
        <w:t>Constraints</w:t>
      </w:r>
      <w:proofErr w:type="spellEnd"/>
      <w:r w:rsidRPr="00710F6D">
        <w:rPr>
          <w:rFonts w:ascii="Times New Roman" w:hAnsi="Times New Roman" w:cs="Times New Roman"/>
          <w:b/>
          <w:bCs/>
          <w:sz w:val="20"/>
          <w:szCs w:val="20"/>
        </w:rPr>
        <w:t>:</w:t>
      </w: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6"/>
        <w:gridCol w:w="3226"/>
        <w:gridCol w:w="3227"/>
      </w:tblGrid>
      <w:tr w:rsidR="0022140B" w:rsidRPr="0022140B" w14:paraId="1552F14F" w14:textId="77777777" w:rsidTr="007B0B84">
        <w:tc>
          <w:tcPr>
            <w:tcW w:w="3226" w:type="dxa"/>
            <w:vAlign w:val="center"/>
          </w:tcPr>
          <w:p w14:paraId="4C0D880B" w14:textId="2D3C9CA1" w:rsidR="0022140B" w:rsidRPr="007B0B84" w:rsidRDefault="0022140B" w:rsidP="007B0B84">
            <w:pPr>
              <w:spacing w:before="120" w:after="120"/>
              <w:ind w:firstLine="28"/>
              <w:rPr>
                <w:rFonts w:ascii="Times New Roman" w:hAnsi="Times New Roman" w:cs="Times New Roman"/>
                <w:sz w:val="20"/>
                <w:szCs w:val="20"/>
                <w:lang w:val="en-US"/>
              </w:rPr>
            </w:pPr>
            <w:r w:rsidRPr="0022140B">
              <w:rPr>
                <w:rFonts w:ascii="Times New Roman" w:hAnsi="Times New Roman" w:cs="Times New Roman"/>
                <w:sz w:val="20"/>
                <w:szCs w:val="20"/>
                <w:lang w:val="en-US"/>
              </w:rPr>
              <w:t>Each site is visited exactly once:</w:t>
            </w:r>
          </w:p>
        </w:tc>
        <w:tc>
          <w:tcPr>
            <w:tcW w:w="3226" w:type="dxa"/>
          </w:tcPr>
          <w:p w14:paraId="3E28EAFC" w14:textId="77777777" w:rsidR="0022140B" w:rsidRPr="0022140B" w:rsidRDefault="0022140B" w:rsidP="007B0B84">
            <w:pPr>
              <w:spacing w:before="120" w:after="120"/>
              <w:jc w:val="both"/>
              <w:rPr>
                <w:rFonts w:ascii="Times New Roman" w:hAnsi="Times New Roman" w:cs="Times New Roman"/>
                <w:b/>
                <w:bCs/>
                <w:sz w:val="20"/>
                <w:szCs w:val="20"/>
                <w:lang w:val="en-US"/>
              </w:rPr>
            </w:pPr>
          </w:p>
        </w:tc>
        <w:tc>
          <w:tcPr>
            <w:tcW w:w="3227" w:type="dxa"/>
          </w:tcPr>
          <w:p w14:paraId="42CB88FC" w14:textId="77777777" w:rsidR="0022140B" w:rsidRPr="0022140B" w:rsidRDefault="0022140B" w:rsidP="007B0B84">
            <w:pPr>
              <w:spacing w:before="120" w:after="120"/>
              <w:jc w:val="both"/>
              <w:rPr>
                <w:rFonts w:ascii="Times New Roman" w:hAnsi="Times New Roman" w:cs="Times New Roman"/>
                <w:b/>
                <w:bCs/>
                <w:sz w:val="20"/>
                <w:szCs w:val="20"/>
                <w:lang w:val="en-US"/>
              </w:rPr>
            </w:pPr>
          </w:p>
        </w:tc>
      </w:tr>
      <w:tr w:rsidR="0022140B" w:rsidRPr="0022140B" w14:paraId="25C512A2" w14:textId="77777777" w:rsidTr="007B0B84">
        <w:tc>
          <w:tcPr>
            <w:tcW w:w="3226" w:type="dxa"/>
          </w:tcPr>
          <w:p w14:paraId="2A001B4C" w14:textId="404089C8" w:rsidR="0022140B" w:rsidRPr="0022140B" w:rsidRDefault="0022140B" w:rsidP="0022140B">
            <w:pPr>
              <w:jc w:val="both"/>
              <w:rPr>
                <w:rFonts w:ascii="Times New Roman" w:hAnsi="Times New Roman" w:cs="Times New Roman"/>
                <w:b/>
                <w:bCs/>
                <w:sz w:val="20"/>
                <w:szCs w:val="20"/>
                <w:lang w:val="en-US"/>
              </w:rPr>
            </w:pPr>
            <m:oMathPara>
              <m:oMath>
                <m:nary>
                  <m:naryPr>
                    <m:chr m:val="∑"/>
                    <m:limLoc m:val="undOvr"/>
                    <m:supHide m:val="1"/>
                    <m:ctrlPr>
                      <w:rPr>
                        <w:rFonts w:ascii="Cambria Math" w:hAnsi="Cambria Math" w:cs="Times New Roman"/>
                        <w:iCs/>
                        <w:sz w:val="20"/>
                        <w:szCs w:val="20"/>
                        <w:lang w:val="en-US"/>
                      </w:rPr>
                    </m:ctrlPr>
                  </m:naryPr>
                  <m:sub>
                    <m:r>
                      <m:rPr>
                        <m:sty m:val="p"/>
                      </m:rPr>
                      <w:rPr>
                        <w:rFonts w:ascii="Cambria Math" w:hAnsi="Cambria Math" w:cs="Times New Roman"/>
                        <w:sz w:val="20"/>
                        <w:szCs w:val="20"/>
                        <w:lang w:val="en-US"/>
                      </w:rPr>
                      <m:t>j</m:t>
                    </m:r>
                    <m:r>
                      <m:rPr>
                        <m:sty m:val="p"/>
                      </m:rPr>
                      <w:rPr>
                        <w:rFonts w:ascii="Cambria Math" w:hAnsi="Cambria Math" w:cs="Times New Roman"/>
                        <w:sz w:val="20"/>
                        <w:szCs w:val="20"/>
                      </w:rPr>
                      <m:t>∈J</m:t>
                    </m:r>
                  </m:sub>
                  <m:sup/>
                  <m:e>
                    <m:sSub>
                      <m:sSubPr>
                        <m:ctrlPr>
                          <w:rPr>
                            <w:rFonts w:ascii="Cambria Math" w:hAnsi="Cambria Math" w:cs="Times New Roman"/>
                            <w:iCs/>
                            <w:sz w:val="20"/>
                            <w:szCs w:val="20"/>
                            <w:lang w:val="en-US"/>
                          </w:rPr>
                        </m:ctrlPr>
                      </m:sSubPr>
                      <m:e>
                        <m:r>
                          <m:rPr>
                            <m:sty m:val="p"/>
                          </m:rPr>
                          <w:rPr>
                            <w:rFonts w:ascii="Cambria Math" w:hAnsi="Cambria Math" w:cs="Times New Roman"/>
                            <w:sz w:val="20"/>
                            <w:szCs w:val="20"/>
                            <w:lang w:val="en-US"/>
                          </w:rPr>
                          <m:t>x</m:t>
                        </m:r>
                      </m:e>
                      <m:sub>
                        <m:r>
                          <m:rPr>
                            <m:sty m:val="p"/>
                          </m:rPr>
                          <w:rPr>
                            <w:rFonts w:ascii="Cambria Math" w:hAnsi="Cambria Math" w:cs="Times New Roman"/>
                            <w:sz w:val="20"/>
                            <w:szCs w:val="20"/>
                            <w:lang w:val="en-US"/>
                          </w:rPr>
                          <m:t>ij</m:t>
                        </m:r>
                      </m:sub>
                    </m:sSub>
                    <m:r>
                      <m:rPr>
                        <m:sty m:val="p"/>
                      </m:rPr>
                      <w:rPr>
                        <w:rFonts w:ascii="Cambria Math" w:hAnsi="Cambria Math" w:cs="Times New Roman"/>
                        <w:sz w:val="20"/>
                        <w:szCs w:val="20"/>
                      </w:rPr>
                      <m:t>=1</m:t>
                    </m:r>
                  </m:e>
                </m:nary>
                <m:r>
                  <m:rPr>
                    <m:sty m:val="p"/>
                  </m:rPr>
                  <w:rPr>
                    <w:rFonts w:ascii="Cambria Math" w:hAnsi="Cambria Math" w:cs="Times New Roman"/>
                    <w:sz w:val="20"/>
                    <w:szCs w:val="20"/>
                    <w:lang w:val="en-US"/>
                  </w:rPr>
                  <m:t xml:space="preserve"> </m:t>
                </m:r>
                <m:r>
                  <m:rPr>
                    <m:sty m:val="p"/>
                  </m:rPr>
                  <w:rPr>
                    <w:rFonts w:ascii="Cambria Math" w:hAnsi="Cambria Math" w:cs="Times New Roman"/>
                    <w:sz w:val="20"/>
                    <w:szCs w:val="20"/>
                  </w:rPr>
                  <m:t xml:space="preserve">∀ </m:t>
                </m:r>
                <m:r>
                  <m:rPr>
                    <m:sty m:val="p"/>
                  </m:rPr>
                  <w:rPr>
                    <w:rFonts w:ascii="Cambria Math" w:hAnsi="Cambria Math" w:cs="Times New Roman"/>
                    <w:sz w:val="20"/>
                    <w:szCs w:val="20"/>
                    <w:lang w:val="en-US"/>
                  </w:rPr>
                  <m:t>i</m:t>
                </m:r>
                <m:r>
                  <m:rPr>
                    <m:sty m:val="p"/>
                  </m:rPr>
                  <w:rPr>
                    <w:rFonts w:ascii="Cambria Math" w:hAnsi="Cambria Math" w:cs="Times New Roman"/>
                    <w:sz w:val="20"/>
                    <w:szCs w:val="20"/>
                  </w:rPr>
                  <m:t>∈</m:t>
                </m:r>
                <m:r>
                  <m:rPr>
                    <m:sty m:val="p"/>
                  </m:rPr>
                  <w:rPr>
                    <w:rFonts w:ascii="Cambria Math" w:hAnsi="Cambria Math" w:cs="Times New Roman"/>
                    <w:sz w:val="20"/>
                    <w:szCs w:val="20"/>
                    <w:lang w:val="en-US"/>
                  </w:rPr>
                  <m:t>I</m:t>
                </m:r>
                <m:r>
                  <m:rPr>
                    <m:sty m:val="p"/>
                  </m:rPr>
                  <w:rPr>
                    <w:rFonts w:ascii="Cambria Math" w:hAnsi="Cambria Math" w:cs="Times New Roman"/>
                    <w:sz w:val="20"/>
                    <w:szCs w:val="20"/>
                  </w:rPr>
                  <m:t xml:space="preserve"> </m:t>
                </m:r>
                <m:r>
                  <m:rPr>
                    <m:sty m:val="p"/>
                  </m:rPr>
                  <w:rPr>
                    <w:rFonts w:ascii="Cambria Math" w:hAnsi="Cambria Math" w:cs="Times New Roman"/>
                    <w:sz w:val="20"/>
                    <w:szCs w:val="20"/>
                  </w:rPr>
                  <m:t xml:space="preserve"> </m:t>
                </m:r>
                <m:r>
                  <w:rPr>
                    <w:rFonts w:ascii="Cambria Math" w:hAnsi="Cambria Math" w:cs="Times New Roman"/>
                    <w:sz w:val="20"/>
                    <w:szCs w:val="20"/>
                  </w:rPr>
                  <m:t xml:space="preserve">               </m:t>
                </m:r>
                <m:r>
                  <w:rPr>
                    <w:rFonts w:ascii="Cambria Math" w:hAnsi="Cambria Math" w:cs="Times New Roman"/>
                    <w:sz w:val="20"/>
                    <w:szCs w:val="20"/>
                    <w:lang w:val="en-US"/>
                  </w:rPr>
                  <m:t xml:space="preserve"> (2)</m:t>
                </m:r>
              </m:oMath>
            </m:oMathPara>
          </w:p>
        </w:tc>
        <w:tc>
          <w:tcPr>
            <w:tcW w:w="3226" w:type="dxa"/>
          </w:tcPr>
          <w:p w14:paraId="612403E8" w14:textId="01EDCE43" w:rsidR="0022140B" w:rsidRPr="0022140B" w:rsidRDefault="007B0B84" w:rsidP="0022140B">
            <w:pPr>
              <w:jc w:val="both"/>
              <w:rPr>
                <w:rFonts w:ascii="Times New Roman" w:hAnsi="Times New Roman" w:cs="Times New Roman"/>
                <w:b/>
                <w:bCs/>
                <w:sz w:val="20"/>
                <w:szCs w:val="20"/>
                <w:lang w:val="en-US"/>
              </w:rPr>
            </w:pPr>
            <m:oMathPara>
              <m:oMath>
                <m:nary>
                  <m:naryPr>
                    <m:chr m:val="∑"/>
                    <m:limLoc m:val="undOvr"/>
                    <m:supHide m:val="1"/>
                    <m:ctrlPr>
                      <w:rPr>
                        <w:rFonts w:ascii="Cambria Math" w:hAnsi="Cambria Math" w:cs="Times New Roman"/>
                        <w:i/>
                        <w:sz w:val="20"/>
                        <w:szCs w:val="20"/>
                        <w:lang w:val="en-US"/>
                      </w:rPr>
                    </m:ctrlPr>
                  </m:naryPr>
                  <m:sub>
                    <m:r>
                      <w:rPr>
                        <w:rFonts w:ascii="Cambria Math" w:hAnsi="Cambria Math" w:cs="Times New Roman"/>
                        <w:sz w:val="20"/>
                        <w:szCs w:val="20"/>
                        <w:lang w:val="en-US"/>
                      </w:rPr>
                      <m:t>i</m:t>
                    </m:r>
                    <m:r>
                      <w:rPr>
                        <w:rFonts w:ascii="Cambria Math" w:hAnsi="Cambria Math" w:cs="Times New Roman"/>
                        <w:sz w:val="20"/>
                        <w:szCs w:val="20"/>
                      </w:rPr>
                      <m:t>∈I</m:t>
                    </m:r>
                  </m:sub>
                  <m:sup/>
                  <m:e>
                    <m:sSub>
                      <m:sSubPr>
                        <m:ctrlPr>
                          <w:rPr>
                            <w:rFonts w:ascii="Cambria Math" w:hAnsi="Cambria Math" w:cs="Times New Roman"/>
                            <w:i/>
                            <w:sz w:val="20"/>
                            <w:szCs w:val="20"/>
                            <w:lang w:val="en-US"/>
                          </w:rPr>
                        </m:ctrlPr>
                      </m:sSubPr>
                      <m:e>
                        <m:r>
                          <w:rPr>
                            <w:rFonts w:ascii="Cambria Math" w:hAnsi="Cambria Math" w:cs="Times New Roman"/>
                            <w:sz w:val="20"/>
                            <w:szCs w:val="20"/>
                            <w:lang w:val="en-US"/>
                          </w:rPr>
                          <m:t>x</m:t>
                        </m:r>
                      </m:e>
                      <m:sub>
                        <m:r>
                          <w:rPr>
                            <w:rFonts w:ascii="Cambria Math" w:hAnsi="Cambria Math" w:cs="Times New Roman"/>
                            <w:sz w:val="20"/>
                            <w:szCs w:val="20"/>
                            <w:lang w:val="en-US"/>
                          </w:rPr>
                          <m:t>ij</m:t>
                        </m:r>
                      </m:sub>
                    </m:sSub>
                    <m:r>
                      <w:rPr>
                        <w:rFonts w:ascii="Cambria Math" w:hAnsi="Cambria Math" w:cs="Times New Roman"/>
                        <w:sz w:val="20"/>
                        <w:szCs w:val="20"/>
                      </w:rPr>
                      <m:t>=1</m:t>
                    </m:r>
                  </m:e>
                </m:nary>
                <m:r>
                  <w:rPr>
                    <w:rFonts w:ascii="Cambria Math" w:hAnsi="Cambria Math" w:cs="Times New Roman"/>
                    <w:sz w:val="20"/>
                    <w:szCs w:val="20"/>
                    <w:lang w:val="en-US"/>
                  </w:rPr>
                  <m:t xml:space="preserve"> </m:t>
                </m:r>
                <m:r>
                  <w:rPr>
                    <w:rFonts w:ascii="Cambria Math" w:hAnsi="Cambria Math" w:cs="Times New Roman"/>
                    <w:sz w:val="20"/>
                    <w:szCs w:val="20"/>
                  </w:rPr>
                  <m:t xml:space="preserve">∀ </m:t>
                </m:r>
                <m:r>
                  <w:rPr>
                    <w:rFonts w:ascii="Cambria Math" w:hAnsi="Cambria Math" w:cs="Times New Roman"/>
                    <w:sz w:val="20"/>
                    <w:szCs w:val="20"/>
                    <w:lang w:val="en-US"/>
                  </w:rPr>
                  <m:t>j</m:t>
                </m:r>
                <m:r>
                  <w:rPr>
                    <w:rFonts w:ascii="Cambria Math" w:hAnsi="Cambria Math" w:cs="Times New Roman"/>
                    <w:sz w:val="20"/>
                    <w:szCs w:val="20"/>
                  </w:rPr>
                  <m:t>∈</m:t>
                </m:r>
                <m:r>
                  <w:rPr>
                    <w:rFonts w:ascii="Cambria Math" w:hAnsi="Cambria Math" w:cs="Times New Roman"/>
                    <w:sz w:val="20"/>
                    <w:szCs w:val="20"/>
                    <w:lang w:val="en-US"/>
                  </w:rPr>
                  <m:t>J</m:t>
                </m:r>
                <m:r>
                  <w:rPr>
                    <w:rFonts w:ascii="Cambria Math" w:hAnsi="Cambria Math" w:cs="Times New Roman"/>
                    <w:sz w:val="20"/>
                    <w:szCs w:val="20"/>
                  </w:rPr>
                  <m:t xml:space="preserve"> </m:t>
                </m:r>
                <m:r>
                  <w:rPr>
                    <w:rFonts w:ascii="Cambria Math" w:hAnsi="Cambria Math" w:cs="Times New Roman"/>
                    <w:sz w:val="20"/>
                    <w:szCs w:val="20"/>
                  </w:rPr>
                  <m:t xml:space="preserve">            </m:t>
                </m:r>
                <m:r>
                  <w:rPr>
                    <w:rFonts w:ascii="Cambria Math" w:hAnsi="Cambria Math" w:cs="Times New Roman"/>
                    <w:sz w:val="20"/>
                    <w:szCs w:val="20"/>
                    <w:lang w:val="en-US"/>
                  </w:rPr>
                  <m:t xml:space="preserve"> (3)</m:t>
                </m:r>
              </m:oMath>
            </m:oMathPara>
          </w:p>
        </w:tc>
        <w:tc>
          <w:tcPr>
            <w:tcW w:w="3227" w:type="dxa"/>
          </w:tcPr>
          <w:p w14:paraId="3DB6B831" w14:textId="77777777" w:rsidR="0022140B" w:rsidRPr="0022140B" w:rsidRDefault="0022140B" w:rsidP="0022140B">
            <w:pPr>
              <w:jc w:val="both"/>
              <w:rPr>
                <w:rFonts w:ascii="Times New Roman" w:hAnsi="Times New Roman" w:cs="Times New Roman"/>
                <w:b/>
                <w:bCs/>
                <w:sz w:val="20"/>
                <w:szCs w:val="20"/>
                <w:lang w:val="en-US"/>
              </w:rPr>
            </w:pPr>
          </w:p>
        </w:tc>
      </w:tr>
      <w:tr w:rsidR="0022140B" w:rsidRPr="0022140B" w14:paraId="3EF71DDE" w14:textId="77777777" w:rsidTr="007B0B84">
        <w:tc>
          <w:tcPr>
            <w:tcW w:w="3226" w:type="dxa"/>
            <w:vAlign w:val="center"/>
          </w:tcPr>
          <w:p w14:paraId="14689ABC" w14:textId="532428C3" w:rsidR="0022140B" w:rsidRPr="007B0B84" w:rsidRDefault="007B0B84" w:rsidP="007B0B84">
            <w:pPr>
              <w:pStyle w:val="a7"/>
              <w:spacing w:before="120" w:after="120"/>
              <w:ind w:left="0" w:firstLine="28"/>
              <w:jc w:val="both"/>
              <w:rPr>
                <w:rFonts w:ascii="Times New Roman" w:hAnsi="Times New Roman" w:cs="Times New Roman"/>
                <w:sz w:val="20"/>
                <w:szCs w:val="20"/>
              </w:rPr>
            </w:pPr>
            <w:r w:rsidRPr="0022140B">
              <w:rPr>
                <w:rFonts w:ascii="Times New Roman" w:hAnsi="Times New Roman" w:cs="Times New Roman"/>
                <w:sz w:val="20"/>
                <w:szCs w:val="20"/>
                <w:lang w:val="en-US"/>
              </w:rPr>
              <w:t>Route continuity:</w:t>
            </w:r>
          </w:p>
        </w:tc>
        <w:tc>
          <w:tcPr>
            <w:tcW w:w="3226" w:type="dxa"/>
            <w:vAlign w:val="center"/>
          </w:tcPr>
          <w:p w14:paraId="0C04D586" w14:textId="25D8F05E" w:rsidR="0022140B" w:rsidRPr="007B0B84" w:rsidRDefault="007B0B84" w:rsidP="007B0B84">
            <w:pPr>
              <w:spacing w:before="120" w:after="120"/>
              <w:jc w:val="both"/>
              <w:rPr>
                <w:rFonts w:ascii="Times New Roman" w:hAnsi="Times New Roman" w:cs="Times New Roman"/>
                <w:sz w:val="20"/>
                <w:szCs w:val="20"/>
                <w:lang w:val="en-US"/>
              </w:rPr>
            </w:pPr>
            <w:r w:rsidRPr="0022140B">
              <w:rPr>
                <w:rFonts w:ascii="Times New Roman" w:hAnsi="Times New Roman" w:cs="Times New Roman"/>
                <w:sz w:val="20"/>
                <w:szCs w:val="20"/>
                <w:lang w:val="en-US"/>
              </w:rPr>
              <w:t>Selection of one transport type:</w:t>
            </w:r>
          </w:p>
        </w:tc>
        <w:tc>
          <w:tcPr>
            <w:tcW w:w="3227" w:type="dxa"/>
            <w:vAlign w:val="center"/>
          </w:tcPr>
          <w:p w14:paraId="30802423" w14:textId="4AD9EFFF" w:rsidR="0022140B" w:rsidRPr="007B0B84" w:rsidRDefault="007B0B84" w:rsidP="007B0B84">
            <w:pPr>
              <w:spacing w:before="120" w:after="120"/>
              <w:jc w:val="both"/>
              <w:rPr>
                <w:rFonts w:ascii="Times New Roman" w:hAnsi="Times New Roman" w:cs="Times New Roman"/>
                <w:sz w:val="20"/>
                <w:szCs w:val="20"/>
              </w:rPr>
            </w:pPr>
            <w:r w:rsidRPr="00316AE2">
              <w:rPr>
                <w:rFonts w:ascii="Times New Roman" w:hAnsi="Times New Roman" w:cs="Times New Roman"/>
                <w:sz w:val="20"/>
                <w:szCs w:val="20"/>
                <w:lang w:val="en-US"/>
              </w:rPr>
              <w:t>Budget constraint:</w:t>
            </w:r>
          </w:p>
        </w:tc>
      </w:tr>
      <w:tr w:rsidR="0022140B" w:rsidRPr="0022140B" w14:paraId="10A7EC4F" w14:textId="77777777" w:rsidTr="007B0B84">
        <w:tc>
          <w:tcPr>
            <w:tcW w:w="3226" w:type="dxa"/>
          </w:tcPr>
          <w:p w14:paraId="2941AE9B" w14:textId="0C2C36A3" w:rsidR="0022140B" w:rsidRPr="0022140B" w:rsidRDefault="007B0B84" w:rsidP="007B0B84">
            <w:pPr>
              <w:pStyle w:val="a7"/>
              <w:ind w:left="0" w:firstLine="284"/>
              <w:jc w:val="both"/>
              <w:rPr>
                <w:rFonts w:ascii="Times New Roman" w:hAnsi="Times New Roman" w:cs="Times New Roman"/>
                <w:b/>
                <w:bCs/>
                <w:sz w:val="20"/>
                <w:szCs w:val="20"/>
                <w:lang w:val="en-US"/>
              </w:rPr>
            </w:pPr>
            <m:oMathPara>
              <m:oMath>
                <m:r>
                  <w:rPr>
                    <w:rFonts w:ascii="Cambria Math" w:hAnsi="Cambria Math" w:cs="Times New Roman"/>
                    <w:sz w:val="20"/>
                    <w:szCs w:val="20"/>
                    <w:lang w:val="en-US"/>
                  </w:rPr>
                  <m:t xml:space="preserve">  </m:t>
                </m:r>
                <m:nary>
                  <m:naryPr>
                    <m:chr m:val="∑"/>
                    <m:limLoc m:val="undOvr"/>
                    <m:supHide m:val="1"/>
                    <m:ctrlPr>
                      <w:rPr>
                        <w:rFonts w:ascii="Cambria Math" w:hAnsi="Cambria Math" w:cs="Times New Roman"/>
                        <w:i/>
                        <w:sz w:val="20"/>
                        <w:szCs w:val="20"/>
                        <w:lang w:val="en-US"/>
                      </w:rPr>
                    </m:ctrlPr>
                  </m:naryPr>
                  <m:sub>
                    <m:r>
                      <w:rPr>
                        <w:rFonts w:ascii="Cambria Math" w:hAnsi="Cambria Math" w:cs="Times New Roman"/>
                        <w:sz w:val="20"/>
                        <w:szCs w:val="20"/>
                        <w:lang w:val="en-US"/>
                      </w:rPr>
                      <m:t>i</m:t>
                    </m:r>
                    <m:r>
                      <w:rPr>
                        <w:rFonts w:ascii="Cambria Math" w:hAnsi="Cambria Math" w:cs="Times New Roman"/>
                        <w:sz w:val="20"/>
                        <w:szCs w:val="20"/>
                      </w:rPr>
                      <m:t>∈I</m:t>
                    </m:r>
                  </m:sub>
                  <m:sup/>
                  <m:e>
                    <m:sSub>
                      <m:sSubPr>
                        <m:ctrlPr>
                          <w:rPr>
                            <w:rFonts w:ascii="Cambria Math" w:hAnsi="Cambria Math" w:cs="Times New Roman"/>
                            <w:i/>
                            <w:sz w:val="20"/>
                            <w:szCs w:val="20"/>
                            <w:lang w:val="en-US"/>
                          </w:rPr>
                        </m:ctrlPr>
                      </m:sSubPr>
                      <m:e>
                        <m:r>
                          <w:rPr>
                            <w:rFonts w:ascii="Cambria Math" w:hAnsi="Cambria Math" w:cs="Times New Roman"/>
                            <w:sz w:val="20"/>
                            <w:szCs w:val="20"/>
                            <w:lang w:val="en-US"/>
                          </w:rPr>
                          <m:t>x</m:t>
                        </m:r>
                      </m:e>
                      <m:sub>
                        <m:r>
                          <w:rPr>
                            <w:rFonts w:ascii="Cambria Math" w:hAnsi="Cambria Math" w:cs="Times New Roman"/>
                            <w:sz w:val="20"/>
                            <w:szCs w:val="20"/>
                            <w:lang w:val="en-US"/>
                          </w:rPr>
                          <m:t>ij</m:t>
                        </m:r>
                      </m:sub>
                    </m:sSub>
                    <m:r>
                      <w:rPr>
                        <w:rFonts w:ascii="Cambria Math" w:hAnsi="Cambria Math" w:cs="Times New Roman"/>
                        <w:sz w:val="20"/>
                        <w:szCs w:val="20"/>
                      </w:rPr>
                      <m:t>=</m:t>
                    </m:r>
                    <m:nary>
                      <m:naryPr>
                        <m:chr m:val="∑"/>
                        <m:limLoc m:val="undOvr"/>
                        <m:supHide m:val="1"/>
                        <m:ctrlPr>
                          <w:rPr>
                            <w:rFonts w:ascii="Cambria Math" w:hAnsi="Cambria Math" w:cs="Times New Roman"/>
                            <w:i/>
                            <w:sz w:val="20"/>
                            <w:szCs w:val="20"/>
                            <w:lang w:val="en-US"/>
                          </w:rPr>
                        </m:ctrlPr>
                      </m:naryPr>
                      <m:sub>
                        <m:r>
                          <w:rPr>
                            <w:rFonts w:ascii="Cambria Math" w:hAnsi="Cambria Math" w:cs="Times New Roman"/>
                            <w:sz w:val="20"/>
                            <w:szCs w:val="20"/>
                            <w:lang w:val="en-US"/>
                          </w:rPr>
                          <m:t>k</m:t>
                        </m:r>
                        <m:r>
                          <w:rPr>
                            <w:rFonts w:ascii="Cambria Math" w:hAnsi="Cambria Math" w:cs="Times New Roman"/>
                            <w:sz w:val="20"/>
                            <w:szCs w:val="20"/>
                          </w:rPr>
                          <m:t>∈J</m:t>
                        </m:r>
                      </m:sub>
                      <m:sup/>
                      <m:e>
                        <m:sSub>
                          <m:sSubPr>
                            <m:ctrlPr>
                              <w:rPr>
                                <w:rFonts w:ascii="Cambria Math" w:hAnsi="Cambria Math" w:cs="Times New Roman"/>
                                <w:i/>
                                <w:sz w:val="20"/>
                                <w:szCs w:val="20"/>
                                <w:lang w:val="en-US"/>
                              </w:rPr>
                            </m:ctrlPr>
                          </m:sSubPr>
                          <m:e>
                            <m:r>
                              <w:rPr>
                                <w:rFonts w:ascii="Cambria Math" w:hAnsi="Cambria Math" w:cs="Times New Roman"/>
                                <w:sz w:val="20"/>
                                <w:szCs w:val="20"/>
                                <w:lang w:val="en-US"/>
                              </w:rPr>
                              <m:t>x</m:t>
                            </m:r>
                          </m:e>
                          <m:sub>
                            <m:r>
                              <w:rPr>
                                <w:rFonts w:ascii="Cambria Math" w:hAnsi="Cambria Math" w:cs="Times New Roman"/>
                                <w:sz w:val="20"/>
                                <w:szCs w:val="20"/>
                                <w:lang w:val="en-US"/>
                              </w:rPr>
                              <m:t>jk</m:t>
                            </m:r>
                          </m:sub>
                        </m:sSub>
                      </m:e>
                    </m:nary>
                    <m:r>
                      <w:rPr>
                        <w:rFonts w:ascii="Cambria Math" w:hAnsi="Cambria Math" w:cs="Times New Roman"/>
                        <w:sz w:val="20"/>
                        <w:szCs w:val="20"/>
                        <w:lang w:val="en-US"/>
                      </w:rPr>
                      <m:t>,</m:t>
                    </m:r>
                  </m:e>
                </m:nary>
                <m:r>
                  <w:rPr>
                    <w:rFonts w:ascii="Cambria Math" w:hAnsi="Cambria Math" w:cs="Times New Roman"/>
                    <w:sz w:val="20"/>
                    <w:szCs w:val="20"/>
                    <w:lang w:val="en-US"/>
                  </w:rPr>
                  <m:t xml:space="preserve"> </m:t>
                </m:r>
                <m:r>
                  <w:rPr>
                    <w:rFonts w:ascii="Cambria Math" w:hAnsi="Cambria Math" w:cs="Times New Roman"/>
                    <w:sz w:val="20"/>
                    <w:szCs w:val="20"/>
                  </w:rPr>
                  <m:t xml:space="preserve">∀ </m:t>
                </m:r>
                <m:r>
                  <w:rPr>
                    <w:rFonts w:ascii="Cambria Math" w:hAnsi="Cambria Math" w:cs="Times New Roman"/>
                    <w:sz w:val="20"/>
                    <w:szCs w:val="20"/>
                    <w:lang w:val="en-US"/>
                  </w:rPr>
                  <m:t>j</m:t>
                </m:r>
                <m:r>
                  <w:rPr>
                    <w:rFonts w:ascii="Cambria Math" w:hAnsi="Cambria Math" w:cs="Times New Roman"/>
                    <w:sz w:val="20"/>
                    <w:szCs w:val="20"/>
                  </w:rPr>
                  <m:t>∈</m:t>
                </m:r>
                <m:r>
                  <w:rPr>
                    <w:rFonts w:ascii="Cambria Math" w:hAnsi="Cambria Math" w:cs="Times New Roman"/>
                    <w:sz w:val="20"/>
                    <w:szCs w:val="20"/>
                    <w:lang w:val="en-US"/>
                  </w:rPr>
                  <m:t>J</m:t>
                </m:r>
                <m:r>
                  <w:rPr>
                    <w:rFonts w:ascii="Cambria Math" w:eastAsiaTheme="minorEastAsia" w:hAnsi="Cambria Math" w:cs="Times New Roman"/>
                    <w:sz w:val="20"/>
                    <w:szCs w:val="20"/>
                  </w:rPr>
                  <m:t xml:space="preserve"> </m:t>
                </m:r>
                <m:r>
                  <w:rPr>
                    <w:rFonts w:ascii="Cambria Math" w:eastAsiaTheme="minorEastAsia" w:hAnsi="Cambria Math" w:cs="Times New Roman"/>
                    <w:sz w:val="20"/>
                    <w:szCs w:val="20"/>
                    <w:lang w:val="en-US"/>
                  </w:rPr>
                  <m:t xml:space="preserve"> </m:t>
                </m:r>
                <m:r>
                  <w:rPr>
                    <w:rFonts w:ascii="Cambria Math" w:eastAsiaTheme="minorEastAsia" w:hAnsi="Cambria Math" w:cs="Times New Roman"/>
                    <w:sz w:val="20"/>
                    <w:szCs w:val="20"/>
                    <w:lang w:val="en-US"/>
                  </w:rPr>
                  <m:t xml:space="preserve">     </m:t>
                </m:r>
                <m:r>
                  <w:rPr>
                    <w:rFonts w:ascii="Cambria Math" w:eastAsiaTheme="minorEastAsia" w:hAnsi="Cambria Math" w:cs="Times New Roman"/>
                    <w:sz w:val="20"/>
                    <w:szCs w:val="20"/>
                    <w:lang w:val="en-US"/>
                  </w:rPr>
                  <m:t xml:space="preserve">  (4)</m:t>
                </m:r>
              </m:oMath>
            </m:oMathPara>
          </w:p>
        </w:tc>
        <w:tc>
          <w:tcPr>
            <w:tcW w:w="3226" w:type="dxa"/>
          </w:tcPr>
          <w:p w14:paraId="57D44BCB" w14:textId="7DF424F2" w:rsidR="0022140B" w:rsidRPr="0022140B" w:rsidRDefault="007B0B84" w:rsidP="0022140B">
            <w:pPr>
              <w:jc w:val="both"/>
              <w:rPr>
                <w:rFonts w:ascii="Times New Roman" w:hAnsi="Times New Roman" w:cs="Times New Roman"/>
                <w:b/>
                <w:bCs/>
                <w:sz w:val="20"/>
                <w:szCs w:val="20"/>
                <w:lang w:val="en-US"/>
              </w:rPr>
            </w:pPr>
            <m:oMathPara>
              <m:oMath>
                <m:r>
                  <w:rPr>
                    <w:rFonts w:ascii="Cambria Math" w:hAnsi="Cambria Math" w:cs="Times New Roman"/>
                    <w:sz w:val="20"/>
                    <w:szCs w:val="20"/>
                    <w:lang w:val="en-US"/>
                  </w:rPr>
                  <m:t xml:space="preserve">  </m:t>
                </m:r>
                <m:nary>
                  <m:naryPr>
                    <m:chr m:val="∑"/>
                    <m:limLoc m:val="undOvr"/>
                    <m:supHide m:val="1"/>
                    <m:ctrlPr>
                      <w:rPr>
                        <w:rFonts w:ascii="Cambria Math" w:hAnsi="Cambria Math" w:cs="Times New Roman"/>
                        <w:i/>
                        <w:sz w:val="20"/>
                        <w:szCs w:val="20"/>
                        <w:lang w:val="en-US"/>
                      </w:rPr>
                    </m:ctrlPr>
                  </m:naryPr>
                  <m:sub>
                    <m:r>
                      <w:rPr>
                        <w:rFonts w:ascii="Cambria Math" w:hAnsi="Cambria Math" w:cs="Times New Roman"/>
                        <w:sz w:val="20"/>
                        <w:szCs w:val="20"/>
                        <w:lang w:val="en-US"/>
                      </w:rPr>
                      <m:t>k</m:t>
                    </m:r>
                    <m:r>
                      <w:rPr>
                        <w:rFonts w:ascii="Cambria Math" w:hAnsi="Cambria Math" w:cs="Times New Roman"/>
                        <w:sz w:val="20"/>
                        <w:szCs w:val="20"/>
                      </w:rPr>
                      <m:t>∈K</m:t>
                    </m:r>
                  </m:sub>
                  <m:sup/>
                  <m:e>
                    <m:sSub>
                      <m:sSubPr>
                        <m:ctrlPr>
                          <w:rPr>
                            <w:rFonts w:ascii="Cambria Math" w:hAnsi="Cambria Math" w:cs="Times New Roman"/>
                            <w:i/>
                            <w:sz w:val="20"/>
                            <w:szCs w:val="20"/>
                            <w:lang w:val="en-US"/>
                          </w:rPr>
                        </m:ctrlPr>
                      </m:sSubPr>
                      <m:e>
                        <m:r>
                          <w:rPr>
                            <w:rFonts w:ascii="Cambria Math" w:hAnsi="Cambria Math" w:cs="Times New Roman"/>
                            <w:sz w:val="20"/>
                            <w:szCs w:val="20"/>
                            <w:lang w:val="en-US"/>
                          </w:rPr>
                          <m:t>y</m:t>
                        </m:r>
                      </m:e>
                      <m:sub>
                        <m:r>
                          <w:rPr>
                            <w:rFonts w:ascii="Cambria Math" w:hAnsi="Cambria Math" w:cs="Times New Roman"/>
                            <w:sz w:val="20"/>
                            <w:szCs w:val="20"/>
                            <w:lang w:val="en-US"/>
                          </w:rPr>
                          <m:t>k</m:t>
                        </m:r>
                      </m:sub>
                    </m:sSub>
                    <m:r>
                      <w:rPr>
                        <w:rFonts w:ascii="Cambria Math" w:hAnsi="Cambria Math" w:cs="Times New Roman"/>
                        <w:sz w:val="20"/>
                        <w:szCs w:val="20"/>
                        <w:lang w:val="en-US"/>
                      </w:rPr>
                      <m:t xml:space="preserve">=1 </m:t>
                    </m:r>
                    <m:r>
                      <w:rPr>
                        <w:rFonts w:ascii="Cambria Math" w:hAnsi="Cambria Math" w:cs="Times New Roman"/>
                        <w:sz w:val="20"/>
                        <w:szCs w:val="20"/>
                        <w:lang w:val="en-US"/>
                      </w:rPr>
                      <m:t xml:space="preserve">                       </m:t>
                    </m:r>
                    <m:r>
                      <w:rPr>
                        <w:rFonts w:ascii="Cambria Math" w:hAnsi="Cambria Math" w:cs="Times New Roman"/>
                        <w:sz w:val="20"/>
                        <w:szCs w:val="20"/>
                        <w:lang w:val="en-US"/>
                      </w:rPr>
                      <m:t xml:space="preserve"> (5)</m:t>
                    </m:r>
                  </m:e>
                </m:nary>
              </m:oMath>
            </m:oMathPara>
          </w:p>
        </w:tc>
        <w:tc>
          <w:tcPr>
            <w:tcW w:w="3227" w:type="dxa"/>
          </w:tcPr>
          <w:p w14:paraId="066CA2A3" w14:textId="2D854104" w:rsidR="0022140B" w:rsidRPr="0022140B" w:rsidRDefault="007B0B84" w:rsidP="0022140B">
            <w:pPr>
              <w:jc w:val="both"/>
              <w:rPr>
                <w:rFonts w:ascii="Times New Roman" w:hAnsi="Times New Roman" w:cs="Times New Roman"/>
                <w:b/>
                <w:bCs/>
                <w:sz w:val="20"/>
                <w:szCs w:val="20"/>
                <w:lang w:val="en-US"/>
              </w:rPr>
            </w:pPr>
            <m:oMathPara>
              <m:oMath>
                <m:r>
                  <w:rPr>
                    <w:rFonts w:ascii="Cambria Math" w:hAnsi="Cambria Math" w:cs="Times New Roman"/>
                    <w:sz w:val="20"/>
                    <w:szCs w:val="20"/>
                    <w:lang w:val="en-US"/>
                  </w:rPr>
                  <m:t xml:space="preserve">  </m:t>
                </m:r>
                <m:nary>
                  <m:naryPr>
                    <m:chr m:val="∑"/>
                    <m:limLoc m:val="undOvr"/>
                    <m:supHide m:val="1"/>
                    <m:ctrlPr>
                      <w:rPr>
                        <w:rFonts w:ascii="Cambria Math" w:hAnsi="Cambria Math" w:cs="Times New Roman"/>
                        <w:i/>
                        <w:sz w:val="20"/>
                        <w:szCs w:val="20"/>
                        <w:lang w:val="en-US"/>
                      </w:rPr>
                    </m:ctrlPr>
                  </m:naryPr>
                  <m:sub>
                    <m:r>
                      <w:rPr>
                        <w:rFonts w:ascii="Cambria Math" w:hAnsi="Cambria Math" w:cs="Times New Roman"/>
                        <w:sz w:val="20"/>
                        <w:szCs w:val="20"/>
                        <w:lang w:val="en-US"/>
                      </w:rPr>
                      <m:t>i</m:t>
                    </m:r>
                    <m:r>
                      <w:rPr>
                        <w:rFonts w:ascii="Cambria Math" w:hAnsi="Cambria Math" w:cs="Times New Roman"/>
                        <w:sz w:val="20"/>
                        <w:szCs w:val="20"/>
                      </w:rPr>
                      <m:t>∈I</m:t>
                    </m:r>
                  </m:sub>
                  <m:sup/>
                  <m:e>
                    <m:nary>
                      <m:naryPr>
                        <m:chr m:val="∑"/>
                        <m:limLoc m:val="undOvr"/>
                        <m:supHide m:val="1"/>
                        <m:ctrlPr>
                          <w:rPr>
                            <w:rFonts w:ascii="Cambria Math" w:hAnsi="Cambria Math" w:cs="Times New Roman"/>
                            <w:i/>
                            <w:sz w:val="20"/>
                            <w:szCs w:val="20"/>
                            <w:lang w:val="en-US"/>
                          </w:rPr>
                        </m:ctrlPr>
                      </m:naryPr>
                      <m:sub>
                        <m:r>
                          <w:rPr>
                            <w:rFonts w:ascii="Cambria Math" w:hAnsi="Cambria Math" w:cs="Times New Roman"/>
                            <w:sz w:val="20"/>
                            <w:szCs w:val="20"/>
                            <w:lang w:val="en-US"/>
                          </w:rPr>
                          <m:t>j</m:t>
                        </m:r>
                        <m:r>
                          <w:rPr>
                            <w:rFonts w:ascii="Cambria Math" w:hAnsi="Cambria Math" w:cs="Times New Roman"/>
                            <w:sz w:val="20"/>
                            <w:szCs w:val="20"/>
                          </w:rPr>
                          <m:t>∈J</m:t>
                        </m:r>
                      </m:sub>
                      <m:sup/>
                      <m:e>
                        <m:sSub>
                          <m:sSubPr>
                            <m:ctrlPr>
                              <w:rPr>
                                <w:rFonts w:ascii="Cambria Math" w:hAnsi="Cambria Math" w:cs="Times New Roman"/>
                                <w:i/>
                                <w:sz w:val="20"/>
                                <w:szCs w:val="20"/>
                                <w:lang w:val="en-US"/>
                              </w:rPr>
                            </m:ctrlPr>
                          </m:sSubPr>
                          <m:e>
                            <m:r>
                              <w:rPr>
                                <w:rFonts w:ascii="Cambria Math" w:hAnsi="Cambria Math" w:cs="Times New Roman"/>
                                <w:sz w:val="20"/>
                                <w:szCs w:val="20"/>
                                <w:lang w:val="en-US"/>
                              </w:rPr>
                              <m:t>c</m:t>
                            </m:r>
                          </m:e>
                          <m:sub>
                            <m:r>
                              <w:rPr>
                                <w:rFonts w:ascii="Cambria Math" w:hAnsi="Cambria Math" w:cs="Times New Roman"/>
                                <w:sz w:val="20"/>
                                <w:szCs w:val="20"/>
                                <w:lang w:val="en-US"/>
                              </w:rPr>
                              <m:t>ij</m:t>
                            </m:r>
                          </m:sub>
                        </m:sSub>
                        <m:r>
                          <w:rPr>
                            <w:rFonts w:ascii="Cambria Math" w:hAnsi="Cambria Math" w:cs="Times New Roman"/>
                            <w:sz w:val="20"/>
                            <w:szCs w:val="20"/>
                          </w:rPr>
                          <m:t>∙</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x</m:t>
                            </m:r>
                          </m:e>
                          <m:sub>
                            <m:r>
                              <w:rPr>
                                <w:rFonts w:ascii="Cambria Math" w:hAnsi="Cambria Math" w:cs="Times New Roman"/>
                                <w:sz w:val="20"/>
                                <w:szCs w:val="20"/>
                                <w:lang w:val="en-US"/>
                              </w:rPr>
                              <m:t>ij</m:t>
                            </m:r>
                          </m:sub>
                        </m:sSub>
                        <m:r>
                          <w:rPr>
                            <w:rFonts w:ascii="Cambria Math" w:hAnsi="Cambria Math" w:cs="Times New Roman"/>
                            <w:sz w:val="20"/>
                            <w:szCs w:val="20"/>
                          </w:rPr>
                          <m:t>≤ 1</m:t>
                        </m:r>
                        <m:r>
                          <w:rPr>
                            <w:rFonts w:ascii="Cambria Math" w:hAnsi="Cambria Math" w:cs="Times New Roman"/>
                            <w:sz w:val="20"/>
                            <w:szCs w:val="20"/>
                            <w:lang w:val="en-US"/>
                          </w:rPr>
                          <m:t xml:space="preserve">00     </m:t>
                        </m:r>
                        <m:r>
                          <w:rPr>
                            <w:rFonts w:ascii="Cambria Math" w:hAnsi="Cambria Math" w:cs="Times New Roman"/>
                            <w:sz w:val="20"/>
                            <w:szCs w:val="20"/>
                            <w:lang w:val="en-US"/>
                          </w:rPr>
                          <m:t xml:space="preserve">   </m:t>
                        </m:r>
                        <m:r>
                          <w:rPr>
                            <w:rFonts w:ascii="Cambria Math" w:hAnsi="Cambria Math" w:cs="Times New Roman"/>
                            <w:sz w:val="20"/>
                            <w:szCs w:val="20"/>
                            <w:lang w:val="en-US"/>
                          </w:rPr>
                          <m:t xml:space="preserve"> (6)</m:t>
                        </m:r>
                      </m:e>
                    </m:nary>
                  </m:e>
                </m:nary>
              </m:oMath>
            </m:oMathPara>
          </w:p>
        </w:tc>
      </w:tr>
      <w:tr w:rsidR="0022140B" w:rsidRPr="0022140B" w14:paraId="1D53A95B" w14:textId="77777777" w:rsidTr="007B0B84">
        <w:tc>
          <w:tcPr>
            <w:tcW w:w="3226" w:type="dxa"/>
            <w:vAlign w:val="center"/>
          </w:tcPr>
          <w:p w14:paraId="152142CE" w14:textId="183C1FAF" w:rsidR="0022140B" w:rsidRPr="007B0B84" w:rsidRDefault="007B0B84" w:rsidP="007B0B84">
            <w:pPr>
              <w:pStyle w:val="a7"/>
              <w:ind w:left="0" w:firstLine="29"/>
              <w:jc w:val="both"/>
              <w:rPr>
                <w:rFonts w:ascii="Times New Roman" w:hAnsi="Times New Roman" w:cs="Times New Roman"/>
                <w:sz w:val="20"/>
                <w:szCs w:val="20"/>
              </w:rPr>
            </w:pPr>
            <w:r w:rsidRPr="00316AE2">
              <w:rPr>
                <w:rFonts w:ascii="Times New Roman" w:hAnsi="Times New Roman" w:cs="Times New Roman"/>
                <w:sz w:val="20"/>
                <w:szCs w:val="20"/>
                <w:lang w:val="en-US"/>
              </w:rPr>
              <w:t>Time constraint:</w:t>
            </w:r>
          </w:p>
        </w:tc>
        <w:tc>
          <w:tcPr>
            <w:tcW w:w="3226" w:type="dxa"/>
            <w:vAlign w:val="center"/>
          </w:tcPr>
          <w:p w14:paraId="380CA3D7" w14:textId="58ED0741" w:rsidR="0022140B" w:rsidRPr="007B0B84" w:rsidRDefault="007B0B84" w:rsidP="007B0B84">
            <w:pPr>
              <w:pStyle w:val="a7"/>
              <w:ind w:left="0"/>
              <w:jc w:val="both"/>
              <w:rPr>
                <w:rFonts w:ascii="Times New Roman" w:hAnsi="Times New Roman" w:cs="Times New Roman"/>
                <w:sz w:val="20"/>
                <w:szCs w:val="20"/>
              </w:rPr>
            </w:pPr>
            <w:r w:rsidRPr="00316AE2">
              <w:rPr>
                <w:rFonts w:ascii="Times New Roman" w:hAnsi="Times New Roman" w:cs="Times New Roman"/>
                <w:sz w:val="20"/>
                <w:szCs w:val="20"/>
                <w:lang w:val="en-US"/>
              </w:rPr>
              <w:t>Environmental constraint:</w:t>
            </w:r>
          </w:p>
        </w:tc>
        <w:tc>
          <w:tcPr>
            <w:tcW w:w="3227" w:type="dxa"/>
            <w:vAlign w:val="center"/>
          </w:tcPr>
          <w:p w14:paraId="57F64220" w14:textId="55983299" w:rsidR="0022140B" w:rsidRPr="007B0B84" w:rsidRDefault="007B0B84" w:rsidP="007B0B84">
            <w:pPr>
              <w:pStyle w:val="a7"/>
              <w:ind w:left="0"/>
              <w:jc w:val="both"/>
              <w:rPr>
                <w:rFonts w:ascii="Times New Roman" w:hAnsi="Times New Roman" w:cs="Times New Roman"/>
                <w:sz w:val="20"/>
                <w:szCs w:val="20"/>
              </w:rPr>
            </w:pPr>
            <w:r w:rsidRPr="00316AE2">
              <w:rPr>
                <w:rFonts w:ascii="Times New Roman" w:hAnsi="Times New Roman" w:cs="Times New Roman"/>
                <w:sz w:val="20"/>
                <w:szCs w:val="20"/>
                <w:lang w:val="en-US"/>
              </w:rPr>
              <w:t>Satisfaction constraint:</w:t>
            </w:r>
          </w:p>
        </w:tc>
      </w:tr>
      <w:tr w:rsidR="007B0B84" w:rsidRPr="0022140B" w14:paraId="75DF04D9" w14:textId="77777777" w:rsidTr="007B0B84">
        <w:tc>
          <w:tcPr>
            <w:tcW w:w="3226" w:type="dxa"/>
          </w:tcPr>
          <w:p w14:paraId="06665962" w14:textId="22539268" w:rsidR="007B0B84" w:rsidRPr="0022140B" w:rsidRDefault="007B0B84" w:rsidP="0022140B">
            <w:pPr>
              <w:jc w:val="both"/>
              <w:rPr>
                <w:rFonts w:ascii="Times New Roman" w:hAnsi="Times New Roman" w:cs="Times New Roman"/>
                <w:b/>
                <w:bCs/>
                <w:sz w:val="20"/>
                <w:szCs w:val="20"/>
                <w:lang w:val="en-US"/>
              </w:rPr>
            </w:pPr>
            <m:oMathPara>
              <m:oMath>
                <m:r>
                  <w:rPr>
                    <w:rFonts w:ascii="Cambria Math" w:hAnsi="Cambria Math" w:cs="Times New Roman"/>
                    <w:sz w:val="20"/>
                    <w:szCs w:val="20"/>
                    <w:lang w:val="en-US"/>
                  </w:rPr>
                  <m:t xml:space="preserve">  </m:t>
                </m:r>
                <m:nary>
                  <m:naryPr>
                    <m:chr m:val="∑"/>
                    <m:limLoc m:val="undOvr"/>
                    <m:supHide m:val="1"/>
                    <m:ctrlPr>
                      <w:rPr>
                        <w:rFonts w:ascii="Cambria Math" w:hAnsi="Cambria Math" w:cs="Times New Roman"/>
                        <w:i/>
                        <w:sz w:val="20"/>
                        <w:szCs w:val="20"/>
                        <w:lang w:val="en-US"/>
                      </w:rPr>
                    </m:ctrlPr>
                  </m:naryPr>
                  <m:sub>
                    <m:r>
                      <w:rPr>
                        <w:rFonts w:ascii="Cambria Math" w:hAnsi="Cambria Math" w:cs="Times New Roman"/>
                        <w:sz w:val="20"/>
                        <w:szCs w:val="20"/>
                        <w:lang w:val="en-US"/>
                      </w:rPr>
                      <m:t>i</m:t>
                    </m:r>
                    <m:r>
                      <w:rPr>
                        <w:rFonts w:ascii="Cambria Math" w:hAnsi="Cambria Math" w:cs="Times New Roman"/>
                        <w:sz w:val="20"/>
                        <w:szCs w:val="20"/>
                      </w:rPr>
                      <m:t>∈I</m:t>
                    </m:r>
                  </m:sub>
                  <m:sup/>
                  <m:e>
                    <m:nary>
                      <m:naryPr>
                        <m:chr m:val="∑"/>
                        <m:limLoc m:val="undOvr"/>
                        <m:supHide m:val="1"/>
                        <m:ctrlPr>
                          <w:rPr>
                            <w:rFonts w:ascii="Cambria Math" w:hAnsi="Cambria Math" w:cs="Times New Roman"/>
                            <w:i/>
                            <w:sz w:val="20"/>
                            <w:szCs w:val="20"/>
                            <w:lang w:val="en-US"/>
                          </w:rPr>
                        </m:ctrlPr>
                      </m:naryPr>
                      <m:sub>
                        <m:r>
                          <w:rPr>
                            <w:rFonts w:ascii="Cambria Math" w:hAnsi="Cambria Math" w:cs="Times New Roman"/>
                            <w:sz w:val="20"/>
                            <w:szCs w:val="20"/>
                            <w:lang w:val="en-US"/>
                          </w:rPr>
                          <m:t>j</m:t>
                        </m:r>
                        <m:r>
                          <w:rPr>
                            <w:rFonts w:ascii="Cambria Math" w:hAnsi="Cambria Math" w:cs="Times New Roman"/>
                            <w:sz w:val="20"/>
                            <w:szCs w:val="20"/>
                          </w:rPr>
                          <m:t>∈J</m:t>
                        </m:r>
                      </m:sub>
                      <m:sup/>
                      <m:e>
                        <m:sSub>
                          <m:sSubPr>
                            <m:ctrlPr>
                              <w:rPr>
                                <w:rFonts w:ascii="Cambria Math" w:hAnsi="Cambria Math" w:cs="Times New Roman"/>
                                <w:i/>
                                <w:sz w:val="20"/>
                                <w:szCs w:val="20"/>
                                <w:lang w:val="en-US"/>
                              </w:rPr>
                            </m:ctrlPr>
                          </m:sSubPr>
                          <m:e>
                            <m:r>
                              <w:rPr>
                                <w:rFonts w:ascii="Cambria Math" w:hAnsi="Cambria Math" w:cs="Times New Roman"/>
                                <w:sz w:val="20"/>
                                <w:szCs w:val="20"/>
                                <w:lang w:val="en-US"/>
                              </w:rPr>
                              <m:t>t</m:t>
                            </m:r>
                          </m:e>
                          <m:sub>
                            <m:r>
                              <w:rPr>
                                <w:rFonts w:ascii="Cambria Math" w:hAnsi="Cambria Math" w:cs="Times New Roman"/>
                                <w:sz w:val="20"/>
                                <w:szCs w:val="20"/>
                                <w:lang w:val="en-US"/>
                              </w:rPr>
                              <m:t>ij</m:t>
                            </m:r>
                          </m:sub>
                        </m:sSub>
                        <m:r>
                          <w:rPr>
                            <w:rFonts w:ascii="Cambria Math" w:hAnsi="Cambria Math" w:cs="Times New Roman"/>
                            <w:sz w:val="20"/>
                            <w:szCs w:val="20"/>
                          </w:rPr>
                          <m:t>∙</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x</m:t>
                            </m:r>
                          </m:e>
                          <m:sub>
                            <m:r>
                              <w:rPr>
                                <w:rFonts w:ascii="Cambria Math" w:hAnsi="Cambria Math" w:cs="Times New Roman"/>
                                <w:sz w:val="20"/>
                                <w:szCs w:val="20"/>
                                <w:lang w:val="en-US"/>
                              </w:rPr>
                              <m:t>ij</m:t>
                            </m:r>
                          </m:sub>
                        </m:sSub>
                        <m:r>
                          <w:rPr>
                            <w:rFonts w:ascii="Cambria Math" w:hAnsi="Cambria Math" w:cs="Times New Roman"/>
                            <w:sz w:val="20"/>
                            <w:szCs w:val="20"/>
                          </w:rPr>
                          <m:t>≤ 8</m:t>
                        </m:r>
                        <m:r>
                          <w:rPr>
                            <w:rFonts w:ascii="Cambria Math" w:hAnsi="Cambria Math" w:cs="Times New Roman"/>
                            <w:sz w:val="20"/>
                            <w:szCs w:val="20"/>
                          </w:rPr>
                          <m:t xml:space="preserve">          </m:t>
                        </m:r>
                        <m:r>
                          <w:rPr>
                            <w:rFonts w:ascii="Cambria Math" w:hAnsi="Cambria Math" w:cs="Times New Roman"/>
                            <w:sz w:val="20"/>
                            <w:szCs w:val="20"/>
                          </w:rPr>
                          <m:t xml:space="preserve"> </m:t>
                        </m:r>
                        <m:r>
                          <w:rPr>
                            <w:rFonts w:ascii="Cambria Math" w:hAnsi="Cambria Math" w:cs="Times New Roman"/>
                            <w:sz w:val="20"/>
                            <w:szCs w:val="20"/>
                            <w:lang w:val="en-US"/>
                          </w:rPr>
                          <m:t xml:space="preserve"> (7)</m:t>
                        </m:r>
                      </m:e>
                    </m:nary>
                  </m:e>
                </m:nary>
              </m:oMath>
            </m:oMathPara>
          </w:p>
        </w:tc>
        <w:tc>
          <w:tcPr>
            <w:tcW w:w="3226" w:type="dxa"/>
          </w:tcPr>
          <w:p w14:paraId="1F7FA772" w14:textId="0691C305" w:rsidR="007B0B84" w:rsidRPr="0022140B" w:rsidRDefault="007B0B84" w:rsidP="007B0B84">
            <w:pPr>
              <w:pStyle w:val="a7"/>
              <w:ind w:left="0" w:firstLine="284"/>
              <w:jc w:val="both"/>
              <w:rPr>
                <w:rFonts w:ascii="Times New Roman" w:hAnsi="Times New Roman" w:cs="Times New Roman"/>
                <w:b/>
                <w:bCs/>
                <w:sz w:val="20"/>
                <w:szCs w:val="20"/>
                <w:lang w:val="en-US"/>
              </w:rPr>
            </w:pPr>
            <m:oMathPara>
              <m:oMath>
                <m:r>
                  <w:rPr>
                    <w:rFonts w:ascii="Cambria Math" w:hAnsi="Cambria Math" w:cs="Times New Roman"/>
                    <w:sz w:val="20"/>
                    <w:szCs w:val="20"/>
                    <w:lang w:val="en-US"/>
                  </w:rPr>
                  <m:t xml:space="preserve">  </m:t>
                </m:r>
                <m:nary>
                  <m:naryPr>
                    <m:chr m:val="∑"/>
                    <m:limLoc m:val="undOvr"/>
                    <m:supHide m:val="1"/>
                    <m:ctrlPr>
                      <w:rPr>
                        <w:rFonts w:ascii="Cambria Math" w:hAnsi="Cambria Math" w:cs="Times New Roman"/>
                        <w:i/>
                        <w:sz w:val="20"/>
                        <w:szCs w:val="20"/>
                        <w:lang w:val="en-US"/>
                      </w:rPr>
                    </m:ctrlPr>
                  </m:naryPr>
                  <m:sub>
                    <m:r>
                      <w:rPr>
                        <w:rFonts w:ascii="Cambria Math" w:hAnsi="Cambria Math" w:cs="Times New Roman"/>
                        <w:sz w:val="20"/>
                        <w:szCs w:val="20"/>
                        <w:lang w:val="en-US"/>
                      </w:rPr>
                      <m:t>k</m:t>
                    </m:r>
                    <m:r>
                      <w:rPr>
                        <w:rFonts w:ascii="Cambria Math" w:hAnsi="Cambria Math" w:cs="Times New Roman"/>
                        <w:sz w:val="20"/>
                        <w:szCs w:val="20"/>
                      </w:rPr>
                      <m:t>∈K</m:t>
                    </m:r>
                  </m:sub>
                  <m:sup/>
                  <m:e>
                    <m:sSub>
                      <m:sSubPr>
                        <m:ctrlPr>
                          <w:rPr>
                            <w:rFonts w:ascii="Cambria Math" w:hAnsi="Cambria Math" w:cs="Times New Roman"/>
                            <w:i/>
                            <w:sz w:val="20"/>
                            <w:szCs w:val="20"/>
                            <w:lang w:val="en-US"/>
                          </w:rPr>
                        </m:ctrlPr>
                      </m:sSubPr>
                      <m:e>
                        <m:r>
                          <w:rPr>
                            <w:rFonts w:ascii="Cambria Math" w:hAnsi="Cambria Math" w:cs="Times New Roman"/>
                            <w:sz w:val="20"/>
                            <w:szCs w:val="20"/>
                            <w:lang w:val="en-US"/>
                          </w:rPr>
                          <m:t>e</m:t>
                        </m:r>
                      </m:e>
                      <m:sub>
                        <m:r>
                          <w:rPr>
                            <w:rFonts w:ascii="Cambria Math" w:hAnsi="Cambria Math" w:cs="Times New Roman"/>
                            <w:sz w:val="20"/>
                            <w:szCs w:val="20"/>
                            <w:lang w:val="en-US"/>
                          </w:rPr>
                          <m:t>k</m:t>
                        </m:r>
                      </m:sub>
                    </m:sSub>
                    <m:r>
                      <w:rPr>
                        <w:rFonts w:ascii="Cambria Math" w:hAnsi="Cambria Math" w:cs="Times New Roman"/>
                        <w:sz w:val="20"/>
                        <w:szCs w:val="20"/>
                      </w:rPr>
                      <m:t>∙</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y</m:t>
                        </m:r>
                      </m:e>
                      <m:sub>
                        <m:r>
                          <w:rPr>
                            <w:rFonts w:ascii="Cambria Math" w:hAnsi="Cambria Math" w:cs="Times New Roman"/>
                            <w:sz w:val="20"/>
                            <w:szCs w:val="20"/>
                            <w:lang w:val="en-US"/>
                          </w:rPr>
                          <m:t>k</m:t>
                        </m:r>
                      </m:sub>
                    </m:sSub>
                    <m:r>
                      <w:rPr>
                        <w:rFonts w:ascii="Cambria Math" w:hAnsi="Cambria Math" w:cs="Times New Roman"/>
                        <w:sz w:val="20"/>
                        <w:szCs w:val="20"/>
                      </w:rPr>
                      <m:t>≤ 1</m:t>
                    </m:r>
                    <m:r>
                      <w:rPr>
                        <w:rFonts w:ascii="Cambria Math" w:hAnsi="Cambria Math" w:cs="Times New Roman"/>
                        <w:sz w:val="20"/>
                        <w:szCs w:val="20"/>
                        <w:lang w:val="en-US"/>
                      </w:rPr>
                      <m:t xml:space="preserve">0   </m:t>
                    </m:r>
                    <m:r>
                      <w:rPr>
                        <w:rFonts w:ascii="Cambria Math" w:hAnsi="Cambria Math" w:cs="Times New Roman"/>
                        <w:sz w:val="20"/>
                        <w:szCs w:val="20"/>
                        <w:lang w:val="en-US"/>
                      </w:rPr>
                      <m:t xml:space="preserve">         </m:t>
                    </m:r>
                    <m:r>
                      <w:rPr>
                        <w:rFonts w:ascii="Cambria Math" w:hAnsi="Cambria Math" w:cs="Times New Roman"/>
                        <w:sz w:val="20"/>
                        <w:szCs w:val="20"/>
                        <w:lang w:val="en-US"/>
                      </w:rPr>
                      <m:t xml:space="preserve">  (8)</m:t>
                    </m:r>
                  </m:e>
                </m:nary>
              </m:oMath>
            </m:oMathPara>
          </w:p>
        </w:tc>
        <w:tc>
          <w:tcPr>
            <w:tcW w:w="3227" w:type="dxa"/>
          </w:tcPr>
          <w:p w14:paraId="7F4785A5" w14:textId="2FE12C23" w:rsidR="007B0B84" w:rsidRPr="0022140B" w:rsidRDefault="007B0B84" w:rsidP="0022140B">
            <w:pPr>
              <w:jc w:val="both"/>
              <w:rPr>
                <w:rFonts w:ascii="Times New Roman" w:hAnsi="Times New Roman" w:cs="Times New Roman"/>
                <w:b/>
                <w:bCs/>
                <w:sz w:val="20"/>
                <w:szCs w:val="20"/>
                <w:lang w:val="en-US"/>
              </w:rPr>
            </w:pPr>
            <m:oMathPara>
              <m:oMath>
                <m:r>
                  <w:rPr>
                    <w:rFonts w:ascii="Cambria Math" w:hAnsi="Cambria Math" w:cs="Times New Roman"/>
                    <w:sz w:val="20"/>
                    <w:szCs w:val="20"/>
                    <w:lang w:val="en-US"/>
                  </w:rPr>
                  <m:t xml:space="preserve">  </m:t>
                </m:r>
                <m:nary>
                  <m:naryPr>
                    <m:chr m:val="∑"/>
                    <m:limLoc m:val="undOvr"/>
                    <m:supHide m:val="1"/>
                    <m:ctrlPr>
                      <w:rPr>
                        <w:rFonts w:ascii="Cambria Math" w:hAnsi="Cambria Math" w:cs="Times New Roman"/>
                        <w:i/>
                        <w:sz w:val="20"/>
                        <w:szCs w:val="20"/>
                        <w:lang w:val="en-US"/>
                      </w:rPr>
                    </m:ctrlPr>
                  </m:naryPr>
                  <m:sub>
                    <m:r>
                      <w:rPr>
                        <w:rFonts w:ascii="Cambria Math" w:hAnsi="Cambria Math" w:cs="Times New Roman"/>
                        <w:sz w:val="20"/>
                        <w:szCs w:val="20"/>
                        <w:lang w:val="en-US"/>
                      </w:rPr>
                      <m:t>i</m:t>
                    </m:r>
                    <m:r>
                      <w:rPr>
                        <w:rFonts w:ascii="Cambria Math" w:hAnsi="Cambria Math" w:cs="Times New Roman"/>
                        <w:sz w:val="20"/>
                        <w:szCs w:val="20"/>
                      </w:rPr>
                      <m:t>∈I</m:t>
                    </m:r>
                  </m:sub>
                  <m:sup/>
                  <m:e>
                    <m:nary>
                      <m:naryPr>
                        <m:chr m:val="∑"/>
                        <m:limLoc m:val="undOvr"/>
                        <m:supHide m:val="1"/>
                        <m:ctrlPr>
                          <w:rPr>
                            <w:rFonts w:ascii="Cambria Math" w:hAnsi="Cambria Math" w:cs="Times New Roman"/>
                            <w:i/>
                            <w:sz w:val="20"/>
                            <w:szCs w:val="20"/>
                            <w:lang w:val="en-US"/>
                          </w:rPr>
                        </m:ctrlPr>
                      </m:naryPr>
                      <m:sub>
                        <m:r>
                          <w:rPr>
                            <w:rFonts w:ascii="Cambria Math" w:hAnsi="Cambria Math" w:cs="Times New Roman"/>
                            <w:sz w:val="20"/>
                            <w:szCs w:val="20"/>
                            <w:lang w:val="en-US"/>
                          </w:rPr>
                          <m:t>j</m:t>
                        </m:r>
                        <m:r>
                          <w:rPr>
                            <w:rFonts w:ascii="Cambria Math" w:hAnsi="Cambria Math" w:cs="Times New Roman"/>
                            <w:sz w:val="20"/>
                            <w:szCs w:val="20"/>
                          </w:rPr>
                          <m:t>∈J</m:t>
                        </m:r>
                      </m:sub>
                      <m:sup/>
                      <m:e>
                        <m:sSub>
                          <m:sSubPr>
                            <m:ctrlPr>
                              <w:rPr>
                                <w:rFonts w:ascii="Cambria Math" w:hAnsi="Cambria Math" w:cs="Times New Roman"/>
                                <w:i/>
                                <w:sz w:val="20"/>
                                <w:szCs w:val="20"/>
                                <w:lang w:val="en-US"/>
                              </w:rPr>
                            </m:ctrlPr>
                          </m:sSubPr>
                          <m:e>
                            <m:r>
                              <w:rPr>
                                <w:rFonts w:ascii="Cambria Math" w:hAnsi="Cambria Math" w:cs="Times New Roman"/>
                                <w:sz w:val="20"/>
                                <w:szCs w:val="20"/>
                                <w:lang w:val="en-US"/>
                              </w:rPr>
                              <m:t>s</m:t>
                            </m:r>
                          </m:e>
                          <m:sub>
                            <m:r>
                              <w:rPr>
                                <w:rFonts w:ascii="Cambria Math" w:hAnsi="Cambria Math" w:cs="Times New Roman"/>
                                <w:sz w:val="20"/>
                                <w:szCs w:val="20"/>
                                <w:lang w:val="en-US"/>
                              </w:rPr>
                              <m:t>ij</m:t>
                            </m:r>
                          </m:sub>
                        </m:sSub>
                        <m:r>
                          <w:rPr>
                            <w:rFonts w:ascii="Cambria Math" w:hAnsi="Cambria Math" w:cs="Times New Roman"/>
                            <w:sz w:val="20"/>
                            <w:szCs w:val="20"/>
                            <w:lang w:val="en-US"/>
                          </w:rPr>
                          <m:t>∙</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x</m:t>
                            </m:r>
                          </m:e>
                          <m:sub>
                            <m:r>
                              <w:rPr>
                                <w:rFonts w:ascii="Cambria Math" w:hAnsi="Cambria Math" w:cs="Times New Roman"/>
                                <w:sz w:val="20"/>
                                <w:szCs w:val="20"/>
                                <w:lang w:val="en-US"/>
                              </w:rPr>
                              <m:t>ij</m:t>
                            </m:r>
                          </m:sub>
                        </m:sSub>
                        <m:r>
                          <m:rPr>
                            <m:sty m:val="p"/>
                          </m:rPr>
                          <w:rPr>
                            <w:rFonts w:ascii="Cambria Math" w:hAnsi="Cambria Math" w:cs="Times New Roman"/>
                            <w:sz w:val="20"/>
                            <w:szCs w:val="20"/>
                          </w:rPr>
                          <m:t>≥1</m:t>
                        </m:r>
                        <m:r>
                          <w:rPr>
                            <w:rFonts w:ascii="Cambria Math" w:hAnsi="Cambria Math" w:cs="Times New Roman"/>
                            <w:sz w:val="20"/>
                            <w:szCs w:val="20"/>
                            <w:lang w:val="en-US"/>
                          </w:rPr>
                          <m:t xml:space="preserve">5    </m:t>
                        </m:r>
                        <m:r>
                          <w:rPr>
                            <w:rFonts w:ascii="Cambria Math" w:hAnsi="Cambria Math" w:cs="Times New Roman"/>
                            <w:sz w:val="20"/>
                            <w:szCs w:val="20"/>
                            <w:lang w:val="en-US"/>
                          </w:rPr>
                          <m:t xml:space="preserve">          </m:t>
                        </m:r>
                        <m:r>
                          <w:rPr>
                            <w:rFonts w:ascii="Cambria Math" w:hAnsi="Cambria Math" w:cs="Times New Roman"/>
                            <w:sz w:val="20"/>
                            <w:szCs w:val="20"/>
                            <w:lang w:val="en-US"/>
                          </w:rPr>
                          <m:t xml:space="preserve"> (9)</m:t>
                        </m:r>
                      </m:e>
                    </m:nary>
                  </m:e>
                </m:nary>
              </m:oMath>
            </m:oMathPara>
          </w:p>
        </w:tc>
      </w:tr>
    </w:tbl>
    <w:p w14:paraId="6E606B84" w14:textId="77777777" w:rsidR="00BC4713" w:rsidRPr="00316AE2" w:rsidRDefault="00B04CBE" w:rsidP="00316AE2">
      <w:pPr>
        <w:spacing w:after="0" w:line="240" w:lineRule="auto"/>
        <w:ind w:firstLine="284"/>
        <w:jc w:val="both"/>
        <w:rPr>
          <w:rFonts w:ascii="Times New Roman" w:hAnsi="Times New Roman" w:cs="Times New Roman"/>
          <w:sz w:val="20"/>
          <w:szCs w:val="20"/>
        </w:rPr>
      </w:pPr>
      <w:r w:rsidRPr="00316AE2">
        <w:rPr>
          <w:rFonts w:ascii="Times New Roman" w:hAnsi="Times New Roman" w:cs="Times New Roman"/>
          <w:sz w:val="20"/>
          <w:szCs w:val="20"/>
          <w:lang w:val="en-US"/>
        </w:rPr>
        <w:lastRenderedPageBreak/>
        <w:t>Binary variables:</w:t>
      </w:r>
    </w:p>
    <w:p w14:paraId="6C619823" w14:textId="0012CFED" w:rsidR="00BC4713" w:rsidRPr="00316AE2" w:rsidRDefault="007400B9" w:rsidP="00316AE2">
      <w:pPr>
        <w:spacing w:after="120" w:line="240" w:lineRule="auto"/>
        <w:ind w:firstLine="284"/>
        <w:jc w:val="right"/>
        <w:rPr>
          <w:rFonts w:ascii="Times New Roman" w:hAnsi="Times New Roman" w:cs="Times New Roman"/>
          <w:sz w:val="20"/>
          <w:szCs w:val="20"/>
          <w:lang w:val="en-US"/>
        </w:rPr>
      </w:pPr>
      <w:r w:rsidRPr="00316AE2">
        <w:rPr>
          <w:rFonts w:ascii="Times New Roman" w:hAnsi="Times New Roman" w:cs="Times New Roman"/>
          <w:sz w:val="20"/>
          <w:szCs w:val="20"/>
          <w:lang w:val="en-US"/>
        </w:rPr>
        <w:t xml:space="preserve">                          </w:t>
      </w:r>
      <w:proofErr w:type="spellStart"/>
      <w:r w:rsidR="00BC4713" w:rsidRPr="00316AE2">
        <w:rPr>
          <w:rFonts w:ascii="Times New Roman" w:hAnsi="Times New Roman" w:cs="Times New Roman"/>
          <w:sz w:val="20"/>
          <w:szCs w:val="20"/>
        </w:rPr>
        <w:t>x</w:t>
      </w:r>
      <w:r w:rsidR="00BC4713" w:rsidRPr="00316AE2">
        <w:rPr>
          <w:rFonts w:ascii="Times New Roman" w:hAnsi="Times New Roman" w:cs="Times New Roman"/>
          <w:sz w:val="20"/>
          <w:szCs w:val="20"/>
          <w:vertAlign w:val="subscript"/>
        </w:rPr>
        <w:t>ij</w:t>
      </w:r>
      <w:proofErr w:type="spellEnd"/>
      <w:r w:rsidR="00BC4713" w:rsidRPr="00316AE2">
        <w:rPr>
          <w:rFonts w:ascii="Cambria Math" w:hAnsi="Cambria Math" w:cs="Cambria Math"/>
          <w:sz w:val="20"/>
          <w:szCs w:val="20"/>
        </w:rPr>
        <w:t>∈</w:t>
      </w:r>
      <w:r w:rsidR="00BC4713" w:rsidRPr="00316AE2">
        <w:rPr>
          <w:rFonts w:ascii="Times New Roman" w:hAnsi="Times New Roman" w:cs="Times New Roman"/>
          <w:sz w:val="20"/>
          <w:szCs w:val="20"/>
        </w:rPr>
        <w:t xml:space="preserve"> {0,1}, </w:t>
      </w:r>
      <w:proofErr w:type="spellStart"/>
      <w:r w:rsidR="00BC4713" w:rsidRPr="00316AE2">
        <w:rPr>
          <w:rFonts w:ascii="Times New Roman" w:hAnsi="Times New Roman" w:cs="Times New Roman"/>
          <w:sz w:val="20"/>
          <w:szCs w:val="20"/>
        </w:rPr>
        <w:t>y</w:t>
      </w:r>
      <w:r w:rsidR="00BC4713" w:rsidRPr="00316AE2">
        <w:rPr>
          <w:rFonts w:ascii="Times New Roman" w:hAnsi="Times New Roman" w:cs="Times New Roman"/>
          <w:sz w:val="20"/>
          <w:szCs w:val="20"/>
          <w:vertAlign w:val="subscript"/>
        </w:rPr>
        <w:t>k</w:t>
      </w:r>
      <w:proofErr w:type="spellEnd"/>
      <w:r w:rsidR="00BC4713" w:rsidRPr="00316AE2">
        <w:rPr>
          <w:rFonts w:ascii="Times New Roman" w:hAnsi="Times New Roman" w:cs="Times New Roman"/>
          <w:sz w:val="20"/>
          <w:szCs w:val="20"/>
        </w:rPr>
        <w:t xml:space="preserve"> </w:t>
      </w:r>
      <w:r w:rsidR="00BC4713" w:rsidRPr="00316AE2">
        <w:rPr>
          <w:rFonts w:ascii="Cambria Math" w:hAnsi="Cambria Math" w:cs="Cambria Math"/>
          <w:sz w:val="20"/>
          <w:szCs w:val="20"/>
        </w:rPr>
        <w:t>∈</w:t>
      </w:r>
      <w:r w:rsidR="00BC4713" w:rsidRPr="00316AE2">
        <w:rPr>
          <w:rFonts w:ascii="Times New Roman" w:hAnsi="Times New Roman" w:cs="Times New Roman"/>
          <w:sz w:val="20"/>
          <w:szCs w:val="20"/>
        </w:rPr>
        <w:t xml:space="preserve"> {0,1}.</w:t>
      </w:r>
      <w:r w:rsidRPr="00316AE2">
        <w:rPr>
          <w:rFonts w:ascii="Times New Roman" w:hAnsi="Times New Roman" w:cs="Times New Roman"/>
          <w:sz w:val="20"/>
          <w:szCs w:val="20"/>
          <w:lang w:val="en-US"/>
        </w:rPr>
        <w:t xml:space="preserve">                                                      </w:t>
      </w:r>
      <w:r w:rsidR="00F3737B" w:rsidRPr="00316AE2">
        <w:rPr>
          <w:rFonts w:ascii="Times New Roman" w:hAnsi="Times New Roman" w:cs="Times New Roman"/>
          <w:sz w:val="20"/>
          <w:szCs w:val="20"/>
        </w:rPr>
        <w:t xml:space="preserve">                  </w:t>
      </w:r>
      <w:r w:rsidRPr="00316AE2">
        <w:rPr>
          <w:rFonts w:ascii="Times New Roman" w:hAnsi="Times New Roman" w:cs="Times New Roman"/>
          <w:sz w:val="20"/>
          <w:szCs w:val="20"/>
          <w:lang w:val="en-US"/>
        </w:rPr>
        <w:t xml:space="preserve">    (</w:t>
      </w:r>
      <w:r w:rsidR="00773189" w:rsidRPr="00316AE2">
        <w:rPr>
          <w:rFonts w:ascii="Times New Roman" w:hAnsi="Times New Roman" w:cs="Times New Roman"/>
          <w:sz w:val="20"/>
          <w:szCs w:val="20"/>
          <w:lang w:val="en-US"/>
        </w:rPr>
        <w:t>1</w:t>
      </w:r>
      <w:r w:rsidRPr="00316AE2">
        <w:rPr>
          <w:rFonts w:ascii="Times New Roman" w:hAnsi="Times New Roman" w:cs="Times New Roman"/>
          <w:sz w:val="20"/>
          <w:szCs w:val="20"/>
          <w:lang w:val="en-US"/>
        </w:rPr>
        <w:t>0)</w:t>
      </w:r>
    </w:p>
    <w:p w14:paraId="297EAB9A" w14:textId="77166B3A" w:rsidR="00B04CBE" w:rsidRPr="00316AE2" w:rsidRDefault="00B04CBE" w:rsidP="00316AE2">
      <w:pPr>
        <w:spacing w:after="0" w:line="240" w:lineRule="auto"/>
        <w:ind w:firstLine="284"/>
        <w:jc w:val="both"/>
        <w:rPr>
          <w:rFonts w:ascii="Times New Roman" w:hAnsi="Times New Roman" w:cs="Times New Roman"/>
          <w:sz w:val="20"/>
          <w:szCs w:val="20"/>
          <w:lang w:val="en-US"/>
        </w:rPr>
      </w:pPr>
      <w:r w:rsidRPr="00316AE2">
        <w:rPr>
          <w:rFonts w:ascii="Times New Roman" w:hAnsi="Times New Roman" w:cs="Times New Roman"/>
          <w:sz w:val="20"/>
          <w:szCs w:val="20"/>
          <w:lang w:val="en-US"/>
        </w:rPr>
        <w:t xml:space="preserve">The model was solved using the brute-force method for small problems (3–4 sites) and the </w:t>
      </w:r>
      <w:proofErr w:type="spellStart"/>
      <w:r w:rsidRPr="00316AE2">
        <w:rPr>
          <w:rFonts w:ascii="Times New Roman" w:hAnsi="Times New Roman" w:cs="Times New Roman"/>
          <w:sz w:val="20"/>
          <w:szCs w:val="20"/>
          <w:lang w:val="en-US"/>
        </w:rPr>
        <w:t>Gurobi</w:t>
      </w:r>
      <w:proofErr w:type="spellEnd"/>
      <w:r w:rsidRPr="00316AE2">
        <w:rPr>
          <w:rFonts w:ascii="Times New Roman" w:hAnsi="Times New Roman" w:cs="Times New Roman"/>
          <w:sz w:val="20"/>
          <w:szCs w:val="20"/>
          <w:lang w:val="en-US"/>
        </w:rPr>
        <w:t xml:space="preserve"> software package for more complex scenarios, ensuring an optimal solution.</w:t>
      </w:r>
    </w:p>
    <w:p w14:paraId="04C3DA93" w14:textId="7792B865" w:rsidR="00BC4713" w:rsidRPr="00BC4713" w:rsidRDefault="00710F6D" w:rsidP="00316AE2">
      <w:pPr>
        <w:spacing w:before="240" w:after="240" w:line="240" w:lineRule="auto"/>
        <w:jc w:val="center"/>
        <w:rPr>
          <w:rFonts w:ascii="Times New Roman" w:hAnsi="Times New Roman" w:cs="Times New Roman"/>
          <w:b/>
          <w:bCs/>
          <w:sz w:val="24"/>
          <w:szCs w:val="24"/>
          <w:lang w:val="en-US"/>
        </w:rPr>
      </w:pPr>
      <w:r w:rsidRPr="00BC4713">
        <w:rPr>
          <w:rFonts w:ascii="Times New Roman" w:hAnsi="Times New Roman" w:cs="Times New Roman"/>
          <w:b/>
          <w:bCs/>
          <w:sz w:val="24"/>
          <w:szCs w:val="24"/>
          <w:lang w:val="en-US"/>
        </w:rPr>
        <w:t>INTEGRATION OF GIS AND AI</w:t>
      </w:r>
    </w:p>
    <w:p w14:paraId="5BBBB62E" w14:textId="77777777" w:rsidR="00BC4713" w:rsidRPr="00C123B3" w:rsidRDefault="00BC4713" w:rsidP="00316AE2">
      <w:pPr>
        <w:spacing w:after="0" w:line="240" w:lineRule="auto"/>
        <w:ind w:firstLine="284"/>
        <w:jc w:val="both"/>
        <w:rPr>
          <w:rFonts w:ascii="Times New Roman" w:hAnsi="Times New Roman" w:cs="Times New Roman"/>
          <w:sz w:val="20"/>
          <w:szCs w:val="20"/>
          <w:lang w:val="en-US"/>
        </w:rPr>
      </w:pPr>
      <w:r w:rsidRPr="00BC4713">
        <w:rPr>
          <w:rFonts w:ascii="Times New Roman" w:hAnsi="Times New Roman" w:cs="Times New Roman"/>
          <w:sz w:val="20"/>
          <w:szCs w:val="20"/>
          <w:lang w:val="en-US"/>
        </w:rPr>
        <w:t>To enhance the model’s accuracy, the following were applied:</w:t>
      </w:r>
    </w:p>
    <w:p w14:paraId="7CE6C862" w14:textId="0F9EB5A4" w:rsidR="00BC4713" w:rsidRPr="00A37CD9" w:rsidRDefault="00BC4713" w:rsidP="00316AE2">
      <w:pPr>
        <w:pStyle w:val="a7"/>
        <w:numPr>
          <w:ilvl w:val="0"/>
          <w:numId w:val="13"/>
        </w:numPr>
        <w:tabs>
          <w:tab w:val="left" w:pos="567"/>
        </w:tabs>
        <w:spacing w:after="0" w:line="240" w:lineRule="auto"/>
        <w:ind w:left="0" w:firstLine="284"/>
        <w:jc w:val="both"/>
        <w:rPr>
          <w:rFonts w:ascii="Times New Roman" w:hAnsi="Times New Roman" w:cs="Times New Roman"/>
          <w:sz w:val="20"/>
          <w:szCs w:val="20"/>
          <w:lang w:val="en-US"/>
        </w:rPr>
      </w:pPr>
      <w:r w:rsidRPr="00A37CD9">
        <w:rPr>
          <w:rFonts w:ascii="Times New Roman" w:hAnsi="Times New Roman" w:cs="Times New Roman"/>
          <w:b/>
          <w:bCs/>
          <w:sz w:val="20"/>
          <w:szCs w:val="20"/>
          <w:lang w:val="en-US"/>
        </w:rPr>
        <w:t>GIS</w:t>
      </w:r>
      <w:r w:rsidRPr="00A37CD9">
        <w:rPr>
          <w:rFonts w:ascii="Times New Roman" w:hAnsi="Times New Roman" w:cs="Times New Roman"/>
          <w:sz w:val="20"/>
          <w:szCs w:val="20"/>
          <w:lang w:val="en-US"/>
        </w:rPr>
        <w:t xml:space="preserve">: QGIS was used to calculate actual distances between sites and assess road accessibility, refining the </w:t>
      </w:r>
      <w:proofErr w:type="spellStart"/>
      <w:r w:rsidRPr="00A37CD9">
        <w:rPr>
          <w:rFonts w:ascii="Times New Roman" w:hAnsi="Times New Roman" w:cs="Times New Roman"/>
          <w:sz w:val="20"/>
          <w:szCs w:val="20"/>
          <w:lang w:val="en-US"/>
        </w:rPr>
        <w:t>c</w:t>
      </w:r>
      <w:r w:rsidRPr="00A37CD9">
        <w:rPr>
          <w:rFonts w:ascii="Times New Roman" w:hAnsi="Times New Roman" w:cs="Times New Roman"/>
          <w:sz w:val="20"/>
          <w:szCs w:val="20"/>
          <w:vertAlign w:val="subscript"/>
          <w:lang w:val="en-US"/>
        </w:rPr>
        <w:t>ij</w:t>
      </w:r>
      <w:proofErr w:type="spellEnd"/>
      <w:r w:rsidRPr="00A37CD9">
        <w:rPr>
          <w:rFonts w:ascii="Times New Roman" w:hAnsi="Times New Roman" w:cs="Times New Roman"/>
          <w:sz w:val="20"/>
          <w:szCs w:val="20"/>
          <w:lang w:val="en-US"/>
        </w:rPr>
        <w:t xml:space="preserve"> matrices.</w:t>
      </w:r>
    </w:p>
    <w:p w14:paraId="68A4E622" w14:textId="7A555346" w:rsidR="00BC4713" w:rsidRPr="00A37CD9" w:rsidRDefault="00BC4713" w:rsidP="00316AE2">
      <w:pPr>
        <w:pStyle w:val="a7"/>
        <w:numPr>
          <w:ilvl w:val="0"/>
          <w:numId w:val="13"/>
        </w:numPr>
        <w:tabs>
          <w:tab w:val="left" w:pos="567"/>
        </w:tabs>
        <w:spacing w:after="0" w:line="240" w:lineRule="auto"/>
        <w:ind w:left="0" w:firstLine="284"/>
        <w:jc w:val="both"/>
        <w:rPr>
          <w:rFonts w:ascii="Times New Roman" w:hAnsi="Times New Roman" w:cs="Times New Roman"/>
          <w:sz w:val="20"/>
          <w:szCs w:val="20"/>
          <w:lang w:val="en-US"/>
        </w:rPr>
      </w:pPr>
      <w:r w:rsidRPr="00A37CD9">
        <w:rPr>
          <w:rFonts w:ascii="Times New Roman" w:hAnsi="Times New Roman" w:cs="Times New Roman"/>
          <w:b/>
          <w:bCs/>
          <w:sz w:val="20"/>
          <w:szCs w:val="20"/>
          <w:lang w:val="en-US"/>
        </w:rPr>
        <w:t>AI</w:t>
      </w:r>
      <w:r w:rsidRPr="00A37CD9">
        <w:rPr>
          <w:rFonts w:ascii="Times New Roman" w:hAnsi="Times New Roman" w:cs="Times New Roman"/>
          <w:sz w:val="20"/>
          <w:szCs w:val="20"/>
          <w:lang w:val="en-US"/>
        </w:rPr>
        <w:t xml:space="preserve">: A recommendation system based on collaborative filtering (implemented in Python with the Scikit-learn library) analyzed tourist survey data to adjust </w:t>
      </w:r>
      <w:proofErr w:type="spellStart"/>
      <w:r w:rsidRPr="00A37CD9">
        <w:rPr>
          <w:rFonts w:ascii="Times New Roman" w:hAnsi="Times New Roman" w:cs="Times New Roman"/>
          <w:sz w:val="20"/>
          <w:szCs w:val="20"/>
          <w:lang w:val="en-US"/>
        </w:rPr>
        <w:t>s</w:t>
      </w:r>
      <w:r w:rsidRPr="00A37CD9">
        <w:rPr>
          <w:rFonts w:ascii="Times New Roman" w:hAnsi="Times New Roman" w:cs="Times New Roman"/>
          <w:sz w:val="20"/>
          <w:szCs w:val="20"/>
          <w:vertAlign w:val="subscript"/>
          <w:lang w:val="en-US"/>
        </w:rPr>
        <w:t>ij</w:t>
      </w:r>
      <w:proofErr w:type="spellEnd"/>
      <w:r w:rsidRPr="00A37CD9">
        <w:rPr>
          <w:rFonts w:ascii="Times New Roman" w:hAnsi="Times New Roman" w:cs="Times New Roman"/>
          <w:sz w:val="20"/>
          <w:szCs w:val="20"/>
          <w:lang w:val="en-US"/>
        </w:rPr>
        <w:t xml:space="preserve">, accounting for individual preferences (e.g., prioritizing cultural sites). </w:t>
      </w:r>
    </w:p>
    <w:p w14:paraId="191D910D" w14:textId="67E32377" w:rsidR="00BC4713" w:rsidRPr="00BC4713" w:rsidRDefault="00710F6D" w:rsidP="00316AE2">
      <w:pPr>
        <w:spacing w:before="240" w:after="240" w:line="240" w:lineRule="auto"/>
        <w:jc w:val="center"/>
        <w:rPr>
          <w:rFonts w:ascii="Times New Roman" w:hAnsi="Times New Roman" w:cs="Times New Roman"/>
          <w:b/>
          <w:bCs/>
          <w:sz w:val="24"/>
          <w:szCs w:val="24"/>
          <w:lang w:val="en-US"/>
        </w:rPr>
      </w:pPr>
      <w:r w:rsidRPr="00BC4713">
        <w:rPr>
          <w:rFonts w:ascii="Times New Roman" w:hAnsi="Times New Roman" w:cs="Times New Roman"/>
          <w:b/>
          <w:bCs/>
          <w:sz w:val="24"/>
          <w:szCs w:val="24"/>
          <w:lang w:val="en-US"/>
        </w:rPr>
        <w:t>ANALYSIS AND VALIDATION</w:t>
      </w:r>
    </w:p>
    <w:p w14:paraId="1E526C60" w14:textId="77777777" w:rsidR="00BC4713" w:rsidRPr="00BC4713" w:rsidRDefault="00BC4713" w:rsidP="00316AE2">
      <w:pPr>
        <w:tabs>
          <w:tab w:val="left" w:pos="567"/>
        </w:tabs>
        <w:spacing w:after="0"/>
        <w:ind w:firstLine="284"/>
        <w:jc w:val="both"/>
        <w:rPr>
          <w:rFonts w:ascii="Times New Roman" w:hAnsi="Times New Roman" w:cs="Times New Roman"/>
          <w:sz w:val="20"/>
          <w:szCs w:val="20"/>
          <w:lang w:val="en-US"/>
        </w:rPr>
      </w:pPr>
      <w:r w:rsidRPr="00BC4713">
        <w:rPr>
          <w:rFonts w:ascii="Times New Roman" w:hAnsi="Times New Roman" w:cs="Times New Roman"/>
          <w:sz w:val="20"/>
          <w:szCs w:val="20"/>
          <w:lang w:val="en-US"/>
        </w:rPr>
        <w:t xml:space="preserve">The model’s effectiveness was evaluated through: </w:t>
      </w:r>
    </w:p>
    <w:p w14:paraId="5B1471BF" w14:textId="77777777" w:rsidR="00BC4713" w:rsidRPr="00BC4713" w:rsidRDefault="00BC4713" w:rsidP="00316AE2">
      <w:pPr>
        <w:numPr>
          <w:ilvl w:val="0"/>
          <w:numId w:val="3"/>
        </w:numPr>
        <w:tabs>
          <w:tab w:val="left" w:pos="567"/>
        </w:tabs>
        <w:spacing w:after="0" w:line="240" w:lineRule="auto"/>
        <w:ind w:left="0" w:firstLine="284"/>
        <w:jc w:val="both"/>
        <w:rPr>
          <w:rFonts w:ascii="Times New Roman" w:hAnsi="Times New Roman" w:cs="Times New Roman"/>
          <w:sz w:val="20"/>
          <w:szCs w:val="20"/>
          <w:lang w:val="en-US"/>
        </w:rPr>
      </w:pPr>
      <w:r w:rsidRPr="00BC4713">
        <w:rPr>
          <w:rFonts w:ascii="Times New Roman" w:hAnsi="Times New Roman" w:cs="Times New Roman"/>
          <w:b/>
          <w:bCs/>
          <w:sz w:val="20"/>
          <w:szCs w:val="20"/>
          <w:lang w:val="en-US"/>
        </w:rPr>
        <w:t>Comparative Analysis</w:t>
      </w:r>
      <w:r w:rsidRPr="00BC4713">
        <w:rPr>
          <w:rFonts w:ascii="Times New Roman" w:hAnsi="Times New Roman" w:cs="Times New Roman"/>
          <w:sz w:val="20"/>
          <w:szCs w:val="20"/>
          <w:lang w:val="en-US"/>
        </w:rPr>
        <w:t xml:space="preserve">: IMLTR was compared with alternative methodologies based on criteria such as cost, time, environmental impact, satisfaction, and applicability. </w:t>
      </w:r>
    </w:p>
    <w:p w14:paraId="3A5C822E" w14:textId="5944816D" w:rsidR="00BC4713" w:rsidRPr="00BC4713" w:rsidRDefault="00BC4713" w:rsidP="00316AE2">
      <w:pPr>
        <w:numPr>
          <w:ilvl w:val="0"/>
          <w:numId w:val="3"/>
        </w:numPr>
        <w:tabs>
          <w:tab w:val="left" w:pos="567"/>
        </w:tabs>
        <w:spacing w:after="0" w:line="240" w:lineRule="auto"/>
        <w:ind w:left="0" w:firstLine="284"/>
        <w:jc w:val="both"/>
        <w:rPr>
          <w:rFonts w:ascii="Times New Roman" w:hAnsi="Times New Roman" w:cs="Times New Roman"/>
          <w:sz w:val="20"/>
          <w:szCs w:val="20"/>
          <w:lang w:val="en-US"/>
        </w:rPr>
      </w:pPr>
      <w:r w:rsidRPr="00BC4713">
        <w:rPr>
          <w:rFonts w:ascii="Times New Roman" w:hAnsi="Times New Roman" w:cs="Times New Roman"/>
          <w:b/>
          <w:bCs/>
          <w:sz w:val="20"/>
          <w:szCs w:val="20"/>
          <w:lang w:val="en-US"/>
        </w:rPr>
        <w:t>Simulations</w:t>
      </w:r>
      <w:r w:rsidRPr="00BC4713">
        <w:rPr>
          <w:rFonts w:ascii="Times New Roman" w:hAnsi="Times New Roman" w:cs="Times New Roman"/>
          <w:sz w:val="20"/>
          <w:szCs w:val="20"/>
          <w:lang w:val="en-US"/>
        </w:rPr>
        <w:t>: Ten simulations with varying parameters (w</w:t>
      </w:r>
      <w:r w:rsidRPr="00BC4713">
        <w:rPr>
          <w:rFonts w:ascii="Times New Roman" w:hAnsi="Times New Roman" w:cs="Times New Roman"/>
          <w:sz w:val="20"/>
          <w:szCs w:val="20"/>
          <w:vertAlign w:val="subscript"/>
          <w:lang w:val="en-US"/>
        </w:rPr>
        <w:t>1</w:t>
      </w:r>
      <w:r w:rsidRPr="00BC4713">
        <w:rPr>
          <w:rFonts w:ascii="Times New Roman" w:hAnsi="Times New Roman" w:cs="Times New Roman"/>
          <w:sz w:val="20"/>
          <w:szCs w:val="20"/>
          <w:lang w:val="en-US"/>
        </w:rPr>
        <w:t>, w</w:t>
      </w:r>
      <w:r w:rsidRPr="00BC4713">
        <w:rPr>
          <w:rFonts w:ascii="Times New Roman" w:hAnsi="Times New Roman" w:cs="Times New Roman"/>
          <w:sz w:val="20"/>
          <w:szCs w:val="20"/>
          <w:vertAlign w:val="subscript"/>
          <w:lang w:val="en-US"/>
        </w:rPr>
        <w:t>2</w:t>
      </w:r>
      <w:r w:rsidRPr="00BC4713">
        <w:rPr>
          <w:rFonts w:ascii="Times New Roman" w:hAnsi="Times New Roman" w:cs="Times New Roman"/>
          <w:sz w:val="20"/>
          <w:szCs w:val="20"/>
          <w:lang w:val="en-US"/>
        </w:rPr>
        <w:t>, w</w:t>
      </w:r>
      <w:r w:rsidRPr="00BC4713">
        <w:rPr>
          <w:rFonts w:ascii="Times New Roman" w:hAnsi="Times New Roman" w:cs="Times New Roman"/>
          <w:sz w:val="20"/>
          <w:szCs w:val="20"/>
          <w:vertAlign w:val="subscript"/>
          <w:lang w:val="en-US"/>
        </w:rPr>
        <w:t>3</w:t>
      </w:r>
      <w:r w:rsidRPr="00BC4713">
        <w:rPr>
          <w:rFonts w:ascii="Times New Roman" w:hAnsi="Times New Roman" w:cs="Times New Roman"/>
          <w:sz w:val="20"/>
          <w:szCs w:val="20"/>
          <w:lang w:val="en-US"/>
        </w:rPr>
        <w:t>, w</w:t>
      </w:r>
      <w:r w:rsidRPr="00BC4713">
        <w:rPr>
          <w:rFonts w:ascii="Times New Roman" w:hAnsi="Times New Roman" w:cs="Times New Roman"/>
          <w:sz w:val="20"/>
          <w:szCs w:val="20"/>
          <w:vertAlign w:val="subscript"/>
          <w:lang w:val="en-US"/>
        </w:rPr>
        <w:t>4</w:t>
      </w:r>
      <w:r w:rsidRPr="00BC4713">
        <w:rPr>
          <w:rFonts w:ascii="Times New Roman" w:hAnsi="Times New Roman" w:cs="Times New Roman"/>
          <w:sz w:val="20"/>
          <w:szCs w:val="20"/>
          <w:lang w:val="en-US"/>
        </w:rPr>
        <w:t xml:space="preserve">) were conducted to test the model’s robustness. </w:t>
      </w:r>
    </w:p>
    <w:p w14:paraId="09FAF7BB" w14:textId="77777777" w:rsidR="00BC4713" w:rsidRDefault="00BC4713" w:rsidP="00316AE2">
      <w:pPr>
        <w:numPr>
          <w:ilvl w:val="0"/>
          <w:numId w:val="3"/>
        </w:numPr>
        <w:tabs>
          <w:tab w:val="left" w:pos="567"/>
        </w:tabs>
        <w:spacing w:after="0" w:line="240" w:lineRule="auto"/>
        <w:ind w:left="0" w:firstLine="284"/>
        <w:jc w:val="both"/>
        <w:rPr>
          <w:rFonts w:ascii="Times New Roman" w:hAnsi="Times New Roman" w:cs="Times New Roman"/>
          <w:sz w:val="20"/>
          <w:szCs w:val="20"/>
          <w:lang w:val="en-US"/>
        </w:rPr>
      </w:pPr>
      <w:r w:rsidRPr="00BC4713">
        <w:rPr>
          <w:rFonts w:ascii="Times New Roman" w:hAnsi="Times New Roman" w:cs="Times New Roman"/>
          <w:b/>
          <w:bCs/>
          <w:sz w:val="20"/>
          <w:szCs w:val="20"/>
          <w:lang w:val="en-US"/>
        </w:rPr>
        <w:t>Validation</w:t>
      </w:r>
      <w:r w:rsidRPr="00BC4713">
        <w:rPr>
          <w:rFonts w:ascii="Times New Roman" w:hAnsi="Times New Roman" w:cs="Times New Roman"/>
          <w:sz w:val="20"/>
          <w:szCs w:val="20"/>
          <w:lang w:val="en-US"/>
        </w:rPr>
        <w:t>: The A→C→B route results were validated against real-world conditions through test trips organized with local operators, confirming calculation accuracy (deviation less than 5%).</w:t>
      </w:r>
    </w:p>
    <w:p w14:paraId="3C531184" w14:textId="2EEEB091" w:rsidR="00BC4713" w:rsidRPr="00710F6D" w:rsidRDefault="00710F6D" w:rsidP="00316AE2">
      <w:pPr>
        <w:spacing w:before="240" w:after="240" w:line="240" w:lineRule="auto"/>
        <w:jc w:val="center"/>
        <w:rPr>
          <w:rFonts w:ascii="Times New Roman" w:hAnsi="Times New Roman" w:cs="Times New Roman"/>
          <w:b/>
          <w:bCs/>
          <w:sz w:val="24"/>
          <w:szCs w:val="24"/>
          <w:lang w:val="en-US"/>
        </w:rPr>
      </w:pPr>
      <w:r w:rsidRPr="00710F6D">
        <w:rPr>
          <w:rFonts w:ascii="Times New Roman" w:hAnsi="Times New Roman" w:cs="Times New Roman"/>
          <w:b/>
          <w:bCs/>
          <w:sz w:val="24"/>
          <w:szCs w:val="24"/>
          <w:lang w:val="en-US"/>
        </w:rPr>
        <w:t>METHODOLOGY LIMITATIONS</w:t>
      </w:r>
    </w:p>
    <w:p w14:paraId="59D3C1E7" w14:textId="1B1943ED" w:rsidR="00BC4713" w:rsidRPr="00A37CD9" w:rsidRDefault="00BC4713" w:rsidP="00316AE2">
      <w:pPr>
        <w:pStyle w:val="a7"/>
        <w:numPr>
          <w:ilvl w:val="0"/>
          <w:numId w:val="14"/>
        </w:numPr>
        <w:tabs>
          <w:tab w:val="left" w:pos="567"/>
        </w:tabs>
        <w:spacing w:after="0" w:line="240" w:lineRule="auto"/>
        <w:ind w:left="0" w:firstLine="284"/>
        <w:jc w:val="both"/>
        <w:rPr>
          <w:rFonts w:ascii="Times New Roman" w:hAnsi="Times New Roman" w:cs="Times New Roman"/>
          <w:sz w:val="20"/>
          <w:szCs w:val="20"/>
          <w:lang w:val="en-US"/>
        </w:rPr>
      </w:pPr>
      <w:r w:rsidRPr="00A37CD9">
        <w:rPr>
          <w:rFonts w:ascii="Times New Roman" w:hAnsi="Times New Roman" w:cs="Times New Roman"/>
          <w:sz w:val="20"/>
          <w:szCs w:val="20"/>
          <w:lang w:val="en-US"/>
        </w:rPr>
        <w:t xml:space="preserve">The model relies on the quality of input data, particularly </w:t>
      </w:r>
      <w:proofErr w:type="spellStart"/>
      <w:r w:rsidRPr="00A37CD9">
        <w:rPr>
          <w:rFonts w:ascii="Times New Roman" w:hAnsi="Times New Roman" w:cs="Times New Roman"/>
          <w:sz w:val="20"/>
          <w:szCs w:val="20"/>
          <w:lang w:val="en-US"/>
        </w:rPr>
        <w:t>sij</w:t>
      </w:r>
      <w:proofErr w:type="spellEnd"/>
      <w:r w:rsidRPr="00A37CD9">
        <w:rPr>
          <w:rFonts w:ascii="Times New Roman" w:hAnsi="Times New Roman" w:cs="Times New Roman"/>
          <w:sz w:val="20"/>
          <w:szCs w:val="20"/>
          <w:lang w:val="en-US"/>
        </w:rPr>
        <w:t xml:space="preserve">, which requires regular updates through tourist surveys. </w:t>
      </w:r>
    </w:p>
    <w:p w14:paraId="2BC2A9AA" w14:textId="77777777" w:rsidR="00BC4713" w:rsidRPr="00A37CD9" w:rsidRDefault="00BC4713" w:rsidP="00316AE2">
      <w:pPr>
        <w:pStyle w:val="a7"/>
        <w:numPr>
          <w:ilvl w:val="0"/>
          <w:numId w:val="14"/>
        </w:numPr>
        <w:tabs>
          <w:tab w:val="left" w:pos="567"/>
        </w:tabs>
        <w:spacing w:after="0" w:line="240" w:lineRule="auto"/>
        <w:ind w:left="0" w:firstLine="284"/>
        <w:jc w:val="both"/>
        <w:rPr>
          <w:rFonts w:ascii="Times New Roman" w:hAnsi="Times New Roman" w:cs="Times New Roman"/>
          <w:sz w:val="20"/>
          <w:szCs w:val="20"/>
          <w:lang w:val="en-US"/>
        </w:rPr>
      </w:pPr>
      <w:r w:rsidRPr="00A37CD9">
        <w:rPr>
          <w:rFonts w:ascii="Times New Roman" w:hAnsi="Times New Roman" w:cs="Times New Roman"/>
          <w:sz w:val="20"/>
          <w:szCs w:val="20"/>
          <w:lang w:val="en-US"/>
        </w:rPr>
        <w:t xml:space="preserve">The brute-force method is limited to a small number of sites (up to 5); larger problems require a scalable algorithm, such as a genetic algorithm. </w:t>
      </w:r>
    </w:p>
    <w:p w14:paraId="65F3A411" w14:textId="334F9A90" w:rsidR="00BC4713" w:rsidRPr="00A37CD9" w:rsidRDefault="00BC4713" w:rsidP="00316AE2">
      <w:pPr>
        <w:pStyle w:val="a7"/>
        <w:numPr>
          <w:ilvl w:val="0"/>
          <w:numId w:val="14"/>
        </w:numPr>
        <w:tabs>
          <w:tab w:val="left" w:pos="567"/>
        </w:tabs>
        <w:spacing w:after="0" w:line="240" w:lineRule="auto"/>
        <w:ind w:left="0" w:firstLine="284"/>
        <w:jc w:val="both"/>
        <w:rPr>
          <w:rFonts w:ascii="Times New Roman" w:hAnsi="Times New Roman" w:cs="Times New Roman"/>
          <w:sz w:val="20"/>
          <w:szCs w:val="20"/>
          <w:lang w:val="en-US"/>
        </w:rPr>
      </w:pPr>
      <w:r w:rsidRPr="00A37CD9">
        <w:rPr>
          <w:rFonts w:ascii="Times New Roman" w:hAnsi="Times New Roman" w:cs="Times New Roman"/>
          <w:sz w:val="20"/>
          <w:szCs w:val="20"/>
          <w:lang w:val="en-US"/>
        </w:rPr>
        <w:t>Environmental parameters (ek) are based on simplified estimates and could be refined with more detailed emissions data.</w:t>
      </w:r>
    </w:p>
    <w:p w14:paraId="4EE9FAB0" w14:textId="738848D6" w:rsidR="00BC4713" w:rsidRPr="00BC4713" w:rsidRDefault="00710F6D" w:rsidP="00316AE2">
      <w:pPr>
        <w:spacing w:before="240" w:after="240" w:line="240" w:lineRule="auto"/>
        <w:jc w:val="center"/>
        <w:rPr>
          <w:rFonts w:ascii="Times New Roman" w:hAnsi="Times New Roman" w:cs="Times New Roman"/>
          <w:b/>
          <w:bCs/>
          <w:sz w:val="24"/>
          <w:szCs w:val="24"/>
          <w:lang w:val="en-US"/>
        </w:rPr>
      </w:pPr>
      <w:r w:rsidRPr="00BC4713">
        <w:rPr>
          <w:rFonts w:ascii="Times New Roman" w:hAnsi="Times New Roman" w:cs="Times New Roman"/>
          <w:b/>
          <w:bCs/>
          <w:sz w:val="24"/>
          <w:szCs w:val="24"/>
          <w:lang w:val="en-US"/>
        </w:rPr>
        <w:t>SCIENTIFIC CONTRIBUTION</w:t>
      </w:r>
    </w:p>
    <w:p w14:paraId="74F8FCE9" w14:textId="77777777" w:rsidR="00BC4713" w:rsidRPr="00316AE2" w:rsidRDefault="00BC4713" w:rsidP="00316AE2">
      <w:pPr>
        <w:tabs>
          <w:tab w:val="left" w:pos="567"/>
        </w:tabs>
        <w:spacing w:after="0" w:line="240" w:lineRule="auto"/>
        <w:ind w:firstLine="284"/>
        <w:jc w:val="both"/>
        <w:rPr>
          <w:rFonts w:ascii="Times New Roman" w:hAnsi="Times New Roman" w:cs="Times New Roman"/>
          <w:sz w:val="20"/>
          <w:szCs w:val="20"/>
          <w:lang w:val="en-US"/>
        </w:rPr>
      </w:pPr>
      <w:r w:rsidRPr="00316AE2">
        <w:rPr>
          <w:rFonts w:ascii="Times New Roman" w:hAnsi="Times New Roman" w:cs="Times New Roman"/>
          <w:sz w:val="20"/>
          <w:szCs w:val="20"/>
          <w:lang w:val="en-US"/>
        </w:rPr>
        <w:t>The methodology contributes to tourism research by offering:</w:t>
      </w:r>
    </w:p>
    <w:p w14:paraId="75C95D2F" w14:textId="3E4A29D3" w:rsidR="00BC4713" w:rsidRPr="00316AE2" w:rsidRDefault="00BC4713" w:rsidP="00316AE2">
      <w:pPr>
        <w:pStyle w:val="a7"/>
        <w:numPr>
          <w:ilvl w:val="0"/>
          <w:numId w:val="15"/>
        </w:numPr>
        <w:tabs>
          <w:tab w:val="left" w:pos="567"/>
        </w:tabs>
        <w:spacing w:after="0" w:line="240" w:lineRule="auto"/>
        <w:ind w:left="0" w:firstLine="284"/>
        <w:jc w:val="both"/>
        <w:rPr>
          <w:rFonts w:ascii="Times New Roman" w:hAnsi="Times New Roman" w:cs="Times New Roman"/>
          <w:sz w:val="20"/>
          <w:szCs w:val="20"/>
          <w:lang w:val="en-US"/>
        </w:rPr>
      </w:pPr>
      <w:r w:rsidRPr="00316AE2">
        <w:rPr>
          <w:rFonts w:ascii="Times New Roman" w:hAnsi="Times New Roman" w:cs="Times New Roman"/>
          <w:sz w:val="20"/>
          <w:szCs w:val="20"/>
          <w:lang w:val="en-US"/>
        </w:rPr>
        <w:t>A comprehensive model integrating economic, temporal, environmental, and social factors, unlike single-criterion approaches.</w:t>
      </w:r>
    </w:p>
    <w:p w14:paraId="3232BDC2" w14:textId="2988E984" w:rsidR="00BC4713" w:rsidRPr="00316AE2" w:rsidRDefault="00BC4713" w:rsidP="00316AE2">
      <w:pPr>
        <w:pStyle w:val="a7"/>
        <w:numPr>
          <w:ilvl w:val="0"/>
          <w:numId w:val="15"/>
        </w:numPr>
        <w:tabs>
          <w:tab w:val="left" w:pos="567"/>
        </w:tabs>
        <w:spacing w:after="0" w:line="240" w:lineRule="auto"/>
        <w:ind w:left="0" w:firstLine="284"/>
        <w:jc w:val="both"/>
        <w:rPr>
          <w:rFonts w:ascii="Times New Roman" w:hAnsi="Times New Roman" w:cs="Times New Roman"/>
          <w:sz w:val="20"/>
          <w:szCs w:val="20"/>
          <w:lang w:val="en-US"/>
        </w:rPr>
      </w:pPr>
      <w:r w:rsidRPr="00316AE2">
        <w:rPr>
          <w:rFonts w:ascii="Times New Roman" w:hAnsi="Times New Roman" w:cs="Times New Roman"/>
          <w:sz w:val="20"/>
          <w:szCs w:val="20"/>
          <w:lang w:val="en-US"/>
        </w:rPr>
        <w:t>Adaptation to remote regions, minimizing reliance on big data.</w:t>
      </w:r>
    </w:p>
    <w:p w14:paraId="01431BF7" w14:textId="1A67A1FB" w:rsidR="00BC4713" w:rsidRPr="00316AE2" w:rsidRDefault="00BC4713" w:rsidP="00316AE2">
      <w:pPr>
        <w:pStyle w:val="a7"/>
        <w:numPr>
          <w:ilvl w:val="0"/>
          <w:numId w:val="15"/>
        </w:numPr>
        <w:tabs>
          <w:tab w:val="left" w:pos="567"/>
        </w:tabs>
        <w:spacing w:after="0" w:line="240" w:lineRule="auto"/>
        <w:ind w:left="0" w:firstLine="284"/>
        <w:jc w:val="both"/>
        <w:rPr>
          <w:rFonts w:ascii="Times New Roman" w:hAnsi="Times New Roman" w:cs="Times New Roman"/>
          <w:sz w:val="20"/>
          <w:szCs w:val="20"/>
          <w:lang w:val="en-US"/>
        </w:rPr>
      </w:pPr>
      <w:r w:rsidRPr="00316AE2">
        <w:rPr>
          <w:rFonts w:ascii="Times New Roman" w:hAnsi="Times New Roman" w:cs="Times New Roman"/>
          <w:sz w:val="20"/>
          <w:szCs w:val="20"/>
          <w:lang w:val="en-US"/>
        </w:rPr>
        <w:t xml:space="preserve">A practical solution for sustainable tourism, validated with real data from </w:t>
      </w:r>
      <w:proofErr w:type="spellStart"/>
      <w:r w:rsidRPr="00316AE2">
        <w:rPr>
          <w:rFonts w:ascii="Times New Roman" w:hAnsi="Times New Roman" w:cs="Times New Roman"/>
          <w:sz w:val="20"/>
          <w:szCs w:val="20"/>
          <w:lang w:val="en-US"/>
        </w:rPr>
        <w:t>Shakhrisabz</w:t>
      </w:r>
      <w:proofErr w:type="spellEnd"/>
      <w:r w:rsidRPr="00316AE2">
        <w:rPr>
          <w:rFonts w:ascii="Times New Roman" w:hAnsi="Times New Roman" w:cs="Times New Roman"/>
          <w:sz w:val="20"/>
          <w:szCs w:val="20"/>
          <w:lang w:val="en-US"/>
        </w:rPr>
        <w:t xml:space="preserve">. </w:t>
      </w:r>
    </w:p>
    <w:p w14:paraId="06948709" w14:textId="2A24CD53" w:rsidR="00BC4713" w:rsidRPr="00316AE2" w:rsidRDefault="00BC4713" w:rsidP="00316AE2">
      <w:pPr>
        <w:tabs>
          <w:tab w:val="left" w:pos="567"/>
        </w:tabs>
        <w:spacing w:after="0" w:line="240" w:lineRule="auto"/>
        <w:ind w:firstLine="284"/>
        <w:jc w:val="both"/>
        <w:rPr>
          <w:rFonts w:ascii="Times New Roman" w:hAnsi="Times New Roman" w:cs="Times New Roman"/>
          <w:sz w:val="20"/>
          <w:szCs w:val="20"/>
          <w:lang w:val="en-US"/>
        </w:rPr>
      </w:pPr>
      <w:r w:rsidRPr="00316AE2">
        <w:rPr>
          <w:rFonts w:ascii="Times New Roman" w:hAnsi="Times New Roman" w:cs="Times New Roman"/>
          <w:sz w:val="20"/>
          <w:szCs w:val="20"/>
          <w:lang w:val="en-US"/>
        </w:rPr>
        <w:t xml:space="preserve">Case Study: Routes in </w:t>
      </w:r>
      <w:proofErr w:type="spellStart"/>
      <w:r w:rsidRPr="00316AE2">
        <w:rPr>
          <w:rFonts w:ascii="Times New Roman" w:hAnsi="Times New Roman" w:cs="Times New Roman"/>
          <w:sz w:val="20"/>
          <w:szCs w:val="20"/>
          <w:lang w:val="en-US"/>
        </w:rPr>
        <w:t>Shakhrisabz</w:t>
      </w:r>
      <w:proofErr w:type="spellEnd"/>
      <w:r w:rsidR="009B201C" w:rsidRPr="00316AE2">
        <w:rPr>
          <w:rFonts w:ascii="Times New Roman" w:hAnsi="Times New Roman" w:cs="Times New Roman"/>
          <w:sz w:val="20"/>
          <w:szCs w:val="20"/>
          <w:lang w:val="en-US"/>
        </w:rPr>
        <w:t xml:space="preserve"> (TABLE </w:t>
      </w:r>
      <w:r w:rsidR="00316AE2">
        <w:rPr>
          <w:rFonts w:ascii="Times New Roman" w:hAnsi="Times New Roman" w:cs="Times New Roman"/>
          <w:sz w:val="20"/>
          <w:szCs w:val="20"/>
          <w:lang w:val="en-US"/>
        </w:rPr>
        <w:t>1</w:t>
      </w:r>
      <w:r w:rsidR="009B201C" w:rsidRPr="00316AE2">
        <w:rPr>
          <w:rFonts w:ascii="Times New Roman" w:hAnsi="Times New Roman" w:cs="Times New Roman"/>
          <w:sz w:val="20"/>
          <w:szCs w:val="20"/>
          <w:lang w:val="en-US"/>
        </w:rPr>
        <w:t>)</w:t>
      </w:r>
      <w:r w:rsidR="00316AE2">
        <w:rPr>
          <w:rFonts w:ascii="Times New Roman" w:hAnsi="Times New Roman" w:cs="Times New Roman"/>
          <w:sz w:val="20"/>
          <w:szCs w:val="20"/>
          <w:lang w:val="en-US"/>
        </w:rPr>
        <w:t>.</w:t>
      </w:r>
    </w:p>
    <w:p w14:paraId="0B0D0F82" w14:textId="15B80AB8" w:rsidR="00BC4713" w:rsidRPr="00316AE2" w:rsidRDefault="00BC4713" w:rsidP="00316AE2">
      <w:pPr>
        <w:tabs>
          <w:tab w:val="left" w:pos="567"/>
        </w:tabs>
        <w:spacing w:after="0" w:line="240" w:lineRule="auto"/>
        <w:ind w:firstLine="284"/>
        <w:jc w:val="both"/>
        <w:rPr>
          <w:rFonts w:ascii="Times New Roman" w:hAnsi="Times New Roman" w:cs="Times New Roman"/>
          <w:sz w:val="20"/>
          <w:szCs w:val="20"/>
          <w:lang w:val="en-US"/>
        </w:rPr>
      </w:pPr>
      <w:r w:rsidRPr="00316AE2">
        <w:rPr>
          <w:rFonts w:ascii="Times New Roman" w:hAnsi="Times New Roman" w:cs="Times New Roman"/>
          <w:sz w:val="20"/>
          <w:szCs w:val="20"/>
          <w:lang w:val="en-US"/>
        </w:rPr>
        <w:t>Results: IMLTR demonstrated a 15–20% reduction in costs, 10–15% savings in time, 10% reduction in environmental emissions, and a 12% increase in tourist satisfaction.</w:t>
      </w:r>
    </w:p>
    <w:p w14:paraId="6FC96122" w14:textId="675FB3FF" w:rsidR="00BC4713" w:rsidRPr="00C123B3" w:rsidRDefault="00710F6D" w:rsidP="00316AE2">
      <w:pPr>
        <w:spacing w:before="120" w:after="0" w:line="240" w:lineRule="auto"/>
        <w:jc w:val="center"/>
        <w:rPr>
          <w:rFonts w:ascii="Times New Roman" w:hAnsi="Times New Roman" w:cs="Times New Roman"/>
          <w:sz w:val="18"/>
          <w:szCs w:val="18"/>
        </w:rPr>
      </w:pPr>
      <w:r w:rsidRPr="00BC4713">
        <w:rPr>
          <w:rFonts w:ascii="Times New Roman" w:hAnsi="Times New Roman" w:cs="Times New Roman"/>
          <w:b/>
          <w:bCs/>
          <w:sz w:val="18"/>
          <w:szCs w:val="18"/>
          <w:lang w:val="en-US"/>
        </w:rPr>
        <w:t>TABLE</w:t>
      </w:r>
      <w:r w:rsidR="00BC4713" w:rsidRPr="00BC4713">
        <w:rPr>
          <w:rFonts w:ascii="Times New Roman" w:hAnsi="Times New Roman" w:cs="Times New Roman"/>
          <w:b/>
          <w:bCs/>
          <w:sz w:val="18"/>
          <w:szCs w:val="18"/>
          <w:lang w:val="en-US"/>
        </w:rPr>
        <w:t xml:space="preserve"> </w:t>
      </w:r>
      <w:r w:rsidR="00316AE2">
        <w:rPr>
          <w:rFonts w:ascii="Times New Roman" w:hAnsi="Times New Roman" w:cs="Times New Roman"/>
          <w:b/>
          <w:bCs/>
          <w:sz w:val="18"/>
          <w:szCs w:val="18"/>
          <w:lang w:val="en-US"/>
        </w:rPr>
        <w:t>1</w:t>
      </w:r>
      <w:r>
        <w:rPr>
          <w:rFonts w:ascii="Times New Roman" w:hAnsi="Times New Roman" w:cs="Times New Roman"/>
          <w:b/>
          <w:bCs/>
          <w:sz w:val="18"/>
          <w:szCs w:val="18"/>
          <w:lang w:val="en-US"/>
        </w:rPr>
        <w:t xml:space="preserve">: </w:t>
      </w:r>
      <w:r w:rsidR="00BC4713" w:rsidRPr="00BC4713">
        <w:rPr>
          <w:rFonts w:ascii="Times New Roman" w:hAnsi="Times New Roman" w:cs="Times New Roman"/>
          <w:sz w:val="18"/>
          <w:szCs w:val="18"/>
          <w:lang w:val="en-US"/>
        </w:rPr>
        <w:t>Comparison Results</w:t>
      </w:r>
    </w:p>
    <w:tbl>
      <w:tblPr>
        <w:tblStyle w:val="ac"/>
        <w:tblW w:w="822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1276"/>
        <w:gridCol w:w="1134"/>
        <w:gridCol w:w="1559"/>
        <w:gridCol w:w="1134"/>
        <w:gridCol w:w="1276"/>
      </w:tblGrid>
      <w:tr w:rsidR="00A57997" w:rsidRPr="00BC4713" w14:paraId="541CB640" w14:textId="77777777" w:rsidTr="00B96AAE">
        <w:trPr>
          <w:jc w:val="center"/>
        </w:trPr>
        <w:tc>
          <w:tcPr>
            <w:tcW w:w="1843" w:type="dxa"/>
            <w:tcBorders>
              <w:top w:val="single" w:sz="4" w:space="0" w:color="auto"/>
              <w:bottom w:val="single" w:sz="4" w:space="0" w:color="auto"/>
            </w:tcBorders>
            <w:vAlign w:val="center"/>
          </w:tcPr>
          <w:p w14:paraId="3DEC5133" w14:textId="060BBCB1" w:rsidR="00BC4713" w:rsidRPr="00C123B3" w:rsidRDefault="00BC4713" w:rsidP="00316AE2">
            <w:pPr>
              <w:rPr>
                <w:rFonts w:ascii="Times New Roman" w:hAnsi="Times New Roman" w:cs="Times New Roman"/>
                <w:b/>
                <w:bCs/>
                <w:sz w:val="18"/>
                <w:szCs w:val="18"/>
              </w:rPr>
            </w:pPr>
            <w:proofErr w:type="spellStart"/>
            <w:r w:rsidRPr="00BC4713">
              <w:rPr>
                <w:rFonts w:ascii="Times New Roman" w:hAnsi="Times New Roman" w:cs="Times New Roman"/>
                <w:b/>
                <w:bCs/>
                <w:sz w:val="18"/>
                <w:szCs w:val="18"/>
              </w:rPr>
              <w:t>Methodology</w:t>
            </w:r>
            <w:proofErr w:type="spellEnd"/>
          </w:p>
        </w:tc>
        <w:tc>
          <w:tcPr>
            <w:tcW w:w="1276" w:type="dxa"/>
            <w:tcBorders>
              <w:top w:val="single" w:sz="4" w:space="0" w:color="auto"/>
              <w:bottom w:val="single" w:sz="4" w:space="0" w:color="auto"/>
            </w:tcBorders>
            <w:vAlign w:val="center"/>
          </w:tcPr>
          <w:p w14:paraId="2DF3DA49" w14:textId="20E99B1C" w:rsidR="00BC4713" w:rsidRPr="00C123B3" w:rsidRDefault="00BC4713" w:rsidP="00316AE2">
            <w:pPr>
              <w:jc w:val="center"/>
              <w:rPr>
                <w:rFonts w:ascii="Times New Roman" w:hAnsi="Times New Roman" w:cs="Times New Roman"/>
                <w:b/>
                <w:bCs/>
                <w:sz w:val="18"/>
                <w:szCs w:val="18"/>
              </w:rPr>
            </w:pPr>
            <w:proofErr w:type="spellStart"/>
            <w:r w:rsidRPr="00BC4713">
              <w:rPr>
                <w:rFonts w:ascii="Times New Roman" w:hAnsi="Times New Roman" w:cs="Times New Roman"/>
                <w:b/>
                <w:bCs/>
                <w:sz w:val="18"/>
                <w:szCs w:val="18"/>
              </w:rPr>
              <w:t>Costs</w:t>
            </w:r>
            <w:proofErr w:type="spellEnd"/>
            <w:r w:rsidR="00B96AAE">
              <w:rPr>
                <w:rFonts w:ascii="Times New Roman" w:hAnsi="Times New Roman" w:cs="Times New Roman"/>
                <w:b/>
                <w:bCs/>
                <w:sz w:val="18"/>
                <w:szCs w:val="18"/>
              </w:rPr>
              <w:t xml:space="preserve"> </w:t>
            </w:r>
            <w:r w:rsidR="00B96AAE" w:rsidRPr="00B96AAE">
              <w:rPr>
                <w:rFonts w:ascii="Times New Roman" w:hAnsi="Times New Roman" w:cs="Times New Roman"/>
                <w:b/>
                <w:bCs/>
                <w:sz w:val="18"/>
                <w:szCs w:val="18"/>
              </w:rPr>
              <w:t>(USD</w:t>
            </w:r>
            <w:r w:rsidR="00B96AAE">
              <w:rPr>
                <w:rFonts w:ascii="Times New Roman" w:hAnsi="Times New Roman" w:cs="Times New Roman"/>
                <w:b/>
                <w:bCs/>
                <w:sz w:val="18"/>
                <w:szCs w:val="18"/>
              </w:rPr>
              <w:t>)</w:t>
            </w:r>
          </w:p>
        </w:tc>
        <w:tc>
          <w:tcPr>
            <w:tcW w:w="1134" w:type="dxa"/>
            <w:tcBorders>
              <w:top w:val="single" w:sz="4" w:space="0" w:color="auto"/>
              <w:bottom w:val="single" w:sz="4" w:space="0" w:color="auto"/>
            </w:tcBorders>
            <w:vAlign w:val="center"/>
          </w:tcPr>
          <w:p w14:paraId="7F09E44E" w14:textId="7EBD7769" w:rsidR="00BC4713" w:rsidRPr="00C123B3" w:rsidRDefault="00BC4713" w:rsidP="00316AE2">
            <w:pPr>
              <w:jc w:val="center"/>
              <w:rPr>
                <w:rFonts w:ascii="Times New Roman" w:hAnsi="Times New Roman" w:cs="Times New Roman"/>
                <w:b/>
                <w:bCs/>
                <w:sz w:val="18"/>
                <w:szCs w:val="18"/>
              </w:rPr>
            </w:pPr>
            <w:r w:rsidRPr="00BC4713">
              <w:rPr>
                <w:rFonts w:ascii="Times New Roman" w:hAnsi="Times New Roman" w:cs="Times New Roman"/>
                <w:b/>
                <w:bCs/>
                <w:sz w:val="18"/>
                <w:szCs w:val="18"/>
              </w:rPr>
              <w:t>Time</w:t>
            </w:r>
            <w:r w:rsidR="00B96AAE">
              <w:rPr>
                <w:rFonts w:ascii="Times New Roman" w:hAnsi="Times New Roman" w:cs="Times New Roman"/>
                <w:b/>
                <w:bCs/>
                <w:sz w:val="18"/>
                <w:szCs w:val="18"/>
              </w:rPr>
              <w:t xml:space="preserve"> (</w:t>
            </w:r>
            <w:r w:rsidR="00B96AAE">
              <w:rPr>
                <w:rFonts w:ascii="Times New Roman" w:hAnsi="Times New Roman" w:cs="Times New Roman"/>
                <w:b/>
                <w:bCs/>
                <w:sz w:val="18"/>
                <w:szCs w:val="18"/>
                <w:lang w:val="en-US"/>
              </w:rPr>
              <w:t>h</w:t>
            </w:r>
            <w:r w:rsidR="00B96AAE">
              <w:rPr>
                <w:rFonts w:ascii="Times New Roman" w:hAnsi="Times New Roman" w:cs="Times New Roman"/>
                <w:b/>
                <w:bCs/>
                <w:sz w:val="18"/>
                <w:szCs w:val="18"/>
              </w:rPr>
              <w:t>)</w:t>
            </w:r>
          </w:p>
        </w:tc>
        <w:tc>
          <w:tcPr>
            <w:tcW w:w="1559" w:type="dxa"/>
            <w:tcBorders>
              <w:top w:val="single" w:sz="4" w:space="0" w:color="auto"/>
              <w:bottom w:val="single" w:sz="4" w:space="0" w:color="auto"/>
            </w:tcBorders>
            <w:vAlign w:val="center"/>
          </w:tcPr>
          <w:p w14:paraId="3988709C" w14:textId="755AAC12" w:rsidR="00BC4713" w:rsidRPr="00B96AAE" w:rsidRDefault="00BC4713" w:rsidP="00316AE2">
            <w:pPr>
              <w:jc w:val="center"/>
              <w:rPr>
                <w:rFonts w:ascii="Times New Roman" w:hAnsi="Times New Roman" w:cs="Times New Roman"/>
                <w:b/>
                <w:bCs/>
                <w:sz w:val="18"/>
                <w:szCs w:val="18"/>
                <w:lang w:val="en-US"/>
              </w:rPr>
            </w:pPr>
            <w:proofErr w:type="spellStart"/>
            <w:r w:rsidRPr="00BC4713">
              <w:rPr>
                <w:rFonts w:ascii="Times New Roman" w:hAnsi="Times New Roman" w:cs="Times New Roman"/>
                <w:b/>
                <w:bCs/>
                <w:sz w:val="18"/>
                <w:szCs w:val="18"/>
              </w:rPr>
              <w:t>Ecology</w:t>
            </w:r>
            <w:proofErr w:type="spellEnd"/>
            <w:r w:rsidR="00B96AAE">
              <w:rPr>
                <w:rFonts w:ascii="Times New Roman" w:hAnsi="Times New Roman" w:cs="Times New Roman"/>
                <w:b/>
                <w:bCs/>
                <w:sz w:val="18"/>
                <w:szCs w:val="18"/>
                <w:lang w:val="en-US"/>
              </w:rPr>
              <w:t xml:space="preserve"> (CO</w:t>
            </w:r>
            <w:r w:rsidR="00B96AAE">
              <w:rPr>
                <w:rFonts w:ascii="Times New Roman" w:hAnsi="Times New Roman" w:cs="Times New Roman"/>
                <w:b/>
                <w:bCs/>
                <w:sz w:val="18"/>
                <w:szCs w:val="18"/>
                <w:vertAlign w:val="subscript"/>
                <w:lang w:val="en-US"/>
              </w:rPr>
              <w:t>2</w:t>
            </w:r>
            <w:r w:rsidR="00B96AAE">
              <w:rPr>
                <w:rFonts w:ascii="Times New Roman" w:hAnsi="Times New Roman" w:cs="Times New Roman"/>
                <w:b/>
                <w:bCs/>
                <w:sz w:val="18"/>
                <w:szCs w:val="18"/>
                <w:lang w:val="en-US"/>
              </w:rPr>
              <w:t>)</w:t>
            </w:r>
          </w:p>
        </w:tc>
        <w:tc>
          <w:tcPr>
            <w:tcW w:w="1134" w:type="dxa"/>
            <w:tcBorders>
              <w:top w:val="single" w:sz="4" w:space="0" w:color="auto"/>
              <w:bottom w:val="single" w:sz="4" w:space="0" w:color="auto"/>
            </w:tcBorders>
            <w:vAlign w:val="center"/>
          </w:tcPr>
          <w:p w14:paraId="4254D648" w14:textId="41B9CE15" w:rsidR="00BC4713" w:rsidRPr="00C123B3" w:rsidRDefault="00BC4713" w:rsidP="00316AE2">
            <w:pPr>
              <w:jc w:val="center"/>
              <w:rPr>
                <w:rFonts w:ascii="Times New Roman" w:hAnsi="Times New Roman" w:cs="Times New Roman"/>
                <w:b/>
                <w:bCs/>
                <w:sz w:val="18"/>
                <w:szCs w:val="18"/>
              </w:rPr>
            </w:pPr>
            <w:proofErr w:type="spellStart"/>
            <w:r w:rsidRPr="00BC4713">
              <w:rPr>
                <w:rFonts w:ascii="Times New Roman" w:hAnsi="Times New Roman" w:cs="Times New Roman"/>
                <w:b/>
                <w:bCs/>
                <w:sz w:val="18"/>
                <w:szCs w:val="18"/>
              </w:rPr>
              <w:t>Satisfaction</w:t>
            </w:r>
            <w:proofErr w:type="spellEnd"/>
          </w:p>
        </w:tc>
        <w:tc>
          <w:tcPr>
            <w:tcW w:w="1276" w:type="dxa"/>
            <w:tcBorders>
              <w:top w:val="single" w:sz="4" w:space="0" w:color="auto"/>
              <w:bottom w:val="single" w:sz="4" w:space="0" w:color="auto"/>
            </w:tcBorders>
            <w:vAlign w:val="center"/>
          </w:tcPr>
          <w:p w14:paraId="4BAD582E" w14:textId="41F3D0CF" w:rsidR="00BC4713" w:rsidRPr="00B96AAE" w:rsidRDefault="00BC4713" w:rsidP="00316AE2">
            <w:pPr>
              <w:jc w:val="center"/>
              <w:rPr>
                <w:rFonts w:ascii="Times New Roman" w:hAnsi="Times New Roman" w:cs="Times New Roman"/>
                <w:b/>
                <w:bCs/>
                <w:sz w:val="18"/>
                <w:szCs w:val="18"/>
                <w:lang w:val="en-US"/>
              </w:rPr>
            </w:pPr>
            <w:proofErr w:type="spellStart"/>
            <w:r w:rsidRPr="00BC4713">
              <w:rPr>
                <w:rFonts w:ascii="Times New Roman" w:hAnsi="Times New Roman" w:cs="Times New Roman"/>
                <w:b/>
                <w:bCs/>
                <w:sz w:val="18"/>
                <w:szCs w:val="18"/>
              </w:rPr>
              <w:t>Applicability</w:t>
            </w:r>
            <w:proofErr w:type="spellEnd"/>
            <w:r w:rsidRPr="00BC4713">
              <w:rPr>
                <w:rFonts w:ascii="Times New Roman" w:hAnsi="Times New Roman" w:cs="Times New Roman"/>
                <w:b/>
                <w:bCs/>
                <w:sz w:val="18"/>
                <w:szCs w:val="18"/>
              </w:rPr>
              <w:t xml:space="preserve"> </w:t>
            </w:r>
          </w:p>
        </w:tc>
      </w:tr>
      <w:tr w:rsidR="00A57997" w:rsidRPr="00BC4713" w14:paraId="5282CDCC" w14:textId="77777777" w:rsidTr="00B96AAE">
        <w:trPr>
          <w:jc w:val="center"/>
        </w:trPr>
        <w:tc>
          <w:tcPr>
            <w:tcW w:w="1843" w:type="dxa"/>
            <w:tcBorders>
              <w:top w:val="single" w:sz="4" w:space="0" w:color="auto"/>
            </w:tcBorders>
            <w:vAlign w:val="center"/>
          </w:tcPr>
          <w:p w14:paraId="6C889169" w14:textId="7DCD9390" w:rsidR="00BC4713" w:rsidRPr="00C123B3" w:rsidRDefault="00B96AAE" w:rsidP="00316AE2">
            <w:pPr>
              <w:jc w:val="both"/>
              <w:rPr>
                <w:rFonts w:ascii="Times New Roman" w:hAnsi="Times New Roman" w:cs="Times New Roman"/>
                <w:b/>
                <w:bCs/>
                <w:sz w:val="18"/>
                <w:szCs w:val="18"/>
                <w:lang w:val="en-US"/>
              </w:rPr>
            </w:pPr>
            <w:proofErr w:type="spellStart"/>
            <w:r w:rsidRPr="00B96AAE">
              <w:rPr>
                <w:rFonts w:ascii="Times New Roman" w:hAnsi="Times New Roman" w:cs="Times New Roman"/>
                <w:sz w:val="18"/>
                <w:szCs w:val="18"/>
              </w:rPr>
              <w:t>Thematic</w:t>
            </w:r>
            <w:proofErr w:type="spellEnd"/>
            <w:r w:rsidRPr="00B96AAE">
              <w:rPr>
                <w:rFonts w:ascii="Times New Roman" w:hAnsi="Times New Roman" w:cs="Times New Roman"/>
                <w:sz w:val="18"/>
                <w:szCs w:val="18"/>
              </w:rPr>
              <w:t xml:space="preserve"> </w:t>
            </w:r>
            <w:proofErr w:type="spellStart"/>
            <w:r w:rsidRPr="00B96AAE">
              <w:rPr>
                <w:rFonts w:ascii="Times New Roman" w:hAnsi="Times New Roman" w:cs="Times New Roman"/>
                <w:sz w:val="18"/>
                <w:szCs w:val="18"/>
              </w:rPr>
              <w:t>Routes</w:t>
            </w:r>
            <w:proofErr w:type="spellEnd"/>
          </w:p>
        </w:tc>
        <w:tc>
          <w:tcPr>
            <w:tcW w:w="1276" w:type="dxa"/>
            <w:tcBorders>
              <w:top w:val="single" w:sz="4" w:space="0" w:color="auto"/>
            </w:tcBorders>
            <w:vAlign w:val="center"/>
          </w:tcPr>
          <w:p w14:paraId="4E3F5305" w14:textId="1A55414A" w:rsidR="00BC4713" w:rsidRPr="00C123B3" w:rsidRDefault="00BC4713" w:rsidP="00316AE2">
            <w:pPr>
              <w:jc w:val="center"/>
              <w:rPr>
                <w:rFonts w:ascii="Times New Roman" w:hAnsi="Times New Roman" w:cs="Times New Roman"/>
                <w:b/>
                <w:bCs/>
                <w:sz w:val="18"/>
                <w:szCs w:val="18"/>
              </w:rPr>
            </w:pPr>
            <w:r w:rsidRPr="00BC4713">
              <w:rPr>
                <w:rFonts w:ascii="Times New Roman" w:hAnsi="Times New Roman" w:cs="Times New Roman"/>
                <w:sz w:val="18"/>
                <w:szCs w:val="18"/>
              </w:rPr>
              <w:t xml:space="preserve">50–80 </w:t>
            </w:r>
          </w:p>
        </w:tc>
        <w:tc>
          <w:tcPr>
            <w:tcW w:w="1134" w:type="dxa"/>
            <w:tcBorders>
              <w:top w:val="single" w:sz="4" w:space="0" w:color="auto"/>
            </w:tcBorders>
            <w:vAlign w:val="center"/>
          </w:tcPr>
          <w:p w14:paraId="6E60B39E" w14:textId="204942DA" w:rsidR="00BC4713" w:rsidRPr="00B96AAE" w:rsidRDefault="00BC4713" w:rsidP="00316AE2">
            <w:pPr>
              <w:jc w:val="center"/>
              <w:rPr>
                <w:rFonts w:ascii="Times New Roman" w:hAnsi="Times New Roman" w:cs="Times New Roman"/>
                <w:b/>
                <w:bCs/>
                <w:sz w:val="18"/>
                <w:szCs w:val="18"/>
                <w:lang w:val="en-US"/>
              </w:rPr>
            </w:pPr>
            <w:r w:rsidRPr="00BC4713">
              <w:rPr>
                <w:rFonts w:ascii="Times New Roman" w:hAnsi="Times New Roman" w:cs="Times New Roman"/>
                <w:sz w:val="18"/>
                <w:szCs w:val="18"/>
              </w:rPr>
              <w:t xml:space="preserve">6–8 </w:t>
            </w:r>
          </w:p>
        </w:tc>
        <w:tc>
          <w:tcPr>
            <w:tcW w:w="1559" w:type="dxa"/>
            <w:tcBorders>
              <w:top w:val="single" w:sz="4" w:space="0" w:color="auto"/>
            </w:tcBorders>
            <w:vAlign w:val="center"/>
          </w:tcPr>
          <w:p w14:paraId="0ED79536" w14:textId="35DCBC8B" w:rsidR="00BC4713" w:rsidRPr="00C123B3" w:rsidRDefault="00BC4713" w:rsidP="00316AE2">
            <w:pPr>
              <w:jc w:val="center"/>
              <w:rPr>
                <w:rFonts w:ascii="Times New Roman" w:hAnsi="Times New Roman" w:cs="Times New Roman"/>
                <w:b/>
                <w:bCs/>
                <w:sz w:val="18"/>
                <w:szCs w:val="18"/>
              </w:rPr>
            </w:pPr>
            <w:proofErr w:type="spellStart"/>
            <w:r w:rsidRPr="00BC4713">
              <w:rPr>
                <w:rFonts w:ascii="Times New Roman" w:hAnsi="Times New Roman" w:cs="Times New Roman"/>
                <w:sz w:val="18"/>
                <w:szCs w:val="18"/>
              </w:rPr>
              <w:t>Ignored</w:t>
            </w:r>
            <w:proofErr w:type="spellEnd"/>
          </w:p>
        </w:tc>
        <w:tc>
          <w:tcPr>
            <w:tcW w:w="1134" w:type="dxa"/>
            <w:tcBorders>
              <w:top w:val="single" w:sz="4" w:space="0" w:color="auto"/>
            </w:tcBorders>
            <w:vAlign w:val="center"/>
          </w:tcPr>
          <w:p w14:paraId="7F83DFCD" w14:textId="1CABD233" w:rsidR="00BC4713" w:rsidRPr="00B96AAE" w:rsidRDefault="00BC4713" w:rsidP="00316AE2">
            <w:pPr>
              <w:jc w:val="center"/>
              <w:rPr>
                <w:rFonts w:ascii="Times New Roman" w:hAnsi="Times New Roman" w:cs="Times New Roman"/>
                <w:b/>
                <w:bCs/>
                <w:sz w:val="18"/>
                <w:szCs w:val="18"/>
                <w:lang w:val="en-US"/>
              </w:rPr>
            </w:pPr>
            <w:r w:rsidRPr="00BC4713">
              <w:rPr>
                <w:rFonts w:ascii="Times New Roman" w:hAnsi="Times New Roman" w:cs="Times New Roman"/>
                <w:sz w:val="18"/>
                <w:szCs w:val="18"/>
              </w:rPr>
              <w:t>10–15</w:t>
            </w:r>
          </w:p>
        </w:tc>
        <w:tc>
          <w:tcPr>
            <w:tcW w:w="1276" w:type="dxa"/>
            <w:tcBorders>
              <w:top w:val="single" w:sz="4" w:space="0" w:color="auto"/>
            </w:tcBorders>
            <w:vAlign w:val="center"/>
          </w:tcPr>
          <w:p w14:paraId="012DBB9B" w14:textId="3B8FA76E" w:rsidR="00BC4713" w:rsidRPr="00C123B3" w:rsidRDefault="00BC4713" w:rsidP="00316AE2">
            <w:pPr>
              <w:jc w:val="center"/>
              <w:rPr>
                <w:rFonts w:ascii="Times New Roman" w:hAnsi="Times New Roman" w:cs="Times New Roman"/>
                <w:b/>
                <w:bCs/>
                <w:sz w:val="18"/>
                <w:szCs w:val="18"/>
              </w:rPr>
            </w:pPr>
            <w:proofErr w:type="spellStart"/>
            <w:r w:rsidRPr="00BC4713">
              <w:rPr>
                <w:rFonts w:ascii="Times New Roman" w:hAnsi="Times New Roman" w:cs="Times New Roman"/>
                <w:sz w:val="18"/>
                <w:szCs w:val="18"/>
              </w:rPr>
              <w:t>Low</w:t>
            </w:r>
            <w:proofErr w:type="spellEnd"/>
          </w:p>
        </w:tc>
      </w:tr>
      <w:tr w:rsidR="00A57997" w:rsidRPr="00BC4713" w14:paraId="47E15BFE" w14:textId="77777777" w:rsidTr="00B96AAE">
        <w:trPr>
          <w:jc w:val="center"/>
        </w:trPr>
        <w:tc>
          <w:tcPr>
            <w:tcW w:w="1843" w:type="dxa"/>
            <w:vAlign w:val="center"/>
          </w:tcPr>
          <w:p w14:paraId="7F1DF68E" w14:textId="26489457" w:rsidR="00BC4713" w:rsidRPr="00C123B3" w:rsidRDefault="00B96AAE" w:rsidP="00316AE2">
            <w:pPr>
              <w:jc w:val="both"/>
              <w:rPr>
                <w:rFonts w:ascii="Times New Roman" w:hAnsi="Times New Roman" w:cs="Times New Roman"/>
                <w:b/>
                <w:bCs/>
                <w:sz w:val="18"/>
                <w:szCs w:val="18"/>
                <w:lang w:val="en-US"/>
              </w:rPr>
            </w:pPr>
            <w:proofErr w:type="spellStart"/>
            <w:r w:rsidRPr="00B96AAE">
              <w:rPr>
                <w:rFonts w:ascii="Times New Roman" w:hAnsi="Times New Roman" w:cs="Times New Roman"/>
                <w:sz w:val="18"/>
                <w:szCs w:val="18"/>
              </w:rPr>
              <w:t>Bicycle</w:t>
            </w:r>
            <w:proofErr w:type="spellEnd"/>
            <w:r w:rsidRPr="00B96AAE">
              <w:rPr>
                <w:rFonts w:ascii="Times New Roman" w:hAnsi="Times New Roman" w:cs="Times New Roman"/>
                <w:sz w:val="18"/>
                <w:szCs w:val="18"/>
              </w:rPr>
              <w:t xml:space="preserve"> </w:t>
            </w:r>
            <w:proofErr w:type="spellStart"/>
            <w:r w:rsidRPr="00B96AAE">
              <w:rPr>
                <w:rFonts w:ascii="Times New Roman" w:hAnsi="Times New Roman" w:cs="Times New Roman"/>
                <w:sz w:val="18"/>
                <w:szCs w:val="18"/>
              </w:rPr>
              <w:t>Routes</w:t>
            </w:r>
            <w:proofErr w:type="spellEnd"/>
          </w:p>
        </w:tc>
        <w:tc>
          <w:tcPr>
            <w:tcW w:w="1276" w:type="dxa"/>
            <w:vAlign w:val="center"/>
          </w:tcPr>
          <w:p w14:paraId="3B889D06" w14:textId="7050FD58" w:rsidR="00BC4713" w:rsidRPr="00C123B3" w:rsidRDefault="00BC4713" w:rsidP="00316AE2">
            <w:pPr>
              <w:jc w:val="center"/>
              <w:rPr>
                <w:rFonts w:ascii="Times New Roman" w:hAnsi="Times New Roman" w:cs="Times New Roman"/>
                <w:b/>
                <w:bCs/>
                <w:sz w:val="18"/>
                <w:szCs w:val="18"/>
              </w:rPr>
            </w:pPr>
            <w:r w:rsidRPr="00BC4713">
              <w:rPr>
                <w:rFonts w:ascii="Times New Roman" w:hAnsi="Times New Roman" w:cs="Times New Roman"/>
                <w:sz w:val="18"/>
                <w:szCs w:val="18"/>
              </w:rPr>
              <w:t xml:space="preserve">40–70 </w:t>
            </w:r>
          </w:p>
        </w:tc>
        <w:tc>
          <w:tcPr>
            <w:tcW w:w="1134" w:type="dxa"/>
            <w:vAlign w:val="center"/>
          </w:tcPr>
          <w:p w14:paraId="02FCB757" w14:textId="49A2C388" w:rsidR="00BC4713" w:rsidRPr="00B96AAE" w:rsidRDefault="00BC4713" w:rsidP="00316AE2">
            <w:pPr>
              <w:jc w:val="center"/>
              <w:rPr>
                <w:rFonts w:ascii="Times New Roman" w:hAnsi="Times New Roman" w:cs="Times New Roman"/>
                <w:b/>
                <w:bCs/>
                <w:sz w:val="18"/>
                <w:szCs w:val="18"/>
                <w:lang w:val="en-US"/>
              </w:rPr>
            </w:pPr>
            <w:r w:rsidRPr="00BC4713">
              <w:rPr>
                <w:rFonts w:ascii="Times New Roman" w:hAnsi="Times New Roman" w:cs="Times New Roman"/>
                <w:sz w:val="18"/>
                <w:szCs w:val="18"/>
              </w:rPr>
              <w:t xml:space="preserve">5–7 </w:t>
            </w:r>
          </w:p>
        </w:tc>
        <w:tc>
          <w:tcPr>
            <w:tcW w:w="1559" w:type="dxa"/>
            <w:vAlign w:val="center"/>
          </w:tcPr>
          <w:p w14:paraId="34123503" w14:textId="2187A09A" w:rsidR="00BC4713" w:rsidRPr="00C123B3" w:rsidRDefault="00BC4713" w:rsidP="00316AE2">
            <w:pPr>
              <w:jc w:val="center"/>
              <w:rPr>
                <w:rFonts w:ascii="Times New Roman" w:hAnsi="Times New Roman" w:cs="Times New Roman"/>
                <w:b/>
                <w:bCs/>
                <w:sz w:val="18"/>
                <w:szCs w:val="18"/>
              </w:rPr>
            </w:pPr>
            <w:proofErr w:type="spellStart"/>
            <w:r w:rsidRPr="00BC4713">
              <w:rPr>
                <w:rFonts w:ascii="Times New Roman" w:hAnsi="Times New Roman" w:cs="Times New Roman"/>
                <w:sz w:val="18"/>
                <w:szCs w:val="18"/>
              </w:rPr>
              <w:t>Ignored</w:t>
            </w:r>
            <w:proofErr w:type="spellEnd"/>
          </w:p>
        </w:tc>
        <w:tc>
          <w:tcPr>
            <w:tcW w:w="1134" w:type="dxa"/>
            <w:vAlign w:val="center"/>
          </w:tcPr>
          <w:p w14:paraId="3988749B" w14:textId="7354CE33" w:rsidR="00BC4713" w:rsidRPr="00B96AAE" w:rsidRDefault="00BC4713" w:rsidP="00316AE2">
            <w:pPr>
              <w:jc w:val="center"/>
              <w:rPr>
                <w:rFonts w:ascii="Times New Roman" w:hAnsi="Times New Roman" w:cs="Times New Roman"/>
                <w:b/>
                <w:bCs/>
                <w:sz w:val="18"/>
                <w:szCs w:val="18"/>
                <w:lang w:val="en-US"/>
              </w:rPr>
            </w:pPr>
            <w:r w:rsidRPr="00BC4713">
              <w:rPr>
                <w:rFonts w:ascii="Times New Roman" w:hAnsi="Times New Roman" w:cs="Times New Roman"/>
                <w:sz w:val="18"/>
                <w:szCs w:val="18"/>
              </w:rPr>
              <w:t>12–15</w:t>
            </w:r>
          </w:p>
        </w:tc>
        <w:tc>
          <w:tcPr>
            <w:tcW w:w="1276" w:type="dxa"/>
            <w:vAlign w:val="center"/>
          </w:tcPr>
          <w:p w14:paraId="42EE37D9" w14:textId="35034F46" w:rsidR="00BC4713" w:rsidRPr="00C123B3" w:rsidRDefault="00BC4713" w:rsidP="00316AE2">
            <w:pPr>
              <w:jc w:val="center"/>
              <w:rPr>
                <w:rFonts w:ascii="Times New Roman" w:hAnsi="Times New Roman" w:cs="Times New Roman"/>
                <w:b/>
                <w:bCs/>
                <w:sz w:val="18"/>
                <w:szCs w:val="18"/>
              </w:rPr>
            </w:pPr>
            <w:proofErr w:type="spellStart"/>
            <w:r w:rsidRPr="00BC4713">
              <w:rPr>
                <w:rFonts w:ascii="Times New Roman" w:hAnsi="Times New Roman" w:cs="Times New Roman"/>
                <w:sz w:val="18"/>
                <w:szCs w:val="18"/>
              </w:rPr>
              <w:t>Low</w:t>
            </w:r>
            <w:proofErr w:type="spellEnd"/>
          </w:p>
        </w:tc>
      </w:tr>
      <w:tr w:rsidR="00A57997" w:rsidRPr="00BC4713" w14:paraId="43016D01" w14:textId="77777777" w:rsidTr="00B96AAE">
        <w:trPr>
          <w:jc w:val="center"/>
        </w:trPr>
        <w:tc>
          <w:tcPr>
            <w:tcW w:w="1843" w:type="dxa"/>
            <w:vAlign w:val="center"/>
          </w:tcPr>
          <w:p w14:paraId="2B930926" w14:textId="42545E18" w:rsidR="00BC4713" w:rsidRPr="00C123B3" w:rsidRDefault="00B96AAE" w:rsidP="00316AE2">
            <w:pPr>
              <w:jc w:val="both"/>
              <w:rPr>
                <w:rFonts w:ascii="Times New Roman" w:hAnsi="Times New Roman" w:cs="Times New Roman"/>
                <w:b/>
                <w:bCs/>
                <w:sz w:val="18"/>
                <w:szCs w:val="18"/>
                <w:lang w:val="en-US"/>
              </w:rPr>
            </w:pPr>
            <w:proofErr w:type="spellStart"/>
            <w:r w:rsidRPr="00B96AAE">
              <w:rPr>
                <w:rFonts w:ascii="Times New Roman" w:hAnsi="Times New Roman" w:cs="Times New Roman"/>
                <w:sz w:val="18"/>
                <w:szCs w:val="18"/>
              </w:rPr>
              <w:t>Phased</w:t>
            </w:r>
            <w:proofErr w:type="spellEnd"/>
            <w:r w:rsidRPr="00B96AAE">
              <w:rPr>
                <w:rFonts w:ascii="Times New Roman" w:hAnsi="Times New Roman" w:cs="Times New Roman"/>
                <w:sz w:val="18"/>
                <w:szCs w:val="18"/>
              </w:rPr>
              <w:t xml:space="preserve"> Planning</w:t>
            </w:r>
          </w:p>
        </w:tc>
        <w:tc>
          <w:tcPr>
            <w:tcW w:w="1276" w:type="dxa"/>
            <w:vAlign w:val="center"/>
          </w:tcPr>
          <w:p w14:paraId="42D2C388" w14:textId="659F11E2" w:rsidR="00BC4713" w:rsidRPr="00C123B3" w:rsidRDefault="00BC4713" w:rsidP="00316AE2">
            <w:pPr>
              <w:jc w:val="center"/>
              <w:rPr>
                <w:rFonts w:ascii="Times New Roman" w:hAnsi="Times New Roman" w:cs="Times New Roman"/>
                <w:b/>
                <w:bCs/>
                <w:sz w:val="18"/>
                <w:szCs w:val="18"/>
              </w:rPr>
            </w:pPr>
            <w:r w:rsidRPr="00BC4713">
              <w:rPr>
                <w:rFonts w:ascii="Times New Roman" w:hAnsi="Times New Roman" w:cs="Times New Roman"/>
                <w:sz w:val="18"/>
                <w:szCs w:val="18"/>
              </w:rPr>
              <w:t xml:space="preserve">50–75 </w:t>
            </w:r>
          </w:p>
        </w:tc>
        <w:tc>
          <w:tcPr>
            <w:tcW w:w="1134" w:type="dxa"/>
            <w:vAlign w:val="center"/>
          </w:tcPr>
          <w:p w14:paraId="2AA4123F" w14:textId="0AB55037" w:rsidR="00BC4713" w:rsidRPr="00B96AAE" w:rsidRDefault="00BC4713" w:rsidP="00316AE2">
            <w:pPr>
              <w:jc w:val="center"/>
              <w:rPr>
                <w:rFonts w:ascii="Times New Roman" w:hAnsi="Times New Roman" w:cs="Times New Roman"/>
                <w:b/>
                <w:bCs/>
                <w:sz w:val="18"/>
                <w:szCs w:val="18"/>
                <w:lang w:val="en-US"/>
              </w:rPr>
            </w:pPr>
            <w:r w:rsidRPr="00BC4713">
              <w:rPr>
                <w:rFonts w:ascii="Times New Roman" w:hAnsi="Times New Roman" w:cs="Times New Roman"/>
                <w:sz w:val="18"/>
                <w:szCs w:val="18"/>
              </w:rPr>
              <w:t xml:space="preserve">5–7 </w:t>
            </w:r>
          </w:p>
        </w:tc>
        <w:tc>
          <w:tcPr>
            <w:tcW w:w="1559" w:type="dxa"/>
            <w:vAlign w:val="center"/>
          </w:tcPr>
          <w:p w14:paraId="735CCC8E" w14:textId="6284D77D" w:rsidR="00BC4713" w:rsidRPr="00C123B3" w:rsidRDefault="00BC4713" w:rsidP="00316AE2">
            <w:pPr>
              <w:jc w:val="center"/>
              <w:rPr>
                <w:rFonts w:ascii="Times New Roman" w:hAnsi="Times New Roman" w:cs="Times New Roman"/>
                <w:b/>
                <w:bCs/>
                <w:sz w:val="18"/>
                <w:szCs w:val="18"/>
              </w:rPr>
            </w:pPr>
            <w:proofErr w:type="spellStart"/>
            <w:r w:rsidRPr="00BC4713">
              <w:rPr>
                <w:rFonts w:ascii="Times New Roman" w:hAnsi="Times New Roman" w:cs="Times New Roman"/>
                <w:sz w:val="18"/>
                <w:szCs w:val="18"/>
              </w:rPr>
              <w:t>Ignored</w:t>
            </w:r>
            <w:proofErr w:type="spellEnd"/>
          </w:p>
        </w:tc>
        <w:tc>
          <w:tcPr>
            <w:tcW w:w="1134" w:type="dxa"/>
            <w:vAlign w:val="center"/>
          </w:tcPr>
          <w:p w14:paraId="4A206357" w14:textId="0BAB3836" w:rsidR="00BC4713" w:rsidRPr="00B96AAE" w:rsidRDefault="00BC4713" w:rsidP="00316AE2">
            <w:pPr>
              <w:jc w:val="center"/>
              <w:rPr>
                <w:rFonts w:ascii="Times New Roman" w:hAnsi="Times New Roman" w:cs="Times New Roman"/>
                <w:b/>
                <w:bCs/>
                <w:sz w:val="18"/>
                <w:szCs w:val="18"/>
                <w:lang w:val="en-US"/>
              </w:rPr>
            </w:pPr>
            <w:r w:rsidRPr="00BC4713">
              <w:rPr>
                <w:rFonts w:ascii="Times New Roman" w:hAnsi="Times New Roman" w:cs="Times New Roman"/>
                <w:sz w:val="18"/>
                <w:szCs w:val="18"/>
              </w:rPr>
              <w:t>15–20</w:t>
            </w:r>
          </w:p>
        </w:tc>
        <w:tc>
          <w:tcPr>
            <w:tcW w:w="1276" w:type="dxa"/>
            <w:vAlign w:val="center"/>
          </w:tcPr>
          <w:p w14:paraId="578FCEE8" w14:textId="7B0EF6C9" w:rsidR="00BC4713" w:rsidRPr="00C123B3" w:rsidRDefault="00BC4713" w:rsidP="00316AE2">
            <w:pPr>
              <w:jc w:val="center"/>
              <w:rPr>
                <w:rFonts w:ascii="Times New Roman" w:hAnsi="Times New Roman" w:cs="Times New Roman"/>
                <w:b/>
                <w:bCs/>
                <w:sz w:val="18"/>
                <w:szCs w:val="18"/>
              </w:rPr>
            </w:pPr>
            <w:proofErr w:type="spellStart"/>
            <w:r w:rsidRPr="00BC4713">
              <w:rPr>
                <w:rFonts w:ascii="Times New Roman" w:hAnsi="Times New Roman" w:cs="Times New Roman"/>
                <w:sz w:val="18"/>
                <w:szCs w:val="18"/>
              </w:rPr>
              <w:t>Medium</w:t>
            </w:r>
            <w:proofErr w:type="spellEnd"/>
          </w:p>
        </w:tc>
      </w:tr>
      <w:tr w:rsidR="00A57997" w:rsidRPr="00BC4713" w14:paraId="7795F91F" w14:textId="77777777" w:rsidTr="00B96AAE">
        <w:trPr>
          <w:jc w:val="center"/>
        </w:trPr>
        <w:tc>
          <w:tcPr>
            <w:tcW w:w="1843" w:type="dxa"/>
            <w:vAlign w:val="center"/>
          </w:tcPr>
          <w:p w14:paraId="28BF8739" w14:textId="6110FE58" w:rsidR="00BC4713" w:rsidRPr="00C123B3" w:rsidRDefault="00B96AAE" w:rsidP="00316AE2">
            <w:pPr>
              <w:jc w:val="both"/>
              <w:rPr>
                <w:rFonts w:ascii="Times New Roman" w:hAnsi="Times New Roman" w:cs="Times New Roman"/>
                <w:b/>
                <w:bCs/>
                <w:sz w:val="18"/>
                <w:szCs w:val="18"/>
                <w:lang w:val="en-US"/>
              </w:rPr>
            </w:pPr>
            <w:r w:rsidRPr="00B96AAE">
              <w:rPr>
                <w:rFonts w:ascii="Times New Roman" w:hAnsi="Times New Roman" w:cs="Times New Roman"/>
                <w:sz w:val="18"/>
                <w:szCs w:val="18"/>
              </w:rPr>
              <w:t xml:space="preserve">AI </w:t>
            </w:r>
            <w:proofErr w:type="spellStart"/>
            <w:r w:rsidRPr="00B96AAE">
              <w:rPr>
                <w:rFonts w:ascii="Times New Roman" w:hAnsi="Times New Roman" w:cs="Times New Roman"/>
                <w:sz w:val="18"/>
                <w:szCs w:val="18"/>
              </w:rPr>
              <w:t>Personalization</w:t>
            </w:r>
            <w:proofErr w:type="spellEnd"/>
          </w:p>
        </w:tc>
        <w:tc>
          <w:tcPr>
            <w:tcW w:w="1276" w:type="dxa"/>
            <w:vAlign w:val="center"/>
          </w:tcPr>
          <w:p w14:paraId="56B3509A" w14:textId="38C2DF2A" w:rsidR="00BC4713" w:rsidRPr="00C123B3" w:rsidRDefault="00BC4713" w:rsidP="00316AE2">
            <w:pPr>
              <w:jc w:val="center"/>
              <w:rPr>
                <w:rFonts w:ascii="Times New Roman" w:hAnsi="Times New Roman" w:cs="Times New Roman"/>
                <w:b/>
                <w:bCs/>
                <w:sz w:val="18"/>
                <w:szCs w:val="18"/>
              </w:rPr>
            </w:pPr>
            <w:r w:rsidRPr="00BC4713">
              <w:rPr>
                <w:rFonts w:ascii="Times New Roman" w:hAnsi="Times New Roman" w:cs="Times New Roman"/>
                <w:sz w:val="18"/>
                <w:szCs w:val="18"/>
              </w:rPr>
              <w:t xml:space="preserve">60–90 </w:t>
            </w:r>
          </w:p>
        </w:tc>
        <w:tc>
          <w:tcPr>
            <w:tcW w:w="1134" w:type="dxa"/>
            <w:vAlign w:val="center"/>
          </w:tcPr>
          <w:p w14:paraId="3827F4F2" w14:textId="64BD37B3" w:rsidR="00BC4713" w:rsidRPr="00B96AAE" w:rsidRDefault="00BC4713" w:rsidP="00316AE2">
            <w:pPr>
              <w:jc w:val="center"/>
              <w:rPr>
                <w:rFonts w:ascii="Times New Roman" w:hAnsi="Times New Roman" w:cs="Times New Roman"/>
                <w:b/>
                <w:bCs/>
                <w:sz w:val="18"/>
                <w:szCs w:val="18"/>
                <w:lang w:val="en-US"/>
              </w:rPr>
            </w:pPr>
            <w:r w:rsidRPr="00BC4713">
              <w:rPr>
                <w:rFonts w:ascii="Times New Roman" w:hAnsi="Times New Roman" w:cs="Times New Roman"/>
                <w:sz w:val="18"/>
                <w:szCs w:val="18"/>
              </w:rPr>
              <w:t>5–6</w:t>
            </w:r>
          </w:p>
        </w:tc>
        <w:tc>
          <w:tcPr>
            <w:tcW w:w="1559" w:type="dxa"/>
            <w:vAlign w:val="center"/>
          </w:tcPr>
          <w:p w14:paraId="6FECA8F3" w14:textId="348CFFCC" w:rsidR="00BC4713" w:rsidRPr="00C123B3" w:rsidRDefault="00BC4713" w:rsidP="00316AE2">
            <w:pPr>
              <w:jc w:val="center"/>
              <w:rPr>
                <w:rFonts w:ascii="Times New Roman" w:hAnsi="Times New Roman" w:cs="Times New Roman"/>
                <w:b/>
                <w:bCs/>
                <w:sz w:val="18"/>
                <w:szCs w:val="18"/>
              </w:rPr>
            </w:pPr>
            <w:proofErr w:type="spellStart"/>
            <w:r w:rsidRPr="00BC4713">
              <w:rPr>
                <w:rFonts w:ascii="Times New Roman" w:hAnsi="Times New Roman" w:cs="Times New Roman"/>
                <w:sz w:val="18"/>
                <w:szCs w:val="18"/>
              </w:rPr>
              <w:t>Ignored</w:t>
            </w:r>
            <w:proofErr w:type="spellEnd"/>
          </w:p>
        </w:tc>
        <w:tc>
          <w:tcPr>
            <w:tcW w:w="1134" w:type="dxa"/>
            <w:vAlign w:val="center"/>
          </w:tcPr>
          <w:p w14:paraId="651A6597" w14:textId="416CD88D" w:rsidR="00BC4713" w:rsidRPr="00B96AAE" w:rsidRDefault="00BC4713" w:rsidP="00316AE2">
            <w:pPr>
              <w:jc w:val="center"/>
              <w:rPr>
                <w:rFonts w:ascii="Times New Roman" w:hAnsi="Times New Roman" w:cs="Times New Roman"/>
                <w:b/>
                <w:bCs/>
                <w:sz w:val="18"/>
                <w:szCs w:val="18"/>
                <w:lang w:val="en-US"/>
              </w:rPr>
            </w:pPr>
            <w:r w:rsidRPr="00BC4713">
              <w:rPr>
                <w:rFonts w:ascii="Times New Roman" w:hAnsi="Times New Roman" w:cs="Times New Roman"/>
                <w:sz w:val="18"/>
                <w:szCs w:val="18"/>
              </w:rPr>
              <w:t>15–20</w:t>
            </w:r>
          </w:p>
        </w:tc>
        <w:tc>
          <w:tcPr>
            <w:tcW w:w="1276" w:type="dxa"/>
            <w:vAlign w:val="center"/>
          </w:tcPr>
          <w:p w14:paraId="40B840AD" w14:textId="10384C8B" w:rsidR="00BC4713" w:rsidRPr="00C123B3" w:rsidRDefault="00BC4713" w:rsidP="00316AE2">
            <w:pPr>
              <w:jc w:val="center"/>
              <w:rPr>
                <w:rFonts w:ascii="Times New Roman" w:hAnsi="Times New Roman" w:cs="Times New Roman"/>
                <w:b/>
                <w:bCs/>
                <w:sz w:val="18"/>
                <w:szCs w:val="18"/>
              </w:rPr>
            </w:pPr>
            <w:proofErr w:type="spellStart"/>
            <w:r w:rsidRPr="00BC4713">
              <w:rPr>
                <w:rFonts w:ascii="Times New Roman" w:hAnsi="Times New Roman" w:cs="Times New Roman"/>
                <w:sz w:val="18"/>
                <w:szCs w:val="18"/>
              </w:rPr>
              <w:t>Medium</w:t>
            </w:r>
            <w:proofErr w:type="spellEnd"/>
          </w:p>
        </w:tc>
      </w:tr>
      <w:tr w:rsidR="00A57997" w:rsidRPr="00BC4713" w14:paraId="33A009AB" w14:textId="77777777" w:rsidTr="00B96AAE">
        <w:trPr>
          <w:jc w:val="center"/>
        </w:trPr>
        <w:tc>
          <w:tcPr>
            <w:tcW w:w="1843" w:type="dxa"/>
            <w:vAlign w:val="center"/>
          </w:tcPr>
          <w:p w14:paraId="4F831704" w14:textId="5DE28FE6" w:rsidR="00BC4713" w:rsidRPr="00C123B3" w:rsidRDefault="00B96AAE" w:rsidP="00316AE2">
            <w:pPr>
              <w:jc w:val="both"/>
              <w:rPr>
                <w:rFonts w:ascii="Times New Roman" w:hAnsi="Times New Roman" w:cs="Times New Roman"/>
                <w:b/>
                <w:bCs/>
                <w:sz w:val="18"/>
                <w:szCs w:val="18"/>
                <w:lang w:val="en-US"/>
              </w:rPr>
            </w:pPr>
            <w:proofErr w:type="spellStart"/>
            <w:r w:rsidRPr="00B96AAE">
              <w:rPr>
                <w:rFonts w:ascii="Times New Roman" w:hAnsi="Times New Roman" w:cs="Times New Roman"/>
                <w:sz w:val="18"/>
                <w:szCs w:val="18"/>
              </w:rPr>
              <w:t>Route</w:t>
            </w:r>
            <w:proofErr w:type="spellEnd"/>
            <w:r w:rsidRPr="00B96AAE">
              <w:rPr>
                <w:rFonts w:ascii="Times New Roman" w:hAnsi="Times New Roman" w:cs="Times New Roman"/>
                <w:sz w:val="18"/>
                <w:szCs w:val="18"/>
              </w:rPr>
              <w:t xml:space="preserve"> </w:t>
            </w:r>
            <w:proofErr w:type="spellStart"/>
            <w:r w:rsidRPr="00B96AAE">
              <w:rPr>
                <w:rFonts w:ascii="Times New Roman" w:hAnsi="Times New Roman" w:cs="Times New Roman"/>
                <w:sz w:val="18"/>
                <w:szCs w:val="18"/>
              </w:rPr>
              <w:t>Classification</w:t>
            </w:r>
            <w:proofErr w:type="spellEnd"/>
          </w:p>
        </w:tc>
        <w:tc>
          <w:tcPr>
            <w:tcW w:w="1276" w:type="dxa"/>
            <w:vAlign w:val="center"/>
          </w:tcPr>
          <w:p w14:paraId="7316DEEC" w14:textId="405C4E09" w:rsidR="00BC4713" w:rsidRPr="00C123B3" w:rsidRDefault="00BC4713" w:rsidP="00316AE2">
            <w:pPr>
              <w:jc w:val="center"/>
              <w:rPr>
                <w:rFonts w:ascii="Times New Roman" w:hAnsi="Times New Roman" w:cs="Times New Roman"/>
                <w:b/>
                <w:bCs/>
                <w:sz w:val="18"/>
                <w:szCs w:val="18"/>
              </w:rPr>
            </w:pPr>
            <w:r w:rsidRPr="00BC4713">
              <w:rPr>
                <w:rFonts w:ascii="Times New Roman" w:hAnsi="Times New Roman" w:cs="Times New Roman"/>
                <w:sz w:val="18"/>
                <w:szCs w:val="18"/>
              </w:rPr>
              <w:t xml:space="preserve">70–100 </w:t>
            </w:r>
          </w:p>
        </w:tc>
        <w:tc>
          <w:tcPr>
            <w:tcW w:w="1134" w:type="dxa"/>
            <w:vAlign w:val="center"/>
          </w:tcPr>
          <w:p w14:paraId="4F730835" w14:textId="50CAD9E6" w:rsidR="00BC4713" w:rsidRPr="00B96AAE" w:rsidRDefault="00BC4713" w:rsidP="00316AE2">
            <w:pPr>
              <w:jc w:val="center"/>
              <w:rPr>
                <w:rFonts w:ascii="Times New Roman" w:hAnsi="Times New Roman" w:cs="Times New Roman"/>
                <w:b/>
                <w:bCs/>
                <w:sz w:val="18"/>
                <w:szCs w:val="18"/>
                <w:lang w:val="en-US"/>
              </w:rPr>
            </w:pPr>
            <w:r w:rsidRPr="00BC4713">
              <w:rPr>
                <w:rFonts w:ascii="Times New Roman" w:hAnsi="Times New Roman" w:cs="Times New Roman"/>
                <w:sz w:val="18"/>
                <w:szCs w:val="18"/>
              </w:rPr>
              <w:t xml:space="preserve">4–6 </w:t>
            </w:r>
          </w:p>
        </w:tc>
        <w:tc>
          <w:tcPr>
            <w:tcW w:w="1559" w:type="dxa"/>
            <w:vAlign w:val="center"/>
          </w:tcPr>
          <w:p w14:paraId="0B0EB87E" w14:textId="04CC690E" w:rsidR="00BC4713" w:rsidRPr="00C123B3" w:rsidRDefault="00BC4713" w:rsidP="00316AE2">
            <w:pPr>
              <w:jc w:val="center"/>
              <w:rPr>
                <w:rFonts w:ascii="Times New Roman" w:hAnsi="Times New Roman" w:cs="Times New Roman"/>
                <w:b/>
                <w:bCs/>
                <w:sz w:val="18"/>
                <w:szCs w:val="18"/>
              </w:rPr>
            </w:pPr>
            <w:proofErr w:type="spellStart"/>
            <w:r w:rsidRPr="00BC4713">
              <w:rPr>
                <w:rFonts w:ascii="Times New Roman" w:hAnsi="Times New Roman" w:cs="Times New Roman"/>
                <w:sz w:val="18"/>
                <w:szCs w:val="18"/>
              </w:rPr>
              <w:t>Ignored</w:t>
            </w:r>
            <w:proofErr w:type="spellEnd"/>
          </w:p>
        </w:tc>
        <w:tc>
          <w:tcPr>
            <w:tcW w:w="1134" w:type="dxa"/>
            <w:vAlign w:val="center"/>
          </w:tcPr>
          <w:p w14:paraId="4EC86814" w14:textId="4F9E90F2" w:rsidR="00BC4713" w:rsidRPr="00B96AAE" w:rsidRDefault="00BC4713" w:rsidP="00316AE2">
            <w:pPr>
              <w:jc w:val="center"/>
              <w:rPr>
                <w:rFonts w:ascii="Times New Roman" w:hAnsi="Times New Roman" w:cs="Times New Roman"/>
                <w:b/>
                <w:bCs/>
                <w:sz w:val="18"/>
                <w:szCs w:val="18"/>
                <w:lang w:val="en-US"/>
              </w:rPr>
            </w:pPr>
            <w:r w:rsidRPr="00BC4713">
              <w:rPr>
                <w:rFonts w:ascii="Times New Roman" w:hAnsi="Times New Roman" w:cs="Times New Roman"/>
                <w:sz w:val="18"/>
                <w:szCs w:val="18"/>
              </w:rPr>
              <w:t>8–22</w:t>
            </w:r>
          </w:p>
        </w:tc>
        <w:tc>
          <w:tcPr>
            <w:tcW w:w="1276" w:type="dxa"/>
            <w:vAlign w:val="center"/>
          </w:tcPr>
          <w:p w14:paraId="794DAAD8" w14:textId="7E1A02C4" w:rsidR="00BC4713" w:rsidRPr="00C123B3" w:rsidRDefault="00BC4713" w:rsidP="00316AE2">
            <w:pPr>
              <w:jc w:val="center"/>
              <w:rPr>
                <w:rFonts w:ascii="Times New Roman" w:hAnsi="Times New Roman" w:cs="Times New Roman"/>
                <w:b/>
                <w:bCs/>
                <w:sz w:val="18"/>
                <w:szCs w:val="18"/>
              </w:rPr>
            </w:pPr>
            <w:proofErr w:type="spellStart"/>
            <w:r w:rsidRPr="00BC4713">
              <w:rPr>
                <w:rFonts w:ascii="Times New Roman" w:hAnsi="Times New Roman" w:cs="Times New Roman"/>
                <w:sz w:val="18"/>
                <w:szCs w:val="18"/>
              </w:rPr>
              <w:t>Medium</w:t>
            </w:r>
            <w:proofErr w:type="spellEnd"/>
          </w:p>
        </w:tc>
      </w:tr>
      <w:tr w:rsidR="00A57997" w:rsidRPr="00BC4713" w14:paraId="5E5B901F" w14:textId="77777777" w:rsidTr="00B96AAE">
        <w:trPr>
          <w:jc w:val="center"/>
        </w:trPr>
        <w:tc>
          <w:tcPr>
            <w:tcW w:w="1843" w:type="dxa"/>
            <w:tcBorders>
              <w:bottom w:val="single" w:sz="4" w:space="0" w:color="auto"/>
            </w:tcBorders>
            <w:vAlign w:val="center"/>
          </w:tcPr>
          <w:p w14:paraId="1D9FBFDD" w14:textId="74222353" w:rsidR="00BC4713" w:rsidRPr="00C123B3" w:rsidRDefault="00BC4713" w:rsidP="00316AE2">
            <w:pPr>
              <w:jc w:val="both"/>
              <w:rPr>
                <w:rFonts w:ascii="Times New Roman" w:hAnsi="Times New Roman" w:cs="Times New Roman"/>
                <w:b/>
                <w:bCs/>
                <w:sz w:val="18"/>
                <w:szCs w:val="18"/>
              </w:rPr>
            </w:pPr>
            <w:r w:rsidRPr="00BC4713">
              <w:rPr>
                <w:rFonts w:ascii="Times New Roman" w:hAnsi="Times New Roman" w:cs="Times New Roman"/>
                <w:sz w:val="18"/>
                <w:szCs w:val="18"/>
              </w:rPr>
              <w:t>IMLTR</w:t>
            </w:r>
          </w:p>
        </w:tc>
        <w:tc>
          <w:tcPr>
            <w:tcW w:w="1276" w:type="dxa"/>
            <w:tcBorders>
              <w:bottom w:val="single" w:sz="4" w:space="0" w:color="auto"/>
            </w:tcBorders>
            <w:vAlign w:val="center"/>
          </w:tcPr>
          <w:p w14:paraId="1490337D" w14:textId="12294AC0" w:rsidR="00BC4713" w:rsidRPr="00C123B3" w:rsidRDefault="00BC4713" w:rsidP="00316AE2">
            <w:pPr>
              <w:jc w:val="center"/>
              <w:rPr>
                <w:rFonts w:ascii="Times New Roman" w:hAnsi="Times New Roman" w:cs="Times New Roman"/>
                <w:b/>
                <w:bCs/>
                <w:sz w:val="18"/>
                <w:szCs w:val="18"/>
              </w:rPr>
            </w:pPr>
            <w:r w:rsidRPr="00BC4713">
              <w:rPr>
                <w:rFonts w:ascii="Times New Roman" w:hAnsi="Times New Roman" w:cs="Times New Roman"/>
                <w:sz w:val="18"/>
                <w:szCs w:val="18"/>
              </w:rPr>
              <w:t xml:space="preserve">50–75 </w:t>
            </w:r>
          </w:p>
        </w:tc>
        <w:tc>
          <w:tcPr>
            <w:tcW w:w="1134" w:type="dxa"/>
            <w:tcBorders>
              <w:bottom w:val="single" w:sz="4" w:space="0" w:color="auto"/>
            </w:tcBorders>
            <w:vAlign w:val="center"/>
          </w:tcPr>
          <w:p w14:paraId="7B1410B5" w14:textId="4061B05C" w:rsidR="00BC4713" w:rsidRPr="00B96AAE" w:rsidRDefault="00BC4713" w:rsidP="00316AE2">
            <w:pPr>
              <w:jc w:val="center"/>
              <w:rPr>
                <w:rFonts w:ascii="Times New Roman" w:hAnsi="Times New Roman" w:cs="Times New Roman"/>
                <w:b/>
                <w:bCs/>
                <w:sz w:val="18"/>
                <w:szCs w:val="18"/>
                <w:lang w:val="en-US"/>
              </w:rPr>
            </w:pPr>
            <w:r w:rsidRPr="00BC4713">
              <w:rPr>
                <w:rFonts w:ascii="Times New Roman" w:hAnsi="Times New Roman" w:cs="Times New Roman"/>
                <w:sz w:val="18"/>
                <w:szCs w:val="18"/>
              </w:rPr>
              <w:t xml:space="preserve">4–6 </w:t>
            </w:r>
          </w:p>
        </w:tc>
        <w:tc>
          <w:tcPr>
            <w:tcW w:w="1559" w:type="dxa"/>
            <w:tcBorders>
              <w:bottom w:val="single" w:sz="4" w:space="0" w:color="auto"/>
            </w:tcBorders>
            <w:vAlign w:val="center"/>
          </w:tcPr>
          <w:p w14:paraId="4BD1E8D6" w14:textId="44E89D49" w:rsidR="00BC4713" w:rsidRPr="00B96AAE" w:rsidRDefault="00BC4713" w:rsidP="00316AE2">
            <w:pPr>
              <w:jc w:val="center"/>
              <w:rPr>
                <w:rFonts w:ascii="Times New Roman" w:hAnsi="Times New Roman" w:cs="Times New Roman"/>
                <w:b/>
                <w:bCs/>
                <w:sz w:val="18"/>
                <w:szCs w:val="18"/>
                <w:lang w:val="en-US"/>
              </w:rPr>
            </w:pPr>
            <w:r w:rsidRPr="00BC4713">
              <w:rPr>
                <w:rFonts w:ascii="Times New Roman" w:hAnsi="Times New Roman" w:cs="Times New Roman"/>
                <w:sz w:val="18"/>
                <w:szCs w:val="18"/>
              </w:rPr>
              <w:t>5–10</w:t>
            </w:r>
          </w:p>
        </w:tc>
        <w:tc>
          <w:tcPr>
            <w:tcW w:w="1134" w:type="dxa"/>
            <w:tcBorders>
              <w:bottom w:val="single" w:sz="4" w:space="0" w:color="auto"/>
            </w:tcBorders>
            <w:vAlign w:val="center"/>
          </w:tcPr>
          <w:p w14:paraId="4EDE47F6" w14:textId="09D33DCF" w:rsidR="00BC4713" w:rsidRPr="00B96AAE" w:rsidRDefault="00BC4713" w:rsidP="00316AE2">
            <w:pPr>
              <w:jc w:val="center"/>
              <w:rPr>
                <w:rFonts w:ascii="Times New Roman" w:hAnsi="Times New Roman" w:cs="Times New Roman"/>
                <w:b/>
                <w:bCs/>
                <w:sz w:val="18"/>
                <w:szCs w:val="18"/>
                <w:lang w:val="en-US"/>
              </w:rPr>
            </w:pPr>
            <w:r w:rsidRPr="00BC4713">
              <w:rPr>
                <w:rFonts w:ascii="Times New Roman" w:hAnsi="Times New Roman" w:cs="Times New Roman"/>
                <w:sz w:val="18"/>
                <w:szCs w:val="18"/>
              </w:rPr>
              <w:t>6–22</w:t>
            </w:r>
          </w:p>
        </w:tc>
        <w:tc>
          <w:tcPr>
            <w:tcW w:w="1276" w:type="dxa"/>
            <w:tcBorders>
              <w:bottom w:val="single" w:sz="4" w:space="0" w:color="auto"/>
            </w:tcBorders>
            <w:vAlign w:val="center"/>
          </w:tcPr>
          <w:p w14:paraId="407B89A0" w14:textId="191170AD" w:rsidR="00BC4713" w:rsidRPr="00C123B3" w:rsidRDefault="00BC4713" w:rsidP="00316AE2">
            <w:pPr>
              <w:jc w:val="center"/>
              <w:rPr>
                <w:rFonts w:ascii="Times New Roman" w:hAnsi="Times New Roman" w:cs="Times New Roman"/>
                <w:b/>
                <w:bCs/>
                <w:sz w:val="18"/>
                <w:szCs w:val="18"/>
              </w:rPr>
            </w:pPr>
            <w:r w:rsidRPr="00BC4713">
              <w:rPr>
                <w:rFonts w:ascii="Times New Roman" w:hAnsi="Times New Roman" w:cs="Times New Roman"/>
                <w:sz w:val="18"/>
                <w:szCs w:val="18"/>
              </w:rPr>
              <w:t>High</w:t>
            </w:r>
          </w:p>
        </w:tc>
      </w:tr>
    </w:tbl>
    <w:p w14:paraId="1F46CF8B" w14:textId="2F334CAE" w:rsidR="00BC4713" w:rsidRDefault="00BC4713" w:rsidP="00BC4713">
      <w:pPr>
        <w:jc w:val="both"/>
        <w:rPr>
          <w:rFonts w:ascii="Times New Roman" w:hAnsi="Times New Roman" w:cs="Times New Roman"/>
          <w:i/>
          <w:iCs/>
          <w:sz w:val="18"/>
          <w:szCs w:val="18"/>
          <w:lang w:val="en-US"/>
        </w:rPr>
      </w:pPr>
      <w:r w:rsidRPr="00BC4713">
        <w:rPr>
          <w:rFonts w:ascii="Times New Roman" w:hAnsi="Times New Roman" w:cs="Times New Roman"/>
          <w:i/>
          <w:iCs/>
          <w:sz w:val="18"/>
          <w:szCs w:val="18"/>
          <w:lang w:val="en-US"/>
        </w:rPr>
        <w:t>Developed by the authors based on [1, 2, 3, 4, 5</w:t>
      </w:r>
      <w:r w:rsidR="006E7DDB">
        <w:rPr>
          <w:rFonts w:ascii="Times New Roman" w:hAnsi="Times New Roman" w:cs="Times New Roman"/>
          <w:i/>
          <w:iCs/>
          <w:sz w:val="18"/>
          <w:szCs w:val="18"/>
          <w:lang w:val="en-US"/>
        </w:rPr>
        <w:t>,13,14,15</w:t>
      </w:r>
      <w:r w:rsidRPr="00BC4713">
        <w:rPr>
          <w:rFonts w:ascii="Times New Roman" w:hAnsi="Times New Roman" w:cs="Times New Roman"/>
          <w:i/>
          <w:iCs/>
          <w:sz w:val="18"/>
          <w:szCs w:val="18"/>
          <w:lang w:val="en-US"/>
        </w:rPr>
        <w:t>]</w:t>
      </w:r>
      <w:r w:rsidR="0022140B">
        <w:rPr>
          <w:rFonts w:ascii="Times New Roman" w:hAnsi="Times New Roman" w:cs="Times New Roman"/>
          <w:i/>
          <w:iCs/>
          <w:sz w:val="18"/>
          <w:szCs w:val="18"/>
          <w:lang w:val="en-US"/>
        </w:rPr>
        <w:t>.</w:t>
      </w:r>
    </w:p>
    <w:p w14:paraId="65EDCF79" w14:textId="464DD2EE" w:rsidR="00F3737B" w:rsidRDefault="00F3737B" w:rsidP="0022140B">
      <w:pPr>
        <w:spacing w:before="120" w:after="120" w:line="240" w:lineRule="auto"/>
        <w:ind w:firstLine="284"/>
        <w:jc w:val="both"/>
        <w:rPr>
          <w:rFonts w:ascii="Times New Roman" w:hAnsi="Times New Roman" w:cs="Times New Roman"/>
          <w:sz w:val="20"/>
          <w:szCs w:val="20"/>
          <w:lang w:val="en-US"/>
        </w:rPr>
      </w:pPr>
      <w:r w:rsidRPr="00BC4713">
        <w:rPr>
          <w:rFonts w:ascii="Times New Roman" w:hAnsi="Times New Roman" w:cs="Times New Roman"/>
          <w:sz w:val="20"/>
          <w:szCs w:val="20"/>
          <w:lang w:val="en-US"/>
        </w:rPr>
        <w:t>Methods: Comparative analysis, simulation</w:t>
      </w:r>
      <w:r w:rsidRPr="009B201C">
        <w:rPr>
          <w:rFonts w:ascii="Times New Roman" w:hAnsi="Times New Roman" w:cs="Times New Roman"/>
          <w:sz w:val="20"/>
          <w:szCs w:val="20"/>
          <w:lang w:val="en-US"/>
        </w:rPr>
        <w:t xml:space="preserve"> (FIGURE</w:t>
      </w:r>
      <w:r w:rsidRPr="009B201C">
        <w:rPr>
          <w:rFonts w:ascii="Times New Roman" w:hAnsi="Times New Roman" w:cs="Times New Roman"/>
          <w:spacing w:val="-8"/>
          <w:sz w:val="20"/>
          <w:szCs w:val="20"/>
          <w:lang w:val="en-US"/>
        </w:rPr>
        <w:t xml:space="preserve"> </w:t>
      </w:r>
      <w:r w:rsidRPr="009B201C">
        <w:rPr>
          <w:rFonts w:ascii="Times New Roman" w:hAnsi="Times New Roman" w:cs="Times New Roman"/>
          <w:sz w:val="20"/>
          <w:szCs w:val="20"/>
          <w:lang w:val="en-US"/>
        </w:rPr>
        <w:t>1)</w:t>
      </w:r>
      <w:r w:rsidRPr="00BC4713">
        <w:rPr>
          <w:rFonts w:ascii="Times New Roman" w:hAnsi="Times New Roman" w:cs="Times New Roman"/>
          <w:sz w:val="20"/>
          <w:szCs w:val="20"/>
          <w:lang w:val="en-US"/>
        </w:rPr>
        <w:t>.</w:t>
      </w:r>
    </w:p>
    <w:p w14:paraId="32A1D259" w14:textId="050F6AAA" w:rsidR="007B0B84" w:rsidRDefault="007B0B84" w:rsidP="0022140B">
      <w:pPr>
        <w:spacing w:before="120" w:after="120" w:line="240" w:lineRule="auto"/>
        <w:ind w:firstLine="284"/>
        <w:jc w:val="both"/>
        <w:rPr>
          <w:rFonts w:ascii="Times New Roman" w:hAnsi="Times New Roman" w:cs="Times New Roman"/>
          <w:sz w:val="20"/>
          <w:szCs w:val="20"/>
          <w:lang w:val="en-US"/>
        </w:rPr>
      </w:pPr>
    </w:p>
    <w:p w14:paraId="3B7BB66D" w14:textId="1412560E" w:rsidR="007B0B84" w:rsidRDefault="007B0B84" w:rsidP="0022140B">
      <w:pPr>
        <w:spacing w:before="120" w:after="120" w:line="240" w:lineRule="auto"/>
        <w:ind w:firstLine="284"/>
        <w:jc w:val="both"/>
        <w:rPr>
          <w:rFonts w:ascii="Times New Roman" w:hAnsi="Times New Roman" w:cs="Times New Roman"/>
          <w:sz w:val="20"/>
          <w:szCs w:val="20"/>
          <w:lang w:val="en-US"/>
        </w:rPr>
      </w:pPr>
    </w:p>
    <w:p w14:paraId="1E7C247D" w14:textId="77777777" w:rsidR="007B0B84" w:rsidRPr="00C123B3" w:rsidRDefault="007B0B84" w:rsidP="0022140B">
      <w:pPr>
        <w:spacing w:before="120" w:after="120" w:line="240" w:lineRule="auto"/>
        <w:ind w:firstLine="284"/>
        <w:jc w:val="both"/>
        <w:rPr>
          <w:rFonts w:ascii="Times New Roman" w:hAnsi="Times New Roman" w:cs="Times New Roman"/>
          <w:sz w:val="20"/>
          <w:szCs w:val="20"/>
          <w:lang w:val="en-US"/>
        </w:rPr>
      </w:pPr>
    </w:p>
    <w:p w14:paraId="4B35DE66" w14:textId="2261A27F" w:rsidR="004445A8" w:rsidRDefault="001B2E1D" w:rsidP="0022140B">
      <w:pPr>
        <w:spacing w:before="240" w:after="240" w:line="240" w:lineRule="auto"/>
        <w:jc w:val="center"/>
        <w:rPr>
          <w:rFonts w:ascii="Times New Roman" w:hAnsi="Times New Roman" w:cs="Times New Roman"/>
          <w:b/>
          <w:bCs/>
          <w:sz w:val="24"/>
          <w:szCs w:val="24"/>
          <w:lang w:val="en-US"/>
        </w:rPr>
      </w:pPr>
      <w:r w:rsidRPr="0079433E">
        <w:rPr>
          <w:rFonts w:ascii="Times New Roman" w:hAnsi="Times New Roman" w:cs="Times New Roman"/>
          <w:b/>
          <w:bCs/>
          <w:sz w:val="24"/>
          <w:szCs w:val="24"/>
          <w:lang w:val="en-US"/>
        </w:rPr>
        <w:lastRenderedPageBreak/>
        <w:t>METHODOLOGY COMPARISON FLOWCHART</w:t>
      </w:r>
    </w:p>
    <w:p w14:paraId="39C7F5DF" w14:textId="1855E554" w:rsidR="004445A8" w:rsidRPr="006E107A" w:rsidRDefault="0022140B" w:rsidP="001B2E1D">
      <w:pPr>
        <w:spacing w:after="0"/>
        <w:ind w:left="720"/>
        <w:jc w:val="center"/>
        <w:rPr>
          <w:rFonts w:ascii="Times New Roman" w:hAnsi="Times New Roman" w:cs="Times New Roman"/>
          <w:b/>
          <w:bCs/>
          <w:sz w:val="28"/>
          <w:szCs w:val="28"/>
          <w:lang w:val="en-US"/>
        </w:rPr>
      </w:pPr>
      <w:r>
        <w:rPr>
          <w:rFonts w:ascii="Times New Roman" w:hAnsi="Times New Roman" w:cs="Times New Roman"/>
          <w:b/>
          <w:bCs/>
          <w:noProof/>
          <w:sz w:val="28"/>
          <w:szCs w:val="28"/>
          <w:lang w:eastAsia="ru-RU"/>
        </w:rPr>
        <mc:AlternateContent>
          <mc:Choice Requires="wps">
            <w:drawing>
              <wp:anchor distT="0" distB="0" distL="114300" distR="114300" simplePos="0" relativeHeight="251661312" behindDoc="0" locked="0" layoutInCell="1" allowOverlap="1" wp14:anchorId="6D071A8F" wp14:editId="5F01ED16">
                <wp:simplePos x="0" y="0"/>
                <wp:positionH relativeFrom="column">
                  <wp:posOffset>2391935</wp:posOffset>
                </wp:positionH>
                <wp:positionV relativeFrom="paragraph">
                  <wp:posOffset>11623</wp:posOffset>
                </wp:positionV>
                <wp:extent cx="3391286" cy="1367625"/>
                <wp:effectExtent l="19050" t="0" r="38100" b="23495"/>
                <wp:wrapNone/>
                <wp:docPr id="1491947631" name="Параллелограмм 4"/>
                <wp:cNvGraphicFramePr/>
                <a:graphic xmlns:a="http://schemas.openxmlformats.org/drawingml/2006/main">
                  <a:graphicData uri="http://schemas.microsoft.com/office/word/2010/wordprocessingShape">
                    <wps:wsp>
                      <wps:cNvSpPr/>
                      <wps:spPr>
                        <a:xfrm>
                          <a:off x="0" y="0"/>
                          <a:ext cx="3391286" cy="1367625"/>
                        </a:xfrm>
                        <a:prstGeom prst="parallelogram">
                          <a:avLst/>
                        </a:prstGeom>
                      </wps:spPr>
                      <wps:style>
                        <a:lnRef idx="2">
                          <a:schemeClr val="accent3">
                            <a:shade val="15000"/>
                          </a:schemeClr>
                        </a:lnRef>
                        <a:fillRef idx="1">
                          <a:schemeClr val="accent3"/>
                        </a:fillRef>
                        <a:effectRef idx="0">
                          <a:schemeClr val="accent3"/>
                        </a:effectRef>
                        <a:fontRef idx="minor">
                          <a:schemeClr val="lt1"/>
                        </a:fontRef>
                      </wps:style>
                      <wps:txbx>
                        <w:txbxContent>
                          <w:p w14:paraId="19F00EEE" w14:textId="77777777" w:rsidR="006E107A" w:rsidRPr="00991C75" w:rsidRDefault="006E107A" w:rsidP="00AE6B9C">
                            <w:pPr>
                              <w:pStyle w:val="a7"/>
                              <w:numPr>
                                <w:ilvl w:val="0"/>
                                <w:numId w:val="5"/>
                              </w:numPr>
                              <w:spacing w:after="0" w:line="240" w:lineRule="auto"/>
                              <w:jc w:val="both"/>
                              <w:rPr>
                                <w:rFonts w:ascii="Times New Roman" w:hAnsi="Times New Roman" w:cs="Times New Roman"/>
                                <w:b/>
                                <w:bCs/>
                                <w:sz w:val="18"/>
                                <w:szCs w:val="18"/>
                                <w:lang w:val="en-US"/>
                              </w:rPr>
                            </w:pPr>
                            <w:r w:rsidRPr="00991C75">
                              <w:rPr>
                                <w:rFonts w:ascii="Times New Roman" w:hAnsi="Times New Roman" w:cs="Times New Roman"/>
                                <w:b/>
                                <w:bCs/>
                                <w:sz w:val="18"/>
                                <w:szCs w:val="18"/>
                                <w:lang w:val="en-US"/>
                              </w:rPr>
                              <w:t>Coordinates: Ak-</w:t>
                            </w:r>
                            <w:proofErr w:type="spellStart"/>
                            <w:r w:rsidRPr="00991C75">
                              <w:rPr>
                                <w:rFonts w:ascii="Times New Roman" w:hAnsi="Times New Roman" w:cs="Times New Roman"/>
                                <w:b/>
                                <w:bCs/>
                                <w:sz w:val="18"/>
                                <w:szCs w:val="18"/>
                                <w:lang w:val="en-US"/>
                              </w:rPr>
                              <w:t>Saray</w:t>
                            </w:r>
                            <w:proofErr w:type="spellEnd"/>
                            <w:r w:rsidRPr="00991C75">
                              <w:rPr>
                                <w:rFonts w:ascii="Times New Roman" w:hAnsi="Times New Roman" w:cs="Times New Roman"/>
                                <w:b/>
                                <w:bCs/>
                                <w:sz w:val="18"/>
                                <w:szCs w:val="18"/>
                                <w:lang w:val="en-US"/>
                              </w:rPr>
                              <w:t xml:space="preserve"> (39.057, 66.834), </w:t>
                            </w:r>
                            <w:proofErr w:type="spellStart"/>
                            <w:r w:rsidRPr="00991C75">
                              <w:rPr>
                                <w:rFonts w:ascii="Times New Roman" w:hAnsi="Times New Roman" w:cs="Times New Roman"/>
                                <w:b/>
                                <w:bCs/>
                                <w:sz w:val="18"/>
                                <w:szCs w:val="18"/>
                                <w:lang w:val="en-US"/>
                              </w:rPr>
                              <w:t>Gumbazi-Sayidan</w:t>
                            </w:r>
                            <w:proofErr w:type="spellEnd"/>
                            <w:r w:rsidRPr="00991C75">
                              <w:rPr>
                                <w:rFonts w:ascii="Times New Roman" w:hAnsi="Times New Roman" w:cs="Times New Roman"/>
                                <w:b/>
                                <w:bCs/>
                                <w:sz w:val="18"/>
                                <w:szCs w:val="18"/>
                                <w:lang w:val="en-US"/>
                              </w:rPr>
                              <w:t xml:space="preserve">, </w:t>
                            </w:r>
                            <w:proofErr w:type="spellStart"/>
                            <w:r w:rsidRPr="00991C75">
                              <w:rPr>
                                <w:rFonts w:ascii="Times New Roman" w:hAnsi="Times New Roman" w:cs="Times New Roman"/>
                                <w:b/>
                                <w:bCs/>
                                <w:sz w:val="18"/>
                                <w:szCs w:val="18"/>
                                <w:lang w:val="en-US"/>
                              </w:rPr>
                              <w:t>Kok</w:t>
                            </w:r>
                            <w:proofErr w:type="spellEnd"/>
                            <w:r w:rsidRPr="00991C75">
                              <w:rPr>
                                <w:rFonts w:ascii="Times New Roman" w:hAnsi="Times New Roman" w:cs="Times New Roman"/>
                                <w:b/>
                                <w:bCs/>
                                <w:sz w:val="18"/>
                                <w:szCs w:val="18"/>
                                <w:lang w:val="en-US"/>
                              </w:rPr>
                              <w:t xml:space="preserve">-Gumbaz </w:t>
                            </w:r>
                          </w:p>
                          <w:p w14:paraId="297987F2" w14:textId="77777777" w:rsidR="006E107A" w:rsidRPr="00991C75" w:rsidRDefault="006E107A" w:rsidP="00AE6B9C">
                            <w:pPr>
                              <w:pStyle w:val="a7"/>
                              <w:numPr>
                                <w:ilvl w:val="0"/>
                                <w:numId w:val="5"/>
                              </w:numPr>
                              <w:spacing w:after="0" w:line="240" w:lineRule="auto"/>
                              <w:jc w:val="both"/>
                              <w:rPr>
                                <w:rFonts w:ascii="Times New Roman" w:hAnsi="Times New Roman" w:cs="Times New Roman"/>
                                <w:b/>
                                <w:bCs/>
                                <w:sz w:val="18"/>
                                <w:szCs w:val="18"/>
                                <w:lang w:val="en-US"/>
                              </w:rPr>
                            </w:pPr>
                            <w:proofErr w:type="spellStart"/>
                            <w:r w:rsidRPr="00991C75">
                              <w:rPr>
                                <w:rFonts w:ascii="Times New Roman" w:hAnsi="Times New Roman" w:cs="Times New Roman"/>
                                <w:b/>
                                <w:bCs/>
                                <w:sz w:val="18"/>
                                <w:szCs w:val="18"/>
                                <w:lang w:val="en-US"/>
                              </w:rPr>
                              <w:t>c</w:t>
                            </w:r>
                            <w:r w:rsidRPr="00991C75">
                              <w:rPr>
                                <w:rFonts w:ascii="Times New Roman" w:hAnsi="Times New Roman" w:cs="Times New Roman"/>
                                <w:b/>
                                <w:bCs/>
                                <w:sz w:val="18"/>
                                <w:szCs w:val="18"/>
                                <w:vertAlign w:val="subscript"/>
                                <w:lang w:val="en-US"/>
                              </w:rPr>
                              <w:t>ij</w:t>
                            </w:r>
                            <w:proofErr w:type="spellEnd"/>
                            <w:r w:rsidRPr="00991C75">
                              <w:rPr>
                                <w:rFonts w:ascii="Times New Roman" w:hAnsi="Times New Roman" w:cs="Times New Roman"/>
                                <w:b/>
                                <w:bCs/>
                                <w:sz w:val="18"/>
                                <w:szCs w:val="18"/>
                                <w:lang w:val="en-US"/>
                              </w:rPr>
                              <w:t xml:space="preserve">: 20 (AB), 30 (BC), 25 (CA) </w:t>
                            </w:r>
                            <w:proofErr w:type="spellStart"/>
                            <w:r w:rsidRPr="00991C75">
                              <w:rPr>
                                <w:rFonts w:ascii="Times New Roman" w:hAnsi="Times New Roman" w:cs="Times New Roman"/>
                                <w:b/>
                                <w:bCs/>
                                <w:sz w:val="18"/>
                                <w:szCs w:val="18"/>
                                <w:lang w:val="en-US"/>
                              </w:rPr>
                              <w:t>c.u.</w:t>
                            </w:r>
                            <w:proofErr w:type="spellEnd"/>
                            <w:r w:rsidRPr="00991C75">
                              <w:rPr>
                                <w:rFonts w:ascii="Times New Roman" w:hAnsi="Times New Roman" w:cs="Times New Roman"/>
                                <w:b/>
                                <w:bCs/>
                                <w:sz w:val="18"/>
                                <w:szCs w:val="18"/>
                                <w:lang w:val="en-US"/>
                              </w:rPr>
                              <w:t xml:space="preserve"> </w:t>
                            </w:r>
                          </w:p>
                          <w:p w14:paraId="36610D55" w14:textId="77777777" w:rsidR="006E107A" w:rsidRPr="006512AF" w:rsidRDefault="006E107A" w:rsidP="00AE6B9C">
                            <w:pPr>
                              <w:pStyle w:val="a7"/>
                              <w:numPr>
                                <w:ilvl w:val="0"/>
                                <w:numId w:val="5"/>
                              </w:numPr>
                              <w:spacing w:after="0" w:line="240" w:lineRule="auto"/>
                              <w:jc w:val="both"/>
                              <w:rPr>
                                <w:rFonts w:ascii="Times New Roman" w:hAnsi="Times New Roman" w:cs="Times New Roman"/>
                                <w:b/>
                                <w:bCs/>
                                <w:sz w:val="18"/>
                                <w:szCs w:val="18"/>
                              </w:rPr>
                            </w:pPr>
                            <w:proofErr w:type="spellStart"/>
                            <w:r w:rsidRPr="006512AF">
                              <w:rPr>
                                <w:rFonts w:ascii="Times New Roman" w:hAnsi="Times New Roman" w:cs="Times New Roman"/>
                                <w:b/>
                                <w:bCs/>
                                <w:sz w:val="18"/>
                                <w:szCs w:val="18"/>
                              </w:rPr>
                              <w:t>t</w:t>
                            </w:r>
                            <w:r w:rsidRPr="006512AF">
                              <w:rPr>
                                <w:rFonts w:ascii="Times New Roman" w:hAnsi="Times New Roman" w:cs="Times New Roman"/>
                                <w:b/>
                                <w:bCs/>
                                <w:sz w:val="18"/>
                                <w:szCs w:val="18"/>
                                <w:vertAlign w:val="subscript"/>
                              </w:rPr>
                              <w:t>ij</w:t>
                            </w:r>
                            <w:proofErr w:type="spellEnd"/>
                            <w:r w:rsidRPr="006512AF">
                              <w:rPr>
                                <w:rFonts w:ascii="Times New Roman" w:hAnsi="Times New Roman" w:cs="Times New Roman"/>
                                <w:b/>
                                <w:bCs/>
                                <w:sz w:val="18"/>
                                <w:szCs w:val="18"/>
                              </w:rPr>
                              <w:t xml:space="preserve">: 2 (AB), 3 (BC), 2.5 (CA) </w:t>
                            </w:r>
                            <w:proofErr w:type="spellStart"/>
                            <w:r w:rsidRPr="006512AF">
                              <w:rPr>
                                <w:rFonts w:ascii="Times New Roman" w:hAnsi="Times New Roman" w:cs="Times New Roman"/>
                                <w:b/>
                                <w:bCs/>
                                <w:sz w:val="18"/>
                                <w:szCs w:val="18"/>
                              </w:rPr>
                              <w:t>hours</w:t>
                            </w:r>
                            <w:proofErr w:type="spellEnd"/>
                            <w:r w:rsidRPr="006512AF">
                              <w:rPr>
                                <w:rFonts w:ascii="Times New Roman" w:hAnsi="Times New Roman" w:cs="Times New Roman"/>
                                <w:b/>
                                <w:bCs/>
                                <w:sz w:val="18"/>
                                <w:szCs w:val="18"/>
                              </w:rPr>
                              <w:t xml:space="preserve"> </w:t>
                            </w:r>
                          </w:p>
                          <w:p w14:paraId="4449351E" w14:textId="77777777" w:rsidR="006E107A" w:rsidRPr="006512AF" w:rsidRDefault="006E107A" w:rsidP="00AE6B9C">
                            <w:pPr>
                              <w:pStyle w:val="a7"/>
                              <w:numPr>
                                <w:ilvl w:val="0"/>
                                <w:numId w:val="5"/>
                              </w:numPr>
                              <w:spacing w:after="0" w:line="240" w:lineRule="auto"/>
                              <w:jc w:val="both"/>
                              <w:rPr>
                                <w:rFonts w:ascii="Times New Roman" w:hAnsi="Times New Roman" w:cs="Times New Roman"/>
                                <w:b/>
                                <w:bCs/>
                                <w:sz w:val="18"/>
                                <w:szCs w:val="18"/>
                              </w:rPr>
                            </w:pPr>
                            <w:proofErr w:type="spellStart"/>
                            <w:r w:rsidRPr="006512AF">
                              <w:rPr>
                                <w:rFonts w:ascii="Times New Roman" w:hAnsi="Times New Roman" w:cs="Times New Roman"/>
                                <w:b/>
                                <w:bCs/>
                                <w:sz w:val="18"/>
                                <w:szCs w:val="18"/>
                              </w:rPr>
                              <w:t>s</w:t>
                            </w:r>
                            <w:r w:rsidRPr="006512AF">
                              <w:rPr>
                                <w:rFonts w:ascii="Times New Roman" w:hAnsi="Times New Roman" w:cs="Times New Roman"/>
                                <w:b/>
                                <w:bCs/>
                                <w:sz w:val="18"/>
                                <w:szCs w:val="18"/>
                                <w:vertAlign w:val="subscript"/>
                              </w:rPr>
                              <w:t>ij</w:t>
                            </w:r>
                            <w:proofErr w:type="spellEnd"/>
                            <w:r w:rsidRPr="006512AF">
                              <w:rPr>
                                <w:rFonts w:ascii="Times New Roman" w:hAnsi="Times New Roman" w:cs="Times New Roman"/>
                                <w:b/>
                                <w:bCs/>
                                <w:sz w:val="18"/>
                                <w:szCs w:val="18"/>
                              </w:rPr>
                              <w:t xml:space="preserve">: 8 (AB), 7 (BC), 9 (CA) </w:t>
                            </w:r>
                            <w:proofErr w:type="spellStart"/>
                            <w:r w:rsidRPr="006512AF">
                              <w:rPr>
                                <w:rFonts w:ascii="Times New Roman" w:hAnsi="Times New Roman" w:cs="Times New Roman"/>
                                <w:b/>
                                <w:bCs/>
                                <w:sz w:val="18"/>
                                <w:szCs w:val="18"/>
                              </w:rPr>
                              <w:t>points</w:t>
                            </w:r>
                            <w:proofErr w:type="spellEnd"/>
                            <w:r w:rsidRPr="006512AF">
                              <w:rPr>
                                <w:rFonts w:ascii="Times New Roman" w:hAnsi="Times New Roman" w:cs="Times New Roman"/>
                                <w:b/>
                                <w:bCs/>
                                <w:sz w:val="18"/>
                                <w:szCs w:val="18"/>
                              </w:rPr>
                              <w:t xml:space="preserve"> </w:t>
                            </w:r>
                          </w:p>
                          <w:p w14:paraId="4787A56D" w14:textId="77777777" w:rsidR="006E107A" w:rsidRPr="006512AF" w:rsidRDefault="006E107A" w:rsidP="00AE6B9C">
                            <w:pPr>
                              <w:pStyle w:val="a7"/>
                              <w:numPr>
                                <w:ilvl w:val="0"/>
                                <w:numId w:val="5"/>
                              </w:numPr>
                              <w:spacing w:after="0" w:line="240" w:lineRule="auto"/>
                              <w:jc w:val="both"/>
                              <w:rPr>
                                <w:rFonts w:ascii="Times New Roman" w:hAnsi="Times New Roman" w:cs="Times New Roman"/>
                                <w:b/>
                                <w:bCs/>
                                <w:sz w:val="18"/>
                                <w:szCs w:val="18"/>
                              </w:rPr>
                            </w:pPr>
                            <w:proofErr w:type="spellStart"/>
                            <w:r w:rsidRPr="006512AF">
                              <w:rPr>
                                <w:rFonts w:ascii="Times New Roman" w:hAnsi="Times New Roman" w:cs="Times New Roman"/>
                                <w:b/>
                                <w:bCs/>
                                <w:sz w:val="18"/>
                                <w:szCs w:val="18"/>
                              </w:rPr>
                              <w:t>e</w:t>
                            </w:r>
                            <w:r w:rsidRPr="006512AF">
                              <w:rPr>
                                <w:rFonts w:ascii="Times New Roman" w:hAnsi="Times New Roman" w:cs="Times New Roman"/>
                                <w:b/>
                                <w:bCs/>
                                <w:sz w:val="18"/>
                                <w:szCs w:val="18"/>
                                <w:vertAlign w:val="subscript"/>
                              </w:rPr>
                              <w:t>k</w:t>
                            </w:r>
                            <w:proofErr w:type="spellEnd"/>
                            <w:r w:rsidRPr="006512AF">
                              <w:rPr>
                                <w:rFonts w:ascii="Times New Roman" w:hAnsi="Times New Roman" w:cs="Times New Roman"/>
                                <w:b/>
                                <w:bCs/>
                                <w:sz w:val="18"/>
                                <w:szCs w:val="18"/>
                              </w:rPr>
                              <w:t>: 10 (</w:t>
                            </w:r>
                            <w:proofErr w:type="spellStart"/>
                            <w:r w:rsidRPr="006512AF">
                              <w:rPr>
                                <w:rFonts w:ascii="Times New Roman" w:hAnsi="Times New Roman" w:cs="Times New Roman"/>
                                <w:b/>
                                <w:bCs/>
                                <w:sz w:val="18"/>
                                <w:szCs w:val="18"/>
                              </w:rPr>
                              <w:t>bus</w:t>
                            </w:r>
                            <w:proofErr w:type="spellEnd"/>
                            <w:r w:rsidRPr="006512AF">
                              <w:rPr>
                                <w:rFonts w:ascii="Times New Roman" w:hAnsi="Times New Roman" w:cs="Times New Roman"/>
                                <w:b/>
                                <w:bCs/>
                                <w:sz w:val="18"/>
                                <w:szCs w:val="18"/>
                              </w:rPr>
                              <w:t>), 5 (</w:t>
                            </w:r>
                            <w:proofErr w:type="spellStart"/>
                            <w:r w:rsidRPr="006512AF">
                              <w:rPr>
                                <w:rFonts w:ascii="Times New Roman" w:hAnsi="Times New Roman" w:cs="Times New Roman"/>
                                <w:b/>
                                <w:bCs/>
                                <w:sz w:val="18"/>
                                <w:szCs w:val="18"/>
                              </w:rPr>
                              <w:t>electric</w:t>
                            </w:r>
                            <w:proofErr w:type="spellEnd"/>
                            <w:r w:rsidRPr="006512AF">
                              <w:rPr>
                                <w:rFonts w:ascii="Times New Roman" w:hAnsi="Times New Roman" w:cs="Times New Roman"/>
                                <w:b/>
                                <w:bCs/>
                                <w:sz w:val="18"/>
                                <w:szCs w:val="18"/>
                              </w:rPr>
                              <w:t xml:space="preserve"> </w:t>
                            </w:r>
                            <w:proofErr w:type="spellStart"/>
                            <w:r w:rsidRPr="006512AF">
                              <w:rPr>
                                <w:rFonts w:ascii="Times New Roman" w:hAnsi="Times New Roman" w:cs="Times New Roman"/>
                                <w:b/>
                                <w:bCs/>
                                <w:sz w:val="18"/>
                                <w:szCs w:val="18"/>
                              </w:rPr>
                              <w:t>car</w:t>
                            </w:r>
                            <w:proofErr w:type="spellEnd"/>
                            <w:r w:rsidRPr="006512AF">
                              <w:rPr>
                                <w:rFonts w:ascii="Times New Roman" w:hAnsi="Times New Roman" w:cs="Times New Roman"/>
                                <w:b/>
                                <w:bCs/>
                                <w:sz w:val="18"/>
                                <w:szCs w:val="18"/>
                              </w:rPr>
                              <w:t>) CO</w:t>
                            </w:r>
                            <w:r w:rsidRPr="006512AF">
                              <w:rPr>
                                <w:rFonts w:ascii="Times New Roman" w:hAnsi="Times New Roman" w:cs="Times New Roman"/>
                                <w:b/>
                                <w:bCs/>
                                <w:sz w:val="18"/>
                                <w:szCs w:val="18"/>
                                <w:vertAlign w:val="subscript"/>
                              </w:rPr>
                              <w:t>2</w:t>
                            </w:r>
                          </w:p>
                          <w:p w14:paraId="39E22528" w14:textId="77777777" w:rsidR="006E107A" w:rsidRPr="00991C75" w:rsidRDefault="006E107A" w:rsidP="00AE6B9C">
                            <w:pPr>
                              <w:pStyle w:val="a7"/>
                              <w:numPr>
                                <w:ilvl w:val="0"/>
                                <w:numId w:val="5"/>
                              </w:numPr>
                              <w:spacing w:after="0" w:line="240" w:lineRule="auto"/>
                              <w:jc w:val="both"/>
                              <w:rPr>
                                <w:rFonts w:ascii="Times New Roman" w:hAnsi="Times New Roman" w:cs="Times New Roman"/>
                                <w:b/>
                                <w:bCs/>
                                <w:sz w:val="18"/>
                                <w:szCs w:val="18"/>
                                <w:lang w:val="en-US"/>
                              </w:rPr>
                            </w:pPr>
                            <w:r w:rsidRPr="00991C75">
                              <w:rPr>
                                <w:rFonts w:ascii="Times New Roman" w:hAnsi="Times New Roman" w:cs="Times New Roman"/>
                                <w:b/>
                                <w:bCs/>
                                <w:sz w:val="18"/>
                                <w:szCs w:val="18"/>
                                <w:lang w:val="en-US"/>
                              </w:rPr>
                              <w:t xml:space="preserve">Constraints: B=100, T=8, E=10, </w:t>
                            </w:r>
                            <w:proofErr w:type="spellStart"/>
                            <w:r w:rsidRPr="00991C75">
                              <w:rPr>
                                <w:rFonts w:ascii="Times New Roman" w:hAnsi="Times New Roman" w:cs="Times New Roman"/>
                                <w:b/>
                                <w:bCs/>
                                <w:sz w:val="18"/>
                                <w:szCs w:val="18"/>
                                <w:lang w:val="en-US"/>
                              </w:rPr>
                              <w:t>Smin</w:t>
                            </w:r>
                            <w:proofErr w:type="spellEnd"/>
                            <w:r w:rsidRPr="00991C75">
                              <w:rPr>
                                <w:rFonts w:ascii="Times New Roman" w:hAnsi="Times New Roman" w:cs="Times New Roman"/>
                                <w:b/>
                                <w:bCs/>
                                <w:sz w:val="18"/>
                                <w:szCs w:val="18"/>
                                <w:lang w:val="en-US"/>
                              </w:rPr>
                              <w:t>=15</w:t>
                            </w:r>
                          </w:p>
                          <w:p w14:paraId="33B85236" w14:textId="77777777" w:rsidR="006E107A" w:rsidRPr="00991C75" w:rsidRDefault="006E107A" w:rsidP="00AE6B9C">
                            <w:pPr>
                              <w:jc w:val="center"/>
                              <w:rPr>
                                <w:sz w:val="18"/>
                                <w:szCs w:val="18"/>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071A8F"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Параллелограмм 4" o:spid="_x0000_s1026" type="#_x0000_t7" style="position:absolute;left:0;text-align:left;margin-left:188.35pt;margin-top:.9pt;width:267.05pt;height:107.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" adj="2178" fillcolor="#a5a5a5 [3206]" strokecolor="#181818 [486]" strokeweight="1pt">
                <v:textbox>
                  <w:txbxContent>
                    <w:p w14:paraId="19F00EEE" w14:textId="77777777" w:rsidR="006E107A" w:rsidRPr="00991C75" w:rsidRDefault="006E107A" w:rsidP="00AE6B9C">
                      <w:pPr>
                        <w:pStyle w:val="a7"/>
                        <w:numPr>
                          <w:ilvl w:val="0"/>
                          <w:numId w:val="5"/>
                        </w:numPr>
                        <w:spacing w:after="0" w:line="240" w:lineRule="auto"/>
                        <w:jc w:val="both"/>
                        <w:rPr>
                          <w:rFonts w:ascii="Times New Roman" w:hAnsi="Times New Roman" w:cs="Times New Roman"/>
                          <w:b/>
                          <w:bCs/>
                          <w:sz w:val="18"/>
                          <w:szCs w:val="18"/>
                          <w:lang w:val="en-US"/>
                        </w:rPr>
                      </w:pPr>
                      <w:r w:rsidRPr="00991C75">
                        <w:rPr>
                          <w:rFonts w:ascii="Times New Roman" w:hAnsi="Times New Roman" w:cs="Times New Roman"/>
                          <w:b/>
                          <w:bCs/>
                          <w:sz w:val="18"/>
                          <w:szCs w:val="18"/>
                          <w:lang w:val="en-US"/>
                        </w:rPr>
                        <w:t>Coordinates: Ak-</w:t>
                      </w:r>
                      <w:proofErr w:type="spellStart"/>
                      <w:r w:rsidRPr="00991C75">
                        <w:rPr>
                          <w:rFonts w:ascii="Times New Roman" w:hAnsi="Times New Roman" w:cs="Times New Roman"/>
                          <w:b/>
                          <w:bCs/>
                          <w:sz w:val="18"/>
                          <w:szCs w:val="18"/>
                          <w:lang w:val="en-US"/>
                        </w:rPr>
                        <w:t>Saray</w:t>
                      </w:r>
                      <w:proofErr w:type="spellEnd"/>
                      <w:r w:rsidRPr="00991C75">
                        <w:rPr>
                          <w:rFonts w:ascii="Times New Roman" w:hAnsi="Times New Roman" w:cs="Times New Roman"/>
                          <w:b/>
                          <w:bCs/>
                          <w:sz w:val="18"/>
                          <w:szCs w:val="18"/>
                          <w:lang w:val="en-US"/>
                        </w:rPr>
                        <w:t xml:space="preserve"> (39.057, 66.834), </w:t>
                      </w:r>
                      <w:proofErr w:type="spellStart"/>
                      <w:r w:rsidRPr="00991C75">
                        <w:rPr>
                          <w:rFonts w:ascii="Times New Roman" w:hAnsi="Times New Roman" w:cs="Times New Roman"/>
                          <w:b/>
                          <w:bCs/>
                          <w:sz w:val="18"/>
                          <w:szCs w:val="18"/>
                          <w:lang w:val="en-US"/>
                        </w:rPr>
                        <w:t>Gumbazi-Sayidan</w:t>
                      </w:r>
                      <w:proofErr w:type="spellEnd"/>
                      <w:r w:rsidRPr="00991C75">
                        <w:rPr>
                          <w:rFonts w:ascii="Times New Roman" w:hAnsi="Times New Roman" w:cs="Times New Roman"/>
                          <w:b/>
                          <w:bCs/>
                          <w:sz w:val="18"/>
                          <w:szCs w:val="18"/>
                          <w:lang w:val="en-US"/>
                        </w:rPr>
                        <w:t xml:space="preserve">, </w:t>
                      </w:r>
                      <w:proofErr w:type="spellStart"/>
                      <w:r w:rsidRPr="00991C75">
                        <w:rPr>
                          <w:rFonts w:ascii="Times New Roman" w:hAnsi="Times New Roman" w:cs="Times New Roman"/>
                          <w:b/>
                          <w:bCs/>
                          <w:sz w:val="18"/>
                          <w:szCs w:val="18"/>
                          <w:lang w:val="en-US"/>
                        </w:rPr>
                        <w:t>Kok</w:t>
                      </w:r>
                      <w:proofErr w:type="spellEnd"/>
                      <w:r w:rsidRPr="00991C75">
                        <w:rPr>
                          <w:rFonts w:ascii="Times New Roman" w:hAnsi="Times New Roman" w:cs="Times New Roman"/>
                          <w:b/>
                          <w:bCs/>
                          <w:sz w:val="18"/>
                          <w:szCs w:val="18"/>
                          <w:lang w:val="en-US"/>
                        </w:rPr>
                        <w:t xml:space="preserve">-Gumbaz </w:t>
                      </w:r>
                    </w:p>
                    <w:p w14:paraId="297987F2" w14:textId="77777777" w:rsidR="006E107A" w:rsidRPr="00991C75" w:rsidRDefault="006E107A" w:rsidP="00AE6B9C">
                      <w:pPr>
                        <w:pStyle w:val="a7"/>
                        <w:numPr>
                          <w:ilvl w:val="0"/>
                          <w:numId w:val="5"/>
                        </w:numPr>
                        <w:spacing w:after="0" w:line="240" w:lineRule="auto"/>
                        <w:jc w:val="both"/>
                        <w:rPr>
                          <w:rFonts w:ascii="Times New Roman" w:hAnsi="Times New Roman" w:cs="Times New Roman"/>
                          <w:b/>
                          <w:bCs/>
                          <w:sz w:val="18"/>
                          <w:szCs w:val="18"/>
                          <w:lang w:val="en-US"/>
                        </w:rPr>
                      </w:pPr>
                      <w:proofErr w:type="spellStart"/>
                      <w:r w:rsidRPr="00991C75">
                        <w:rPr>
                          <w:rFonts w:ascii="Times New Roman" w:hAnsi="Times New Roman" w:cs="Times New Roman"/>
                          <w:b/>
                          <w:bCs/>
                          <w:sz w:val="18"/>
                          <w:szCs w:val="18"/>
                          <w:lang w:val="en-US"/>
                        </w:rPr>
                        <w:t>c</w:t>
                      </w:r>
                      <w:r w:rsidRPr="00991C75">
                        <w:rPr>
                          <w:rFonts w:ascii="Times New Roman" w:hAnsi="Times New Roman" w:cs="Times New Roman"/>
                          <w:b/>
                          <w:bCs/>
                          <w:sz w:val="18"/>
                          <w:szCs w:val="18"/>
                          <w:vertAlign w:val="subscript"/>
                          <w:lang w:val="en-US"/>
                        </w:rPr>
                        <w:t>ij</w:t>
                      </w:r>
                      <w:proofErr w:type="spellEnd"/>
                      <w:r w:rsidRPr="00991C75">
                        <w:rPr>
                          <w:rFonts w:ascii="Times New Roman" w:hAnsi="Times New Roman" w:cs="Times New Roman"/>
                          <w:b/>
                          <w:bCs/>
                          <w:sz w:val="18"/>
                          <w:szCs w:val="18"/>
                          <w:lang w:val="en-US"/>
                        </w:rPr>
                        <w:t xml:space="preserve">: 20 (AB), 30 (BC), 25 (CA) </w:t>
                      </w:r>
                      <w:proofErr w:type="spellStart"/>
                      <w:r w:rsidRPr="00991C75">
                        <w:rPr>
                          <w:rFonts w:ascii="Times New Roman" w:hAnsi="Times New Roman" w:cs="Times New Roman"/>
                          <w:b/>
                          <w:bCs/>
                          <w:sz w:val="18"/>
                          <w:szCs w:val="18"/>
                          <w:lang w:val="en-US"/>
                        </w:rPr>
                        <w:t>c.u.</w:t>
                      </w:r>
                      <w:proofErr w:type="spellEnd"/>
                      <w:r w:rsidRPr="00991C75">
                        <w:rPr>
                          <w:rFonts w:ascii="Times New Roman" w:hAnsi="Times New Roman" w:cs="Times New Roman"/>
                          <w:b/>
                          <w:bCs/>
                          <w:sz w:val="18"/>
                          <w:szCs w:val="18"/>
                          <w:lang w:val="en-US"/>
                        </w:rPr>
                        <w:t xml:space="preserve"> </w:t>
                      </w:r>
                    </w:p>
                    <w:p w14:paraId="36610D55" w14:textId="77777777" w:rsidR="006E107A" w:rsidRPr="006512AF" w:rsidRDefault="006E107A" w:rsidP="00AE6B9C">
                      <w:pPr>
                        <w:pStyle w:val="a7"/>
                        <w:numPr>
                          <w:ilvl w:val="0"/>
                          <w:numId w:val="5"/>
                        </w:numPr>
                        <w:spacing w:after="0" w:line="240" w:lineRule="auto"/>
                        <w:jc w:val="both"/>
                        <w:rPr>
                          <w:rFonts w:ascii="Times New Roman" w:hAnsi="Times New Roman" w:cs="Times New Roman"/>
                          <w:b/>
                          <w:bCs/>
                          <w:sz w:val="18"/>
                          <w:szCs w:val="18"/>
                        </w:rPr>
                      </w:pPr>
                      <w:proofErr w:type="spellStart"/>
                      <w:r w:rsidRPr="006512AF">
                        <w:rPr>
                          <w:rFonts w:ascii="Times New Roman" w:hAnsi="Times New Roman" w:cs="Times New Roman"/>
                          <w:b/>
                          <w:bCs/>
                          <w:sz w:val="18"/>
                          <w:szCs w:val="18"/>
                        </w:rPr>
                        <w:t>t</w:t>
                      </w:r>
                      <w:r w:rsidRPr="006512AF">
                        <w:rPr>
                          <w:rFonts w:ascii="Times New Roman" w:hAnsi="Times New Roman" w:cs="Times New Roman"/>
                          <w:b/>
                          <w:bCs/>
                          <w:sz w:val="18"/>
                          <w:szCs w:val="18"/>
                          <w:vertAlign w:val="subscript"/>
                        </w:rPr>
                        <w:t>ij</w:t>
                      </w:r>
                      <w:proofErr w:type="spellEnd"/>
                      <w:r w:rsidRPr="006512AF">
                        <w:rPr>
                          <w:rFonts w:ascii="Times New Roman" w:hAnsi="Times New Roman" w:cs="Times New Roman"/>
                          <w:b/>
                          <w:bCs/>
                          <w:sz w:val="18"/>
                          <w:szCs w:val="18"/>
                        </w:rPr>
                        <w:t xml:space="preserve">: 2 (AB), 3 (BC), 2.5 (CA) </w:t>
                      </w:r>
                      <w:proofErr w:type="spellStart"/>
                      <w:r w:rsidRPr="006512AF">
                        <w:rPr>
                          <w:rFonts w:ascii="Times New Roman" w:hAnsi="Times New Roman" w:cs="Times New Roman"/>
                          <w:b/>
                          <w:bCs/>
                          <w:sz w:val="18"/>
                          <w:szCs w:val="18"/>
                        </w:rPr>
                        <w:t>hours</w:t>
                      </w:r>
                      <w:proofErr w:type="spellEnd"/>
                      <w:r w:rsidRPr="006512AF">
                        <w:rPr>
                          <w:rFonts w:ascii="Times New Roman" w:hAnsi="Times New Roman" w:cs="Times New Roman"/>
                          <w:b/>
                          <w:bCs/>
                          <w:sz w:val="18"/>
                          <w:szCs w:val="18"/>
                        </w:rPr>
                        <w:t xml:space="preserve"> </w:t>
                      </w:r>
                    </w:p>
                    <w:p w14:paraId="4449351E" w14:textId="77777777" w:rsidR="006E107A" w:rsidRPr="006512AF" w:rsidRDefault="006E107A" w:rsidP="00AE6B9C">
                      <w:pPr>
                        <w:pStyle w:val="a7"/>
                        <w:numPr>
                          <w:ilvl w:val="0"/>
                          <w:numId w:val="5"/>
                        </w:numPr>
                        <w:spacing w:after="0" w:line="240" w:lineRule="auto"/>
                        <w:jc w:val="both"/>
                        <w:rPr>
                          <w:rFonts w:ascii="Times New Roman" w:hAnsi="Times New Roman" w:cs="Times New Roman"/>
                          <w:b/>
                          <w:bCs/>
                          <w:sz w:val="18"/>
                          <w:szCs w:val="18"/>
                        </w:rPr>
                      </w:pPr>
                      <w:proofErr w:type="spellStart"/>
                      <w:r w:rsidRPr="006512AF">
                        <w:rPr>
                          <w:rFonts w:ascii="Times New Roman" w:hAnsi="Times New Roman" w:cs="Times New Roman"/>
                          <w:b/>
                          <w:bCs/>
                          <w:sz w:val="18"/>
                          <w:szCs w:val="18"/>
                        </w:rPr>
                        <w:t>s</w:t>
                      </w:r>
                      <w:r w:rsidRPr="006512AF">
                        <w:rPr>
                          <w:rFonts w:ascii="Times New Roman" w:hAnsi="Times New Roman" w:cs="Times New Roman"/>
                          <w:b/>
                          <w:bCs/>
                          <w:sz w:val="18"/>
                          <w:szCs w:val="18"/>
                          <w:vertAlign w:val="subscript"/>
                        </w:rPr>
                        <w:t>ij</w:t>
                      </w:r>
                      <w:proofErr w:type="spellEnd"/>
                      <w:r w:rsidRPr="006512AF">
                        <w:rPr>
                          <w:rFonts w:ascii="Times New Roman" w:hAnsi="Times New Roman" w:cs="Times New Roman"/>
                          <w:b/>
                          <w:bCs/>
                          <w:sz w:val="18"/>
                          <w:szCs w:val="18"/>
                        </w:rPr>
                        <w:t xml:space="preserve">: 8 (AB), 7 (BC), 9 (CA) </w:t>
                      </w:r>
                      <w:proofErr w:type="spellStart"/>
                      <w:r w:rsidRPr="006512AF">
                        <w:rPr>
                          <w:rFonts w:ascii="Times New Roman" w:hAnsi="Times New Roman" w:cs="Times New Roman"/>
                          <w:b/>
                          <w:bCs/>
                          <w:sz w:val="18"/>
                          <w:szCs w:val="18"/>
                        </w:rPr>
                        <w:t>points</w:t>
                      </w:r>
                      <w:proofErr w:type="spellEnd"/>
                      <w:r w:rsidRPr="006512AF">
                        <w:rPr>
                          <w:rFonts w:ascii="Times New Roman" w:hAnsi="Times New Roman" w:cs="Times New Roman"/>
                          <w:b/>
                          <w:bCs/>
                          <w:sz w:val="18"/>
                          <w:szCs w:val="18"/>
                        </w:rPr>
                        <w:t xml:space="preserve"> </w:t>
                      </w:r>
                    </w:p>
                    <w:p w14:paraId="4787A56D" w14:textId="77777777" w:rsidR="006E107A" w:rsidRPr="006512AF" w:rsidRDefault="006E107A" w:rsidP="00AE6B9C">
                      <w:pPr>
                        <w:pStyle w:val="a7"/>
                        <w:numPr>
                          <w:ilvl w:val="0"/>
                          <w:numId w:val="5"/>
                        </w:numPr>
                        <w:spacing w:after="0" w:line="240" w:lineRule="auto"/>
                        <w:jc w:val="both"/>
                        <w:rPr>
                          <w:rFonts w:ascii="Times New Roman" w:hAnsi="Times New Roman" w:cs="Times New Roman"/>
                          <w:b/>
                          <w:bCs/>
                          <w:sz w:val="18"/>
                          <w:szCs w:val="18"/>
                        </w:rPr>
                      </w:pPr>
                      <w:proofErr w:type="spellStart"/>
                      <w:r w:rsidRPr="006512AF">
                        <w:rPr>
                          <w:rFonts w:ascii="Times New Roman" w:hAnsi="Times New Roman" w:cs="Times New Roman"/>
                          <w:b/>
                          <w:bCs/>
                          <w:sz w:val="18"/>
                          <w:szCs w:val="18"/>
                        </w:rPr>
                        <w:t>e</w:t>
                      </w:r>
                      <w:r w:rsidRPr="006512AF">
                        <w:rPr>
                          <w:rFonts w:ascii="Times New Roman" w:hAnsi="Times New Roman" w:cs="Times New Roman"/>
                          <w:b/>
                          <w:bCs/>
                          <w:sz w:val="18"/>
                          <w:szCs w:val="18"/>
                          <w:vertAlign w:val="subscript"/>
                        </w:rPr>
                        <w:t>k</w:t>
                      </w:r>
                      <w:proofErr w:type="spellEnd"/>
                      <w:r w:rsidRPr="006512AF">
                        <w:rPr>
                          <w:rFonts w:ascii="Times New Roman" w:hAnsi="Times New Roman" w:cs="Times New Roman"/>
                          <w:b/>
                          <w:bCs/>
                          <w:sz w:val="18"/>
                          <w:szCs w:val="18"/>
                        </w:rPr>
                        <w:t>: 10 (</w:t>
                      </w:r>
                      <w:proofErr w:type="spellStart"/>
                      <w:r w:rsidRPr="006512AF">
                        <w:rPr>
                          <w:rFonts w:ascii="Times New Roman" w:hAnsi="Times New Roman" w:cs="Times New Roman"/>
                          <w:b/>
                          <w:bCs/>
                          <w:sz w:val="18"/>
                          <w:szCs w:val="18"/>
                        </w:rPr>
                        <w:t>bus</w:t>
                      </w:r>
                      <w:proofErr w:type="spellEnd"/>
                      <w:r w:rsidRPr="006512AF">
                        <w:rPr>
                          <w:rFonts w:ascii="Times New Roman" w:hAnsi="Times New Roman" w:cs="Times New Roman"/>
                          <w:b/>
                          <w:bCs/>
                          <w:sz w:val="18"/>
                          <w:szCs w:val="18"/>
                        </w:rPr>
                        <w:t>), 5 (</w:t>
                      </w:r>
                      <w:proofErr w:type="spellStart"/>
                      <w:r w:rsidRPr="006512AF">
                        <w:rPr>
                          <w:rFonts w:ascii="Times New Roman" w:hAnsi="Times New Roman" w:cs="Times New Roman"/>
                          <w:b/>
                          <w:bCs/>
                          <w:sz w:val="18"/>
                          <w:szCs w:val="18"/>
                        </w:rPr>
                        <w:t>electric</w:t>
                      </w:r>
                      <w:proofErr w:type="spellEnd"/>
                      <w:r w:rsidRPr="006512AF">
                        <w:rPr>
                          <w:rFonts w:ascii="Times New Roman" w:hAnsi="Times New Roman" w:cs="Times New Roman"/>
                          <w:b/>
                          <w:bCs/>
                          <w:sz w:val="18"/>
                          <w:szCs w:val="18"/>
                        </w:rPr>
                        <w:t xml:space="preserve"> </w:t>
                      </w:r>
                      <w:proofErr w:type="spellStart"/>
                      <w:r w:rsidRPr="006512AF">
                        <w:rPr>
                          <w:rFonts w:ascii="Times New Roman" w:hAnsi="Times New Roman" w:cs="Times New Roman"/>
                          <w:b/>
                          <w:bCs/>
                          <w:sz w:val="18"/>
                          <w:szCs w:val="18"/>
                        </w:rPr>
                        <w:t>car</w:t>
                      </w:r>
                      <w:proofErr w:type="spellEnd"/>
                      <w:r w:rsidRPr="006512AF">
                        <w:rPr>
                          <w:rFonts w:ascii="Times New Roman" w:hAnsi="Times New Roman" w:cs="Times New Roman"/>
                          <w:b/>
                          <w:bCs/>
                          <w:sz w:val="18"/>
                          <w:szCs w:val="18"/>
                        </w:rPr>
                        <w:t>) CO</w:t>
                      </w:r>
                      <w:r w:rsidRPr="006512AF">
                        <w:rPr>
                          <w:rFonts w:ascii="Times New Roman" w:hAnsi="Times New Roman" w:cs="Times New Roman"/>
                          <w:b/>
                          <w:bCs/>
                          <w:sz w:val="18"/>
                          <w:szCs w:val="18"/>
                          <w:vertAlign w:val="subscript"/>
                        </w:rPr>
                        <w:t>2</w:t>
                      </w:r>
                    </w:p>
                    <w:p w14:paraId="39E22528" w14:textId="77777777" w:rsidR="006E107A" w:rsidRPr="00991C75" w:rsidRDefault="006E107A" w:rsidP="00AE6B9C">
                      <w:pPr>
                        <w:pStyle w:val="a7"/>
                        <w:numPr>
                          <w:ilvl w:val="0"/>
                          <w:numId w:val="5"/>
                        </w:numPr>
                        <w:spacing w:after="0" w:line="240" w:lineRule="auto"/>
                        <w:jc w:val="both"/>
                        <w:rPr>
                          <w:rFonts w:ascii="Times New Roman" w:hAnsi="Times New Roman" w:cs="Times New Roman"/>
                          <w:b/>
                          <w:bCs/>
                          <w:sz w:val="18"/>
                          <w:szCs w:val="18"/>
                          <w:lang w:val="en-US"/>
                        </w:rPr>
                      </w:pPr>
                      <w:r w:rsidRPr="00991C75">
                        <w:rPr>
                          <w:rFonts w:ascii="Times New Roman" w:hAnsi="Times New Roman" w:cs="Times New Roman"/>
                          <w:b/>
                          <w:bCs/>
                          <w:sz w:val="18"/>
                          <w:szCs w:val="18"/>
                          <w:lang w:val="en-US"/>
                        </w:rPr>
                        <w:t xml:space="preserve">Constraints: B=100, T=8, E=10, </w:t>
                      </w:r>
                      <w:proofErr w:type="spellStart"/>
                      <w:r w:rsidRPr="00991C75">
                        <w:rPr>
                          <w:rFonts w:ascii="Times New Roman" w:hAnsi="Times New Roman" w:cs="Times New Roman"/>
                          <w:b/>
                          <w:bCs/>
                          <w:sz w:val="18"/>
                          <w:szCs w:val="18"/>
                          <w:lang w:val="en-US"/>
                        </w:rPr>
                        <w:t>Smin</w:t>
                      </w:r>
                      <w:proofErr w:type="spellEnd"/>
                      <w:r w:rsidRPr="00991C75">
                        <w:rPr>
                          <w:rFonts w:ascii="Times New Roman" w:hAnsi="Times New Roman" w:cs="Times New Roman"/>
                          <w:b/>
                          <w:bCs/>
                          <w:sz w:val="18"/>
                          <w:szCs w:val="18"/>
                          <w:lang w:val="en-US"/>
                        </w:rPr>
                        <w:t>=15</w:t>
                      </w:r>
                    </w:p>
                    <w:p w14:paraId="33B85236" w14:textId="77777777" w:rsidR="006E107A" w:rsidRPr="00991C75" w:rsidRDefault="006E107A" w:rsidP="00AE6B9C">
                      <w:pPr>
                        <w:jc w:val="center"/>
                        <w:rPr>
                          <w:sz w:val="18"/>
                          <w:szCs w:val="18"/>
                          <w:lang w:val="en-US"/>
                        </w:rPr>
                      </w:pPr>
                    </w:p>
                  </w:txbxContent>
                </v:textbox>
              </v:shape>
            </w:pict>
          </mc:Fallback>
        </mc:AlternateContent>
      </w:r>
      <w:r w:rsidR="001B2E1D">
        <w:rPr>
          <w:rFonts w:ascii="Times New Roman" w:hAnsi="Times New Roman" w:cs="Times New Roman"/>
          <w:b/>
          <w:bCs/>
          <w:noProof/>
          <w:sz w:val="28"/>
          <w:szCs w:val="28"/>
          <w:lang w:eastAsia="ru-RU"/>
        </w:rPr>
        <mc:AlternateContent>
          <mc:Choice Requires="wps">
            <w:drawing>
              <wp:anchor distT="0" distB="0" distL="114300" distR="114300" simplePos="0" relativeHeight="251659264" behindDoc="0" locked="0" layoutInCell="1" allowOverlap="1" wp14:anchorId="619E6EFA" wp14:editId="21FA3931">
                <wp:simplePos x="0" y="0"/>
                <wp:positionH relativeFrom="column">
                  <wp:posOffset>1205230</wp:posOffset>
                </wp:positionH>
                <wp:positionV relativeFrom="paragraph">
                  <wp:posOffset>132080</wp:posOffset>
                </wp:positionV>
                <wp:extent cx="478466" cy="304800"/>
                <wp:effectExtent l="0" t="0" r="17145" b="19050"/>
                <wp:wrapNone/>
                <wp:docPr id="434287682" name="Блок-схема: знак завершения 1"/>
                <wp:cNvGraphicFramePr/>
                <a:graphic xmlns:a="http://schemas.openxmlformats.org/drawingml/2006/main">
                  <a:graphicData uri="http://schemas.microsoft.com/office/word/2010/wordprocessingShape">
                    <wps:wsp>
                      <wps:cNvSpPr/>
                      <wps:spPr>
                        <a:xfrm>
                          <a:off x="0" y="0"/>
                          <a:ext cx="478466" cy="304800"/>
                        </a:xfrm>
                        <a:prstGeom prst="flowChartTerminator">
                          <a:avLst/>
                        </a:prstGeom>
                      </wps:spPr>
                      <wps:style>
                        <a:lnRef idx="2">
                          <a:schemeClr val="accent1">
                            <a:shade val="15000"/>
                          </a:schemeClr>
                        </a:lnRef>
                        <a:fillRef idx="1">
                          <a:schemeClr val="accent1"/>
                        </a:fillRef>
                        <a:effectRef idx="0">
                          <a:schemeClr val="accent1"/>
                        </a:effectRef>
                        <a:fontRef idx="minor">
                          <a:schemeClr val="lt1"/>
                        </a:fontRef>
                      </wps:style>
                      <wps:txbx>
                        <w:txbxContent>
                          <w:p w14:paraId="768E4F40" w14:textId="77777777" w:rsidR="006E107A" w:rsidRPr="006512AF" w:rsidRDefault="006E107A" w:rsidP="00AE6B9C">
                            <w:pPr>
                              <w:jc w:val="center"/>
                              <w:rPr>
                                <w:rFonts w:ascii="Times New Roman" w:hAnsi="Times New Roman" w:cs="Times New Roman"/>
                                <w:sz w:val="18"/>
                                <w:szCs w:val="18"/>
                                <w:lang w:val="en-US"/>
                              </w:rPr>
                            </w:pPr>
                            <w:r>
                              <w:rPr>
                                <w:rFonts w:ascii="Times New Roman" w:hAnsi="Times New Roman" w:cs="Times New Roman"/>
                                <w:sz w:val="18"/>
                                <w:szCs w:val="18"/>
                              </w:rPr>
                              <w:t xml:space="preserve">Start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19E6EFA" id="_x0000_t116" coordsize="21600,21600" o:spt="116" path="m3475,qx,10800,3475,21600l18125,21600qx21600,10800,18125,xe">
                <v:stroke joinstyle="miter"/>
                <v:path gradientshapeok="t" o:connecttype="rect" textboxrect="1018,3163,20582,18437"/>
              </v:shapetype>
              <v:shape id="Блок-схема: знак завершения 1" o:spid="_x0000_s1027" type="#_x0000_t116" style="position:absolute;left:0;text-align:left;margin-left:94.9pt;margin-top:10.4pt;width:37.6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" fillcolor="#4472c4 [3204]" strokecolor="#09101d [484]" strokeweight="1pt">
                <v:textbox>
                  <w:txbxContent>
                    <w:p w14:paraId="768E4F40" w14:textId="77777777" w:rsidR="006E107A" w:rsidRPr="006512AF" w:rsidRDefault="006E107A" w:rsidP="00AE6B9C">
                      <w:pPr>
                        <w:jc w:val="center"/>
                        <w:rPr>
                          <w:rFonts w:ascii="Times New Roman" w:hAnsi="Times New Roman" w:cs="Times New Roman"/>
                          <w:sz w:val="18"/>
                          <w:szCs w:val="18"/>
                          <w:lang w:val="en-US"/>
                        </w:rPr>
                      </w:pPr>
                      <w:r>
                        <w:rPr>
                          <w:rFonts w:ascii="Times New Roman" w:hAnsi="Times New Roman" w:cs="Times New Roman"/>
                          <w:sz w:val="18"/>
                          <w:szCs w:val="18"/>
                        </w:rPr>
                        <w:t xml:space="preserve">Start </w:t>
                      </w:r>
                    </w:p>
                  </w:txbxContent>
                </v:textbox>
              </v:shape>
            </w:pict>
          </mc:Fallback>
        </mc:AlternateContent>
      </w:r>
    </w:p>
    <w:p w14:paraId="006F5B3F" w14:textId="74A969D8" w:rsidR="00A57997" w:rsidRPr="006E107A" w:rsidRDefault="00AE6B9C" w:rsidP="001B2E1D">
      <w:pPr>
        <w:spacing w:after="0"/>
        <w:ind w:left="720"/>
        <w:jc w:val="center"/>
        <w:rPr>
          <w:rFonts w:ascii="Times New Roman" w:hAnsi="Times New Roman" w:cs="Times New Roman"/>
          <w:b/>
          <w:bCs/>
          <w:sz w:val="28"/>
          <w:szCs w:val="28"/>
          <w:lang w:val="en-US"/>
        </w:rPr>
      </w:pPr>
      <w:r>
        <w:rPr>
          <w:rFonts w:ascii="Times New Roman" w:hAnsi="Times New Roman" w:cs="Times New Roman"/>
          <w:b/>
          <w:bCs/>
          <w:noProof/>
          <w:sz w:val="28"/>
          <w:szCs w:val="28"/>
          <w:lang w:eastAsia="ru-RU"/>
        </w:rPr>
        <mc:AlternateContent>
          <mc:Choice Requires="wps">
            <w:drawing>
              <wp:anchor distT="0" distB="0" distL="114300" distR="114300" simplePos="0" relativeHeight="251664384" behindDoc="0" locked="0" layoutInCell="1" allowOverlap="1" wp14:anchorId="224E724A" wp14:editId="3CF14AEB">
                <wp:simplePos x="0" y="0"/>
                <wp:positionH relativeFrom="column">
                  <wp:posOffset>1752600</wp:posOffset>
                </wp:positionH>
                <wp:positionV relativeFrom="paragraph">
                  <wp:posOffset>35560</wp:posOffset>
                </wp:positionV>
                <wp:extent cx="925343" cy="0"/>
                <wp:effectExtent l="0" t="76200" r="27305" b="95250"/>
                <wp:wrapNone/>
                <wp:docPr id="498565531" name="Прямая со стрелкой 1"/>
                <wp:cNvGraphicFramePr/>
                <a:graphic xmlns:a="http://schemas.openxmlformats.org/drawingml/2006/main">
                  <a:graphicData uri="http://schemas.microsoft.com/office/word/2010/wordprocessingShape">
                    <wps:wsp>
                      <wps:cNvCnPr/>
                      <wps:spPr>
                        <a:xfrm>
                          <a:off x="0" y="0"/>
                          <a:ext cx="925343" cy="0"/>
                        </a:xfrm>
                        <a:prstGeom prst="straightConnector1">
                          <a:avLst/>
                        </a:prstGeom>
                        <a:ln>
                          <a:tailEnd type="triangle"/>
                        </a:ln>
                      </wps:spPr>
                      <wps:style>
                        <a:lnRef idx="3">
                          <a:schemeClr val="accent2"/>
                        </a:lnRef>
                        <a:fillRef idx="0">
                          <a:schemeClr val="accent2"/>
                        </a:fillRef>
                        <a:effectRef idx="2">
                          <a:schemeClr val="accent2"/>
                        </a:effectRef>
                        <a:fontRef idx="minor">
                          <a:schemeClr val="tx1"/>
                        </a:fontRef>
                      </wps:style>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0BA4B467" id="_x0000_t32" coordsize="21600,21600" o:spt="32" o:oned="t" path="m,l21600,21600e" filled="f">
                <v:path arrowok="t" fillok="f" o:connecttype="none"/>
                <o:lock v:ext="edit" shapetype="t"/>
              </v:shapetype>
              <v:shape id="Прямая со стрелкой 1" o:spid="_x0000_s1026" type="#_x0000_t32" style="position:absolute;margin-left:138pt;margin-top:2.8pt;width:72.85pt;height:0;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" strokecolor="#ed7d31 [3205]" strokeweight="1.5pt">
                <v:stroke endarrow="block" joinstyle="miter"/>
              </v:shape>
            </w:pict>
          </mc:Fallback>
        </mc:AlternateContent>
      </w:r>
    </w:p>
    <w:p w14:paraId="2EF5BEA1" w14:textId="65C256F3" w:rsidR="00A57997" w:rsidRPr="006E107A" w:rsidRDefault="00A57997" w:rsidP="001B2E1D">
      <w:pPr>
        <w:spacing w:after="0"/>
        <w:ind w:firstLine="284"/>
        <w:jc w:val="center"/>
        <w:rPr>
          <w:rFonts w:ascii="Times New Roman" w:hAnsi="Times New Roman" w:cs="Times New Roman"/>
          <w:b/>
          <w:bCs/>
          <w:sz w:val="28"/>
          <w:szCs w:val="28"/>
          <w:lang w:val="en-US"/>
        </w:rPr>
      </w:pPr>
    </w:p>
    <w:p w14:paraId="0391800B" w14:textId="18730873" w:rsidR="00A57997" w:rsidRPr="006E107A" w:rsidRDefault="00A57997" w:rsidP="001B2E1D">
      <w:pPr>
        <w:spacing w:after="0"/>
        <w:ind w:left="720"/>
        <w:jc w:val="center"/>
        <w:rPr>
          <w:rFonts w:ascii="Times New Roman" w:hAnsi="Times New Roman" w:cs="Times New Roman"/>
          <w:b/>
          <w:bCs/>
          <w:sz w:val="28"/>
          <w:szCs w:val="28"/>
          <w:lang w:val="en-US"/>
        </w:rPr>
      </w:pPr>
    </w:p>
    <w:p w14:paraId="4A8D9A04" w14:textId="3C921C2F" w:rsidR="00A57997" w:rsidRPr="006E107A" w:rsidRDefault="00A57997" w:rsidP="001B2E1D">
      <w:pPr>
        <w:spacing w:after="0"/>
        <w:ind w:left="720"/>
        <w:jc w:val="center"/>
        <w:rPr>
          <w:rFonts w:ascii="Times New Roman" w:hAnsi="Times New Roman" w:cs="Times New Roman"/>
          <w:b/>
          <w:bCs/>
          <w:sz w:val="28"/>
          <w:szCs w:val="28"/>
          <w:lang w:val="en-US"/>
        </w:rPr>
      </w:pPr>
    </w:p>
    <w:p w14:paraId="671249BF" w14:textId="0C9CF033" w:rsidR="00A57997" w:rsidRPr="006E107A" w:rsidRDefault="00A57997" w:rsidP="001B2E1D">
      <w:pPr>
        <w:spacing w:after="0"/>
        <w:ind w:left="720"/>
        <w:jc w:val="center"/>
        <w:rPr>
          <w:rFonts w:ascii="Times New Roman" w:hAnsi="Times New Roman" w:cs="Times New Roman"/>
          <w:b/>
          <w:bCs/>
          <w:sz w:val="28"/>
          <w:szCs w:val="28"/>
          <w:lang w:val="en-US"/>
        </w:rPr>
      </w:pPr>
    </w:p>
    <w:p w14:paraId="063CFEA9" w14:textId="32523C34" w:rsidR="00A57997" w:rsidRPr="006E107A" w:rsidRDefault="0022140B" w:rsidP="001B2E1D">
      <w:pPr>
        <w:spacing w:after="0"/>
        <w:ind w:left="720"/>
        <w:jc w:val="center"/>
        <w:rPr>
          <w:rFonts w:ascii="Times New Roman" w:hAnsi="Times New Roman" w:cs="Times New Roman"/>
          <w:b/>
          <w:bCs/>
          <w:sz w:val="28"/>
          <w:szCs w:val="28"/>
          <w:lang w:val="en-US"/>
        </w:rPr>
      </w:pPr>
      <w:r>
        <w:rPr>
          <w:rFonts w:ascii="Times New Roman" w:hAnsi="Times New Roman" w:cs="Times New Roman"/>
          <w:b/>
          <w:bCs/>
          <w:noProof/>
          <w:sz w:val="28"/>
          <w:szCs w:val="28"/>
          <w:lang w:eastAsia="ru-RU"/>
        </w:rPr>
        <mc:AlternateContent>
          <mc:Choice Requires="wps">
            <w:drawing>
              <wp:anchor distT="0" distB="0" distL="114300" distR="114300" simplePos="0" relativeHeight="251663360" behindDoc="0" locked="0" layoutInCell="1" allowOverlap="1" wp14:anchorId="0020959D" wp14:editId="4528C343">
                <wp:simplePos x="0" y="0"/>
                <wp:positionH relativeFrom="column">
                  <wp:posOffset>3304844</wp:posOffset>
                </wp:positionH>
                <wp:positionV relativeFrom="paragraph">
                  <wp:posOffset>186745</wp:posOffset>
                </wp:positionV>
                <wp:extent cx="1962150" cy="762000"/>
                <wp:effectExtent l="0" t="0" r="19050" b="19050"/>
                <wp:wrapNone/>
                <wp:docPr id="669689086" name="Прямоугольник 6"/>
                <wp:cNvGraphicFramePr/>
                <a:graphic xmlns:a="http://schemas.openxmlformats.org/drawingml/2006/main">
                  <a:graphicData uri="http://schemas.microsoft.com/office/word/2010/wordprocessingShape">
                    <wps:wsp>
                      <wps:cNvSpPr/>
                      <wps:spPr>
                        <a:xfrm>
                          <a:off x="0" y="0"/>
                          <a:ext cx="1962150" cy="762000"/>
                        </a:xfrm>
                        <a:prstGeom prst="rect">
                          <a:avLst/>
                        </a:prstGeom>
                      </wps:spPr>
                      <wps:style>
                        <a:lnRef idx="2">
                          <a:schemeClr val="accent2">
                            <a:shade val="15000"/>
                          </a:schemeClr>
                        </a:lnRef>
                        <a:fillRef idx="1">
                          <a:schemeClr val="accent2"/>
                        </a:fillRef>
                        <a:effectRef idx="0">
                          <a:schemeClr val="accent2"/>
                        </a:effectRef>
                        <a:fontRef idx="minor">
                          <a:schemeClr val="lt1"/>
                        </a:fontRef>
                      </wps:style>
                      <wps:txbx>
                        <w:txbxContent>
                          <w:p w14:paraId="7819073E" w14:textId="77777777" w:rsidR="006E107A" w:rsidRPr="006512AF" w:rsidRDefault="006E107A" w:rsidP="00AE6B9C">
                            <w:pPr>
                              <w:spacing w:after="0" w:line="240" w:lineRule="auto"/>
                              <w:jc w:val="both"/>
                              <w:rPr>
                                <w:rFonts w:ascii="Times New Roman" w:hAnsi="Times New Roman" w:cs="Times New Roman"/>
                                <w:b/>
                                <w:bCs/>
                                <w:sz w:val="18"/>
                                <w:szCs w:val="18"/>
                              </w:rPr>
                            </w:pPr>
                            <w:r w:rsidRPr="006512AF">
                              <w:rPr>
                                <w:rFonts w:ascii="Times New Roman" w:hAnsi="Times New Roman" w:cs="Times New Roman"/>
                                <w:b/>
                                <w:bCs/>
                                <w:sz w:val="18"/>
                                <w:szCs w:val="18"/>
                              </w:rPr>
                              <w:t xml:space="preserve">Data </w:t>
                            </w:r>
                            <w:proofErr w:type="spellStart"/>
                            <w:r w:rsidRPr="006512AF">
                              <w:rPr>
                                <w:rFonts w:ascii="Times New Roman" w:hAnsi="Times New Roman" w:cs="Times New Roman"/>
                                <w:b/>
                                <w:bCs/>
                                <w:sz w:val="18"/>
                                <w:szCs w:val="18"/>
                              </w:rPr>
                              <w:t>processing</w:t>
                            </w:r>
                            <w:proofErr w:type="spellEnd"/>
                            <w:r w:rsidRPr="006512AF">
                              <w:rPr>
                                <w:rFonts w:ascii="Times New Roman" w:hAnsi="Times New Roman" w:cs="Times New Roman"/>
                                <w:b/>
                                <w:bCs/>
                                <w:sz w:val="18"/>
                                <w:szCs w:val="18"/>
                              </w:rPr>
                              <w:t>:</w:t>
                            </w:r>
                          </w:p>
                          <w:p w14:paraId="7337CE74" w14:textId="77777777" w:rsidR="006E107A" w:rsidRPr="006512AF" w:rsidRDefault="006E107A" w:rsidP="00AE6B9C">
                            <w:pPr>
                              <w:numPr>
                                <w:ilvl w:val="0"/>
                                <w:numId w:val="6"/>
                              </w:numPr>
                              <w:spacing w:after="0" w:line="240" w:lineRule="auto"/>
                              <w:ind w:left="0"/>
                              <w:jc w:val="both"/>
                              <w:rPr>
                                <w:rFonts w:ascii="Times New Roman" w:hAnsi="Times New Roman" w:cs="Times New Roman"/>
                                <w:b/>
                                <w:bCs/>
                                <w:sz w:val="18"/>
                                <w:szCs w:val="18"/>
                              </w:rPr>
                            </w:pPr>
                            <w:r w:rsidRPr="006512AF">
                              <w:rPr>
                                <w:rFonts w:ascii="Times New Roman" w:hAnsi="Times New Roman" w:cs="Times New Roman"/>
                                <w:b/>
                                <w:bCs/>
                                <w:sz w:val="18"/>
                                <w:szCs w:val="18"/>
                              </w:rPr>
                              <w:t xml:space="preserve">Cross </w:t>
                            </w:r>
                            <w:proofErr w:type="spellStart"/>
                            <w:r w:rsidRPr="006512AF">
                              <w:rPr>
                                <w:rFonts w:ascii="Times New Roman" w:hAnsi="Times New Roman" w:cs="Times New Roman"/>
                                <w:b/>
                                <w:bCs/>
                                <w:sz w:val="18"/>
                                <w:szCs w:val="18"/>
                              </w:rPr>
                              <w:t>Border</w:t>
                            </w:r>
                            <w:proofErr w:type="spellEnd"/>
                            <w:r w:rsidRPr="006512AF">
                              <w:rPr>
                                <w:rFonts w:ascii="Times New Roman" w:hAnsi="Times New Roman" w:cs="Times New Roman"/>
                                <w:b/>
                                <w:bCs/>
                                <w:sz w:val="18"/>
                                <w:szCs w:val="18"/>
                              </w:rPr>
                              <w:t xml:space="preserve">: Cluster </w:t>
                            </w:r>
                            <w:proofErr w:type="spellStart"/>
                            <w:r w:rsidRPr="006512AF">
                              <w:rPr>
                                <w:rFonts w:ascii="Times New Roman" w:hAnsi="Times New Roman" w:cs="Times New Roman"/>
                                <w:b/>
                                <w:bCs/>
                                <w:sz w:val="18"/>
                                <w:szCs w:val="18"/>
                              </w:rPr>
                              <w:t>analysis</w:t>
                            </w:r>
                            <w:proofErr w:type="spellEnd"/>
                          </w:p>
                          <w:p w14:paraId="3EF83EF0" w14:textId="77777777" w:rsidR="006E107A" w:rsidRPr="006512AF" w:rsidRDefault="006E107A" w:rsidP="00AE6B9C">
                            <w:pPr>
                              <w:numPr>
                                <w:ilvl w:val="0"/>
                                <w:numId w:val="6"/>
                              </w:numPr>
                              <w:spacing w:after="0" w:line="240" w:lineRule="auto"/>
                              <w:ind w:left="0"/>
                              <w:jc w:val="both"/>
                              <w:rPr>
                                <w:rFonts w:ascii="Times New Roman" w:hAnsi="Times New Roman" w:cs="Times New Roman"/>
                                <w:b/>
                                <w:bCs/>
                                <w:sz w:val="18"/>
                                <w:szCs w:val="18"/>
                                <w:lang w:val="en-US"/>
                              </w:rPr>
                            </w:pPr>
                            <w:proofErr w:type="spellStart"/>
                            <w:r w:rsidRPr="006512AF">
                              <w:rPr>
                                <w:rFonts w:ascii="Times New Roman" w:hAnsi="Times New Roman" w:cs="Times New Roman"/>
                                <w:b/>
                                <w:bCs/>
                                <w:sz w:val="18"/>
                                <w:szCs w:val="18"/>
                                <w:lang w:val="en-US"/>
                              </w:rPr>
                              <w:t>Metodicheskie</w:t>
                            </w:r>
                            <w:proofErr w:type="spellEnd"/>
                            <w:r w:rsidRPr="006512AF">
                              <w:rPr>
                                <w:rFonts w:ascii="Times New Roman" w:hAnsi="Times New Roman" w:cs="Times New Roman"/>
                                <w:b/>
                                <w:bCs/>
                                <w:sz w:val="18"/>
                                <w:szCs w:val="18"/>
                                <w:lang w:val="en-US"/>
                              </w:rPr>
                              <w:t xml:space="preserve">: </w:t>
                            </w:r>
                            <w:proofErr w:type="spellStart"/>
                            <w:r w:rsidRPr="006512AF">
                              <w:rPr>
                                <w:rFonts w:ascii="Times New Roman" w:hAnsi="Times New Roman" w:cs="Times New Roman"/>
                                <w:b/>
                                <w:bCs/>
                                <w:sz w:val="18"/>
                                <w:szCs w:val="18"/>
                              </w:rPr>
                              <w:t>Estimation</w:t>
                            </w:r>
                            <w:proofErr w:type="spellEnd"/>
                            <w:r w:rsidRPr="006512AF">
                              <w:rPr>
                                <w:rFonts w:ascii="Times New Roman" w:hAnsi="Times New Roman" w:cs="Times New Roman"/>
                                <w:b/>
                                <w:bCs/>
                                <w:sz w:val="18"/>
                                <w:szCs w:val="18"/>
                              </w:rPr>
                              <w:t xml:space="preserve"> </w:t>
                            </w:r>
                            <w:r w:rsidRPr="006512AF">
                              <w:rPr>
                                <w:rFonts w:ascii="Times New Roman" w:hAnsi="Times New Roman" w:cs="Times New Roman"/>
                                <w:b/>
                                <w:bCs/>
                                <w:sz w:val="18"/>
                                <w:szCs w:val="18"/>
                                <w:lang w:val="en-US"/>
                              </w:rPr>
                              <w:t>of p</w:t>
                            </w:r>
                            <w:r w:rsidRPr="006512AF">
                              <w:rPr>
                                <w:rFonts w:ascii="Times New Roman" w:hAnsi="Times New Roman" w:cs="Times New Roman"/>
                                <w:b/>
                                <w:bCs/>
                                <w:sz w:val="18"/>
                                <w:szCs w:val="18"/>
                                <w:vertAlign w:val="subscript"/>
                                <w:lang w:val="en-US"/>
                              </w:rPr>
                              <w:t>i</w:t>
                            </w:r>
                            <w:r w:rsidRPr="006512AF">
                              <w:rPr>
                                <w:rFonts w:ascii="Times New Roman" w:hAnsi="Times New Roman" w:cs="Times New Roman"/>
                                <w:b/>
                                <w:bCs/>
                                <w:sz w:val="18"/>
                                <w:szCs w:val="18"/>
                                <w:lang w:val="en-US"/>
                              </w:rPr>
                              <w:t>, a</w:t>
                            </w:r>
                            <w:r w:rsidRPr="006512AF">
                              <w:rPr>
                                <w:rFonts w:ascii="Times New Roman" w:hAnsi="Times New Roman" w:cs="Times New Roman"/>
                                <w:b/>
                                <w:bCs/>
                                <w:sz w:val="18"/>
                                <w:szCs w:val="18"/>
                                <w:vertAlign w:val="subscript"/>
                                <w:lang w:val="en-US"/>
                              </w:rPr>
                              <w:t>i</w:t>
                            </w:r>
                          </w:p>
                          <w:p w14:paraId="54934E55" w14:textId="77777777" w:rsidR="006E107A" w:rsidRPr="006512AF" w:rsidRDefault="006E107A" w:rsidP="00AE6B9C">
                            <w:pPr>
                              <w:numPr>
                                <w:ilvl w:val="0"/>
                                <w:numId w:val="6"/>
                              </w:numPr>
                              <w:spacing w:after="0" w:line="240" w:lineRule="auto"/>
                              <w:ind w:left="0"/>
                              <w:jc w:val="both"/>
                              <w:rPr>
                                <w:rFonts w:ascii="Times New Roman" w:hAnsi="Times New Roman" w:cs="Times New Roman"/>
                                <w:b/>
                                <w:bCs/>
                                <w:sz w:val="18"/>
                                <w:szCs w:val="18"/>
                                <w:lang w:val="en-US"/>
                              </w:rPr>
                            </w:pPr>
                            <w:r w:rsidRPr="006512AF">
                              <w:rPr>
                                <w:rFonts w:ascii="Times New Roman" w:hAnsi="Times New Roman" w:cs="Times New Roman"/>
                                <w:b/>
                                <w:bCs/>
                                <w:sz w:val="18"/>
                                <w:szCs w:val="18"/>
                                <w:lang w:val="en-US"/>
                              </w:rPr>
                              <w:t xml:space="preserve">Personalized: </w:t>
                            </w:r>
                            <w:r w:rsidRPr="00991C75">
                              <w:rPr>
                                <w:rFonts w:ascii="Times New Roman" w:hAnsi="Times New Roman" w:cs="Times New Roman"/>
                                <w:b/>
                                <w:bCs/>
                                <w:sz w:val="18"/>
                                <w:szCs w:val="18"/>
                                <w:lang w:val="en-US"/>
                              </w:rPr>
                              <w:t>AI</w:t>
                            </w:r>
                            <w:r w:rsidRPr="006512AF">
                              <w:rPr>
                                <w:rFonts w:ascii="Times New Roman" w:hAnsi="Times New Roman" w:cs="Times New Roman"/>
                                <w:b/>
                                <w:bCs/>
                                <w:sz w:val="18"/>
                                <w:szCs w:val="18"/>
                                <w:lang w:val="en-US"/>
                              </w:rPr>
                              <w:t xml:space="preserve">, </w:t>
                            </w:r>
                            <m:oMath>
                              <m:nary>
                                <m:naryPr>
                                  <m:chr m:val="∑"/>
                                  <m:limLoc m:val="undOvr"/>
                                  <m:supHide m:val="1"/>
                                  <m:ctrlPr>
                                    <w:rPr>
                                      <w:rFonts w:ascii="Cambria Math" w:hAnsi="Cambria Math" w:cs="Times New Roman"/>
                                      <w:i/>
                                      <w:sz w:val="18"/>
                                      <w:szCs w:val="18"/>
                                      <w:lang w:val="en-US"/>
                                    </w:rPr>
                                  </m:ctrlPr>
                                </m:naryPr>
                                <m:sub>
                                  <m:r>
                                    <w:rPr>
                                      <w:rFonts w:ascii="Cambria Math" w:hAnsi="Cambria Math" w:cs="Times New Roman"/>
                                      <w:sz w:val="18"/>
                                      <w:szCs w:val="18"/>
                                      <w:lang w:val="en-US"/>
                                    </w:rPr>
                                    <m:t>j∈</m:t>
                                  </m:r>
                                  <m:r>
                                    <w:rPr>
                                      <w:rFonts w:ascii="Cambria Math" w:hAnsi="Cambria Math" w:cs="Times New Roman"/>
                                      <w:sz w:val="18"/>
                                      <w:szCs w:val="18"/>
                                    </w:rPr>
                                    <m:t>J</m:t>
                                  </m:r>
                                </m:sub>
                                <m:sup/>
                                <m:e>
                                  <m:sSub>
                                    <m:sSubPr>
                                      <m:ctrlPr>
                                        <w:rPr>
                                          <w:rFonts w:ascii="Cambria Math" w:hAnsi="Cambria Math" w:cs="Times New Roman"/>
                                          <w:i/>
                                          <w:sz w:val="18"/>
                                          <w:szCs w:val="18"/>
                                          <w:lang w:val="en-US"/>
                                        </w:rPr>
                                      </m:ctrlPr>
                                    </m:sSubPr>
                                    <m:e>
                                      <m:r>
                                        <w:rPr>
                                          <w:rFonts w:ascii="Cambria Math" w:hAnsi="Cambria Math" w:cs="Times New Roman"/>
                                          <w:sz w:val="18"/>
                                          <w:szCs w:val="18"/>
                                          <w:lang w:val="en-US"/>
                                        </w:rPr>
                                        <m:t>s</m:t>
                                      </m:r>
                                    </m:e>
                                    <m:sub>
                                      <m:r>
                                        <w:rPr>
                                          <w:rFonts w:ascii="Cambria Math" w:hAnsi="Cambria Math" w:cs="Times New Roman"/>
                                          <w:sz w:val="18"/>
                                          <w:szCs w:val="18"/>
                                          <w:lang w:val="en-US"/>
                                        </w:rPr>
                                        <m:t>ij</m:t>
                                      </m:r>
                                    </m:sub>
                                  </m:sSub>
                                  <m:r>
                                    <w:rPr>
                                      <w:rFonts w:ascii="Cambria Math" w:hAnsi="Cambria Math" w:cs="Times New Roman"/>
                                      <w:sz w:val="18"/>
                                      <w:szCs w:val="18"/>
                                      <w:lang w:val="en-US"/>
                                    </w:rPr>
                                    <m:t>∙</m:t>
                                  </m:r>
                                  <m:sSub>
                                    <m:sSubPr>
                                      <m:ctrlPr>
                                        <w:rPr>
                                          <w:rFonts w:ascii="Cambria Math" w:hAnsi="Cambria Math" w:cs="Times New Roman"/>
                                          <w:i/>
                                          <w:sz w:val="18"/>
                                          <w:szCs w:val="18"/>
                                          <w:lang w:val="en-US"/>
                                        </w:rPr>
                                      </m:ctrlPr>
                                    </m:sSubPr>
                                    <m:e>
                                      <m:r>
                                        <w:rPr>
                                          <w:rFonts w:ascii="Cambria Math" w:hAnsi="Cambria Math" w:cs="Times New Roman"/>
                                          <w:sz w:val="18"/>
                                          <w:szCs w:val="18"/>
                                          <w:lang w:val="en-US"/>
                                        </w:rPr>
                                        <m:t>x</m:t>
                                      </m:r>
                                    </m:e>
                                    <m:sub>
                                      <m:r>
                                        <w:rPr>
                                          <w:rFonts w:ascii="Cambria Math" w:hAnsi="Cambria Math" w:cs="Times New Roman"/>
                                          <w:sz w:val="18"/>
                                          <w:szCs w:val="18"/>
                                          <w:lang w:val="en-US"/>
                                        </w:rPr>
                                        <m:t>ij</m:t>
                                      </m:r>
                                    </m:sub>
                                  </m:sSub>
                                </m:e>
                              </m:nary>
                            </m:oMath>
                          </w:p>
                          <w:p w14:paraId="32310838" w14:textId="77777777" w:rsidR="006E107A" w:rsidRPr="006512AF" w:rsidRDefault="006E107A" w:rsidP="00AE6B9C">
                            <w:pPr>
                              <w:numPr>
                                <w:ilvl w:val="0"/>
                                <w:numId w:val="6"/>
                              </w:numPr>
                              <w:spacing w:after="0" w:line="240" w:lineRule="auto"/>
                              <w:ind w:left="0"/>
                              <w:jc w:val="both"/>
                              <w:rPr>
                                <w:rFonts w:ascii="Times New Roman" w:hAnsi="Times New Roman" w:cs="Times New Roman"/>
                                <w:b/>
                                <w:bCs/>
                                <w:sz w:val="18"/>
                                <w:szCs w:val="18"/>
                                <w:lang w:val="en-US"/>
                              </w:rPr>
                            </w:pPr>
                            <w:r w:rsidRPr="006512AF">
                              <w:rPr>
                                <w:rFonts w:ascii="Times New Roman" w:hAnsi="Times New Roman" w:cs="Times New Roman"/>
                                <w:b/>
                                <w:bCs/>
                                <w:sz w:val="18"/>
                                <w:szCs w:val="18"/>
                              </w:rPr>
                              <w:t>IMITLR</w:t>
                            </w:r>
                            <w:r w:rsidRPr="006512AF">
                              <w:rPr>
                                <w:rFonts w:ascii="Times New Roman" w:hAnsi="Times New Roman" w:cs="Times New Roman"/>
                                <w:b/>
                                <w:bCs/>
                                <w:sz w:val="18"/>
                                <w:szCs w:val="18"/>
                                <w:lang w:val="en-US"/>
                              </w:rPr>
                              <w:t xml:space="preserve">: </w:t>
                            </w:r>
                            <w:r w:rsidRPr="006512AF">
                              <w:rPr>
                                <w:rFonts w:ascii="Times New Roman" w:hAnsi="Times New Roman" w:cs="Times New Roman"/>
                                <w:b/>
                                <w:bCs/>
                                <w:sz w:val="18"/>
                                <w:szCs w:val="18"/>
                              </w:rPr>
                              <w:t>GIS</w:t>
                            </w:r>
                            <w:r w:rsidRPr="006512AF">
                              <w:rPr>
                                <w:rFonts w:ascii="Times New Roman" w:hAnsi="Times New Roman" w:cs="Times New Roman"/>
                                <w:b/>
                                <w:bCs/>
                                <w:sz w:val="18"/>
                                <w:szCs w:val="18"/>
                                <w:lang w:val="en-US"/>
                              </w:rPr>
                              <w:t xml:space="preserve">, </w:t>
                            </w:r>
                            <w:r w:rsidRPr="006512AF">
                              <w:rPr>
                                <w:rFonts w:ascii="Times New Roman" w:hAnsi="Times New Roman" w:cs="Times New Roman"/>
                                <w:b/>
                                <w:bCs/>
                                <w:sz w:val="18"/>
                                <w:szCs w:val="18"/>
                              </w:rPr>
                              <w:t>AI</w:t>
                            </w:r>
                            <w:r w:rsidRPr="006512AF">
                              <w:rPr>
                                <w:rFonts w:ascii="Times New Roman" w:hAnsi="Times New Roman" w:cs="Times New Roman"/>
                                <w:b/>
                                <w:bCs/>
                                <w:sz w:val="18"/>
                                <w:szCs w:val="18"/>
                                <w:lang w:val="en-US"/>
                              </w:rPr>
                              <w:t xml:space="preserve">, </w:t>
                            </w:r>
                            <w:proofErr w:type="spellStart"/>
                            <w:r w:rsidRPr="006512AF">
                              <w:rPr>
                                <w:rFonts w:ascii="Times New Roman" w:hAnsi="Times New Roman" w:cs="Times New Roman"/>
                                <w:b/>
                                <w:bCs/>
                                <w:sz w:val="18"/>
                                <w:szCs w:val="18"/>
                                <w:lang w:val="en-US"/>
                              </w:rPr>
                              <w:t>minZ</w:t>
                            </w:r>
                            <w:proofErr w:type="spellEnd"/>
                            <w:r w:rsidRPr="006512AF">
                              <w:rPr>
                                <w:rFonts w:ascii="Times New Roman" w:hAnsi="Times New Roman" w:cs="Times New Roman"/>
                                <w:b/>
                                <w:bCs/>
                                <w:sz w:val="18"/>
                                <w:szCs w:val="18"/>
                                <w:lang w:val="en-US"/>
                              </w:rPr>
                              <w:t xml:space="preserve"> </w:t>
                            </w:r>
                          </w:p>
                          <w:p w14:paraId="1E15110E" w14:textId="77777777" w:rsidR="006E107A" w:rsidRPr="006512AF" w:rsidRDefault="006E107A" w:rsidP="00AE6B9C">
                            <w:pPr>
                              <w:jc w:val="center"/>
                              <w:rPr>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20959D" id="Прямоугольник 6" o:spid="_x0000_s1028" style="position:absolute;left:0;text-align:left;margin-left:260.2pt;margin-top:14.7pt;width:154.5pt;height:6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" fillcolor="#ed7d31 [3205]" strokecolor="#261103 [485]" strokeweight="1pt">
                <v:textbox>
                  <w:txbxContent>
                    <w:p w14:paraId="7819073E" w14:textId="77777777" w:rsidR="006E107A" w:rsidRPr="006512AF" w:rsidRDefault="006E107A" w:rsidP="00AE6B9C">
                      <w:pPr>
                        <w:spacing w:after="0" w:line="240" w:lineRule="auto"/>
                        <w:jc w:val="both"/>
                        <w:rPr>
                          <w:rFonts w:ascii="Times New Roman" w:hAnsi="Times New Roman" w:cs="Times New Roman"/>
                          <w:b/>
                          <w:bCs/>
                          <w:sz w:val="18"/>
                          <w:szCs w:val="18"/>
                        </w:rPr>
                      </w:pPr>
                      <w:r w:rsidRPr="006512AF">
                        <w:rPr>
                          <w:rFonts w:ascii="Times New Roman" w:hAnsi="Times New Roman" w:cs="Times New Roman"/>
                          <w:b/>
                          <w:bCs/>
                          <w:sz w:val="18"/>
                          <w:szCs w:val="18"/>
                        </w:rPr>
                        <w:t xml:space="preserve">Data </w:t>
                      </w:r>
                      <w:proofErr w:type="spellStart"/>
                      <w:r w:rsidRPr="006512AF">
                        <w:rPr>
                          <w:rFonts w:ascii="Times New Roman" w:hAnsi="Times New Roman" w:cs="Times New Roman"/>
                          <w:b/>
                          <w:bCs/>
                          <w:sz w:val="18"/>
                          <w:szCs w:val="18"/>
                        </w:rPr>
                        <w:t>processing</w:t>
                      </w:r>
                      <w:proofErr w:type="spellEnd"/>
                      <w:r w:rsidRPr="006512AF">
                        <w:rPr>
                          <w:rFonts w:ascii="Times New Roman" w:hAnsi="Times New Roman" w:cs="Times New Roman"/>
                          <w:b/>
                          <w:bCs/>
                          <w:sz w:val="18"/>
                          <w:szCs w:val="18"/>
                        </w:rPr>
                        <w:t>:</w:t>
                      </w:r>
                    </w:p>
                    <w:p w14:paraId="7337CE74" w14:textId="77777777" w:rsidR="006E107A" w:rsidRPr="006512AF" w:rsidRDefault="006E107A" w:rsidP="00AE6B9C">
                      <w:pPr>
                        <w:numPr>
                          <w:ilvl w:val="0"/>
                          <w:numId w:val="6"/>
                        </w:numPr>
                        <w:spacing w:after="0" w:line="240" w:lineRule="auto"/>
                        <w:ind w:left="0"/>
                        <w:jc w:val="both"/>
                        <w:rPr>
                          <w:rFonts w:ascii="Times New Roman" w:hAnsi="Times New Roman" w:cs="Times New Roman"/>
                          <w:b/>
                          <w:bCs/>
                          <w:sz w:val="18"/>
                          <w:szCs w:val="18"/>
                        </w:rPr>
                      </w:pPr>
                      <w:r w:rsidRPr="006512AF">
                        <w:rPr>
                          <w:rFonts w:ascii="Times New Roman" w:hAnsi="Times New Roman" w:cs="Times New Roman"/>
                          <w:b/>
                          <w:bCs/>
                          <w:sz w:val="18"/>
                          <w:szCs w:val="18"/>
                        </w:rPr>
                        <w:t xml:space="preserve">Cross </w:t>
                      </w:r>
                      <w:proofErr w:type="spellStart"/>
                      <w:r w:rsidRPr="006512AF">
                        <w:rPr>
                          <w:rFonts w:ascii="Times New Roman" w:hAnsi="Times New Roman" w:cs="Times New Roman"/>
                          <w:b/>
                          <w:bCs/>
                          <w:sz w:val="18"/>
                          <w:szCs w:val="18"/>
                        </w:rPr>
                        <w:t>Border</w:t>
                      </w:r>
                      <w:proofErr w:type="spellEnd"/>
                      <w:r w:rsidRPr="006512AF">
                        <w:rPr>
                          <w:rFonts w:ascii="Times New Roman" w:hAnsi="Times New Roman" w:cs="Times New Roman"/>
                          <w:b/>
                          <w:bCs/>
                          <w:sz w:val="18"/>
                          <w:szCs w:val="18"/>
                        </w:rPr>
                        <w:t xml:space="preserve">: Cluster </w:t>
                      </w:r>
                      <w:proofErr w:type="spellStart"/>
                      <w:r w:rsidRPr="006512AF">
                        <w:rPr>
                          <w:rFonts w:ascii="Times New Roman" w:hAnsi="Times New Roman" w:cs="Times New Roman"/>
                          <w:b/>
                          <w:bCs/>
                          <w:sz w:val="18"/>
                          <w:szCs w:val="18"/>
                        </w:rPr>
                        <w:t>analysis</w:t>
                      </w:r>
                      <w:proofErr w:type="spellEnd"/>
                    </w:p>
                    <w:p w14:paraId="3EF83EF0" w14:textId="77777777" w:rsidR="006E107A" w:rsidRPr="006512AF" w:rsidRDefault="006E107A" w:rsidP="00AE6B9C">
                      <w:pPr>
                        <w:numPr>
                          <w:ilvl w:val="0"/>
                          <w:numId w:val="6"/>
                        </w:numPr>
                        <w:spacing w:after="0" w:line="240" w:lineRule="auto"/>
                        <w:ind w:left="0"/>
                        <w:jc w:val="both"/>
                        <w:rPr>
                          <w:rFonts w:ascii="Times New Roman" w:hAnsi="Times New Roman" w:cs="Times New Roman"/>
                          <w:b/>
                          <w:bCs/>
                          <w:sz w:val="18"/>
                          <w:szCs w:val="18"/>
                          <w:lang w:val="en-US"/>
                        </w:rPr>
                      </w:pPr>
                      <w:proofErr w:type="spellStart"/>
                      <w:r w:rsidRPr="006512AF">
                        <w:rPr>
                          <w:rFonts w:ascii="Times New Roman" w:hAnsi="Times New Roman" w:cs="Times New Roman"/>
                          <w:b/>
                          <w:bCs/>
                          <w:sz w:val="18"/>
                          <w:szCs w:val="18"/>
                          <w:lang w:val="en-US"/>
                        </w:rPr>
                        <w:t>Metodicheskie</w:t>
                      </w:r>
                      <w:proofErr w:type="spellEnd"/>
                      <w:r w:rsidRPr="006512AF">
                        <w:rPr>
                          <w:rFonts w:ascii="Times New Roman" w:hAnsi="Times New Roman" w:cs="Times New Roman"/>
                          <w:b/>
                          <w:bCs/>
                          <w:sz w:val="18"/>
                          <w:szCs w:val="18"/>
                          <w:lang w:val="en-US"/>
                        </w:rPr>
                        <w:t xml:space="preserve">: </w:t>
                      </w:r>
                      <w:proofErr w:type="spellStart"/>
                      <w:r w:rsidRPr="006512AF">
                        <w:rPr>
                          <w:rFonts w:ascii="Times New Roman" w:hAnsi="Times New Roman" w:cs="Times New Roman"/>
                          <w:b/>
                          <w:bCs/>
                          <w:sz w:val="18"/>
                          <w:szCs w:val="18"/>
                        </w:rPr>
                        <w:t>Estimation</w:t>
                      </w:r>
                      <w:proofErr w:type="spellEnd"/>
                      <w:r w:rsidRPr="006512AF">
                        <w:rPr>
                          <w:rFonts w:ascii="Times New Roman" w:hAnsi="Times New Roman" w:cs="Times New Roman"/>
                          <w:b/>
                          <w:bCs/>
                          <w:sz w:val="18"/>
                          <w:szCs w:val="18"/>
                        </w:rPr>
                        <w:t xml:space="preserve"> </w:t>
                      </w:r>
                      <w:r w:rsidRPr="006512AF">
                        <w:rPr>
                          <w:rFonts w:ascii="Times New Roman" w:hAnsi="Times New Roman" w:cs="Times New Roman"/>
                          <w:b/>
                          <w:bCs/>
                          <w:sz w:val="18"/>
                          <w:szCs w:val="18"/>
                          <w:lang w:val="en-US"/>
                        </w:rPr>
                        <w:t>of p</w:t>
                      </w:r>
                      <w:r w:rsidRPr="006512AF">
                        <w:rPr>
                          <w:rFonts w:ascii="Times New Roman" w:hAnsi="Times New Roman" w:cs="Times New Roman"/>
                          <w:b/>
                          <w:bCs/>
                          <w:sz w:val="18"/>
                          <w:szCs w:val="18"/>
                          <w:vertAlign w:val="subscript"/>
                          <w:lang w:val="en-US"/>
                        </w:rPr>
                        <w:t>i</w:t>
                      </w:r>
                      <w:r w:rsidRPr="006512AF">
                        <w:rPr>
                          <w:rFonts w:ascii="Times New Roman" w:hAnsi="Times New Roman" w:cs="Times New Roman"/>
                          <w:b/>
                          <w:bCs/>
                          <w:sz w:val="18"/>
                          <w:szCs w:val="18"/>
                          <w:lang w:val="en-US"/>
                        </w:rPr>
                        <w:t>, a</w:t>
                      </w:r>
                      <w:r w:rsidRPr="006512AF">
                        <w:rPr>
                          <w:rFonts w:ascii="Times New Roman" w:hAnsi="Times New Roman" w:cs="Times New Roman"/>
                          <w:b/>
                          <w:bCs/>
                          <w:sz w:val="18"/>
                          <w:szCs w:val="18"/>
                          <w:vertAlign w:val="subscript"/>
                          <w:lang w:val="en-US"/>
                        </w:rPr>
                        <w:t>i</w:t>
                      </w:r>
                    </w:p>
                    <w:p w14:paraId="54934E55" w14:textId="77777777" w:rsidR="006E107A" w:rsidRPr="006512AF" w:rsidRDefault="006E107A" w:rsidP="00AE6B9C">
                      <w:pPr>
                        <w:numPr>
                          <w:ilvl w:val="0"/>
                          <w:numId w:val="6"/>
                        </w:numPr>
                        <w:spacing w:after="0" w:line="240" w:lineRule="auto"/>
                        <w:ind w:left="0"/>
                        <w:jc w:val="both"/>
                        <w:rPr>
                          <w:rFonts w:ascii="Times New Roman" w:hAnsi="Times New Roman" w:cs="Times New Roman"/>
                          <w:b/>
                          <w:bCs/>
                          <w:sz w:val="18"/>
                          <w:szCs w:val="18"/>
                          <w:lang w:val="en-US"/>
                        </w:rPr>
                      </w:pPr>
                      <w:r w:rsidRPr="006512AF">
                        <w:rPr>
                          <w:rFonts w:ascii="Times New Roman" w:hAnsi="Times New Roman" w:cs="Times New Roman"/>
                          <w:b/>
                          <w:bCs/>
                          <w:sz w:val="18"/>
                          <w:szCs w:val="18"/>
                          <w:lang w:val="en-US"/>
                        </w:rPr>
                        <w:t xml:space="preserve">Personalized: </w:t>
                      </w:r>
                      <w:r w:rsidRPr="00991C75">
                        <w:rPr>
                          <w:rFonts w:ascii="Times New Roman" w:hAnsi="Times New Roman" w:cs="Times New Roman"/>
                          <w:b/>
                          <w:bCs/>
                          <w:sz w:val="18"/>
                          <w:szCs w:val="18"/>
                          <w:lang w:val="en-US"/>
                        </w:rPr>
                        <w:t>AI</w:t>
                      </w:r>
                      <w:r w:rsidRPr="006512AF">
                        <w:rPr>
                          <w:rFonts w:ascii="Times New Roman" w:hAnsi="Times New Roman" w:cs="Times New Roman"/>
                          <w:b/>
                          <w:bCs/>
                          <w:sz w:val="18"/>
                          <w:szCs w:val="18"/>
                          <w:lang w:val="en-US"/>
                        </w:rPr>
                        <w:t xml:space="preserve">, </w:t>
                      </w:r>
                      <m:oMath>
                        <m:nary>
                          <m:naryPr>
                            <m:chr m:val="∑"/>
                            <m:limLoc m:val="undOvr"/>
                            <m:supHide m:val="1"/>
                            <m:ctrlPr>
                              <w:rPr>
                                <w:rFonts w:ascii="Cambria Math" w:hAnsi="Cambria Math" w:cs="Times New Roman"/>
                                <w:i/>
                                <w:sz w:val="18"/>
                                <w:szCs w:val="18"/>
                                <w:lang w:val="en-US"/>
                              </w:rPr>
                            </m:ctrlPr>
                          </m:naryPr>
                          <m:sub>
                            <m:r>
                              <w:rPr>
                                <w:rFonts w:ascii="Cambria Math" w:hAnsi="Cambria Math" w:cs="Times New Roman"/>
                                <w:sz w:val="18"/>
                                <w:szCs w:val="18"/>
                                <w:lang w:val="en-US"/>
                              </w:rPr>
                              <m:t>j∈</m:t>
                            </m:r>
                            <m:r>
                              <w:rPr>
                                <w:rFonts w:ascii="Cambria Math" w:hAnsi="Cambria Math" w:cs="Times New Roman"/>
                                <w:sz w:val="18"/>
                                <w:szCs w:val="18"/>
                              </w:rPr>
                              <m:t>J</m:t>
                            </m:r>
                          </m:sub>
                          <m:sup/>
                          <m:e>
                            <m:sSub>
                              <m:sSubPr>
                                <m:ctrlPr>
                                  <w:rPr>
                                    <w:rFonts w:ascii="Cambria Math" w:hAnsi="Cambria Math" w:cs="Times New Roman"/>
                                    <w:i/>
                                    <w:sz w:val="18"/>
                                    <w:szCs w:val="18"/>
                                    <w:lang w:val="en-US"/>
                                  </w:rPr>
                                </m:ctrlPr>
                              </m:sSubPr>
                              <m:e>
                                <m:r>
                                  <w:rPr>
                                    <w:rFonts w:ascii="Cambria Math" w:hAnsi="Cambria Math" w:cs="Times New Roman"/>
                                    <w:sz w:val="18"/>
                                    <w:szCs w:val="18"/>
                                    <w:lang w:val="en-US"/>
                                  </w:rPr>
                                  <m:t>s</m:t>
                                </m:r>
                              </m:e>
                              <m:sub>
                                <m:r>
                                  <w:rPr>
                                    <w:rFonts w:ascii="Cambria Math" w:hAnsi="Cambria Math" w:cs="Times New Roman"/>
                                    <w:sz w:val="18"/>
                                    <w:szCs w:val="18"/>
                                    <w:lang w:val="en-US"/>
                                  </w:rPr>
                                  <m:t>ij</m:t>
                                </m:r>
                              </m:sub>
                            </m:sSub>
                            <m:r>
                              <w:rPr>
                                <w:rFonts w:ascii="Cambria Math" w:hAnsi="Cambria Math" w:cs="Times New Roman"/>
                                <w:sz w:val="18"/>
                                <w:szCs w:val="18"/>
                                <w:lang w:val="en-US"/>
                              </w:rPr>
                              <m:t>∙</m:t>
                            </m:r>
                            <m:sSub>
                              <m:sSubPr>
                                <m:ctrlPr>
                                  <w:rPr>
                                    <w:rFonts w:ascii="Cambria Math" w:hAnsi="Cambria Math" w:cs="Times New Roman"/>
                                    <w:i/>
                                    <w:sz w:val="18"/>
                                    <w:szCs w:val="18"/>
                                    <w:lang w:val="en-US"/>
                                  </w:rPr>
                                </m:ctrlPr>
                              </m:sSubPr>
                              <m:e>
                                <m:r>
                                  <w:rPr>
                                    <w:rFonts w:ascii="Cambria Math" w:hAnsi="Cambria Math" w:cs="Times New Roman"/>
                                    <w:sz w:val="18"/>
                                    <w:szCs w:val="18"/>
                                    <w:lang w:val="en-US"/>
                                  </w:rPr>
                                  <m:t>x</m:t>
                                </m:r>
                              </m:e>
                              <m:sub>
                                <m:r>
                                  <w:rPr>
                                    <w:rFonts w:ascii="Cambria Math" w:hAnsi="Cambria Math" w:cs="Times New Roman"/>
                                    <w:sz w:val="18"/>
                                    <w:szCs w:val="18"/>
                                    <w:lang w:val="en-US"/>
                                  </w:rPr>
                                  <m:t>ij</m:t>
                                </m:r>
                              </m:sub>
                            </m:sSub>
                          </m:e>
                        </m:nary>
                      </m:oMath>
                    </w:p>
                    <w:p w14:paraId="32310838" w14:textId="77777777" w:rsidR="006E107A" w:rsidRPr="006512AF" w:rsidRDefault="006E107A" w:rsidP="00AE6B9C">
                      <w:pPr>
                        <w:numPr>
                          <w:ilvl w:val="0"/>
                          <w:numId w:val="6"/>
                        </w:numPr>
                        <w:spacing w:after="0" w:line="240" w:lineRule="auto"/>
                        <w:ind w:left="0"/>
                        <w:jc w:val="both"/>
                        <w:rPr>
                          <w:rFonts w:ascii="Times New Roman" w:hAnsi="Times New Roman" w:cs="Times New Roman"/>
                          <w:b/>
                          <w:bCs/>
                          <w:sz w:val="18"/>
                          <w:szCs w:val="18"/>
                          <w:lang w:val="en-US"/>
                        </w:rPr>
                      </w:pPr>
                      <w:r w:rsidRPr="006512AF">
                        <w:rPr>
                          <w:rFonts w:ascii="Times New Roman" w:hAnsi="Times New Roman" w:cs="Times New Roman"/>
                          <w:b/>
                          <w:bCs/>
                          <w:sz w:val="18"/>
                          <w:szCs w:val="18"/>
                        </w:rPr>
                        <w:t>IMITLR</w:t>
                      </w:r>
                      <w:r w:rsidRPr="006512AF">
                        <w:rPr>
                          <w:rFonts w:ascii="Times New Roman" w:hAnsi="Times New Roman" w:cs="Times New Roman"/>
                          <w:b/>
                          <w:bCs/>
                          <w:sz w:val="18"/>
                          <w:szCs w:val="18"/>
                          <w:lang w:val="en-US"/>
                        </w:rPr>
                        <w:t xml:space="preserve">: </w:t>
                      </w:r>
                      <w:r w:rsidRPr="006512AF">
                        <w:rPr>
                          <w:rFonts w:ascii="Times New Roman" w:hAnsi="Times New Roman" w:cs="Times New Roman"/>
                          <w:b/>
                          <w:bCs/>
                          <w:sz w:val="18"/>
                          <w:szCs w:val="18"/>
                        </w:rPr>
                        <w:t>GIS</w:t>
                      </w:r>
                      <w:r w:rsidRPr="006512AF">
                        <w:rPr>
                          <w:rFonts w:ascii="Times New Roman" w:hAnsi="Times New Roman" w:cs="Times New Roman"/>
                          <w:b/>
                          <w:bCs/>
                          <w:sz w:val="18"/>
                          <w:szCs w:val="18"/>
                          <w:lang w:val="en-US"/>
                        </w:rPr>
                        <w:t xml:space="preserve">, </w:t>
                      </w:r>
                      <w:r w:rsidRPr="006512AF">
                        <w:rPr>
                          <w:rFonts w:ascii="Times New Roman" w:hAnsi="Times New Roman" w:cs="Times New Roman"/>
                          <w:b/>
                          <w:bCs/>
                          <w:sz w:val="18"/>
                          <w:szCs w:val="18"/>
                        </w:rPr>
                        <w:t>AI</w:t>
                      </w:r>
                      <w:r w:rsidRPr="006512AF">
                        <w:rPr>
                          <w:rFonts w:ascii="Times New Roman" w:hAnsi="Times New Roman" w:cs="Times New Roman"/>
                          <w:b/>
                          <w:bCs/>
                          <w:sz w:val="18"/>
                          <w:szCs w:val="18"/>
                          <w:lang w:val="en-US"/>
                        </w:rPr>
                        <w:t xml:space="preserve">, </w:t>
                      </w:r>
                      <w:proofErr w:type="spellStart"/>
                      <w:r w:rsidRPr="006512AF">
                        <w:rPr>
                          <w:rFonts w:ascii="Times New Roman" w:hAnsi="Times New Roman" w:cs="Times New Roman"/>
                          <w:b/>
                          <w:bCs/>
                          <w:sz w:val="18"/>
                          <w:szCs w:val="18"/>
                          <w:lang w:val="en-US"/>
                        </w:rPr>
                        <w:t>minZ</w:t>
                      </w:r>
                      <w:proofErr w:type="spellEnd"/>
                      <w:r w:rsidRPr="006512AF">
                        <w:rPr>
                          <w:rFonts w:ascii="Times New Roman" w:hAnsi="Times New Roman" w:cs="Times New Roman"/>
                          <w:b/>
                          <w:bCs/>
                          <w:sz w:val="18"/>
                          <w:szCs w:val="18"/>
                          <w:lang w:val="en-US"/>
                        </w:rPr>
                        <w:t xml:space="preserve"> </w:t>
                      </w:r>
                    </w:p>
                    <w:p w14:paraId="1E15110E" w14:textId="77777777" w:rsidR="006E107A" w:rsidRPr="006512AF" w:rsidRDefault="006E107A" w:rsidP="00AE6B9C">
                      <w:pPr>
                        <w:jc w:val="center"/>
                        <w:rPr>
                          <w:sz w:val="18"/>
                          <w:szCs w:val="18"/>
                        </w:rPr>
                      </w:pPr>
                    </w:p>
                  </w:txbxContent>
                </v:textbox>
              </v:rect>
            </w:pict>
          </mc:Fallback>
        </mc:AlternateContent>
      </w:r>
      <w:r>
        <w:rPr>
          <w:rFonts w:ascii="Times New Roman" w:hAnsi="Times New Roman" w:cs="Times New Roman"/>
          <w:b/>
          <w:bCs/>
          <w:noProof/>
          <w:sz w:val="28"/>
          <w:szCs w:val="28"/>
          <w:lang w:eastAsia="ru-RU"/>
        </w:rPr>
        <mc:AlternateContent>
          <mc:Choice Requires="wps">
            <w:drawing>
              <wp:anchor distT="0" distB="0" distL="114300" distR="114300" simplePos="0" relativeHeight="251692032" behindDoc="0" locked="0" layoutInCell="1" allowOverlap="1" wp14:anchorId="546EAC08" wp14:editId="2B03AAC6">
                <wp:simplePos x="0" y="0"/>
                <wp:positionH relativeFrom="column">
                  <wp:posOffset>4018915</wp:posOffset>
                </wp:positionH>
                <wp:positionV relativeFrom="paragraph">
                  <wp:posOffset>60656</wp:posOffset>
                </wp:positionV>
                <wp:extent cx="0" cy="120650"/>
                <wp:effectExtent l="76200" t="0" r="57150" b="50800"/>
                <wp:wrapNone/>
                <wp:docPr id="1" name="Прямая со стрелкой 4"/>
                <wp:cNvGraphicFramePr/>
                <a:graphic xmlns:a="http://schemas.openxmlformats.org/drawingml/2006/main">
                  <a:graphicData uri="http://schemas.microsoft.com/office/word/2010/wordprocessingShape">
                    <wps:wsp>
                      <wps:cNvCnPr/>
                      <wps:spPr>
                        <a:xfrm>
                          <a:off x="0" y="0"/>
                          <a:ext cx="0" cy="120650"/>
                        </a:xfrm>
                        <a:prstGeom prst="straightConnector1">
                          <a:avLst/>
                        </a:prstGeom>
                        <a:ln>
                          <a:tailEnd type="triangle"/>
                        </a:ln>
                      </wps:spPr>
                      <wps:style>
                        <a:lnRef idx="3">
                          <a:schemeClr val="accent2"/>
                        </a:lnRef>
                        <a:fillRef idx="0">
                          <a:schemeClr val="accent2"/>
                        </a:fillRef>
                        <a:effectRef idx="2">
                          <a:schemeClr val="accent2"/>
                        </a:effectRef>
                        <a:fontRef idx="minor">
                          <a:schemeClr val="tx1"/>
                        </a:fontRef>
                      </wps:style>
                      <wps:bodyPr/>
                    </wps:wsp>
                  </a:graphicData>
                </a:graphic>
              </wp:anchor>
            </w:drawing>
          </mc:Choice>
          <mc:Fallback>
            <w:pict>
              <v:shapetype w14:anchorId="30F79098" id="_x0000_t32" coordsize="21600,21600" o:spt="32" o:oned="t" path="m,l21600,21600e" filled="f">
                <v:path arrowok="t" fillok="f" o:connecttype="none"/>
                <o:lock v:ext="edit" shapetype="t"/>
              </v:shapetype>
              <v:shape id="Прямая со стрелкой 4" o:spid="_x0000_s1026" type="#_x0000_t32" style="position:absolute;margin-left:316.45pt;margin-top:4.8pt;width:0;height:9.5pt;z-index:2516920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" strokecolor="#ed7d31 [3205]" strokeweight="1.5pt">
                <v:stroke endarrow="block" joinstyle="miter"/>
              </v:shape>
            </w:pict>
          </mc:Fallback>
        </mc:AlternateContent>
      </w:r>
    </w:p>
    <w:p w14:paraId="0A0CF28D" w14:textId="4747C9A4" w:rsidR="00A57997" w:rsidRPr="006E107A" w:rsidRDefault="001B2E1D" w:rsidP="001B2E1D">
      <w:pPr>
        <w:spacing w:after="0"/>
        <w:ind w:left="720"/>
        <w:jc w:val="center"/>
        <w:rPr>
          <w:rFonts w:ascii="Times New Roman" w:hAnsi="Times New Roman" w:cs="Times New Roman"/>
          <w:b/>
          <w:bCs/>
          <w:sz w:val="28"/>
          <w:szCs w:val="28"/>
          <w:lang w:val="en-US"/>
        </w:rPr>
      </w:pPr>
      <w:r>
        <w:rPr>
          <w:rFonts w:ascii="Times New Roman" w:hAnsi="Times New Roman" w:cs="Times New Roman"/>
          <w:b/>
          <w:bCs/>
          <w:noProof/>
          <w:sz w:val="28"/>
          <w:szCs w:val="28"/>
          <w:lang w:eastAsia="ru-RU"/>
        </w:rPr>
        <mc:AlternateContent>
          <mc:Choice Requires="wps">
            <w:drawing>
              <wp:anchor distT="0" distB="0" distL="114300" distR="114300" simplePos="0" relativeHeight="251667456" behindDoc="0" locked="0" layoutInCell="1" allowOverlap="1" wp14:anchorId="6154E20C" wp14:editId="6D37C7CD">
                <wp:simplePos x="0" y="0"/>
                <wp:positionH relativeFrom="column">
                  <wp:posOffset>807085</wp:posOffset>
                </wp:positionH>
                <wp:positionV relativeFrom="paragraph">
                  <wp:posOffset>21590</wp:posOffset>
                </wp:positionV>
                <wp:extent cx="2327910" cy="563270"/>
                <wp:effectExtent l="0" t="0" r="15240" b="27305"/>
                <wp:wrapNone/>
                <wp:docPr id="1593531176" name="Прямоугольник 7"/>
                <wp:cNvGraphicFramePr/>
                <a:graphic xmlns:a="http://schemas.openxmlformats.org/drawingml/2006/main">
                  <a:graphicData uri="http://schemas.microsoft.com/office/word/2010/wordprocessingShape">
                    <wps:wsp>
                      <wps:cNvSpPr/>
                      <wps:spPr>
                        <a:xfrm>
                          <a:off x="0" y="0"/>
                          <a:ext cx="2327910" cy="563270"/>
                        </a:xfrm>
                        <a:prstGeom prst="rect">
                          <a:avLst/>
                        </a:prstGeom>
                      </wps:spPr>
                      <wps:style>
                        <a:lnRef idx="1">
                          <a:schemeClr val="accent2"/>
                        </a:lnRef>
                        <a:fillRef idx="2">
                          <a:schemeClr val="accent2"/>
                        </a:fillRef>
                        <a:effectRef idx="1">
                          <a:schemeClr val="accent2"/>
                        </a:effectRef>
                        <a:fontRef idx="minor">
                          <a:schemeClr val="dk1"/>
                        </a:fontRef>
                      </wps:style>
                      <wps:txbx>
                        <w:txbxContent>
                          <w:p w14:paraId="7B00B47F" w14:textId="446868E9" w:rsidR="006E107A" w:rsidRPr="005F6BB2" w:rsidRDefault="006E107A" w:rsidP="00AE6B9C">
                            <w:pPr>
                              <w:spacing w:after="0" w:line="240" w:lineRule="auto"/>
                              <w:jc w:val="both"/>
                              <w:rPr>
                                <w:rFonts w:ascii="Times New Roman" w:hAnsi="Times New Roman" w:cs="Times New Roman"/>
                                <w:b/>
                                <w:bCs/>
                                <w:sz w:val="18"/>
                                <w:szCs w:val="18"/>
                                <w:lang w:val="en-US"/>
                              </w:rPr>
                            </w:pPr>
                            <w:r w:rsidRPr="005F6BB2">
                              <w:rPr>
                                <w:rFonts w:ascii="Times New Roman" w:hAnsi="Times New Roman" w:cs="Times New Roman"/>
                                <w:b/>
                                <w:bCs/>
                                <w:sz w:val="18"/>
                                <w:szCs w:val="18"/>
                                <w:lang w:val="en-US"/>
                              </w:rPr>
                              <w:t xml:space="preserve">"Personalized: </w:t>
                            </w:r>
                            <m:oMath>
                              <m:r>
                                <m:rPr>
                                  <m:sty m:val="bi"/>
                                </m:rPr>
                                <w:rPr>
                                  <w:rFonts w:ascii="Cambria Math" w:hAnsi="Cambria Math" w:cs="Times New Roman"/>
                                  <w:sz w:val="18"/>
                                  <w:szCs w:val="18"/>
                                  <w:lang w:val="en-US"/>
                                </w:rPr>
                                <m:t>max</m:t>
                              </m:r>
                              <m:nary>
                                <m:naryPr>
                                  <m:chr m:val="∑"/>
                                  <m:limLoc m:val="undOvr"/>
                                  <m:subHide m:val="1"/>
                                  <m:supHide m:val="1"/>
                                  <m:ctrlPr>
                                    <w:rPr>
                                      <w:rFonts w:ascii="Cambria Math" w:hAnsi="Cambria Math" w:cs="Times New Roman"/>
                                      <w:b/>
                                      <w:bCs/>
                                      <w:i/>
                                      <w:sz w:val="18"/>
                                      <w:szCs w:val="18"/>
                                      <w:lang w:val="en-US"/>
                                    </w:rPr>
                                  </m:ctrlPr>
                                </m:naryPr>
                                <m:sub/>
                                <m:sup/>
                                <m:e>
                                  <m:sSub>
                                    <m:sSubPr>
                                      <m:ctrlPr>
                                        <w:rPr>
                                          <w:rFonts w:ascii="Cambria Math" w:hAnsi="Cambria Math" w:cs="Times New Roman"/>
                                          <w:i/>
                                          <w:sz w:val="18"/>
                                          <w:szCs w:val="18"/>
                                          <w:lang w:val="en-US"/>
                                        </w:rPr>
                                      </m:ctrlPr>
                                    </m:sSubPr>
                                    <m:e>
                                      <m:r>
                                        <w:rPr>
                                          <w:rFonts w:ascii="Cambria Math" w:hAnsi="Cambria Math" w:cs="Times New Roman"/>
                                          <w:sz w:val="18"/>
                                          <w:szCs w:val="18"/>
                                          <w:lang w:val="en-US"/>
                                        </w:rPr>
                                        <m:t>s</m:t>
                                      </m:r>
                                    </m:e>
                                    <m:sub>
                                      <m:r>
                                        <w:rPr>
                                          <w:rFonts w:ascii="Cambria Math" w:hAnsi="Cambria Math" w:cs="Times New Roman"/>
                                          <w:sz w:val="18"/>
                                          <w:szCs w:val="18"/>
                                          <w:lang w:val="en-US"/>
                                        </w:rPr>
                                        <m:t>ij</m:t>
                                      </m:r>
                                    </m:sub>
                                  </m:sSub>
                                  <m:r>
                                    <w:rPr>
                                      <w:rFonts w:ascii="Cambria Math" w:hAnsi="Cambria Math" w:cs="Times New Roman"/>
                                      <w:sz w:val="18"/>
                                      <w:szCs w:val="18"/>
                                      <w:lang w:val="en-US"/>
                                    </w:rPr>
                                    <m:t>∙</m:t>
                                  </m:r>
                                  <m:sSub>
                                    <m:sSubPr>
                                      <m:ctrlPr>
                                        <w:rPr>
                                          <w:rFonts w:ascii="Cambria Math" w:hAnsi="Cambria Math" w:cs="Times New Roman"/>
                                          <w:i/>
                                          <w:sz w:val="18"/>
                                          <w:szCs w:val="18"/>
                                          <w:lang w:val="en-US"/>
                                        </w:rPr>
                                      </m:ctrlPr>
                                    </m:sSubPr>
                                    <m:e>
                                      <m:r>
                                        <w:rPr>
                                          <w:rFonts w:ascii="Cambria Math" w:hAnsi="Cambria Math" w:cs="Times New Roman"/>
                                          <w:sz w:val="18"/>
                                          <w:szCs w:val="18"/>
                                          <w:lang w:val="en-US"/>
                                        </w:rPr>
                                        <m:t>x</m:t>
                                      </m:r>
                                    </m:e>
                                    <m:sub>
                                      <m:r>
                                        <w:rPr>
                                          <w:rFonts w:ascii="Cambria Math" w:hAnsi="Cambria Math" w:cs="Times New Roman"/>
                                          <w:sz w:val="18"/>
                                          <w:szCs w:val="18"/>
                                          <w:lang w:val="en-US"/>
                                        </w:rPr>
                                        <m:t>ij</m:t>
                                      </m:r>
                                    </m:sub>
                                  </m:sSub>
                                </m:e>
                              </m:nary>
                              <m:r>
                                <m:rPr>
                                  <m:sty m:val="bi"/>
                                </m:rPr>
                                <w:rPr>
                                  <w:rFonts w:ascii="Cambria Math" w:hAnsi="Cambria Math" w:cs="Times New Roman"/>
                                  <w:sz w:val="18"/>
                                  <w:szCs w:val="18"/>
                                  <w:lang w:val="en-US"/>
                                </w:rPr>
                                <m:t>,</m:t>
                              </m:r>
                              <m:nary>
                                <m:naryPr>
                                  <m:chr m:val="∑"/>
                                  <m:limLoc m:val="undOvr"/>
                                  <m:supHide m:val="1"/>
                                  <m:ctrlPr>
                                    <w:rPr>
                                      <w:rFonts w:ascii="Cambria Math" w:hAnsi="Cambria Math" w:cs="Times New Roman"/>
                                      <w:i/>
                                      <w:sz w:val="18"/>
                                      <w:szCs w:val="18"/>
                                      <w:lang w:val="en-US"/>
                                    </w:rPr>
                                  </m:ctrlPr>
                                </m:naryPr>
                                <m:sub>
                                  <m:r>
                                    <w:rPr>
                                      <w:rFonts w:ascii="Cambria Math" w:hAnsi="Cambria Math" w:cs="Times New Roman"/>
                                      <w:sz w:val="18"/>
                                      <w:szCs w:val="18"/>
                                      <w:lang w:val="en-US"/>
                                    </w:rPr>
                                    <m:t>j∈</m:t>
                                  </m:r>
                                  <m:r>
                                    <w:rPr>
                                      <w:rFonts w:ascii="Cambria Math" w:hAnsi="Cambria Math" w:cs="Times New Roman"/>
                                      <w:sz w:val="18"/>
                                      <w:szCs w:val="18"/>
                                    </w:rPr>
                                    <m:t>J</m:t>
                                  </m:r>
                                </m:sub>
                                <m:sup/>
                                <m:e>
                                  <m:sSub>
                                    <m:sSubPr>
                                      <m:ctrlPr>
                                        <w:rPr>
                                          <w:rFonts w:ascii="Cambria Math" w:hAnsi="Cambria Math" w:cs="Times New Roman"/>
                                          <w:i/>
                                          <w:sz w:val="18"/>
                                          <w:szCs w:val="18"/>
                                          <w:lang w:val="en-US"/>
                                        </w:rPr>
                                      </m:ctrlPr>
                                    </m:sSubPr>
                                    <m:e>
                                      <m:r>
                                        <w:rPr>
                                          <w:rFonts w:ascii="Cambria Math" w:hAnsi="Cambria Math" w:cs="Times New Roman"/>
                                          <w:sz w:val="18"/>
                                          <w:szCs w:val="18"/>
                                          <w:lang w:val="en-US"/>
                                        </w:rPr>
                                        <m:t>t</m:t>
                                      </m:r>
                                    </m:e>
                                    <m:sub>
                                      <m:r>
                                        <w:rPr>
                                          <w:rFonts w:ascii="Cambria Math" w:hAnsi="Cambria Math" w:cs="Times New Roman"/>
                                          <w:sz w:val="18"/>
                                          <w:szCs w:val="18"/>
                                          <w:lang w:val="en-US"/>
                                        </w:rPr>
                                        <m:t>ij</m:t>
                                      </m:r>
                                    </m:sub>
                                  </m:sSub>
                                  <m:r>
                                    <w:rPr>
                                      <w:rFonts w:ascii="Cambria Math" w:hAnsi="Cambria Math" w:cs="Times New Roman"/>
                                      <w:sz w:val="18"/>
                                      <w:szCs w:val="18"/>
                                      <w:lang w:val="en-US"/>
                                    </w:rPr>
                                    <m:t>∙</m:t>
                                  </m:r>
                                  <m:sSub>
                                    <m:sSubPr>
                                      <m:ctrlPr>
                                        <w:rPr>
                                          <w:rFonts w:ascii="Cambria Math" w:hAnsi="Cambria Math" w:cs="Times New Roman"/>
                                          <w:i/>
                                          <w:sz w:val="18"/>
                                          <w:szCs w:val="18"/>
                                          <w:lang w:val="en-US"/>
                                        </w:rPr>
                                      </m:ctrlPr>
                                    </m:sSubPr>
                                    <m:e>
                                      <m:r>
                                        <w:rPr>
                                          <w:rFonts w:ascii="Cambria Math" w:hAnsi="Cambria Math" w:cs="Times New Roman"/>
                                          <w:sz w:val="18"/>
                                          <w:szCs w:val="18"/>
                                          <w:lang w:val="en-US"/>
                                        </w:rPr>
                                        <m:t>x</m:t>
                                      </m:r>
                                    </m:e>
                                    <m:sub>
                                      <m:r>
                                        <w:rPr>
                                          <w:rFonts w:ascii="Cambria Math" w:hAnsi="Cambria Math" w:cs="Times New Roman"/>
                                          <w:sz w:val="18"/>
                                          <w:szCs w:val="18"/>
                                          <w:lang w:val="en-US"/>
                                        </w:rPr>
                                        <m:t>ij</m:t>
                                      </m:r>
                                    </m:sub>
                                  </m:sSub>
                                  <m:r>
                                    <w:rPr>
                                      <w:rFonts w:ascii="Cambria Math" w:hAnsi="Cambria Math" w:cs="Times New Roman"/>
                                      <w:sz w:val="18"/>
                                      <w:szCs w:val="18"/>
                                      <w:lang w:val="en-US"/>
                                    </w:rPr>
                                    <m:t>≤ 8</m:t>
                                  </m:r>
                                </m:e>
                              </m:nary>
                              <m:r>
                                <m:rPr>
                                  <m:sty m:val="bi"/>
                                </m:rPr>
                                <w:rPr>
                                  <w:rFonts w:ascii="Cambria Math" w:hAnsi="Cambria Math" w:cs="Times New Roman"/>
                                  <w:sz w:val="18"/>
                                  <w:szCs w:val="18"/>
                                  <w:lang w:val="en-US"/>
                                </w:rPr>
                                <m:t xml:space="preserve"> </m:t>
                              </m:r>
                            </m:oMath>
                          </w:p>
                          <w:p w14:paraId="6519630C" w14:textId="77777777" w:rsidR="006E107A" w:rsidRPr="00991C75" w:rsidRDefault="006E107A" w:rsidP="00AE6B9C">
                            <w:pPr>
                              <w:spacing w:after="0" w:line="240" w:lineRule="auto"/>
                              <w:jc w:val="both"/>
                              <w:rPr>
                                <w:rFonts w:ascii="Times New Roman" w:hAnsi="Times New Roman" w:cs="Times New Roman"/>
                                <w:b/>
                                <w:bCs/>
                                <w:sz w:val="18"/>
                                <w:szCs w:val="18"/>
                                <w:lang w:val="en-US"/>
                              </w:rPr>
                            </w:pPr>
                            <w:r w:rsidRPr="00991C75">
                              <w:rPr>
                                <w:rFonts w:ascii="Times New Roman" w:hAnsi="Times New Roman" w:cs="Times New Roman"/>
                                <w:b/>
                                <w:bCs/>
                                <w:sz w:val="18"/>
                                <w:szCs w:val="18"/>
                                <w:lang w:val="en-US"/>
                              </w:rPr>
                              <w:t>A→C→B: 75 u, 7.5 h, 24 points, no ecology"</w:t>
                            </w:r>
                          </w:p>
                          <w:p w14:paraId="19F9A764" w14:textId="77777777" w:rsidR="006E107A" w:rsidRPr="00991C75" w:rsidRDefault="006E107A" w:rsidP="00AE6B9C">
                            <w:pPr>
                              <w:spacing w:line="240" w:lineRule="auto"/>
                              <w:jc w:val="center"/>
                              <w:rPr>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54E20C" id="Прямоугольник 7" o:spid="_x0000_s1029" style="position:absolute;left:0;text-align:left;margin-left:63.55pt;margin-top:1.7pt;width:183.3pt;height:44.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" fillcolor="#f3a875 [2165]" strokecolor="#ed7d31 [3205]" strokeweight=".5pt">
                <v:fill color2="#f09558 [2613]" rotate="t" colors="0 #f7bda4;.5 #f5b195;1 #f8a581" focus="100%" type="gradient">
                  <o:fill v:ext="view" type="gradientUnscaled"/>
                </v:fill>
                <v:textbox>
                  <w:txbxContent>
                    <w:p w14:paraId="7B00B47F" w14:textId="446868E9" w:rsidR="006E107A" w:rsidRPr="005F6BB2" w:rsidRDefault="006E107A" w:rsidP="00AE6B9C">
                      <w:pPr>
                        <w:spacing w:after="0" w:line="240" w:lineRule="auto"/>
                        <w:jc w:val="both"/>
                        <w:rPr>
                          <w:rFonts w:ascii="Times New Roman" w:hAnsi="Times New Roman" w:cs="Times New Roman"/>
                          <w:b/>
                          <w:bCs/>
                          <w:sz w:val="18"/>
                          <w:szCs w:val="18"/>
                          <w:lang w:val="en-US"/>
                        </w:rPr>
                      </w:pPr>
                      <w:r w:rsidRPr="005F6BB2">
                        <w:rPr>
                          <w:rFonts w:ascii="Times New Roman" w:hAnsi="Times New Roman" w:cs="Times New Roman"/>
                          <w:b/>
                          <w:bCs/>
                          <w:sz w:val="18"/>
                          <w:szCs w:val="18"/>
                          <w:lang w:val="en-US"/>
                        </w:rPr>
                        <w:t xml:space="preserve">"Personalized: </w:t>
                      </w:r>
                      <m:oMath>
                        <m:r>
                          <m:rPr>
                            <m:sty m:val="bi"/>
                          </m:rPr>
                          <w:rPr>
                            <w:rFonts w:ascii="Cambria Math" w:hAnsi="Cambria Math" w:cs="Times New Roman"/>
                            <w:sz w:val="18"/>
                            <w:szCs w:val="18"/>
                            <w:lang w:val="en-US"/>
                          </w:rPr>
                          <m:t>max</m:t>
                        </m:r>
                        <m:nary>
                          <m:naryPr>
                            <m:chr m:val="∑"/>
                            <m:limLoc m:val="undOvr"/>
                            <m:subHide m:val="1"/>
                            <m:supHide m:val="1"/>
                            <m:ctrlPr>
                              <w:rPr>
                                <w:rFonts w:ascii="Cambria Math" w:hAnsi="Cambria Math" w:cs="Times New Roman"/>
                                <w:b/>
                                <w:bCs/>
                                <w:i/>
                                <w:sz w:val="18"/>
                                <w:szCs w:val="18"/>
                                <w:lang w:val="en-US"/>
                              </w:rPr>
                            </m:ctrlPr>
                          </m:naryPr>
                          <m:sub/>
                          <m:sup/>
                          <m:e>
                            <m:sSub>
                              <m:sSubPr>
                                <m:ctrlPr>
                                  <w:rPr>
                                    <w:rFonts w:ascii="Cambria Math" w:hAnsi="Cambria Math" w:cs="Times New Roman"/>
                                    <w:i/>
                                    <w:sz w:val="18"/>
                                    <w:szCs w:val="18"/>
                                    <w:lang w:val="en-US"/>
                                  </w:rPr>
                                </m:ctrlPr>
                              </m:sSubPr>
                              <m:e>
                                <m:r>
                                  <w:rPr>
                                    <w:rFonts w:ascii="Cambria Math" w:hAnsi="Cambria Math" w:cs="Times New Roman"/>
                                    <w:sz w:val="18"/>
                                    <w:szCs w:val="18"/>
                                    <w:lang w:val="en-US"/>
                                  </w:rPr>
                                  <m:t>s</m:t>
                                </m:r>
                              </m:e>
                              <m:sub>
                                <m:r>
                                  <w:rPr>
                                    <w:rFonts w:ascii="Cambria Math" w:hAnsi="Cambria Math" w:cs="Times New Roman"/>
                                    <w:sz w:val="18"/>
                                    <w:szCs w:val="18"/>
                                    <w:lang w:val="en-US"/>
                                  </w:rPr>
                                  <m:t>ij</m:t>
                                </m:r>
                              </m:sub>
                            </m:sSub>
                            <m:r>
                              <w:rPr>
                                <w:rFonts w:ascii="Cambria Math" w:hAnsi="Cambria Math" w:cs="Times New Roman"/>
                                <w:sz w:val="18"/>
                                <w:szCs w:val="18"/>
                                <w:lang w:val="en-US"/>
                              </w:rPr>
                              <m:t>∙</m:t>
                            </m:r>
                            <m:sSub>
                              <m:sSubPr>
                                <m:ctrlPr>
                                  <w:rPr>
                                    <w:rFonts w:ascii="Cambria Math" w:hAnsi="Cambria Math" w:cs="Times New Roman"/>
                                    <w:i/>
                                    <w:sz w:val="18"/>
                                    <w:szCs w:val="18"/>
                                    <w:lang w:val="en-US"/>
                                  </w:rPr>
                                </m:ctrlPr>
                              </m:sSubPr>
                              <m:e>
                                <m:r>
                                  <w:rPr>
                                    <w:rFonts w:ascii="Cambria Math" w:hAnsi="Cambria Math" w:cs="Times New Roman"/>
                                    <w:sz w:val="18"/>
                                    <w:szCs w:val="18"/>
                                    <w:lang w:val="en-US"/>
                                  </w:rPr>
                                  <m:t>x</m:t>
                                </m:r>
                              </m:e>
                              <m:sub>
                                <m:r>
                                  <w:rPr>
                                    <w:rFonts w:ascii="Cambria Math" w:hAnsi="Cambria Math" w:cs="Times New Roman"/>
                                    <w:sz w:val="18"/>
                                    <w:szCs w:val="18"/>
                                    <w:lang w:val="en-US"/>
                                  </w:rPr>
                                  <m:t>ij</m:t>
                                </m:r>
                              </m:sub>
                            </m:sSub>
                          </m:e>
                        </m:nary>
                        <m:r>
                          <m:rPr>
                            <m:sty m:val="bi"/>
                          </m:rPr>
                          <w:rPr>
                            <w:rFonts w:ascii="Cambria Math" w:hAnsi="Cambria Math" w:cs="Times New Roman"/>
                            <w:sz w:val="18"/>
                            <w:szCs w:val="18"/>
                            <w:lang w:val="en-US"/>
                          </w:rPr>
                          <m:t>,</m:t>
                        </m:r>
                        <m:nary>
                          <m:naryPr>
                            <m:chr m:val="∑"/>
                            <m:limLoc m:val="undOvr"/>
                            <m:supHide m:val="1"/>
                            <m:ctrlPr>
                              <w:rPr>
                                <w:rFonts w:ascii="Cambria Math" w:hAnsi="Cambria Math" w:cs="Times New Roman"/>
                                <w:i/>
                                <w:sz w:val="18"/>
                                <w:szCs w:val="18"/>
                                <w:lang w:val="en-US"/>
                              </w:rPr>
                            </m:ctrlPr>
                          </m:naryPr>
                          <m:sub>
                            <m:r>
                              <w:rPr>
                                <w:rFonts w:ascii="Cambria Math" w:hAnsi="Cambria Math" w:cs="Times New Roman"/>
                                <w:sz w:val="18"/>
                                <w:szCs w:val="18"/>
                                <w:lang w:val="en-US"/>
                              </w:rPr>
                              <m:t>j∈</m:t>
                            </m:r>
                            <m:r>
                              <w:rPr>
                                <w:rFonts w:ascii="Cambria Math" w:hAnsi="Cambria Math" w:cs="Times New Roman"/>
                                <w:sz w:val="18"/>
                                <w:szCs w:val="18"/>
                              </w:rPr>
                              <m:t>J</m:t>
                            </m:r>
                          </m:sub>
                          <m:sup/>
                          <m:e>
                            <m:sSub>
                              <m:sSubPr>
                                <m:ctrlPr>
                                  <w:rPr>
                                    <w:rFonts w:ascii="Cambria Math" w:hAnsi="Cambria Math" w:cs="Times New Roman"/>
                                    <w:i/>
                                    <w:sz w:val="18"/>
                                    <w:szCs w:val="18"/>
                                    <w:lang w:val="en-US"/>
                                  </w:rPr>
                                </m:ctrlPr>
                              </m:sSubPr>
                              <m:e>
                                <m:r>
                                  <w:rPr>
                                    <w:rFonts w:ascii="Cambria Math" w:hAnsi="Cambria Math" w:cs="Times New Roman"/>
                                    <w:sz w:val="18"/>
                                    <w:szCs w:val="18"/>
                                    <w:lang w:val="en-US"/>
                                  </w:rPr>
                                  <m:t>t</m:t>
                                </m:r>
                              </m:e>
                              <m:sub>
                                <m:r>
                                  <w:rPr>
                                    <w:rFonts w:ascii="Cambria Math" w:hAnsi="Cambria Math" w:cs="Times New Roman"/>
                                    <w:sz w:val="18"/>
                                    <w:szCs w:val="18"/>
                                    <w:lang w:val="en-US"/>
                                  </w:rPr>
                                  <m:t>ij</m:t>
                                </m:r>
                              </m:sub>
                            </m:sSub>
                            <m:r>
                              <w:rPr>
                                <w:rFonts w:ascii="Cambria Math" w:hAnsi="Cambria Math" w:cs="Times New Roman"/>
                                <w:sz w:val="18"/>
                                <w:szCs w:val="18"/>
                                <w:lang w:val="en-US"/>
                              </w:rPr>
                              <m:t>∙</m:t>
                            </m:r>
                            <m:sSub>
                              <m:sSubPr>
                                <m:ctrlPr>
                                  <w:rPr>
                                    <w:rFonts w:ascii="Cambria Math" w:hAnsi="Cambria Math" w:cs="Times New Roman"/>
                                    <w:i/>
                                    <w:sz w:val="18"/>
                                    <w:szCs w:val="18"/>
                                    <w:lang w:val="en-US"/>
                                  </w:rPr>
                                </m:ctrlPr>
                              </m:sSubPr>
                              <m:e>
                                <m:r>
                                  <w:rPr>
                                    <w:rFonts w:ascii="Cambria Math" w:hAnsi="Cambria Math" w:cs="Times New Roman"/>
                                    <w:sz w:val="18"/>
                                    <w:szCs w:val="18"/>
                                    <w:lang w:val="en-US"/>
                                  </w:rPr>
                                  <m:t>x</m:t>
                                </m:r>
                              </m:e>
                              <m:sub>
                                <m:r>
                                  <w:rPr>
                                    <w:rFonts w:ascii="Cambria Math" w:hAnsi="Cambria Math" w:cs="Times New Roman"/>
                                    <w:sz w:val="18"/>
                                    <w:szCs w:val="18"/>
                                    <w:lang w:val="en-US"/>
                                  </w:rPr>
                                  <m:t>ij</m:t>
                                </m:r>
                              </m:sub>
                            </m:sSub>
                            <m:r>
                              <w:rPr>
                                <w:rFonts w:ascii="Cambria Math" w:hAnsi="Cambria Math" w:cs="Times New Roman"/>
                                <w:sz w:val="18"/>
                                <w:szCs w:val="18"/>
                                <w:lang w:val="en-US"/>
                              </w:rPr>
                              <m:t>≤ 8</m:t>
                            </m:r>
                          </m:e>
                        </m:nary>
                        <m:r>
                          <m:rPr>
                            <m:sty m:val="bi"/>
                          </m:rPr>
                          <w:rPr>
                            <w:rFonts w:ascii="Cambria Math" w:hAnsi="Cambria Math" w:cs="Times New Roman"/>
                            <w:sz w:val="18"/>
                            <w:szCs w:val="18"/>
                            <w:lang w:val="en-US"/>
                          </w:rPr>
                          <m:t xml:space="preserve"> </m:t>
                        </m:r>
                      </m:oMath>
                    </w:p>
                    <w:p w14:paraId="6519630C" w14:textId="77777777" w:rsidR="006E107A" w:rsidRPr="00991C75" w:rsidRDefault="006E107A" w:rsidP="00AE6B9C">
                      <w:pPr>
                        <w:spacing w:after="0" w:line="240" w:lineRule="auto"/>
                        <w:jc w:val="both"/>
                        <w:rPr>
                          <w:rFonts w:ascii="Times New Roman" w:hAnsi="Times New Roman" w:cs="Times New Roman"/>
                          <w:b/>
                          <w:bCs/>
                          <w:sz w:val="18"/>
                          <w:szCs w:val="18"/>
                          <w:lang w:val="en-US"/>
                        </w:rPr>
                      </w:pPr>
                      <w:r w:rsidRPr="00991C75">
                        <w:rPr>
                          <w:rFonts w:ascii="Times New Roman" w:hAnsi="Times New Roman" w:cs="Times New Roman"/>
                          <w:b/>
                          <w:bCs/>
                          <w:sz w:val="18"/>
                          <w:szCs w:val="18"/>
                          <w:lang w:val="en-US"/>
                        </w:rPr>
                        <w:t>A→C→B: 75 u, 7.5 h, 24 points, no ecology"</w:t>
                      </w:r>
                    </w:p>
                    <w:p w14:paraId="19F9A764" w14:textId="77777777" w:rsidR="006E107A" w:rsidRPr="00991C75" w:rsidRDefault="006E107A" w:rsidP="00AE6B9C">
                      <w:pPr>
                        <w:spacing w:line="240" w:lineRule="auto"/>
                        <w:jc w:val="center"/>
                        <w:rPr>
                          <w:lang w:val="en-US"/>
                        </w:rPr>
                      </w:pPr>
                    </w:p>
                  </w:txbxContent>
                </v:textbox>
              </v:rect>
            </w:pict>
          </mc:Fallback>
        </mc:AlternateContent>
      </w:r>
    </w:p>
    <w:p w14:paraId="7F7B0B24" w14:textId="21DBC4E4" w:rsidR="00A57997" w:rsidRPr="006E107A" w:rsidRDefault="00A57997" w:rsidP="001B2E1D">
      <w:pPr>
        <w:spacing w:after="0"/>
        <w:ind w:left="720"/>
        <w:jc w:val="center"/>
        <w:rPr>
          <w:rFonts w:ascii="Times New Roman" w:hAnsi="Times New Roman" w:cs="Times New Roman"/>
          <w:b/>
          <w:bCs/>
          <w:sz w:val="28"/>
          <w:szCs w:val="28"/>
          <w:lang w:val="en-US"/>
        </w:rPr>
      </w:pPr>
    </w:p>
    <w:p w14:paraId="4E373EA5" w14:textId="5EA13098" w:rsidR="00A57997" w:rsidRPr="006E107A" w:rsidRDefault="00AE6B9C" w:rsidP="001B2E1D">
      <w:pPr>
        <w:spacing w:after="0"/>
        <w:ind w:left="720"/>
        <w:jc w:val="center"/>
        <w:rPr>
          <w:rFonts w:ascii="Times New Roman" w:hAnsi="Times New Roman" w:cs="Times New Roman"/>
          <w:b/>
          <w:bCs/>
          <w:sz w:val="28"/>
          <w:szCs w:val="28"/>
          <w:lang w:val="en-US"/>
        </w:rPr>
      </w:pPr>
      <w:r>
        <w:rPr>
          <w:rFonts w:ascii="Times New Roman" w:hAnsi="Times New Roman" w:cs="Times New Roman"/>
          <w:b/>
          <w:bCs/>
          <w:noProof/>
          <w:sz w:val="28"/>
          <w:szCs w:val="28"/>
          <w:lang w:eastAsia="ru-RU"/>
        </w:rPr>
        <mc:AlternateContent>
          <mc:Choice Requires="wps">
            <w:drawing>
              <wp:anchor distT="0" distB="0" distL="114300" distR="114300" simplePos="0" relativeHeight="251668480" behindDoc="0" locked="0" layoutInCell="1" allowOverlap="1" wp14:anchorId="68D21DDE" wp14:editId="1CCDA7C1">
                <wp:simplePos x="0" y="0"/>
                <wp:positionH relativeFrom="column">
                  <wp:posOffset>3152775</wp:posOffset>
                </wp:positionH>
                <wp:positionV relativeFrom="paragraph">
                  <wp:posOffset>45720</wp:posOffset>
                </wp:positionV>
                <wp:extent cx="149476" cy="0"/>
                <wp:effectExtent l="38100" t="76200" r="0" b="95250"/>
                <wp:wrapNone/>
                <wp:docPr id="506996687" name="Прямая со стрелкой 3"/>
                <wp:cNvGraphicFramePr/>
                <a:graphic xmlns:a="http://schemas.openxmlformats.org/drawingml/2006/main">
                  <a:graphicData uri="http://schemas.microsoft.com/office/word/2010/wordprocessingShape">
                    <wps:wsp>
                      <wps:cNvCnPr/>
                      <wps:spPr>
                        <a:xfrm flipH="1">
                          <a:off x="0" y="0"/>
                          <a:ext cx="149476" cy="0"/>
                        </a:xfrm>
                        <a:prstGeom prst="straightConnector1">
                          <a:avLst/>
                        </a:prstGeom>
                        <a:ln>
                          <a:tailEnd type="triangle"/>
                        </a:ln>
                      </wps:spPr>
                      <wps:style>
                        <a:lnRef idx="3">
                          <a:schemeClr val="accent2"/>
                        </a:lnRef>
                        <a:fillRef idx="0">
                          <a:schemeClr val="accent2"/>
                        </a:fillRef>
                        <a:effectRef idx="2">
                          <a:schemeClr val="accent2"/>
                        </a:effectRef>
                        <a:fontRef idx="minor">
                          <a:schemeClr val="tx1"/>
                        </a:fontRef>
                      </wps:style>
                      <wps:bodyPr/>
                    </wps:wsp>
                  </a:graphicData>
                </a:graphic>
              </wp:anchor>
            </w:drawing>
          </mc:Choice>
          <mc:Fallback xmlns:w16sdtfl="http://schemas.microsoft.com/office/word/2024/wordml/sdtformatlock" xmlns:w16du="http://schemas.microsoft.com/office/word/2023/wordml/word16du" xmlns:oel="http://schemas.microsoft.com/office/2019/extlst">
            <w:pict>
              <v:shape w14:anchorId="09E0C625" id="Прямая со стрелкой 3" o:spid="_x0000_s1026" type="#_x0000_t32" style="position:absolute;margin-left:248.25pt;margin-top:3.6pt;width:11.75pt;height:0;flip:x;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" strokecolor="#ed7d31 [3205]" strokeweight="1.5pt">
                <v:stroke endarrow="block" joinstyle="miter"/>
              </v:shape>
            </w:pict>
          </mc:Fallback>
        </mc:AlternateContent>
      </w:r>
    </w:p>
    <w:p w14:paraId="022D23C9" w14:textId="72E74556" w:rsidR="00A57997" w:rsidRPr="006E107A" w:rsidRDefault="0022140B" w:rsidP="001B2E1D">
      <w:pPr>
        <w:spacing w:after="0"/>
        <w:ind w:left="720"/>
        <w:jc w:val="center"/>
        <w:rPr>
          <w:rFonts w:ascii="Times New Roman" w:hAnsi="Times New Roman" w:cs="Times New Roman"/>
          <w:b/>
          <w:bCs/>
          <w:sz w:val="28"/>
          <w:szCs w:val="28"/>
          <w:lang w:val="en-US"/>
        </w:rPr>
      </w:pPr>
      <w:r>
        <w:rPr>
          <w:rFonts w:ascii="Times New Roman" w:hAnsi="Times New Roman" w:cs="Times New Roman"/>
          <w:b/>
          <w:bCs/>
          <w:noProof/>
          <w:sz w:val="28"/>
          <w:szCs w:val="28"/>
          <w:lang w:eastAsia="ru-RU"/>
        </w:rPr>
        <mc:AlternateContent>
          <mc:Choice Requires="wps">
            <w:drawing>
              <wp:anchor distT="0" distB="0" distL="114300" distR="114300" simplePos="0" relativeHeight="251674624" behindDoc="0" locked="0" layoutInCell="1" allowOverlap="1" wp14:anchorId="16193108" wp14:editId="5D71C14E">
                <wp:simplePos x="0" y="0"/>
                <wp:positionH relativeFrom="column">
                  <wp:posOffset>2843806</wp:posOffset>
                </wp:positionH>
                <wp:positionV relativeFrom="paragraph">
                  <wp:posOffset>205354</wp:posOffset>
                </wp:positionV>
                <wp:extent cx="2473230" cy="395021"/>
                <wp:effectExtent l="0" t="0" r="22860" b="24130"/>
                <wp:wrapNone/>
                <wp:docPr id="775813234" name="Прямоугольник 7"/>
                <wp:cNvGraphicFramePr/>
                <a:graphic xmlns:a="http://schemas.openxmlformats.org/drawingml/2006/main">
                  <a:graphicData uri="http://schemas.microsoft.com/office/word/2010/wordprocessingShape">
                    <wps:wsp>
                      <wps:cNvSpPr/>
                      <wps:spPr>
                        <a:xfrm>
                          <a:off x="0" y="0"/>
                          <a:ext cx="2473230" cy="395021"/>
                        </a:xfrm>
                        <a:prstGeom prst="rect">
                          <a:avLst/>
                        </a:prstGeom>
                      </wps:spPr>
                      <wps:style>
                        <a:lnRef idx="1">
                          <a:schemeClr val="accent2"/>
                        </a:lnRef>
                        <a:fillRef idx="2">
                          <a:schemeClr val="accent2"/>
                        </a:fillRef>
                        <a:effectRef idx="1">
                          <a:schemeClr val="accent2"/>
                        </a:effectRef>
                        <a:fontRef idx="minor">
                          <a:schemeClr val="dk1"/>
                        </a:fontRef>
                      </wps:style>
                      <wps:txbx>
                        <w:txbxContent>
                          <w:p w14:paraId="31743BA5" w14:textId="1ADFF787" w:rsidR="006E107A" w:rsidRPr="005F6BB2" w:rsidRDefault="006E107A" w:rsidP="0079433E">
                            <w:pPr>
                              <w:spacing w:after="0"/>
                              <w:jc w:val="both"/>
                              <w:rPr>
                                <w:rFonts w:ascii="Times New Roman" w:hAnsi="Times New Roman" w:cs="Times New Roman"/>
                                <w:b/>
                                <w:bCs/>
                                <w:sz w:val="18"/>
                                <w:szCs w:val="18"/>
                                <w:lang w:val="en-US"/>
                              </w:rPr>
                            </w:pPr>
                            <w:r w:rsidRPr="005F6BB2">
                              <w:rPr>
                                <w:rFonts w:ascii="Times New Roman" w:hAnsi="Times New Roman" w:cs="Times New Roman"/>
                                <w:b/>
                                <w:bCs/>
                                <w:sz w:val="18"/>
                                <w:szCs w:val="18"/>
                                <w:lang w:val="en-US"/>
                              </w:rPr>
                              <w:t>"Cross Border:</w:t>
                            </w:r>
                            <m:oMath>
                              <m:r>
                                <m:rPr>
                                  <m:sty m:val="bi"/>
                                </m:rPr>
                                <w:rPr>
                                  <w:rFonts w:ascii="Cambria Math" w:hAnsi="Cambria Math" w:cs="Times New Roman"/>
                                  <w:sz w:val="18"/>
                                  <w:szCs w:val="18"/>
                                </w:rPr>
                                <m:t>P</m:t>
                              </m:r>
                              <m:r>
                                <m:rPr>
                                  <m:sty m:val="bi"/>
                                </m:rPr>
                                <w:rPr>
                                  <w:rFonts w:ascii="Cambria Math" w:hAnsi="Cambria Math" w:cs="Times New Roman"/>
                                  <w:sz w:val="18"/>
                                  <w:szCs w:val="18"/>
                                  <w:lang w:val="en-US"/>
                                </w:rPr>
                                <m:t>=</m:t>
                              </m:r>
                              <m:nary>
                                <m:naryPr>
                                  <m:chr m:val="∑"/>
                                  <m:limLoc m:val="undOvr"/>
                                  <m:subHide m:val="1"/>
                                  <m:supHide m:val="1"/>
                                  <m:ctrlPr>
                                    <w:rPr>
                                      <w:rFonts w:ascii="Cambria Math" w:hAnsi="Cambria Math" w:cs="Times New Roman"/>
                                      <w:b/>
                                      <w:bCs/>
                                      <w:i/>
                                      <w:sz w:val="18"/>
                                      <w:szCs w:val="18"/>
                                      <w:lang w:val="en-US"/>
                                    </w:rPr>
                                  </m:ctrlPr>
                                </m:naryPr>
                                <m:sub/>
                                <m:sup/>
                                <m:e>
                                  <m:sSub>
                                    <m:sSubPr>
                                      <m:ctrlPr>
                                        <w:rPr>
                                          <w:rFonts w:ascii="Cambria Math" w:hAnsi="Cambria Math" w:cs="Times New Roman"/>
                                          <w:b/>
                                          <w:bCs/>
                                          <w:i/>
                                          <w:sz w:val="18"/>
                                          <w:szCs w:val="18"/>
                                          <w:lang w:val="en-US"/>
                                        </w:rPr>
                                      </m:ctrlPr>
                                    </m:sSubPr>
                                    <m:e>
                                      <m:r>
                                        <m:rPr>
                                          <m:sty m:val="bi"/>
                                        </m:rPr>
                                        <w:rPr>
                                          <w:rFonts w:ascii="Cambria Math" w:hAnsi="Cambria Math" w:cs="Times New Roman"/>
                                          <w:sz w:val="18"/>
                                          <w:szCs w:val="18"/>
                                          <w:lang w:val="en-US"/>
                                        </w:rPr>
                                        <m:t>w</m:t>
                                      </m:r>
                                    </m:e>
                                    <m:sub>
                                      <m:r>
                                        <m:rPr>
                                          <m:sty m:val="bi"/>
                                        </m:rPr>
                                        <w:rPr>
                                          <w:rFonts w:ascii="Cambria Math" w:hAnsi="Cambria Math" w:cs="Times New Roman"/>
                                          <w:sz w:val="18"/>
                                          <w:szCs w:val="18"/>
                                          <w:lang w:val="en-US"/>
                                        </w:rPr>
                                        <m:t>i</m:t>
                                      </m:r>
                                    </m:sub>
                                  </m:sSub>
                                  <m:sSub>
                                    <m:sSubPr>
                                      <m:ctrlPr>
                                        <w:rPr>
                                          <w:rFonts w:ascii="Cambria Math" w:hAnsi="Cambria Math" w:cs="Times New Roman"/>
                                          <w:b/>
                                          <w:bCs/>
                                          <w:i/>
                                          <w:sz w:val="18"/>
                                          <w:szCs w:val="18"/>
                                          <w:lang w:val="en-US"/>
                                        </w:rPr>
                                      </m:ctrlPr>
                                    </m:sSubPr>
                                    <m:e>
                                      <m:r>
                                        <m:rPr>
                                          <m:sty m:val="bi"/>
                                        </m:rPr>
                                        <w:rPr>
                                          <w:rFonts w:ascii="Cambria Math" w:hAnsi="Cambria Math" w:cs="Times New Roman"/>
                                          <w:sz w:val="18"/>
                                          <w:szCs w:val="18"/>
                                          <w:lang w:val="en-US"/>
                                        </w:rPr>
                                        <m:t>a</m:t>
                                      </m:r>
                                    </m:e>
                                    <m:sub>
                                      <m:r>
                                        <m:rPr>
                                          <m:sty m:val="bi"/>
                                        </m:rPr>
                                        <w:rPr>
                                          <w:rFonts w:ascii="Cambria Math" w:hAnsi="Cambria Math" w:cs="Times New Roman"/>
                                          <w:sz w:val="18"/>
                                          <w:szCs w:val="18"/>
                                          <w:lang w:val="en-US"/>
                                        </w:rPr>
                                        <m:t>i</m:t>
                                      </m:r>
                                    </m:sub>
                                  </m:sSub>
                                  <m:r>
                                    <m:rPr>
                                      <m:sty m:val="bi"/>
                                    </m:rPr>
                                    <w:rPr>
                                      <w:rFonts w:ascii="Cambria Math" w:hAnsi="Cambria Math" w:cs="Times New Roman"/>
                                      <w:sz w:val="18"/>
                                      <w:szCs w:val="18"/>
                                      <w:lang w:val="en-US"/>
                                    </w:rPr>
                                    <m:t xml:space="preserve">, </m:t>
                                  </m:r>
                                  <m:sSub>
                                    <m:sSubPr>
                                      <m:ctrlPr>
                                        <w:rPr>
                                          <w:rFonts w:ascii="Cambria Math" w:hAnsi="Cambria Math" w:cs="Times New Roman"/>
                                          <w:b/>
                                          <w:bCs/>
                                          <w:i/>
                                          <w:sz w:val="18"/>
                                          <w:szCs w:val="18"/>
                                          <w:lang w:val="en-US"/>
                                        </w:rPr>
                                      </m:ctrlPr>
                                    </m:sSubPr>
                                    <m:e>
                                      <m:r>
                                        <m:rPr>
                                          <m:sty m:val="bi"/>
                                        </m:rPr>
                                        <w:rPr>
                                          <w:rFonts w:ascii="Cambria Math" w:hAnsi="Cambria Math" w:cs="Times New Roman"/>
                                          <w:sz w:val="18"/>
                                          <w:szCs w:val="18"/>
                                          <w:lang w:val="en-US"/>
                                        </w:rPr>
                                        <m:t>w</m:t>
                                      </m:r>
                                    </m:e>
                                    <m:sub>
                                      <m:r>
                                        <m:rPr>
                                          <m:sty m:val="bi"/>
                                        </m:rPr>
                                        <w:rPr>
                                          <w:rFonts w:ascii="Cambria Math" w:hAnsi="Cambria Math" w:cs="Times New Roman"/>
                                          <w:sz w:val="18"/>
                                          <w:szCs w:val="18"/>
                                          <w:lang w:val="en-US"/>
                                        </w:rPr>
                                        <m:t>i</m:t>
                                      </m:r>
                                    </m:sub>
                                  </m:sSub>
                                  <m:r>
                                    <m:rPr>
                                      <m:sty m:val="bi"/>
                                    </m:rPr>
                                    <w:rPr>
                                      <w:rFonts w:ascii="Cambria Math" w:hAnsi="Cambria Math" w:cs="Times New Roman"/>
                                      <w:sz w:val="18"/>
                                      <w:szCs w:val="18"/>
                                      <w:lang w:val="en-US"/>
                                    </w:rPr>
                                    <m:t>=0.5,0.3</m:t>
                                  </m:r>
                                </m:e>
                              </m:nary>
                            </m:oMath>
                          </w:p>
                          <w:p w14:paraId="53210301" w14:textId="77777777" w:rsidR="006E107A" w:rsidRPr="00991C75" w:rsidRDefault="006E107A" w:rsidP="0079433E">
                            <w:pPr>
                              <w:spacing w:after="0"/>
                              <w:jc w:val="both"/>
                              <w:rPr>
                                <w:rFonts w:ascii="Times New Roman" w:hAnsi="Times New Roman" w:cs="Times New Roman"/>
                                <w:b/>
                                <w:bCs/>
                                <w:sz w:val="18"/>
                                <w:szCs w:val="18"/>
                                <w:lang w:val="en-US"/>
                              </w:rPr>
                            </w:pPr>
                            <w:r w:rsidRPr="00991C75">
                              <w:rPr>
                                <w:rFonts w:ascii="Times New Roman" w:hAnsi="Times New Roman" w:cs="Times New Roman"/>
                                <w:b/>
                                <w:bCs/>
                                <w:sz w:val="18"/>
                                <w:szCs w:val="18"/>
                                <w:lang w:val="en-US"/>
                              </w:rPr>
                              <w:t xml:space="preserve">A→B→C: 75 </w:t>
                            </w:r>
                            <w:proofErr w:type="spellStart"/>
                            <w:r w:rsidRPr="00991C75">
                              <w:rPr>
                                <w:rFonts w:ascii="Times New Roman" w:hAnsi="Times New Roman" w:cs="Times New Roman"/>
                                <w:b/>
                                <w:bCs/>
                                <w:sz w:val="18"/>
                                <w:szCs w:val="18"/>
                                <w:lang w:val="en-US"/>
                              </w:rPr>
                              <w:t>c.u.</w:t>
                            </w:r>
                            <w:proofErr w:type="spellEnd"/>
                            <w:r w:rsidRPr="00991C75">
                              <w:rPr>
                                <w:rFonts w:ascii="Times New Roman" w:hAnsi="Times New Roman" w:cs="Times New Roman"/>
                                <w:b/>
                                <w:bCs/>
                                <w:sz w:val="18"/>
                                <w:szCs w:val="18"/>
                                <w:lang w:val="en-US"/>
                              </w:rPr>
                              <w:t>, 7.5 h, 24 points, no ecology"</w:t>
                            </w:r>
                          </w:p>
                          <w:p w14:paraId="347D23F1" w14:textId="77777777" w:rsidR="006E107A" w:rsidRPr="00991C75" w:rsidRDefault="006E107A" w:rsidP="0079433E">
                            <w:pPr>
                              <w:spacing w:after="0"/>
                              <w:ind w:left="720"/>
                              <w:jc w:val="both"/>
                              <w:rPr>
                                <w:rFonts w:ascii="Times New Roman" w:hAnsi="Times New Roman" w:cs="Times New Roman"/>
                                <w:b/>
                                <w:bCs/>
                                <w:sz w:val="24"/>
                                <w:szCs w:val="24"/>
                                <w:lang w:val="en-US"/>
                              </w:rPr>
                            </w:pPr>
                          </w:p>
                          <w:p w14:paraId="3FD8A194" w14:textId="77777777" w:rsidR="006E107A" w:rsidRPr="00991C75" w:rsidRDefault="006E107A" w:rsidP="0079433E">
                            <w:pPr>
                              <w:spacing w:after="0"/>
                              <w:ind w:left="720"/>
                              <w:jc w:val="both"/>
                              <w:rPr>
                                <w:rFonts w:ascii="Times New Roman" w:hAnsi="Times New Roman" w:cs="Times New Roman"/>
                                <w:b/>
                                <w:bCs/>
                                <w:sz w:val="28"/>
                                <w:szCs w:val="28"/>
                                <w:lang w:val="en-US"/>
                              </w:rPr>
                            </w:pPr>
                          </w:p>
                          <w:p w14:paraId="74BB7A1D" w14:textId="77777777" w:rsidR="006E107A" w:rsidRPr="00991C75" w:rsidRDefault="006E107A" w:rsidP="0079433E">
                            <w:pPr>
                              <w:jc w:val="center"/>
                              <w:rPr>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193108" id="_x0000_s1030" style="position:absolute;left:0;text-align:left;margin-left:223.9pt;margin-top:16.15pt;width:194.75pt;height:31.1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" fillcolor="#f3a875 [2165]" strokecolor="#ed7d31 [3205]" strokeweight=".5pt">
                <v:fill color2="#f09558 [2613]" rotate="t" colors="0 #f7bda4;.5 #f5b195;1 #f8a581" focus="100%" type="gradient">
                  <o:fill v:ext="view" type="gradientUnscaled"/>
                </v:fill>
                <v:textbox>
                  <w:txbxContent>
                    <w:p w14:paraId="31743BA5" w14:textId="1ADFF787" w:rsidR="006E107A" w:rsidRPr="005F6BB2" w:rsidRDefault="006E107A" w:rsidP="0079433E">
                      <w:pPr>
                        <w:spacing w:after="0"/>
                        <w:jc w:val="both"/>
                        <w:rPr>
                          <w:rFonts w:ascii="Times New Roman" w:hAnsi="Times New Roman" w:cs="Times New Roman"/>
                          <w:b/>
                          <w:bCs/>
                          <w:sz w:val="18"/>
                          <w:szCs w:val="18"/>
                          <w:lang w:val="en-US"/>
                        </w:rPr>
                      </w:pPr>
                      <w:r w:rsidRPr="005F6BB2">
                        <w:rPr>
                          <w:rFonts w:ascii="Times New Roman" w:hAnsi="Times New Roman" w:cs="Times New Roman"/>
                          <w:b/>
                          <w:bCs/>
                          <w:sz w:val="18"/>
                          <w:szCs w:val="18"/>
                          <w:lang w:val="en-US"/>
                        </w:rPr>
                        <w:t>"Cross Border:</w:t>
                      </w:r>
                      <m:oMath>
                        <m:r>
                          <m:rPr>
                            <m:sty m:val="bi"/>
                          </m:rPr>
                          <w:rPr>
                            <w:rFonts w:ascii="Cambria Math" w:hAnsi="Cambria Math" w:cs="Times New Roman"/>
                            <w:sz w:val="18"/>
                            <w:szCs w:val="18"/>
                          </w:rPr>
                          <m:t>P</m:t>
                        </m:r>
                        <m:r>
                          <m:rPr>
                            <m:sty m:val="bi"/>
                          </m:rPr>
                          <w:rPr>
                            <w:rFonts w:ascii="Cambria Math" w:hAnsi="Cambria Math" w:cs="Times New Roman"/>
                            <w:sz w:val="18"/>
                            <w:szCs w:val="18"/>
                            <w:lang w:val="en-US"/>
                          </w:rPr>
                          <m:t>=</m:t>
                        </m:r>
                        <m:nary>
                          <m:naryPr>
                            <m:chr m:val="∑"/>
                            <m:limLoc m:val="undOvr"/>
                            <m:subHide m:val="1"/>
                            <m:supHide m:val="1"/>
                            <m:ctrlPr>
                              <w:rPr>
                                <w:rFonts w:ascii="Cambria Math" w:hAnsi="Cambria Math" w:cs="Times New Roman"/>
                                <w:b/>
                                <w:bCs/>
                                <w:i/>
                                <w:sz w:val="18"/>
                                <w:szCs w:val="18"/>
                                <w:lang w:val="en-US"/>
                              </w:rPr>
                            </m:ctrlPr>
                          </m:naryPr>
                          <m:sub/>
                          <m:sup/>
                          <m:e>
                            <m:sSub>
                              <m:sSubPr>
                                <m:ctrlPr>
                                  <w:rPr>
                                    <w:rFonts w:ascii="Cambria Math" w:hAnsi="Cambria Math" w:cs="Times New Roman"/>
                                    <w:b/>
                                    <w:bCs/>
                                    <w:i/>
                                    <w:sz w:val="18"/>
                                    <w:szCs w:val="18"/>
                                    <w:lang w:val="en-US"/>
                                  </w:rPr>
                                </m:ctrlPr>
                              </m:sSubPr>
                              <m:e>
                                <m:r>
                                  <m:rPr>
                                    <m:sty m:val="bi"/>
                                  </m:rPr>
                                  <w:rPr>
                                    <w:rFonts w:ascii="Cambria Math" w:hAnsi="Cambria Math" w:cs="Times New Roman"/>
                                    <w:sz w:val="18"/>
                                    <w:szCs w:val="18"/>
                                    <w:lang w:val="en-US"/>
                                  </w:rPr>
                                  <m:t>w</m:t>
                                </m:r>
                              </m:e>
                              <m:sub>
                                <m:r>
                                  <m:rPr>
                                    <m:sty m:val="bi"/>
                                  </m:rPr>
                                  <w:rPr>
                                    <w:rFonts w:ascii="Cambria Math" w:hAnsi="Cambria Math" w:cs="Times New Roman"/>
                                    <w:sz w:val="18"/>
                                    <w:szCs w:val="18"/>
                                    <w:lang w:val="en-US"/>
                                  </w:rPr>
                                  <m:t>i</m:t>
                                </m:r>
                              </m:sub>
                            </m:sSub>
                            <m:sSub>
                              <m:sSubPr>
                                <m:ctrlPr>
                                  <w:rPr>
                                    <w:rFonts w:ascii="Cambria Math" w:hAnsi="Cambria Math" w:cs="Times New Roman"/>
                                    <w:b/>
                                    <w:bCs/>
                                    <w:i/>
                                    <w:sz w:val="18"/>
                                    <w:szCs w:val="18"/>
                                    <w:lang w:val="en-US"/>
                                  </w:rPr>
                                </m:ctrlPr>
                              </m:sSubPr>
                              <m:e>
                                <m:r>
                                  <m:rPr>
                                    <m:sty m:val="bi"/>
                                  </m:rPr>
                                  <w:rPr>
                                    <w:rFonts w:ascii="Cambria Math" w:hAnsi="Cambria Math" w:cs="Times New Roman"/>
                                    <w:sz w:val="18"/>
                                    <w:szCs w:val="18"/>
                                    <w:lang w:val="en-US"/>
                                  </w:rPr>
                                  <m:t>a</m:t>
                                </m:r>
                              </m:e>
                              <m:sub>
                                <m:r>
                                  <m:rPr>
                                    <m:sty m:val="bi"/>
                                  </m:rPr>
                                  <w:rPr>
                                    <w:rFonts w:ascii="Cambria Math" w:hAnsi="Cambria Math" w:cs="Times New Roman"/>
                                    <w:sz w:val="18"/>
                                    <w:szCs w:val="18"/>
                                    <w:lang w:val="en-US"/>
                                  </w:rPr>
                                  <m:t>i</m:t>
                                </m:r>
                              </m:sub>
                            </m:sSub>
                            <m:r>
                              <m:rPr>
                                <m:sty m:val="bi"/>
                              </m:rPr>
                              <w:rPr>
                                <w:rFonts w:ascii="Cambria Math" w:hAnsi="Cambria Math" w:cs="Times New Roman"/>
                                <w:sz w:val="18"/>
                                <w:szCs w:val="18"/>
                                <w:lang w:val="en-US"/>
                              </w:rPr>
                              <m:t xml:space="preserve">, </m:t>
                            </m:r>
                            <m:sSub>
                              <m:sSubPr>
                                <m:ctrlPr>
                                  <w:rPr>
                                    <w:rFonts w:ascii="Cambria Math" w:hAnsi="Cambria Math" w:cs="Times New Roman"/>
                                    <w:b/>
                                    <w:bCs/>
                                    <w:i/>
                                    <w:sz w:val="18"/>
                                    <w:szCs w:val="18"/>
                                    <w:lang w:val="en-US"/>
                                  </w:rPr>
                                </m:ctrlPr>
                              </m:sSubPr>
                              <m:e>
                                <m:r>
                                  <m:rPr>
                                    <m:sty m:val="bi"/>
                                  </m:rPr>
                                  <w:rPr>
                                    <w:rFonts w:ascii="Cambria Math" w:hAnsi="Cambria Math" w:cs="Times New Roman"/>
                                    <w:sz w:val="18"/>
                                    <w:szCs w:val="18"/>
                                    <w:lang w:val="en-US"/>
                                  </w:rPr>
                                  <m:t>w</m:t>
                                </m:r>
                              </m:e>
                              <m:sub>
                                <m:r>
                                  <m:rPr>
                                    <m:sty m:val="bi"/>
                                  </m:rPr>
                                  <w:rPr>
                                    <w:rFonts w:ascii="Cambria Math" w:hAnsi="Cambria Math" w:cs="Times New Roman"/>
                                    <w:sz w:val="18"/>
                                    <w:szCs w:val="18"/>
                                    <w:lang w:val="en-US"/>
                                  </w:rPr>
                                  <m:t>i</m:t>
                                </m:r>
                              </m:sub>
                            </m:sSub>
                            <m:r>
                              <m:rPr>
                                <m:sty m:val="bi"/>
                              </m:rPr>
                              <w:rPr>
                                <w:rFonts w:ascii="Cambria Math" w:hAnsi="Cambria Math" w:cs="Times New Roman"/>
                                <w:sz w:val="18"/>
                                <w:szCs w:val="18"/>
                                <w:lang w:val="en-US"/>
                              </w:rPr>
                              <m:t>=0.5,0.3</m:t>
                            </m:r>
                          </m:e>
                        </m:nary>
                      </m:oMath>
                    </w:p>
                    <w:p w14:paraId="53210301" w14:textId="77777777" w:rsidR="006E107A" w:rsidRPr="00991C75" w:rsidRDefault="006E107A" w:rsidP="0079433E">
                      <w:pPr>
                        <w:spacing w:after="0"/>
                        <w:jc w:val="both"/>
                        <w:rPr>
                          <w:rFonts w:ascii="Times New Roman" w:hAnsi="Times New Roman" w:cs="Times New Roman"/>
                          <w:b/>
                          <w:bCs/>
                          <w:sz w:val="18"/>
                          <w:szCs w:val="18"/>
                          <w:lang w:val="en-US"/>
                        </w:rPr>
                      </w:pPr>
                      <w:r w:rsidRPr="00991C75">
                        <w:rPr>
                          <w:rFonts w:ascii="Times New Roman" w:hAnsi="Times New Roman" w:cs="Times New Roman"/>
                          <w:b/>
                          <w:bCs/>
                          <w:sz w:val="18"/>
                          <w:szCs w:val="18"/>
                          <w:lang w:val="en-US"/>
                        </w:rPr>
                        <w:t xml:space="preserve">A→B→C: 75 </w:t>
                      </w:r>
                      <w:proofErr w:type="spellStart"/>
                      <w:r w:rsidRPr="00991C75">
                        <w:rPr>
                          <w:rFonts w:ascii="Times New Roman" w:hAnsi="Times New Roman" w:cs="Times New Roman"/>
                          <w:b/>
                          <w:bCs/>
                          <w:sz w:val="18"/>
                          <w:szCs w:val="18"/>
                          <w:lang w:val="en-US"/>
                        </w:rPr>
                        <w:t>c.u.</w:t>
                      </w:r>
                      <w:proofErr w:type="spellEnd"/>
                      <w:r w:rsidRPr="00991C75">
                        <w:rPr>
                          <w:rFonts w:ascii="Times New Roman" w:hAnsi="Times New Roman" w:cs="Times New Roman"/>
                          <w:b/>
                          <w:bCs/>
                          <w:sz w:val="18"/>
                          <w:szCs w:val="18"/>
                          <w:lang w:val="en-US"/>
                        </w:rPr>
                        <w:t>, 7.5 h, 24 points, no ecology"</w:t>
                      </w:r>
                    </w:p>
                    <w:p w14:paraId="347D23F1" w14:textId="77777777" w:rsidR="006E107A" w:rsidRPr="00991C75" w:rsidRDefault="006E107A" w:rsidP="0079433E">
                      <w:pPr>
                        <w:spacing w:after="0"/>
                        <w:ind w:left="720"/>
                        <w:jc w:val="both"/>
                        <w:rPr>
                          <w:rFonts w:ascii="Times New Roman" w:hAnsi="Times New Roman" w:cs="Times New Roman"/>
                          <w:b/>
                          <w:bCs/>
                          <w:sz w:val="24"/>
                          <w:szCs w:val="24"/>
                          <w:lang w:val="en-US"/>
                        </w:rPr>
                      </w:pPr>
                    </w:p>
                    <w:p w14:paraId="3FD8A194" w14:textId="77777777" w:rsidR="006E107A" w:rsidRPr="00991C75" w:rsidRDefault="006E107A" w:rsidP="0079433E">
                      <w:pPr>
                        <w:spacing w:after="0"/>
                        <w:ind w:left="720"/>
                        <w:jc w:val="both"/>
                        <w:rPr>
                          <w:rFonts w:ascii="Times New Roman" w:hAnsi="Times New Roman" w:cs="Times New Roman"/>
                          <w:b/>
                          <w:bCs/>
                          <w:sz w:val="28"/>
                          <w:szCs w:val="28"/>
                          <w:lang w:val="en-US"/>
                        </w:rPr>
                      </w:pPr>
                    </w:p>
                    <w:p w14:paraId="74BB7A1D" w14:textId="77777777" w:rsidR="006E107A" w:rsidRPr="00991C75" w:rsidRDefault="006E107A" w:rsidP="0079433E">
                      <w:pPr>
                        <w:jc w:val="center"/>
                        <w:rPr>
                          <w:lang w:val="en-US"/>
                        </w:rPr>
                      </w:pPr>
                    </w:p>
                  </w:txbxContent>
                </v:textbox>
              </v:rect>
            </w:pict>
          </mc:Fallback>
        </mc:AlternateContent>
      </w:r>
      <w:r>
        <w:rPr>
          <w:rFonts w:ascii="Times New Roman" w:hAnsi="Times New Roman" w:cs="Times New Roman"/>
          <w:b/>
          <w:bCs/>
          <w:noProof/>
          <w:sz w:val="28"/>
          <w:szCs w:val="28"/>
          <w:lang w:eastAsia="ru-RU"/>
        </w:rPr>
        <mc:AlternateContent>
          <mc:Choice Requires="wps">
            <w:drawing>
              <wp:anchor distT="0" distB="0" distL="114300" distR="114300" simplePos="0" relativeHeight="251675648" behindDoc="0" locked="0" layoutInCell="1" allowOverlap="1" wp14:anchorId="140D19CD" wp14:editId="6ED8F7A8">
                <wp:simplePos x="0" y="0"/>
                <wp:positionH relativeFrom="column">
                  <wp:posOffset>3729355</wp:posOffset>
                </wp:positionH>
                <wp:positionV relativeFrom="paragraph">
                  <wp:posOffset>95250</wp:posOffset>
                </wp:positionV>
                <wp:extent cx="0" cy="120650"/>
                <wp:effectExtent l="76200" t="0" r="57150" b="50800"/>
                <wp:wrapNone/>
                <wp:docPr id="475336645" name="Прямая со стрелкой 4"/>
                <wp:cNvGraphicFramePr/>
                <a:graphic xmlns:a="http://schemas.openxmlformats.org/drawingml/2006/main">
                  <a:graphicData uri="http://schemas.microsoft.com/office/word/2010/wordprocessingShape">
                    <wps:wsp>
                      <wps:cNvCnPr/>
                      <wps:spPr>
                        <a:xfrm>
                          <a:off x="0" y="0"/>
                          <a:ext cx="0" cy="120650"/>
                        </a:xfrm>
                        <a:prstGeom prst="straightConnector1">
                          <a:avLst/>
                        </a:prstGeom>
                        <a:ln>
                          <a:tailEnd type="triangle"/>
                        </a:ln>
                      </wps:spPr>
                      <wps:style>
                        <a:lnRef idx="3">
                          <a:schemeClr val="accent2"/>
                        </a:lnRef>
                        <a:fillRef idx="0">
                          <a:schemeClr val="accent2"/>
                        </a:fillRef>
                        <a:effectRef idx="2">
                          <a:schemeClr val="accent2"/>
                        </a:effectRef>
                        <a:fontRef idx="minor">
                          <a:schemeClr val="tx1"/>
                        </a:fontRef>
                      </wps:style>
                      <wps:bodyPr/>
                    </wps:wsp>
                  </a:graphicData>
                </a:graphic>
              </wp:anchor>
            </w:drawing>
          </mc:Choice>
          <mc:Fallback>
            <w:pict>
              <v:shape w14:anchorId="77CA34C3" id="Прямая со стрелкой 4" o:spid="_x0000_s1026" type="#_x0000_t32" style="position:absolute;margin-left:293.65pt;margin-top:7.5pt;width:0;height:9.5pt;z-index:2516756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" strokecolor="#ed7d31 [3205]" strokeweight="1.5pt">
                <v:stroke endarrow="block" joinstyle="miter"/>
              </v:shape>
            </w:pict>
          </mc:Fallback>
        </mc:AlternateContent>
      </w:r>
      <w:r w:rsidR="001B2E1D">
        <w:rPr>
          <w:rFonts w:ascii="Times New Roman" w:hAnsi="Times New Roman" w:cs="Times New Roman"/>
          <w:b/>
          <w:bCs/>
          <w:noProof/>
          <w:sz w:val="28"/>
          <w:szCs w:val="28"/>
          <w:lang w:eastAsia="ru-RU"/>
        </w:rPr>
        <mc:AlternateContent>
          <mc:Choice Requires="wps">
            <w:drawing>
              <wp:anchor distT="0" distB="0" distL="114300" distR="114300" simplePos="0" relativeHeight="251670528" behindDoc="0" locked="0" layoutInCell="1" allowOverlap="1" wp14:anchorId="7BF47E5C" wp14:editId="41A2E098">
                <wp:simplePos x="0" y="0"/>
                <wp:positionH relativeFrom="column">
                  <wp:posOffset>901700</wp:posOffset>
                </wp:positionH>
                <wp:positionV relativeFrom="paragraph">
                  <wp:posOffset>17780</wp:posOffset>
                </wp:positionV>
                <wp:extent cx="1583140" cy="723900"/>
                <wp:effectExtent l="0" t="0" r="17145" b="19050"/>
                <wp:wrapNone/>
                <wp:docPr id="713441598" name="Прямоугольник 7"/>
                <wp:cNvGraphicFramePr/>
                <a:graphic xmlns:a="http://schemas.openxmlformats.org/drawingml/2006/main">
                  <a:graphicData uri="http://schemas.microsoft.com/office/word/2010/wordprocessingShape">
                    <wps:wsp>
                      <wps:cNvSpPr/>
                      <wps:spPr>
                        <a:xfrm>
                          <a:off x="0" y="0"/>
                          <a:ext cx="1583140" cy="723900"/>
                        </a:xfrm>
                        <a:prstGeom prst="rect">
                          <a:avLst/>
                        </a:prstGeom>
                      </wps:spPr>
                      <wps:style>
                        <a:lnRef idx="1">
                          <a:schemeClr val="accent2"/>
                        </a:lnRef>
                        <a:fillRef idx="2">
                          <a:schemeClr val="accent2"/>
                        </a:fillRef>
                        <a:effectRef idx="1">
                          <a:schemeClr val="accent2"/>
                        </a:effectRef>
                        <a:fontRef idx="minor">
                          <a:schemeClr val="dk1"/>
                        </a:fontRef>
                      </wps:style>
                      <wps:txbx>
                        <w:txbxContent>
                          <w:p w14:paraId="23302681" w14:textId="77777777" w:rsidR="006E107A" w:rsidRPr="006512AF" w:rsidRDefault="006E107A" w:rsidP="0079433E">
                            <w:pPr>
                              <w:spacing w:after="0" w:line="240" w:lineRule="auto"/>
                              <w:jc w:val="both"/>
                              <w:rPr>
                                <w:rFonts w:ascii="Times New Roman" w:hAnsi="Times New Roman" w:cs="Times New Roman"/>
                                <w:b/>
                                <w:bCs/>
                                <w:sz w:val="18"/>
                                <w:szCs w:val="18"/>
                              </w:rPr>
                            </w:pPr>
                            <w:r w:rsidRPr="006512AF">
                              <w:rPr>
                                <w:rFonts w:ascii="Times New Roman" w:hAnsi="Times New Roman" w:cs="Times New Roman"/>
                                <w:b/>
                                <w:bCs/>
                                <w:sz w:val="18"/>
                                <w:szCs w:val="18"/>
                              </w:rPr>
                              <w:t>"</w:t>
                            </w:r>
                            <w:proofErr w:type="spellStart"/>
                            <w:r w:rsidRPr="006512AF">
                              <w:rPr>
                                <w:rFonts w:ascii="Times New Roman" w:hAnsi="Times New Roman" w:cs="Times New Roman"/>
                                <w:b/>
                                <w:bCs/>
                                <w:sz w:val="18"/>
                                <w:szCs w:val="18"/>
                              </w:rPr>
                              <w:t>metodicheskie</w:t>
                            </w:r>
                            <w:proofErr w:type="spellEnd"/>
                            <w:r w:rsidRPr="006512AF">
                              <w:rPr>
                                <w:rFonts w:ascii="Times New Roman" w:hAnsi="Times New Roman" w:cs="Times New Roman"/>
                                <w:b/>
                                <w:bCs/>
                                <w:sz w:val="18"/>
                                <w:szCs w:val="18"/>
                              </w:rPr>
                              <w:t>:</w:t>
                            </w:r>
                          </w:p>
                          <w:p w14:paraId="0941E34E" w14:textId="77777777" w:rsidR="006E107A" w:rsidRPr="006512AF" w:rsidRDefault="006E107A" w:rsidP="0079433E">
                            <w:pPr>
                              <w:pStyle w:val="a7"/>
                              <w:spacing w:after="0" w:line="240" w:lineRule="auto"/>
                              <w:ind w:left="0"/>
                              <w:jc w:val="both"/>
                              <w:rPr>
                                <w:rFonts w:ascii="Times New Roman" w:hAnsi="Times New Roman" w:cs="Times New Roman"/>
                                <w:b/>
                                <w:bCs/>
                                <w:sz w:val="18"/>
                                <w:szCs w:val="18"/>
                                <w:lang w:val="en-US"/>
                              </w:rPr>
                            </w:pPr>
                            <m:oMathPara>
                              <m:oMath>
                                <m:r>
                                  <m:rPr>
                                    <m:sty m:val="bi"/>
                                  </m:rPr>
                                  <w:rPr>
                                    <w:rFonts w:ascii="Cambria Math" w:hAnsi="Cambria Math" w:cs="Times New Roman"/>
                                    <w:sz w:val="18"/>
                                    <w:szCs w:val="18"/>
                                    <w:lang w:val="en-US"/>
                                  </w:rPr>
                                  <m:t>maxS=</m:t>
                                </m:r>
                                <m:nary>
                                  <m:naryPr>
                                    <m:chr m:val="∑"/>
                                    <m:limLoc m:val="undOvr"/>
                                    <m:subHide m:val="1"/>
                                    <m:supHide m:val="1"/>
                                    <m:ctrlPr>
                                      <w:rPr>
                                        <w:rFonts w:ascii="Cambria Math" w:hAnsi="Cambria Math" w:cs="Times New Roman"/>
                                        <w:b/>
                                        <w:bCs/>
                                        <w:i/>
                                        <w:sz w:val="18"/>
                                        <w:szCs w:val="18"/>
                                        <w:lang w:val="en-US"/>
                                      </w:rPr>
                                    </m:ctrlPr>
                                  </m:naryPr>
                                  <m:sub/>
                                  <m:sup/>
                                  <m:e>
                                    <m:r>
                                      <m:rPr>
                                        <m:sty m:val="bi"/>
                                      </m:rPr>
                                      <w:rPr>
                                        <w:rFonts w:ascii="Cambria Math" w:hAnsi="Cambria Math" w:cs="Times New Roman"/>
                                        <w:sz w:val="18"/>
                                        <w:szCs w:val="18"/>
                                        <w:lang w:val="en-US"/>
                                      </w:rPr>
                                      <m:t>(0.6</m:t>
                                    </m:r>
                                    <m:sSub>
                                      <m:sSubPr>
                                        <m:ctrlPr>
                                          <w:rPr>
                                            <w:rFonts w:ascii="Cambria Math" w:hAnsi="Cambria Math" w:cs="Times New Roman"/>
                                            <w:b/>
                                            <w:bCs/>
                                            <w:i/>
                                            <w:sz w:val="18"/>
                                            <w:szCs w:val="18"/>
                                            <w:lang w:val="en-US"/>
                                          </w:rPr>
                                        </m:ctrlPr>
                                      </m:sSubPr>
                                      <m:e>
                                        <m:r>
                                          <m:rPr>
                                            <m:sty m:val="bi"/>
                                          </m:rPr>
                                          <w:rPr>
                                            <w:rFonts w:ascii="Cambria Math" w:hAnsi="Cambria Math" w:cs="Times New Roman"/>
                                            <w:sz w:val="18"/>
                                            <w:szCs w:val="18"/>
                                            <w:lang w:val="en-US"/>
                                          </w:rPr>
                                          <m:t>p</m:t>
                                        </m:r>
                                      </m:e>
                                      <m:sub>
                                        <m:r>
                                          <m:rPr>
                                            <m:sty m:val="bi"/>
                                          </m:rPr>
                                          <w:rPr>
                                            <w:rFonts w:ascii="Cambria Math" w:hAnsi="Cambria Math" w:cs="Times New Roman"/>
                                            <w:sz w:val="18"/>
                                            <w:szCs w:val="18"/>
                                            <w:lang w:val="en-US"/>
                                          </w:rPr>
                                          <m:t>i</m:t>
                                        </m:r>
                                      </m:sub>
                                    </m:sSub>
                                    <m:r>
                                      <m:rPr>
                                        <m:sty m:val="bi"/>
                                      </m:rPr>
                                      <w:rPr>
                                        <w:rFonts w:ascii="Cambria Math" w:hAnsi="Cambria Math" w:cs="Times New Roman"/>
                                        <w:sz w:val="18"/>
                                        <w:szCs w:val="18"/>
                                        <w:lang w:val="en-US"/>
                                      </w:rPr>
                                      <m:t>+0.4</m:t>
                                    </m:r>
                                    <m:sSub>
                                      <m:sSubPr>
                                        <m:ctrlPr>
                                          <w:rPr>
                                            <w:rFonts w:ascii="Cambria Math" w:hAnsi="Cambria Math" w:cs="Times New Roman"/>
                                            <w:b/>
                                            <w:bCs/>
                                            <w:i/>
                                            <w:sz w:val="18"/>
                                            <w:szCs w:val="18"/>
                                            <w:lang w:val="en-US"/>
                                          </w:rPr>
                                        </m:ctrlPr>
                                      </m:sSubPr>
                                      <m:e>
                                        <m:r>
                                          <m:rPr>
                                            <m:sty m:val="bi"/>
                                          </m:rPr>
                                          <w:rPr>
                                            <w:rFonts w:ascii="Cambria Math" w:hAnsi="Cambria Math" w:cs="Times New Roman"/>
                                            <w:sz w:val="18"/>
                                            <w:szCs w:val="18"/>
                                            <w:lang w:val="en-US"/>
                                          </w:rPr>
                                          <m:t>a</m:t>
                                        </m:r>
                                      </m:e>
                                      <m:sub>
                                        <m:r>
                                          <m:rPr>
                                            <m:sty m:val="bi"/>
                                          </m:rPr>
                                          <w:rPr>
                                            <w:rFonts w:ascii="Cambria Math" w:hAnsi="Cambria Math" w:cs="Times New Roman"/>
                                            <w:sz w:val="18"/>
                                            <w:szCs w:val="18"/>
                                            <w:lang w:val="en-US"/>
                                          </w:rPr>
                                          <m:t>i</m:t>
                                        </m:r>
                                      </m:sub>
                                    </m:sSub>
                                  </m:e>
                                </m:nary>
                              </m:oMath>
                            </m:oMathPara>
                          </w:p>
                          <w:p w14:paraId="3FB9E2E7" w14:textId="77777777" w:rsidR="006E107A" w:rsidRPr="00991C75" w:rsidRDefault="006E107A" w:rsidP="0079433E">
                            <w:pPr>
                              <w:spacing w:after="0" w:line="240" w:lineRule="auto"/>
                              <w:jc w:val="both"/>
                              <w:rPr>
                                <w:rFonts w:ascii="Times New Roman" w:hAnsi="Times New Roman" w:cs="Times New Roman"/>
                                <w:b/>
                                <w:bCs/>
                                <w:sz w:val="18"/>
                                <w:szCs w:val="18"/>
                                <w:lang w:val="en-US"/>
                              </w:rPr>
                            </w:pPr>
                            <w:r w:rsidRPr="00991C75">
                              <w:rPr>
                                <w:rFonts w:ascii="Times New Roman" w:hAnsi="Times New Roman" w:cs="Times New Roman"/>
                                <w:b/>
                                <w:bCs/>
                                <w:sz w:val="18"/>
                                <w:szCs w:val="18"/>
                                <w:lang w:val="en-US"/>
                              </w:rPr>
                              <w:t xml:space="preserve"> A→B→C: 75 </w:t>
                            </w:r>
                            <w:proofErr w:type="spellStart"/>
                            <w:r w:rsidRPr="00991C75">
                              <w:rPr>
                                <w:rFonts w:ascii="Times New Roman" w:hAnsi="Times New Roman" w:cs="Times New Roman"/>
                                <w:b/>
                                <w:bCs/>
                                <w:sz w:val="18"/>
                                <w:szCs w:val="18"/>
                                <w:lang w:val="en-US"/>
                              </w:rPr>
                              <w:t>c.u.</w:t>
                            </w:r>
                            <w:proofErr w:type="spellEnd"/>
                            <w:r w:rsidRPr="00991C75">
                              <w:rPr>
                                <w:rFonts w:ascii="Times New Roman" w:hAnsi="Times New Roman" w:cs="Times New Roman"/>
                                <w:b/>
                                <w:bCs/>
                                <w:sz w:val="18"/>
                                <w:szCs w:val="18"/>
                                <w:lang w:val="en-US"/>
                              </w:rPr>
                              <w:t>, 7.5 h, 24 points, no ecology"</w:t>
                            </w:r>
                          </w:p>
                          <w:p w14:paraId="5942A144" w14:textId="77777777" w:rsidR="006E107A" w:rsidRPr="00991C75" w:rsidRDefault="006E107A" w:rsidP="0079433E">
                            <w:pPr>
                              <w:spacing w:after="0"/>
                              <w:jc w:val="both"/>
                              <w:rPr>
                                <w:rFonts w:ascii="Times New Roman" w:hAnsi="Times New Roman" w:cs="Times New Roman"/>
                                <w:b/>
                                <w:bCs/>
                                <w:sz w:val="24"/>
                                <w:szCs w:val="24"/>
                                <w:lang w:val="en-US"/>
                              </w:rPr>
                            </w:pPr>
                          </w:p>
                          <w:p w14:paraId="6C319660" w14:textId="77777777" w:rsidR="006E107A" w:rsidRPr="00991C75" w:rsidRDefault="006E107A" w:rsidP="0079433E">
                            <w:pPr>
                              <w:jc w:val="center"/>
                              <w:rPr>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F47E5C" id="_x0000_s1031" style="position:absolute;left:0;text-align:left;margin-left:71pt;margin-top:1.4pt;width:124.65pt;height:5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" fillcolor="#f3a875 [2165]" strokecolor="#ed7d31 [3205]" strokeweight=".5pt">
                <v:fill color2="#f09558 [2613]" rotate="t" colors="0 #f7bda4;.5 #f5b195;1 #f8a581" focus="100%" type="gradient">
                  <o:fill v:ext="view" type="gradientUnscaled"/>
                </v:fill>
                <v:textbox>
                  <w:txbxContent>
                    <w:p w14:paraId="23302681" w14:textId="77777777" w:rsidR="006E107A" w:rsidRPr="006512AF" w:rsidRDefault="006E107A" w:rsidP="0079433E">
                      <w:pPr>
                        <w:spacing w:after="0" w:line="240" w:lineRule="auto"/>
                        <w:jc w:val="both"/>
                        <w:rPr>
                          <w:rFonts w:ascii="Times New Roman" w:hAnsi="Times New Roman" w:cs="Times New Roman"/>
                          <w:b/>
                          <w:bCs/>
                          <w:sz w:val="18"/>
                          <w:szCs w:val="18"/>
                        </w:rPr>
                      </w:pPr>
                      <w:r w:rsidRPr="006512AF">
                        <w:rPr>
                          <w:rFonts w:ascii="Times New Roman" w:hAnsi="Times New Roman" w:cs="Times New Roman"/>
                          <w:b/>
                          <w:bCs/>
                          <w:sz w:val="18"/>
                          <w:szCs w:val="18"/>
                        </w:rPr>
                        <w:t>"</w:t>
                      </w:r>
                      <w:proofErr w:type="spellStart"/>
                      <w:r w:rsidRPr="006512AF">
                        <w:rPr>
                          <w:rFonts w:ascii="Times New Roman" w:hAnsi="Times New Roman" w:cs="Times New Roman"/>
                          <w:b/>
                          <w:bCs/>
                          <w:sz w:val="18"/>
                          <w:szCs w:val="18"/>
                        </w:rPr>
                        <w:t>metodicheskie</w:t>
                      </w:r>
                      <w:proofErr w:type="spellEnd"/>
                      <w:r w:rsidRPr="006512AF">
                        <w:rPr>
                          <w:rFonts w:ascii="Times New Roman" w:hAnsi="Times New Roman" w:cs="Times New Roman"/>
                          <w:b/>
                          <w:bCs/>
                          <w:sz w:val="18"/>
                          <w:szCs w:val="18"/>
                        </w:rPr>
                        <w:t>:</w:t>
                      </w:r>
                    </w:p>
                    <w:p w14:paraId="0941E34E" w14:textId="77777777" w:rsidR="006E107A" w:rsidRPr="006512AF" w:rsidRDefault="006E107A" w:rsidP="0079433E">
                      <w:pPr>
                        <w:pStyle w:val="a7"/>
                        <w:spacing w:after="0" w:line="240" w:lineRule="auto"/>
                        <w:ind w:left="0"/>
                        <w:jc w:val="both"/>
                        <w:rPr>
                          <w:rFonts w:ascii="Times New Roman" w:hAnsi="Times New Roman" w:cs="Times New Roman"/>
                          <w:b/>
                          <w:bCs/>
                          <w:sz w:val="18"/>
                          <w:szCs w:val="18"/>
                          <w:lang w:val="en-US"/>
                        </w:rPr>
                      </w:pPr>
                      <m:oMathPara>
                        <m:oMath>
                          <m:r>
                            <m:rPr>
                              <m:sty m:val="bi"/>
                            </m:rPr>
                            <w:rPr>
                              <w:rFonts w:ascii="Cambria Math" w:hAnsi="Cambria Math" w:cs="Times New Roman"/>
                              <w:sz w:val="18"/>
                              <w:szCs w:val="18"/>
                              <w:lang w:val="en-US"/>
                            </w:rPr>
                            <m:t>maxS=</m:t>
                          </m:r>
                          <m:nary>
                            <m:naryPr>
                              <m:chr m:val="∑"/>
                              <m:limLoc m:val="undOvr"/>
                              <m:subHide m:val="1"/>
                              <m:supHide m:val="1"/>
                              <m:ctrlPr>
                                <w:rPr>
                                  <w:rFonts w:ascii="Cambria Math" w:hAnsi="Cambria Math" w:cs="Times New Roman"/>
                                  <w:b/>
                                  <w:bCs/>
                                  <w:i/>
                                  <w:sz w:val="18"/>
                                  <w:szCs w:val="18"/>
                                  <w:lang w:val="en-US"/>
                                </w:rPr>
                              </m:ctrlPr>
                            </m:naryPr>
                            <m:sub/>
                            <m:sup/>
                            <m:e>
                              <m:r>
                                <m:rPr>
                                  <m:sty m:val="bi"/>
                                </m:rPr>
                                <w:rPr>
                                  <w:rFonts w:ascii="Cambria Math" w:hAnsi="Cambria Math" w:cs="Times New Roman"/>
                                  <w:sz w:val="18"/>
                                  <w:szCs w:val="18"/>
                                  <w:lang w:val="en-US"/>
                                </w:rPr>
                                <m:t>(0.6</m:t>
                              </m:r>
                              <m:sSub>
                                <m:sSubPr>
                                  <m:ctrlPr>
                                    <w:rPr>
                                      <w:rFonts w:ascii="Cambria Math" w:hAnsi="Cambria Math" w:cs="Times New Roman"/>
                                      <w:b/>
                                      <w:bCs/>
                                      <w:i/>
                                      <w:sz w:val="18"/>
                                      <w:szCs w:val="18"/>
                                      <w:lang w:val="en-US"/>
                                    </w:rPr>
                                  </m:ctrlPr>
                                </m:sSubPr>
                                <m:e>
                                  <m:r>
                                    <m:rPr>
                                      <m:sty m:val="bi"/>
                                    </m:rPr>
                                    <w:rPr>
                                      <w:rFonts w:ascii="Cambria Math" w:hAnsi="Cambria Math" w:cs="Times New Roman"/>
                                      <w:sz w:val="18"/>
                                      <w:szCs w:val="18"/>
                                      <w:lang w:val="en-US"/>
                                    </w:rPr>
                                    <m:t>p</m:t>
                                  </m:r>
                                </m:e>
                                <m:sub>
                                  <m:r>
                                    <m:rPr>
                                      <m:sty m:val="bi"/>
                                    </m:rPr>
                                    <w:rPr>
                                      <w:rFonts w:ascii="Cambria Math" w:hAnsi="Cambria Math" w:cs="Times New Roman"/>
                                      <w:sz w:val="18"/>
                                      <w:szCs w:val="18"/>
                                      <w:lang w:val="en-US"/>
                                    </w:rPr>
                                    <m:t>i</m:t>
                                  </m:r>
                                </m:sub>
                              </m:sSub>
                              <m:r>
                                <m:rPr>
                                  <m:sty m:val="bi"/>
                                </m:rPr>
                                <w:rPr>
                                  <w:rFonts w:ascii="Cambria Math" w:hAnsi="Cambria Math" w:cs="Times New Roman"/>
                                  <w:sz w:val="18"/>
                                  <w:szCs w:val="18"/>
                                  <w:lang w:val="en-US"/>
                                </w:rPr>
                                <m:t>+0.4</m:t>
                              </m:r>
                              <m:sSub>
                                <m:sSubPr>
                                  <m:ctrlPr>
                                    <w:rPr>
                                      <w:rFonts w:ascii="Cambria Math" w:hAnsi="Cambria Math" w:cs="Times New Roman"/>
                                      <w:b/>
                                      <w:bCs/>
                                      <w:i/>
                                      <w:sz w:val="18"/>
                                      <w:szCs w:val="18"/>
                                      <w:lang w:val="en-US"/>
                                    </w:rPr>
                                  </m:ctrlPr>
                                </m:sSubPr>
                                <m:e>
                                  <m:r>
                                    <m:rPr>
                                      <m:sty m:val="bi"/>
                                    </m:rPr>
                                    <w:rPr>
                                      <w:rFonts w:ascii="Cambria Math" w:hAnsi="Cambria Math" w:cs="Times New Roman"/>
                                      <w:sz w:val="18"/>
                                      <w:szCs w:val="18"/>
                                      <w:lang w:val="en-US"/>
                                    </w:rPr>
                                    <m:t>a</m:t>
                                  </m:r>
                                </m:e>
                                <m:sub>
                                  <m:r>
                                    <m:rPr>
                                      <m:sty m:val="bi"/>
                                    </m:rPr>
                                    <w:rPr>
                                      <w:rFonts w:ascii="Cambria Math" w:hAnsi="Cambria Math" w:cs="Times New Roman"/>
                                      <w:sz w:val="18"/>
                                      <w:szCs w:val="18"/>
                                      <w:lang w:val="en-US"/>
                                    </w:rPr>
                                    <m:t>i</m:t>
                                  </m:r>
                                </m:sub>
                              </m:sSub>
                            </m:e>
                          </m:nary>
                        </m:oMath>
                      </m:oMathPara>
                    </w:p>
                    <w:p w14:paraId="3FB9E2E7" w14:textId="77777777" w:rsidR="006E107A" w:rsidRPr="00991C75" w:rsidRDefault="006E107A" w:rsidP="0079433E">
                      <w:pPr>
                        <w:spacing w:after="0" w:line="240" w:lineRule="auto"/>
                        <w:jc w:val="both"/>
                        <w:rPr>
                          <w:rFonts w:ascii="Times New Roman" w:hAnsi="Times New Roman" w:cs="Times New Roman"/>
                          <w:b/>
                          <w:bCs/>
                          <w:sz w:val="18"/>
                          <w:szCs w:val="18"/>
                          <w:lang w:val="en-US"/>
                        </w:rPr>
                      </w:pPr>
                      <w:r w:rsidRPr="00991C75">
                        <w:rPr>
                          <w:rFonts w:ascii="Times New Roman" w:hAnsi="Times New Roman" w:cs="Times New Roman"/>
                          <w:b/>
                          <w:bCs/>
                          <w:sz w:val="18"/>
                          <w:szCs w:val="18"/>
                          <w:lang w:val="en-US"/>
                        </w:rPr>
                        <w:t xml:space="preserve"> A→B→C: 75 </w:t>
                      </w:r>
                      <w:proofErr w:type="spellStart"/>
                      <w:r w:rsidRPr="00991C75">
                        <w:rPr>
                          <w:rFonts w:ascii="Times New Roman" w:hAnsi="Times New Roman" w:cs="Times New Roman"/>
                          <w:b/>
                          <w:bCs/>
                          <w:sz w:val="18"/>
                          <w:szCs w:val="18"/>
                          <w:lang w:val="en-US"/>
                        </w:rPr>
                        <w:t>c.u.</w:t>
                      </w:r>
                      <w:proofErr w:type="spellEnd"/>
                      <w:r w:rsidRPr="00991C75">
                        <w:rPr>
                          <w:rFonts w:ascii="Times New Roman" w:hAnsi="Times New Roman" w:cs="Times New Roman"/>
                          <w:b/>
                          <w:bCs/>
                          <w:sz w:val="18"/>
                          <w:szCs w:val="18"/>
                          <w:lang w:val="en-US"/>
                        </w:rPr>
                        <w:t>, 7.5 h, 24 points, no ecology"</w:t>
                      </w:r>
                    </w:p>
                    <w:p w14:paraId="5942A144" w14:textId="77777777" w:rsidR="006E107A" w:rsidRPr="00991C75" w:rsidRDefault="006E107A" w:rsidP="0079433E">
                      <w:pPr>
                        <w:spacing w:after="0"/>
                        <w:jc w:val="both"/>
                        <w:rPr>
                          <w:rFonts w:ascii="Times New Roman" w:hAnsi="Times New Roman" w:cs="Times New Roman"/>
                          <w:b/>
                          <w:bCs/>
                          <w:sz w:val="24"/>
                          <w:szCs w:val="24"/>
                          <w:lang w:val="en-US"/>
                        </w:rPr>
                      </w:pPr>
                    </w:p>
                    <w:p w14:paraId="6C319660" w14:textId="77777777" w:rsidR="006E107A" w:rsidRPr="00991C75" w:rsidRDefault="006E107A" w:rsidP="0079433E">
                      <w:pPr>
                        <w:jc w:val="center"/>
                        <w:rPr>
                          <w:lang w:val="en-US"/>
                        </w:rPr>
                      </w:pPr>
                    </w:p>
                  </w:txbxContent>
                </v:textbox>
              </v:rect>
            </w:pict>
          </mc:Fallback>
        </mc:AlternateContent>
      </w:r>
      <w:r w:rsidR="001B2E1D">
        <w:rPr>
          <w:rFonts w:ascii="Times New Roman" w:hAnsi="Times New Roman" w:cs="Times New Roman"/>
          <w:b/>
          <w:bCs/>
          <w:noProof/>
          <w:sz w:val="28"/>
          <w:szCs w:val="28"/>
          <w:lang w:eastAsia="ru-RU"/>
        </w:rPr>
        <mc:AlternateContent>
          <mc:Choice Requires="wps">
            <w:drawing>
              <wp:anchor distT="0" distB="0" distL="114300" distR="114300" simplePos="0" relativeHeight="251676672" behindDoc="0" locked="0" layoutInCell="1" allowOverlap="1" wp14:anchorId="3805C2AE" wp14:editId="5DB80B5A">
                <wp:simplePos x="0" y="0"/>
                <wp:positionH relativeFrom="column">
                  <wp:posOffset>2487295</wp:posOffset>
                </wp:positionH>
                <wp:positionV relativeFrom="paragraph">
                  <wp:posOffset>22225</wp:posOffset>
                </wp:positionV>
                <wp:extent cx="874395" cy="330200"/>
                <wp:effectExtent l="38100" t="0" r="20955" b="88900"/>
                <wp:wrapNone/>
                <wp:docPr id="930364693" name="Соединитель: уступ 5"/>
                <wp:cNvGraphicFramePr/>
                <a:graphic xmlns:a="http://schemas.openxmlformats.org/drawingml/2006/main">
                  <a:graphicData uri="http://schemas.microsoft.com/office/word/2010/wordprocessingShape">
                    <wps:wsp>
                      <wps:cNvCnPr/>
                      <wps:spPr>
                        <a:xfrm flipH="1">
                          <a:off x="0" y="0"/>
                          <a:ext cx="874395" cy="330200"/>
                        </a:xfrm>
                        <a:prstGeom prst="bentConnector3">
                          <a:avLst>
                            <a:gd name="adj1" fmla="val 75054"/>
                          </a:avLst>
                        </a:prstGeom>
                        <a:ln>
                          <a:tailEnd type="triangle"/>
                        </a:ln>
                      </wps:spPr>
                      <wps:style>
                        <a:lnRef idx="3">
                          <a:schemeClr val="accent2"/>
                        </a:lnRef>
                        <a:fillRef idx="0">
                          <a:schemeClr val="accent2"/>
                        </a:fillRef>
                        <a:effectRef idx="2">
                          <a:schemeClr val="accent2"/>
                        </a:effectRef>
                        <a:fontRef idx="minor">
                          <a:schemeClr val="tx1"/>
                        </a:fontRef>
                      </wps:style>
                      <wps:bodyPr/>
                    </wps:wsp>
                  </a:graphicData>
                </a:graphic>
              </wp:anchor>
            </w:drawing>
          </mc:Choice>
          <mc:Fallback>
            <w:pict>
              <v:shapetype w14:anchorId="6B7DEA63"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 уступ 5" o:spid="_x0000_s1026" type="#_x0000_t34" style="position:absolute;margin-left:195.85pt;margin-top:1.75pt;width:68.85pt;height:26pt;flip:x;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" adj="16212" strokecolor="#ed7d31 [3205]" strokeweight="1.5pt">
                <v:stroke endarrow="block"/>
              </v:shape>
            </w:pict>
          </mc:Fallback>
        </mc:AlternateContent>
      </w:r>
    </w:p>
    <w:p w14:paraId="7ABFB7B2" w14:textId="081A4575" w:rsidR="00A57997" w:rsidRPr="006E107A" w:rsidRDefault="001B2E1D" w:rsidP="001B2E1D">
      <w:pPr>
        <w:spacing w:after="0"/>
        <w:ind w:left="720"/>
        <w:jc w:val="center"/>
        <w:rPr>
          <w:rFonts w:ascii="Times New Roman" w:hAnsi="Times New Roman" w:cs="Times New Roman"/>
          <w:b/>
          <w:bCs/>
          <w:sz w:val="28"/>
          <w:szCs w:val="28"/>
          <w:lang w:val="en-US"/>
        </w:rPr>
      </w:pPr>
      <w:r>
        <w:rPr>
          <w:rFonts w:ascii="Times New Roman" w:hAnsi="Times New Roman" w:cs="Times New Roman"/>
          <w:b/>
          <w:bCs/>
          <w:noProof/>
          <w:sz w:val="28"/>
          <w:szCs w:val="28"/>
          <w:lang w:eastAsia="ru-RU"/>
        </w:rPr>
        <mc:AlternateContent>
          <mc:Choice Requires="wps">
            <w:drawing>
              <wp:anchor distT="0" distB="0" distL="114300" distR="114300" simplePos="0" relativeHeight="251677696" behindDoc="0" locked="0" layoutInCell="1" allowOverlap="1" wp14:anchorId="16E85A4E" wp14:editId="018171A4">
                <wp:simplePos x="0" y="0"/>
                <wp:positionH relativeFrom="column">
                  <wp:posOffset>2703085</wp:posOffset>
                </wp:positionH>
                <wp:positionV relativeFrom="paragraph">
                  <wp:posOffset>20927</wp:posOffset>
                </wp:positionV>
                <wp:extent cx="0" cy="584200"/>
                <wp:effectExtent l="76200" t="0" r="57150" b="63500"/>
                <wp:wrapNone/>
                <wp:docPr id="325051430" name="Прямая со стрелкой 6"/>
                <wp:cNvGraphicFramePr/>
                <a:graphic xmlns:a="http://schemas.openxmlformats.org/drawingml/2006/main">
                  <a:graphicData uri="http://schemas.microsoft.com/office/word/2010/wordprocessingShape">
                    <wps:wsp>
                      <wps:cNvCnPr/>
                      <wps:spPr>
                        <a:xfrm>
                          <a:off x="0" y="0"/>
                          <a:ext cx="0" cy="584200"/>
                        </a:xfrm>
                        <a:prstGeom prst="straightConnector1">
                          <a:avLst/>
                        </a:prstGeom>
                        <a:ln>
                          <a:tailEnd type="triangle"/>
                        </a:ln>
                      </wps:spPr>
                      <wps:style>
                        <a:lnRef idx="3">
                          <a:schemeClr val="accent2"/>
                        </a:lnRef>
                        <a:fillRef idx="0">
                          <a:schemeClr val="accent2"/>
                        </a:fillRef>
                        <a:effectRef idx="2">
                          <a:schemeClr val="accent2"/>
                        </a:effectRef>
                        <a:fontRef idx="minor">
                          <a:schemeClr val="tx1"/>
                        </a:fontRef>
                      </wps:style>
                      <wps:bodyPr/>
                    </wps:wsp>
                  </a:graphicData>
                </a:graphic>
              </wp:anchor>
            </w:drawing>
          </mc:Choice>
          <mc:Fallback>
            <w:pict>
              <v:shape w14:anchorId="4F72D550" id="Прямая со стрелкой 6" o:spid="_x0000_s1026" type="#_x0000_t32" style="position:absolute;margin-left:212.85pt;margin-top:1.65pt;width:0;height:46pt;z-index:2516776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" strokecolor="#ed7d31 [3205]" strokeweight="1.5pt">
                <v:stroke endarrow="block" joinstyle="miter"/>
              </v:shape>
            </w:pict>
          </mc:Fallback>
        </mc:AlternateContent>
      </w:r>
    </w:p>
    <w:p w14:paraId="4DE9D69B" w14:textId="43164017" w:rsidR="00A57997" w:rsidRPr="006E107A" w:rsidRDefault="00A57997" w:rsidP="001B2E1D">
      <w:pPr>
        <w:spacing w:after="0"/>
        <w:ind w:left="720"/>
        <w:jc w:val="center"/>
        <w:rPr>
          <w:rFonts w:ascii="Times New Roman" w:hAnsi="Times New Roman" w:cs="Times New Roman"/>
          <w:b/>
          <w:bCs/>
          <w:sz w:val="28"/>
          <w:szCs w:val="28"/>
          <w:lang w:val="en-US"/>
        </w:rPr>
      </w:pPr>
    </w:p>
    <w:p w14:paraId="4A837B93" w14:textId="2159F20D" w:rsidR="00A57997" w:rsidRPr="006E107A" w:rsidRDefault="001B2E1D" w:rsidP="001B2E1D">
      <w:pPr>
        <w:spacing w:after="0"/>
        <w:ind w:left="720"/>
        <w:jc w:val="center"/>
        <w:rPr>
          <w:rFonts w:ascii="Times New Roman" w:hAnsi="Times New Roman" w:cs="Times New Roman"/>
          <w:b/>
          <w:bCs/>
          <w:sz w:val="28"/>
          <w:szCs w:val="28"/>
          <w:lang w:val="en-US"/>
        </w:rPr>
      </w:pPr>
      <w:r>
        <w:rPr>
          <w:rFonts w:ascii="Times New Roman" w:hAnsi="Times New Roman" w:cs="Times New Roman"/>
          <w:b/>
          <w:bCs/>
          <w:noProof/>
          <w:sz w:val="28"/>
          <w:szCs w:val="28"/>
          <w:lang w:eastAsia="ru-RU"/>
        </w:rPr>
        <mc:AlternateContent>
          <mc:Choice Requires="wps">
            <w:drawing>
              <wp:anchor distT="0" distB="0" distL="114300" distR="114300" simplePos="0" relativeHeight="251672576" behindDoc="0" locked="0" layoutInCell="1" allowOverlap="1" wp14:anchorId="7F27E519" wp14:editId="772EBBB0">
                <wp:simplePos x="0" y="0"/>
                <wp:positionH relativeFrom="column">
                  <wp:posOffset>1003300</wp:posOffset>
                </wp:positionH>
                <wp:positionV relativeFrom="paragraph">
                  <wp:posOffset>149860</wp:posOffset>
                </wp:positionV>
                <wp:extent cx="4315678" cy="885140"/>
                <wp:effectExtent l="0" t="0" r="27940" b="10795"/>
                <wp:wrapNone/>
                <wp:docPr id="289623672" name="Прямоугольник 7"/>
                <wp:cNvGraphicFramePr/>
                <a:graphic xmlns:a="http://schemas.openxmlformats.org/drawingml/2006/main">
                  <a:graphicData uri="http://schemas.microsoft.com/office/word/2010/wordprocessingShape">
                    <wps:wsp>
                      <wps:cNvSpPr/>
                      <wps:spPr>
                        <a:xfrm>
                          <a:off x="0" y="0"/>
                          <a:ext cx="4315678" cy="885140"/>
                        </a:xfrm>
                        <a:prstGeom prst="rect">
                          <a:avLst/>
                        </a:prstGeom>
                      </wps:spPr>
                      <wps:style>
                        <a:lnRef idx="1">
                          <a:schemeClr val="accent2"/>
                        </a:lnRef>
                        <a:fillRef idx="2">
                          <a:schemeClr val="accent2"/>
                        </a:fillRef>
                        <a:effectRef idx="1">
                          <a:schemeClr val="accent2"/>
                        </a:effectRef>
                        <a:fontRef idx="minor">
                          <a:schemeClr val="dk1"/>
                        </a:fontRef>
                      </wps:style>
                      <wps:txbx>
                        <w:txbxContent>
                          <w:p w14:paraId="01A49299" w14:textId="77777777" w:rsidR="006E107A" w:rsidRPr="006512AF" w:rsidRDefault="006E107A" w:rsidP="0079433E">
                            <w:pPr>
                              <w:spacing w:after="0" w:line="240" w:lineRule="auto"/>
                              <w:jc w:val="both"/>
                              <w:rPr>
                                <w:rFonts w:ascii="Times New Roman" w:hAnsi="Times New Roman" w:cs="Times New Roman"/>
                                <w:b/>
                                <w:bCs/>
                                <w:sz w:val="18"/>
                                <w:szCs w:val="18"/>
                              </w:rPr>
                            </w:pPr>
                            <w:r w:rsidRPr="006512AF">
                              <w:rPr>
                                <w:rFonts w:ascii="Times New Roman" w:hAnsi="Times New Roman" w:cs="Times New Roman"/>
                                <w:b/>
                                <w:bCs/>
                                <w:sz w:val="18"/>
                                <w:szCs w:val="18"/>
                              </w:rPr>
                              <w:t>"IMITLR:</w:t>
                            </w:r>
                          </w:p>
                          <w:p w14:paraId="2198A48B" w14:textId="77777777" w:rsidR="006E107A" w:rsidRPr="006512AF" w:rsidRDefault="006E107A" w:rsidP="0079433E">
                            <w:pPr>
                              <w:spacing w:after="0" w:line="240" w:lineRule="auto"/>
                              <w:ind w:firstLine="567"/>
                              <w:jc w:val="both"/>
                              <w:rPr>
                                <w:rFonts w:ascii="Times New Roman" w:hAnsi="Times New Roman" w:cs="Times New Roman"/>
                                <w:sz w:val="18"/>
                                <w:szCs w:val="18"/>
                                <w:lang w:val="en-US"/>
                              </w:rPr>
                            </w:pPr>
                            <m:oMathPara>
                              <m:oMath>
                                <m:r>
                                  <w:rPr>
                                    <w:rFonts w:ascii="Cambria Math" w:hAnsi="Cambria Math" w:cs="Times New Roman"/>
                                    <w:sz w:val="18"/>
                                    <w:szCs w:val="18"/>
                                    <w:lang w:val="en-US"/>
                                  </w:rPr>
                                  <m:t>minZ=0.3∙</m:t>
                                </m:r>
                                <m:nary>
                                  <m:naryPr>
                                    <m:chr m:val="∑"/>
                                    <m:limLoc m:val="undOvr"/>
                                    <m:subHide m:val="1"/>
                                    <m:supHide m:val="1"/>
                                    <m:ctrlPr>
                                      <w:rPr>
                                        <w:rFonts w:ascii="Cambria Math" w:hAnsi="Cambria Math" w:cs="Times New Roman"/>
                                        <w:i/>
                                        <w:sz w:val="18"/>
                                        <w:szCs w:val="18"/>
                                        <w:lang w:val="en-US"/>
                                      </w:rPr>
                                    </m:ctrlPr>
                                  </m:naryPr>
                                  <m:sub/>
                                  <m:sup/>
                                  <m:e>
                                    <m:nary>
                                      <m:naryPr>
                                        <m:chr m:val="∑"/>
                                        <m:limLoc m:val="undOvr"/>
                                        <m:subHide m:val="1"/>
                                        <m:supHide m:val="1"/>
                                        <m:ctrlPr>
                                          <w:rPr>
                                            <w:rFonts w:ascii="Cambria Math" w:hAnsi="Cambria Math" w:cs="Times New Roman"/>
                                            <w:i/>
                                            <w:sz w:val="18"/>
                                            <w:szCs w:val="18"/>
                                            <w:lang w:val="en-US"/>
                                          </w:rPr>
                                        </m:ctrlPr>
                                      </m:naryPr>
                                      <m:sub/>
                                      <m:sup/>
                                      <m:e>
                                        <m:sSub>
                                          <m:sSubPr>
                                            <m:ctrlPr>
                                              <w:rPr>
                                                <w:rFonts w:ascii="Cambria Math" w:hAnsi="Cambria Math" w:cs="Times New Roman"/>
                                                <w:i/>
                                                <w:sz w:val="18"/>
                                                <w:szCs w:val="18"/>
                                                <w:lang w:val="en-US"/>
                                              </w:rPr>
                                            </m:ctrlPr>
                                          </m:sSubPr>
                                          <m:e>
                                            <m:r>
                                              <w:rPr>
                                                <w:rFonts w:ascii="Cambria Math" w:hAnsi="Cambria Math" w:cs="Times New Roman"/>
                                                <w:sz w:val="18"/>
                                                <w:szCs w:val="18"/>
                                                <w:lang w:val="en-US"/>
                                              </w:rPr>
                                              <m:t>c</m:t>
                                            </m:r>
                                          </m:e>
                                          <m:sub>
                                            <m:r>
                                              <w:rPr>
                                                <w:rFonts w:ascii="Cambria Math" w:hAnsi="Cambria Math" w:cs="Times New Roman"/>
                                                <w:sz w:val="18"/>
                                                <w:szCs w:val="18"/>
                                                <w:lang w:val="en-US"/>
                                              </w:rPr>
                                              <m:t>ij</m:t>
                                            </m:r>
                                          </m:sub>
                                        </m:sSub>
                                        <m:r>
                                          <w:rPr>
                                            <w:rFonts w:ascii="Cambria Math" w:hAnsi="Cambria Math" w:cs="Times New Roman"/>
                                            <w:sz w:val="18"/>
                                            <w:szCs w:val="18"/>
                                            <w:lang w:val="en-US"/>
                                          </w:rPr>
                                          <m:t>∙</m:t>
                                        </m:r>
                                        <m:sSub>
                                          <m:sSubPr>
                                            <m:ctrlPr>
                                              <w:rPr>
                                                <w:rFonts w:ascii="Cambria Math" w:hAnsi="Cambria Math" w:cs="Times New Roman"/>
                                                <w:i/>
                                                <w:sz w:val="18"/>
                                                <w:szCs w:val="18"/>
                                                <w:lang w:val="en-US"/>
                                              </w:rPr>
                                            </m:ctrlPr>
                                          </m:sSubPr>
                                          <m:e>
                                            <m:r>
                                              <w:rPr>
                                                <w:rFonts w:ascii="Cambria Math" w:hAnsi="Cambria Math" w:cs="Times New Roman"/>
                                                <w:sz w:val="18"/>
                                                <w:szCs w:val="18"/>
                                                <w:lang w:val="en-US"/>
                                              </w:rPr>
                                              <m:t>x</m:t>
                                            </m:r>
                                          </m:e>
                                          <m:sub>
                                            <m:r>
                                              <w:rPr>
                                                <w:rFonts w:ascii="Cambria Math" w:hAnsi="Cambria Math" w:cs="Times New Roman"/>
                                                <w:sz w:val="18"/>
                                                <w:szCs w:val="18"/>
                                                <w:lang w:val="en-US"/>
                                              </w:rPr>
                                              <m:t>ij</m:t>
                                            </m:r>
                                          </m:sub>
                                        </m:sSub>
                                        <m:r>
                                          <w:rPr>
                                            <w:rFonts w:ascii="Cambria Math" w:hAnsi="Cambria Math" w:cs="Times New Roman"/>
                                            <w:sz w:val="18"/>
                                            <w:szCs w:val="18"/>
                                            <w:lang w:val="en-US"/>
                                          </w:rPr>
                                          <m:t>+0.3</m:t>
                                        </m:r>
                                        <m:nary>
                                          <m:naryPr>
                                            <m:chr m:val="∑"/>
                                            <m:limLoc m:val="undOvr"/>
                                            <m:subHide m:val="1"/>
                                            <m:supHide m:val="1"/>
                                            <m:ctrlPr>
                                              <w:rPr>
                                                <w:rFonts w:ascii="Cambria Math" w:hAnsi="Cambria Math" w:cs="Times New Roman"/>
                                                <w:i/>
                                                <w:sz w:val="18"/>
                                                <w:szCs w:val="18"/>
                                                <w:lang w:val="en-US"/>
                                              </w:rPr>
                                            </m:ctrlPr>
                                          </m:naryPr>
                                          <m:sub/>
                                          <m:sup/>
                                          <m:e>
                                            <m:nary>
                                              <m:naryPr>
                                                <m:chr m:val="∑"/>
                                                <m:limLoc m:val="undOvr"/>
                                                <m:subHide m:val="1"/>
                                                <m:supHide m:val="1"/>
                                                <m:ctrlPr>
                                                  <w:rPr>
                                                    <w:rFonts w:ascii="Cambria Math" w:hAnsi="Cambria Math" w:cs="Times New Roman"/>
                                                    <w:i/>
                                                    <w:sz w:val="18"/>
                                                    <w:szCs w:val="18"/>
                                                    <w:lang w:val="en-US"/>
                                                  </w:rPr>
                                                </m:ctrlPr>
                                              </m:naryPr>
                                              <m:sub/>
                                              <m:sup/>
                                              <m:e>
                                                <m:sSub>
                                                  <m:sSubPr>
                                                    <m:ctrlPr>
                                                      <w:rPr>
                                                        <w:rFonts w:ascii="Cambria Math" w:hAnsi="Cambria Math" w:cs="Times New Roman"/>
                                                        <w:i/>
                                                        <w:sz w:val="18"/>
                                                        <w:szCs w:val="18"/>
                                                        <w:lang w:val="en-US"/>
                                                      </w:rPr>
                                                    </m:ctrlPr>
                                                  </m:sSubPr>
                                                  <m:e>
                                                    <m:r>
                                                      <w:rPr>
                                                        <w:rFonts w:ascii="Cambria Math" w:hAnsi="Cambria Math" w:cs="Times New Roman"/>
                                                        <w:sz w:val="18"/>
                                                        <w:szCs w:val="18"/>
                                                        <w:lang w:val="en-US"/>
                                                      </w:rPr>
                                                      <m:t>t</m:t>
                                                    </m:r>
                                                  </m:e>
                                                  <m:sub>
                                                    <m:r>
                                                      <w:rPr>
                                                        <w:rFonts w:ascii="Cambria Math" w:hAnsi="Cambria Math" w:cs="Times New Roman"/>
                                                        <w:sz w:val="18"/>
                                                        <w:szCs w:val="18"/>
                                                        <w:lang w:val="en-US"/>
                                                      </w:rPr>
                                                      <m:t>ij</m:t>
                                                    </m:r>
                                                  </m:sub>
                                                </m:sSub>
                                                <m:r>
                                                  <w:rPr>
                                                    <w:rFonts w:ascii="Cambria Math" w:hAnsi="Cambria Math" w:cs="Times New Roman"/>
                                                    <w:sz w:val="18"/>
                                                    <w:szCs w:val="18"/>
                                                    <w:lang w:val="en-US"/>
                                                  </w:rPr>
                                                  <m:t>∙</m:t>
                                                </m:r>
                                                <m:sSub>
                                                  <m:sSubPr>
                                                    <m:ctrlPr>
                                                      <w:rPr>
                                                        <w:rFonts w:ascii="Cambria Math" w:hAnsi="Cambria Math" w:cs="Times New Roman"/>
                                                        <w:i/>
                                                        <w:sz w:val="18"/>
                                                        <w:szCs w:val="18"/>
                                                        <w:lang w:val="en-US"/>
                                                      </w:rPr>
                                                    </m:ctrlPr>
                                                  </m:sSubPr>
                                                  <m:e>
                                                    <m:r>
                                                      <w:rPr>
                                                        <w:rFonts w:ascii="Cambria Math" w:hAnsi="Cambria Math" w:cs="Times New Roman"/>
                                                        <w:sz w:val="18"/>
                                                        <w:szCs w:val="18"/>
                                                        <w:lang w:val="en-US"/>
                                                      </w:rPr>
                                                      <m:t>x</m:t>
                                                    </m:r>
                                                  </m:e>
                                                  <m:sub>
                                                    <m:r>
                                                      <w:rPr>
                                                        <w:rFonts w:ascii="Cambria Math" w:hAnsi="Cambria Math" w:cs="Times New Roman"/>
                                                        <w:sz w:val="18"/>
                                                        <w:szCs w:val="18"/>
                                                        <w:lang w:val="en-US"/>
                                                      </w:rPr>
                                                      <m:t>ij</m:t>
                                                    </m:r>
                                                  </m:sub>
                                                </m:sSub>
                                                <m:r>
                                                  <w:rPr>
                                                    <w:rFonts w:ascii="Cambria Math" w:hAnsi="Cambria Math" w:cs="Times New Roman"/>
                                                    <w:sz w:val="18"/>
                                                    <w:szCs w:val="18"/>
                                                    <w:lang w:val="en-US"/>
                                                  </w:rPr>
                                                  <m:t>+0.2</m:t>
                                                </m:r>
                                                <m:nary>
                                                  <m:naryPr>
                                                    <m:chr m:val="∑"/>
                                                    <m:limLoc m:val="undOvr"/>
                                                    <m:subHide m:val="1"/>
                                                    <m:supHide m:val="1"/>
                                                    <m:ctrlPr>
                                                      <w:rPr>
                                                        <w:rFonts w:ascii="Cambria Math" w:hAnsi="Cambria Math" w:cs="Times New Roman"/>
                                                        <w:i/>
                                                        <w:sz w:val="18"/>
                                                        <w:szCs w:val="18"/>
                                                        <w:lang w:val="en-US"/>
                                                      </w:rPr>
                                                    </m:ctrlPr>
                                                  </m:naryPr>
                                                  <m:sub/>
                                                  <m:sup/>
                                                  <m:e>
                                                    <m:nary>
                                                      <m:naryPr>
                                                        <m:chr m:val="∑"/>
                                                        <m:limLoc m:val="undOvr"/>
                                                        <m:subHide m:val="1"/>
                                                        <m:supHide m:val="1"/>
                                                        <m:ctrlPr>
                                                          <w:rPr>
                                                            <w:rFonts w:ascii="Cambria Math" w:hAnsi="Cambria Math" w:cs="Times New Roman"/>
                                                            <w:i/>
                                                            <w:sz w:val="18"/>
                                                            <w:szCs w:val="18"/>
                                                            <w:lang w:val="en-US"/>
                                                          </w:rPr>
                                                        </m:ctrlPr>
                                                      </m:naryPr>
                                                      <m:sub/>
                                                      <m:sup/>
                                                      <m:e>
                                                        <m:sSub>
                                                          <m:sSubPr>
                                                            <m:ctrlPr>
                                                              <w:rPr>
                                                                <w:rFonts w:ascii="Cambria Math" w:hAnsi="Cambria Math" w:cs="Times New Roman"/>
                                                                <w:i/>
                                                                <w:sz w:val="18"/>
                                                                <w:szCs w:val="18"/>
                                                                <w:lang w:val="en-US"/>
                                                              </w:rPr>
                                                            </m:ctrlPr>
                                                          </m:sSubPr>
                                                          <m:e>
                                                            <m:r>
                                                              <w:rPr>
                                                                <w:rFonts w:ascii="Cambria Math" w:hAnsi="Cambria Math" w:cs="Times New Roman"/>
                                                                <w:sz w:val="18"/>
                                                                <w:szCs w:val="18"/>
                                                                <w:lang w:val="en-US"/>
                                                              </w:rPr>
                                                              <m:t>e</m:t>
                                                            </m:r>
                                                          </m:e>
                                                          <m:sub>
                                                            <m:r>
                                                              <w:rPr>
                                                                <w:rFonts w:ascii="Cambria Math" w:hAnsi="Cambria Math" w:cs="Times New Roman"/>
                                                                <w:sz w:val="18"/>
                                                                <w:szCs w:val="18"/>
                                                                <w:lang w:val="en-US"/>
                                                              </w:rPr>
                                                              <m:t>k</m:t>
                                                            </m:r>
                                                          </m:sub>
                                                        </m:sSub>
                                                        <m:r>
                                                          <w:rPr>
                                                            <w:rFonts w:ascii="Cambria Math" w:hAnsi="Cambria Math" w:cs="Times New Roman"/>
                                                            <w:sz w:val="18"/>
                                                            <w:szCs w:val="18"/>
                                                            <w:lang w:val="en-US"/>
                                                          </w:rPr>
                                                          <m:t>∙</m:t>
                                                        </m:r>
                                                        <m:sSub>
                                                          <m:sSubPr>
                                                            <m:ctrlPr>
                                                              <w:rPr>
                                                                <w:rFonts w:ascii="Cambria Math" w:hAnsi="Cambria Math" w:cs="Times New Roman"/>
                                                                <w:i/>
                                                                <w:sz w:val="18"/>
                                                                <w:szCs w:val="18"/>
                                                                <w:lang w:val="en-US"/>
                                                              </w:rPr>
                                                            </m:ctrlPr>
                                                          </m:sSubPr>
                                                          <m:e>
                                                            <m:r>
                                                              <w:rPr>
                                                                <w:rFonts w:ascii="Cambria Math" w:hAnsi="Cambria Math" w:cs="Times New Roman"/>
                                                                <w:sz w:val="18"/>
                                                                <w:szCs w:val="18"/>
                                                                <w:lang w:val="en-US"/>
                                                              </w:rPr>
                                                              <m:t>y</m:t>
                                                            </m:r>
                                                          </m:e>
                                                          <m:sub>
                                                            <m:r>
                                                              <w:rPr>
                                                                <w:rFonts w:ascii="Cambria Math" w:hAnsi="Cambria Math" w:cs="Times New Roman"/>
                                                                <w:sz w:val="18"/>
                                                                <w:szCs w:val="18"/>
                                                                <w:lang w:val="en-US"/>
                                                              </w:rPr>
                                                              <m:t>k</m:t>
                                                            </m:r>
                                                          </m:sub>
                                                        </m:sSub>
                                                        <m:r>
                                                          <w:rPr>
                                                            <w:rFonts w:ascii="Cambria Math" w:hAnsi="Cambria Math" w:cs="Times New Roman"/>
                                                            <w:sz w:val="18"/>
                                                            <w:szCs w:val="18"/>
                                                            <w:lang w:val="en-US"/>
                                                          </w:rPr>
                                                          <m:t>-0.2</m:t>
                                                        </m:r>
                                                        <m:nary>
                                                          <m:naryPr>
                                                            <m:chr m:val="∑"/>
                                                            <m:limLoc m:val="undOvr"/>
                                                            <m:subHide m:val="1"/>
                                                            <m:supHide m:val="1"/>
                                                            <m:ctrlPr>
                                                              <w:rPr>
                                                                <w:rFonts w:ascii="Cambria Math" w:hAnsi="Cambria Math" w:cs="Times New Roman"/>
                                                                <w:i/>
                                                                <w:sz w:val="18"/>
                                                                <w:szCs w:val="18"/>
                                                                <w:lang w:val="en-US"/>
                                                              </w:rPr>
                                                            </m:ctrlPr>
                                                          </m:naryPr>
                                                          <m:sub/>
                                                          <m:sup/>
                                                          <m:e>
                                                            <m:nary>
                                                              <m:naryPr>
                                                                <m:chr m:val="∑"/>
                                                                <m:limLoc m:val="undOvr"/>
                                                                <m:subHide m:val="1"/>
                                                                <m:supHide m:val="1"/>
                                                                <m:ctrlPr>
                                                                  <w:rPr>
                                                                    <w:rFonts w:ascii="Cambria Math" w:hAnsi="Cambria Math" w:cs="Times New Roman"/>
                                                                    <w:i/>
                                                                    <w:sz w:val="18"/>
                                                                    <w:szCs w:val="18"/>
                                                                    <w:lang w:val="en-US"/>
                                                                  </w:rPr>
                                                                </m:ctrlPr>
                                                              </m:naryPr>
                                                              <m:sub/>
                                                              <m:sup/>
                                                              <m:e>
                                                                <m:sSub>
                                                                  <m:sSubPr>
                                                                    <m:ctrlPr>
                                                                      <w:rPr>
                                                                        <w:rFonts w:ascii="Cambria Math" w:hAnsi="Cambria Math" w:cs="Times New Roman"/>
                                                                        <w:i/>
                                                                        <w:sz w:val="18"/>
                                                                        <w:szCs w:val="18"/>
                                                                        <w:lang w:val="en-US"/>
                                                                      </w:rPr>
                                                                    </m:ctrlPr>
                                                                  </m:sSubPr>
                                                                  <m:e>
                                                                    <m:r>
                                                                      <w:rPr>
                                                                        <w:rFonts w:ascii="Cambria Math" w:hAnsi="Cambria Math" w:cs="Times New Roman"/>
                                                                        <w:sz w:val="18"/>
                                                                        <w:szCs w:val="18"/>
                                                                        <w:lang w:val="en-US"/>
                                                                      </w:rPr>
                                                                      <m:t>s</m:t>
                                                                    </m:r>
                                                                  </m:e>
                                                                  <m:sub>
                                                                    <m:r>
                                                                      <w:rPr>
                                                                        <w:rFonts w:ascii="Cambria Math" w:hAnsi="Cambria Math" w:cs="Times New Roman"/>
                                                                        <w:sz w:val="18"/>
                                                                        <w:szCs w:val="18"/>
                                                                        <w:lang w:val="en-US"/>
                                                                      </w:rPr>
                                                                      <m:t>ij</m:t>
                                                                    </m:r>
                                                                  </m:sub>
                                                                </m:sSub>
                                                                <m:r>
                                                                  <w:rPr>
                                                                    <w:rFonts w:ascii="Cambria Math" w:hAnsi="Cambria Math" w:cs="Times New Roman"/>
                                                                    <w:sz w:val="18"/>
                                                                    <w:szCs w:val="18"/>
                                                                    <w:lang w:val="en-US"/>
                                                                  </w:rPr>
                                                                  <m:t>∙</m:t>
                                                                </m:r>
                                                                <m:sSub>
                                                                  <m:sSubPr>
                                                                    <m:ctrlPr>
                                                                      <w:rPr>
                                                                        <w:rFonts w:ascii="Cambria Math" w:hAnsi="Cambria Math" w:cs="Times New Roman"/>
                                                                        <w:i/>
                                                                        <w:sz w:val="18"/>
                                                                        <w:szCs w:val="18"/>
                                                                        <w:lang w:val="en-US"/>
                                                                      </w:rPr>
                                                                    </m:ctrlPr>
                                                                  </m:sSubPr>
                                                                  <m:e>
                                                                    <m:r>
                                                                      <w:rPr>
                                                                        <w:rFonts w:ascii="Cambria Math" w:hAnsi="Cambria Math" w:cs="Times New Roman"/>
                                                                        <w:sz w:val="18"/>
                                                                        <w:szCs w:val="18"/>
                                                                        <w:lang w:val="en-US"/>
                                                                      </w:rPr>
                                                                      <m:t>x</m:t>
                                                                    </m:r>
                                                                  </m:e>
                                                                  <m:sub>
                                                                    <m:r>
                                                                      <w:rPr>
                                                                        <w:rFonts w:ascii="Cambria Math" w:hAnsi="Cambria Math" w:cs="Times New Roman"/>
                                                                        <w:sz w:val="18"/>
                                                                        <w:szCs w:val="18"/>
                                                                        <w:lang w:val="en-US"/>
                                                                      </w:rPr>
                                                                      <m:t>ij</m:t>
                                                                    </m:r>
                                                                  </m:sub>
                                                                </m:sSub>
                                                              </m:e>
                                                            </m:nary>
                                                          </m:e>
                                                        </m:nary>
                                                      </m:e>
                                                    </m:nary>
                                                  </m:e>
                                                </m:nary>
                                              </m:e>
                                            </m:nary>
                                          </m:e>
                                        </m:nary>
                                      </m:e>
                                    </m:nary>
                                  </m:e>
                                </m:nary>
                              </m:oMath>
                            </m:oMathPara>
                          </w:p>
                          <w:p w14:paraId="77ED1B5F" w14:textId="77777777" w:rsidR="006E107A" w:rsidRPr="006512AF" w:rsidRDefault="006E107A" w:rsidP="0079433E">
                            <w:pPr>
                              <w:spacing w:after="0" w:line="240" w:lineRule="auto"/>
                              <w:ind w:left="720"/>
                              <w:jc w:val="both"/>
                              <w:rPr>
                                <w:rFonts w:ascii="Times New Roman" w:hAnsi="Times New Roman" w:cs="Times New Roman"/>
                                <w:b/>
                                <w:bCs/>
                                <w:sz w:val="18"/>
                                <w:szCs w:val="18"/>
                                <w:lang w:val="en-US"/>
                              </w:rPr>
                            </w:pPr>
                            <w:r w:rsidRPr="006512AF">
                              <w:rPr>
                                <w:rFonts w:ascii="Times New Roman" w:hAnsi="Times New Roman" w:cs="Times New Roman"/>
                                <w:b/>
                                <w:bCs/>
                                <w:sz w:val="18"/>
                                <w:szCs w:val="18"/>
                                <w:lang w:val="en-US"/>
                              </w:rPr>
                              <w:t xml:space="preserve">A→C→B: 75 </w:t>
                            </w:r>
                            <w:proofErr w:type="spellStart"/>
                            <w:r w:rsidRPr="00991C75">
                              <w:rPr>
                                <w:rFonts w:ascii="Times New Roman" w:hAnsi="Times New Roman" w:cs="Times New Roman"/>
                                <w:b/>
                                <w:bCs/>
                                <w:sz w:val="18"/>
                                <w:szCs w:val="18"/>
                                <w:lang w:val="en-US"/>
                              </w:rPr>
                              <w:t>c</w:t>
                            </w:r>
                            <w:r w:rsidRPr="006512AF">
                              <w:rPr>
                                <w:rFonts w:ascii="Times New Roman" w:hAnsi="Times New Roman" w:cs="Times New Roman"/>
                                <w:b/>
                                <w:bCs/>
                                <w:sz w:val="18"/>
                                <w:szCs w:val="18"/>
                                <w:lang w:val="en-US"/>
                              </w:rPr>
                              <w:t>.</w:t>
                            </w:r>
                            <w:r w:rsidRPr="00991C75">
                              <w:rPr>
                                <w:rFonts w:ascii="Times New Roman" w:hAnsi="Times New Roman" w:cs="Times New Roman"/>
                                <w:b/>
                                <w:bCs/>
                                <w:sz w:val="18"/>
                                <w:szCs w:val="18"/>
                                <w:lang w:val="en-US"/>
                              </w:rPr>
                              <w:t>u</w:t>
                            </w:r>
                            <w:r w:rsidRPr="006512AF">
                              <w:rPr>
                                <w:rFonts w:ascii="Times New Roman" w:hAnsi="Times New Roman" w:cs="Times New Roman"/>
                                <w:b/>
                                <w:bCs/>
                                <w:sz w:val="18"/>
                                <w:szCs w:val="18"/>
                                <w:lang w:val="en-US"/>
                              </w:rPr>
                              <w:t>.</w:t>
                            </w:r>
                            <w:proofErr w:type="spellEnd"/>
                            <w:r w:rsidRPr="006512AF">
                              <w:rPr>
                                <w:rFonts w:ascii="Times New Roman" w:hAnsi="Times New Roman" w:cs="Times New Roman"/>
                                <w:b/>
                                <w:bCs/>
                                <w:sz w:val="18"/>
                                <w:szCs w:val="18"/>
                                <w:lang w:val="en-US"/>
                              </w:rPr>
                              <w:t xml:space="preserve">, 7.5 </w:t>
                            </w:r>
                            <w:r w:rsidRPr="00991C75">
                              <w:rPr>
                                <w:rFonts w:ascii="Times New Roman" w:hAnsi="Times New Roman" w:cs="Times New Roman"/>
                                <w:b/>
                                <w:bCs/>
                                <w:sz w:val="18"/>
                                <w:szCs w:val="18"/>
                                <w:lang w:val="en-US"/>
                              </w:rPr>
                              <w:t>h</w:t>
                            </w:r>
                            <w:r w:rsidRPr="006512AF">
                              <w:rPr>
                                <w:rFonts w:ascii="Times New Roman" w:hAnsi="Times New Roman" w:cs="Times New Roman"/>
                                <w:b/>
                                <w:bCs/>
                                <w:sz w:val="18"/>
                                <w:szCs w:val="18"/>
                                <w:lang w:val="en-US"/>
                              </w:rPr>
                              <w:t xml:space="preserve">, 5 CO2, 24 </w:t>
                            </w:r>
                            <w:r w:rsidRPr="00991C75">
                              <w:rPr>
                                <w:rFonts w:ascii="Times New Roman" w:hAnsi="Times New Roman" w:cs="Times New Roman"/>
                                <w:b/>
                                <w:bCs/>
                                <w:sz w:val="18"/>
                                <w:szCs w:val="18"/>
                                <w:lang w:val="en-US"/>
                              </w:rPr>
                              <w:t>points</w:t>
                            </w:r>
                            <w:r w:rsidRPr="006512AF">
                              <w:rPr>
                                <w:rFonts w:ascii="Times New Roman" w:hAnsi="Times New Roman" w:cs="Times New Roman"/>
                                <w:b/>
                                <w:bCs/>
                                <w:sz w:val="18"/>
                                <w:szCs w:val="18"/>
                                <w:lang w:val="en-US"/>
                              </w:rPr>
                              <w:t>"</w:t>
                            </w:r>
                          </w:p>
                          <w:p w14:paraId="5E3FFDAA" w14:textId="77777777" w:rsidR="006E107A" w:rsidRPr="00791A5C" w:rsidRDefault="006E107A" w:rsidP="0079433E">
                            <w:pPr>
                              <w:spacing w:after="0"/>
                              <w:ind w:left="720"/>
                              <w:jc w:val="both"/>
                              <w:rPr>
                                <w:rFonts w:ascii="Times New Roman" w:hAnsi="Times New Roman" w:cs="Times New Roman"/>
                                <w:b/>
                                <w:bCs/>
                                <w:sz w:val="24"/>
                                <w:szCs w:val="24"/>
                                <w:lang w:val="en-US"/>
                              </w:rPr>
                            </w:pPr>
                          </w:p>
                          <w:p w14:paraId="57F34570" w14:textId="77777777" w:rsidR="006E107A" w:rsidRPr="00791A5C" w:rsidRDefault="006E107A" w:rsidP="0079433E">
                            <w:pPr>
                              <w:jc w:val="center"/>
                              <w:rPr>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27E519" id="_x0000_s1032" style="position:absolute;left:0;text-align:left;margin-left:79pt;margin-top:11.8pt;width:339.8pt;height:69.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" fillcolor="#f3a875 [2165]" strokecolor="#ed7d31 [3205]" strokeweight=".5pt">
                <v:fill color2="#f09558 [2613]" rotate="t" colors="0 #f7bda4;.5 #f5b195;1 #f8a581" focus="100%" type="gradient">
                  <o:fill v:ext="view" type="gradientUnscaled"/>
                </v:fill>
                <v:textbox>
                  <w:txbxContent>
                    <w:p w14:paraId="01A49299" w14:textId="77777777" w:rsidR="006E107A" w:rsidRPr="006512AF" w:rsidRDefault="006E107A" w:rsidP="0079433E">
                      <w:pPr>
                        <w:spacing w:after="0" w:line="240" w:lineRule="auto"/>
                        <w:jc w:val="both"/>
                        <w:rPr>
                          <w:rFonts w:ascii="Times New Roman" w:hAnsi="Times New Roman" w:cs="Times New Roman"/>
                          <w:b/>
                          <w:bCs/>
                          <w:sz w:val="18"/>
                          <w:szCs w:val="18"/>
                        </w:rPr>
                      </w:pPr>
                      <w:r w:rsidRPr="006512AF">
                        <w:rPr>
                          <w:rFonts w:ascii="Times New Roman" w:hAnsi="Times New Roman" w:cs="Times New Roman"/>
                          <w:b/>
                          <w:bCs/>
                          <w:sz w:val="18"/>
                          <w:szCs w:val="18"/>
                        </w:rPr>
                        <w:t>"IMITLR:</w:t>
                      </w:r>
                    </w:p>
                    <w:p w14:paraId="2198A48B" w14:textId="77777777" w:rsidR="006E107A" w:rsidRPr="006512AF" w:rsidRDefault="006E107A" w:rsidP="0079433E">
                      <w:pPr>
                        <w:spacing w:after="0" w:line="240" w:lineRule="auto"/>
                        <w:ind w:firstLine="567"/>
                        <w:jc w:val="both"/>
                        <w:rPr>
                          <w:rFonts w:ascii="Times New Roman" w:hAnsi="Times New Roman" w:cs="Times New Roman"/>
                          <w:sz w:val="18"/>
                          <w:szCs w:val="18"/>
                          <w:lang w:val="en-US"/>
                        </w:rPr>
                      </w:pPr>
                      <m:oMathPara>
                        <m:oMath>
                          <m:r>
                            <w:rPr>
                              <w:rFonts w:ascii="Cambria Math" w:hAnsi="Cambria Math" w:cs="Times New Roman"/>
                              <w:sz w:val="18"/>
                              <w:szCs w:val="18"/>
                              <w:lang w:val="en-US"/>
                            </w:rPr>
                            <m:t>minZ=0.3∙</m:t>
                          </m:r>
                          <m:nary>
                            <m:naryPr>
                              <m:chr m:val="∑"/>
                              <m:limLoc m:val="undOvr"/>
                              <m:subHide m:val="1"/>
                              <m:supHide m:val="1"/>
                              <m:ctrlPr>
                                <w:rPr>
                                  <w:rFonts w:ascii="Cambria Math" w:hAnsi="Cambria Math" w:cs="Times New Roman"/>
                                  <w:i/>
                                  <w:sz w:val="18"/>
                                  <w:szCs w:val="18"/>
                                  <w:lang w:val="en-US"/>
                                </w:rPr>
                              </m:ctrlPr>
                            </m:naryPr>
                            <m:sub/>
                            <m:sup/>
                            <m:e>
                              <m:nary>
                                <m:naryPr>
                                  <m:chr m:val="∑"/>
                                  <m:limLoc m:val="undOvr"/>
                                  <m:subHide m:val="1"/>
                                  <m:supHide m:val="1"/>
                                  <m:ctrlPr>
                                    <w:rPr>
                                      <w:rFonts w:ascii="Cambria Math" w:hAnsi="Cambria Math" w:cs="Times New Roman"/>
                                      <w:i/>
                                      <w:sz w:val="18"/>
                                      <w:szCs w:val="18"/>
                                      <w:lang w:val="en-US"/>
                                    </w:rPr>
                                  </m:ctrlPr>
                                </m:naryPr>
                                <m:sub/>
                                <m:sup/>
                                <m:e>
                                  <m:sSub>
                                    <m:sSubPr>
                                      <m:ctrlPr>
                                        <w:rPr>
                                          <w:rFonts w:ascii="Cambria Math" w:hAnsi="Cambria Math" w:cs="Times New Roman"/>
                                          <w:i/>
                                          <w:sz w:val="18"/>
                                          <w:szCs w:val="18"/>
                                          <w:lang w:val="en-US"/>
                                        </w:rPr>
                                      </m:ctrlPr>
                                    </m:sSubPr>
                                    <m:e>
                                      <m:r>
                                        <w:rPr>
                                          <w:rFonts w:ascii="Cambria Math" w:hAnsi="Cambria Math" w:cs="Times New Roman"/>
                                          <w:sz w:val="18"/>
                                          <w:szCs w:val="18"/>
                                          <w:lang w:val="en-US"/>
                                        </w:rPr>
                                        <m:t>c</m:t>
                                      </m:r>
                                    </m:e>
                                    <m:sub>
                                      <m:r>
                                        <w:rPr>
                                          <w:rFonts w:ascii="Cambria Math" w:hAnsi="Cambria Math" w:cs="Times New Roman"/>
                                          <w:sz w:val="18"/>
                                          <w:szCs w:val="18"/>
                                          <w:lang w:val="en-US"/>
                                        </w:rPr>
                                        <m:t>ij</m:t>
                                      </m:r>
                                    </m:sub>
                                  </m:sSub>
                                  <m:r>
                                    <w:rPr>
                                      <w:rFonts w:ascii="Cambria Math" w:hAnsi="Cambria Math" w:cs="Times New Roman"/>
                                      <w:sz w:val="18"/>
                                      <w:szCs w:val="18"/>
                                      <w:lang w:val="en-US"/>
                                    </w:rPr>
                                    <m:t>∙</m:t>
                                  </m:r>
                                  <m:sSub>
                                    <m:sSubPr>
                                      <m:ctrlPr>
                                        <w:rPr>
                                          <w:rFonts w:ascii="Cambria Math" w:hAnsi="Cambria Math" w:cs="Times New Roman"/>
                                          <w:i/>
                                          <w:sz w:val="18"/>
                                          <w:szCs w:val="18"/>
                                          <w:lang w:val="en-US"/>
                                        </w:rPr>
                                      </m:ctrlPr>
                                    </m:sSubPr>
                                    <m:e>
                                      <m:r>
                                        <w:rPr>
                                          <w:rFonts w:ascii="Cambria Math" w:hAnsi="Cambria Math" w:cs="Times New Roman"/>
                                          <w:sz w:val="18"/>
                                          <w:szCs w:val="18"/>
                                          <w:lang w:val="en-US"/>
                                        </w:rPr>
                                        <m:t>x</m:t>
                                      </m:r>
                                    </m:e>
                                    <m:sub>
                                      <m:r>
                                        <w:rPr>
                                          <w:rFonts w:ascii="Cambria Math" w:hAnsi="Cambria Math" w:cs="Times New Roman"/>
                                          <w:sz w:val="18"/>
                                          <w:szCs w:val="18"/>
                                          <w:lang w:val="en-US"/>
                                        </w:rPr>
                                        <m:t>ij</m:t>
                                      </m:r>
                                    </m:sub>
                                  </m:sSub>
                                  <m:r>
                                    <w:rPr>
                                      <w:rFonts w:ascii="Cambria Math" w:hAnsi="Cambria Math" w:cs="Times New Roman"/>
                                      <w:sz w:val="18"/>
                                      <w:szCs w:val="18"/>
                                      <w:lang w:val="en-US"/>
                                    </w:rPr>
                                    <m:t>+0.3</m:t>
                                  </m:r>
                                  <m:nary>
                                    <m:naryPr>
                                      <m:chr m:val="∑"/>
                                      <m:limLoc m:val="undOvr"/>
                                      <m:subHide m:val="1"/>
                                      <m:supHide m:val="1"/>
                                      <m:ctrlPr>
                                        <w:rPr>
                                          <w:rFonts w:ascii="Cambria Math" w:hAnsi="Cambria Math" w:cs="Times New Roman"/>
                                          <w:i/>
                                          <w:sz w:val="18"/>
                                          <w:szCs w:val="18"/>
                                          <w:lang w:val="en-US"/>
                                        </w:rPr>
                                      </m:ctrlPr>
                                    </m:naryPr>
                                    <m:sub/>
                                    <m:sup/>
                                    <m:e>
                                      <m:nary>
                                        <m:naryPr>
                                          <m:chr m:val="∑"/>
                                          <m:limLoc m:val="undOvr"/>
                                          <m:subHide m:val="1"/>
                                          <m:supHide m:val="1"/>
                                          <m:ctrlPr>
                                            <w:rPr>
                                              <w:rFonts w:ascii="Cambria Math" w:hAnsi="Cambria Math" w:cs="Times New Roman"/>
                                              <w:i/>
                                              <w:sz w:val="18"/>
                                              <w:szCs w:val="18"/>
                                              <w:lang w:val="en-US"/>
                                            </w:rPr>
                                          </m:ctrlPr>
                                        </m:naryPr>
                                        <m:sub/>
                                        <m:sup/>
                                        <m:e>
                                          <m:sSub>
                                            <m:sSubPr>
                                              <m:ctrlPr>
                                                <w:rPr>
                                                  <w:rFonts w:ascii="Cambria Math" w:hAnsi="Cambria Math" w:cs="Times New Roman"/>
                                                  <w:i/>
                                                  <w:sz w:val="18"/>
                                                  <w:szCs w:val="18"/>
                                                  <w:lang w:val="en-US"/>
                                                </w:rPr>
                                              </m:ctrlPr>
                                            </m:sSubPr>
                                            <m:e>
                                              <m:r>
                                                <w:rPr>
                                                  <w:rFonts w:ascii="Cambria Math" w:hAnsi="Cambria Math" w:cs="Times New Roman"/>
                                                  <w:sz w:val="18"/>
                                                  <w:szCs w:val="18"/>
                                                  <w:lang w:val="en-US"/>
                                                </w:rPr>
                                                <m:t>t</m:t>
                                              </m:r>
                                            </m:e>
                                            <m:sub>
                                              <m:r>
                                                <w:rPr>
                                                  <w:rFonts w:ascii="Cambria Math" w:hAnsi="Cambria Math" w:cs="Times New Roman"/>
                                                  <w:sz w:val="18"/>
                                                  <w:szCs w:val="18"/>
                                                  <w:lang w:val="en-US"/>
                                                </w:rPr>
                                                <m:t>ij</m:t>
                                              </m:r>
                                            </m:sub>
                                          </m:sSub>
                                          <m:r>
                                            <w:rPr>
                                              <w:rFonts w:ascii="Cambria Math" w:hAnsi="Cambria Math" w:cs="Times New Roman"/>
                                              <w:sz w:val="18"/>
                                              <w:szCs w:val="18"/>
                                              <w:lang w:val="en-US"/>
                                            </w:rPr>
                                            <m:t>∙</m:t>
                                          </m:r>
                                          <m:sSub>
                                            <m:sSubPr>
                                              <m:ctrlPr>
                                                <w:rPr>
                                                  <w:rFonts w:ascii="Cambria Math" w:hAnsi="Cambria Math" w:cs="Times New Roman"/>
                                                  <w:i/>
                                                  <w:sz w:val="18"/>
                                                  <w:szCs w:val="18"/>
                                                  <w:lang w:val="en-US"/>
                                                </w:rPr>
                                              </m:ctrlPr>
                                            </m:sSubPr>
                                            <m:e>
                                              <m:r>
                                                <w:rPr>
                                                  <w:rFonts w:ascii="Cambria Math" w:hAnsi="Cambria Math" w:cs="Times New Roman"/>
                                                  <w:sz w:val="18"/>
                                                  <w:szCs w:val="18"/>
                                                  <w:lang w:val="en-US"/>
                                                </w:rPr>
                                                <m:t>x</m:t>
                                              </m:r>
                                            </m:e>
                                            <m:sub>
                                              <m:r>
                                                <w:rPr>
                                                  <w:rFonts w:ascii="Cambria Math" w:hAnsi="Cambria Math" w:cs="Times New Roman"/>
                                                  <w:sz w:val="18"/>
                                                  <w:szCs w:val="18"/>
                                                  <w:lang w:val="en-US"/>
                                                </w:rPr>
                                                <m:t>ij</m:t>
                                              </m:r>
                                            </m:sub>
                                          </m:sSub>
                                          <m:r>
                                            <w:rPr>
                                              <w:rFonts w:ascii="Cambria Math" w:hAnsi="Cambria Math" w:cs="Times New Roman"/>
                                              <w:sz w:val="18"/>
                                              <w:szCs w:val="18"/>
                                              <w:lang w:val="en-US"/>
                                            </w:rPr>
                                            <m:t>+0.2</m:t>
                                          </m:r>
                                          <m:nary>
                                            <m:naryPr>
                                              <m:chr m:val="∑"/>
                                              <m:limLoc m:val="undOvr"/>
                                              <m:subHide m:val="1"/>
                                              <m:supHide m:val="1"/>
                                              <m:ctrlPr>
                                                <w:rPr>
                                                  <w:rFonts w:ascii="Cambria Math" w:hAnsi="Cambria Math" w:cs="Times New Roman"/>
                                                  <w:i/>
                                                  <w:sz w:val="18"/>
                                                  <w:szCs w:val="18"/>
                                                  <w:lang w:val="en-US"/>
                                                </w:rPr>
                                              </m:ctrlPr>
                                            </m:naryPr>
                                            <m:sub/>
                                            <m:sup/>
                                            <m:e>
                                              <m:nary>
                                                <m:naryPr>
                                                  <m:chr m:val="∑"/>
                                                  <m:limLoc m:val="undOvr"/>
                                                  <m:subHide m:val="1"/>
                                                  <m:supHide m:val="1"/>
                                                  <m:ctrlPr>
                                                    <w:rPr>
                                                      <w:rFonts w:ascii="Cambria Math" w:hAnsi="Cambria Math" w:cs="Times New Roman"/>
                                                      <w:i/>
                                                      <w:sz w:val="18"/>
                                                      <w:szCs w:val="18"/>
                                                      <w:lang w:val="en-US"/>
                                                    </w:rPr>
                                                  </m:ctrlPr>
                                                </m:naryPr>
                                                <m:sub/>
                                                <m:sup/>
                                                <m:e>
                                                  <m:sSub>
                                                    <m:sSubPr>
                                                      <m:ctrlPr>
                                                        <w:rPr>
                                                          <w:rFonts w:ascii="Cambria Math" w:hAnsi="Cambria Math" w:cs="Times New Roman"/>
                                                          <w:i/>
                                                          <w:sz w:val="18"/>
                                                          <w:szCs w:val="18"/>
                                                          <w:lang w:val="en-US"/>
                                                        </w:rPr>
                                                      </m:ctrlPr>
                                                    </m:sSubPr>
                                                    <m:e>
                                                      <m:r>
                                                        <w:rPr>
                                                          <w:rFonts w:ascii="Cambria Math" w:hAnsi="Cambria Math" w:cs="Times New Roman"/>
                                                          <w:sz w:val="18"/>
                                                          <w:szCs w:val="18"/>
                                                          <w:lang w:val="en-US"/>
                                                        </w:rPr>
                                                        <m:t>e</m:t>
                                                      </m:r>
                                                    </m:e>
                                                    <m:sub>
                                                      <m:r>
                                                        <w:rPr>
                                                          <w:rFonts w:ascii="Cambria Math" w:hAnsi="Cambria Math" w:cs="Times New Roman"/>
                                                          <w:sz w:val="18"/>
                                                          <w:szCs w:val="18"/>
                                                          <w:lang w:val="en-US"/>
                                                        </w:rPr>
                                                        <m:t>k</m:t>
                                                      </m:r>
                                                    </m:sub>
                                                  </m:sSub>
                                                  <m:r>
                                                    <w:rPr>
                                                      <w:rFonts w:ascii="Cambria Math" w:hAnsi="Cambria Math" w:cs="Times New Roman"/>
                                                      <w:sz w:val="18"/>
                                                      <w:szCs w:val="18"/>
                                                      <w:lang w:val="en-US"/>
                                                    </w:rPr>
                                                    <m:t>∙</m:t>
                                                  </m:r>
                                                  <m:sSub>
                                                    <m:sSubPr>
                                                      <m:ctrlPr>
                                                        <w:rPr>
                                                          <w:rFonts w:ascii="Cambria Math" w:hAnsi="Cambria Math" w:cs="Times New Roman"/>
                                                          <w:i/>
                                                          <w:sz w:val="18"/>
                                                          <w:szCs w:val="18"/>
                                                          <w:lang w:val="en-US"/>
                                                        </w:rPr>
                                                      </m:ctrlPr>
                                                    </m:sSubPr>
                                                    <m:e>
                                                      <m:r>
                                                        <w:rPr>
                                                          <w:rFonts w:ascii="Cambria Math" w:hAnsi="Cambria Math" w:cs="Times New Roman"/>
                                                          <w:sz w:val="18"/>
                                                          <w:szCs w:val="18"/>
                                                          <w:lang w:val="en-US"/>
                                                        </w:rPr>
                                                        <m:t>y</m:t>
                                                      </m:r>
                                                    </m:e>
                                                    <m:sub>
                                                      <m:r>
                                                        <w:rPr>
                                                          <w:rFonts w:ascii="Cambria Math" w:hAnsi="Cambria Math" w:cs="Times New Roman"/>
                                                          <w:sz w:val="18"/>
                                                          <w:szCs w:val="18"/>
                                                          <w:lang w:val="en-US"/>
                                                        </w:rPr>
                                                        <m:t>k</m:t>
                                                      </m:r>
                                                    </m:sub>
                                                  </m:sSub>
                                                  <m:r>
                                                    <w:rPr>
                                                      <w:rFonts w:ascii="Cambria Math" w:hAnsi="Cambria Math" w:cs="Times New Roman"/>
                                                      <w:sz w:val="18"/>
                                                      <w:szCs w:val="18"/>
                                                      <w:lang w:val="en-US"/>
                                                    </w:rPr>
                                                    <m:t>-0.2</m:t>
                                                  </m:r>
                                                  <m:nary>
                                                    <m:naryPr>
                                                      <m:chr m:val="∑"/>
                                                      <m:limLoc m:val="undOvr"/>
                                                      <m:subHide m:val="1"/>
                                                      <m:supHide m:val="1"/>
                                                      <m:ctrlPr>
                                                        <w:rPr>
                                                          <w:rFonts w:ascii="Cambria Math" w:hAnsi="Cambria Math" w:cs="Times New Roman"/>
                                                          <w:i/>
                                                          <w:sz w:val="18"/>
                                                          <w:szCs w:val="18"/>
                                                          <w:lang w:val="en-US"/>
                                                        </w:rPr>
                                                      </m:ctrlPr>
                                                    </m:naryPr>
                                                    <m:sub/>
                                                    <m:sup/>
                                                    <m:e>
                                                      <m:nary>
                                                        <m:naryPr>
                                                          <m:chr m:val="∑"/>
                                                          <m:limLoc m:val="undOvr"/>
                                                          <m:subHide m:val="1"/>
                                                          <m:supHide m:val="1"/>
                                                          <m:ctrlPr>
                                                            <w:rPr>
                                                              <w:rFonts w:ascii="Cambria Math" w:hAnsi="Cambria Math" w:cs="Times New Roman"/>
                                                              <w:i/>
                                                              <w:sz w:val="18"/>
                                                              <w:szCs w:val="18"/>
                                                              <w:lang w:val="en-US"/>
                                                            </w:rPr>
                                                          </m:ctrlPr>
                                                        </m:naryPr>
                                                        <m:sub/>
                                                        <m:sup/>
                                                        <m:e>
                                                          <m:sSub>
                                                            <m:sSubPr>
                                                              <m:ctrlPr>
                                                                <w:rPr>
                                                                  <w:rFonts w:ascii="Cambria Math" w:hAnsi="Cambria Math" w:cs="Times New Roman"/>
                                                                  <w:i/>
                                                                  <w:sz w:val="18"/>
                                                                  <w:szCs w:val="18"/>
                                                                  <w:lang w:val="en-US"/>
                                                                </w:rPr>
                                                              </m:ctrlPr>
                                                            </m:sSubPr>
                                                            <m:e>
                                                              <m:r>
                                                                <w:rPr>
                                                                  <w:rFonts w:ascii="Cambria Math" w:hAnsi="Cambria Math" w:cs="Times New Roman"/>
                                                                  <w:sz w:val="18"/>
                                                                  <w:szCs w:val="18"/>
                                                                  <w:lang w:val="en-US"/>
                                                                </w:rPr>
                                                                <m:t>s</m:t>
                                                              </m:r>
                                                            </m:e>
                                                            <m:sub>
                                                              <m:r>
                                                                <w:rPr>
                                                                  <w:rFonts w:ascii="Cambria Math" w:hAnsi="Cambria Math" w:cs="Times New Roman"/>
                                                                  <w:sz w:val="18"/>
                                                                  <w:szCs w:val="18"/>
                                                                  <w:lang w:val="en-US"/>
                                                                </w:rPr>
                                                                <m:t>ij</m:t>
                                                              </m:r>
                                                            </m:sub>
                                                          </m:sSub>
                                                          <m:r>
                                                            <w:rPr>
                                                              <w:rFonts w:ascii="Cambria Math" w:hAnsi="Cambria Math" w:cs="Times New Roman"/>
                                                              <w:sz w:val="18"/>
                                                              <w:szCs w:val="18"/>
                                                              <w:lang w:val="en-US"/>
                                                            </w:rPr>
                                                            <m:t>∙</m:t>
                                                          </m:r>
                                                          <m:sSub>
                                                            <m:sSubPr>
                                                              <m:ctrlPr>
                                                                <w:rPr>
                                                                  <w:rFonts w:ascii="Cambria Math" w:hAnsi="Cambria Math" w:cs="Times New Roman"/>
                                                                  <w:i/>
                                                                  <w:sz w:val="18"/>
                                                                  <w:szCs w:val="18"/>
                                                                  <w:lang w:val="en-US"/>
                                                                </w:rPr>
                                                              </m:ctrlPr>
                                                            </m:sSubPr>
                                                            <m:e>
                                                              <m:r>
                                                                <w:rPr>
                                                                  <w:rFonts w:ascii="Cambria Math" w:hAnsi="Cambria Math" w:cs="Times New Roman"/>
                                                                  <w:sz w:val="18"/>
                                                                  <w:szCs w:val="18"/>
                                                                  <w:lang w:val="en-US"/>
                                                                </w:rPr>
                                                                <m:t>x</m:t>
                                                              </m:r>
                                                            </m:e>
                                                            <m:sub>
                                                              <m:r>
                                                                <w:rPr>
                                                                  <w:rFonts w:ascii="Cambria Math" w:hAnsi="Cambria Math" w:cs="Times New Roman"/>
                                                                  <w:sz w:val="18"/>
                                                                  <w:szCs w:val="18"/>
                                                                  <w:lang w:val="en-US"/>
                                                                </w:rPr>
                                                                <m:t>ij</m:t>
                                                              </m:r>
                                                            </m:sub>
                                                          </m:sSub>
                                                        </m:e>
                                                      </m:nary>
                                                    </m:e>
                                                  </m:nary>
                                                </m:e>
                                              </m:nary>
                                            </m:e>
                                          </m:nary>
                                        </m:e>
                                      </m:nary>
                                    </m:e>
                                  </m:nary>
                                </m:e>
                              </m:nary>
                            </m:e>
                          </m:nary>
                        </m:oMath>
                      </m:oMathPara>
                    </w:p>
                    <w:p w14:paraId="77ED1B5F" w14:textId="77777777" w:rsidR="006E107A" w:rsidRPr="006512AF" w:rsidRDefault="006E107A" w:rsidP="0079433E">
                      <w:pPr>
                        <w:spacing w:after="0" w:line="240" w:lineRule="auto"/>
                        <w:ind w:left="720"/>
                        <w:jc w:val="both"/>
                        <w:rPr>
                          <w:rFonts w:ascii="Times New Roman" w:hAnsi="Times New Roman" w:cs="Times New Roman"/>
                          <w:b/>
                          <w:bCs/>
                          <w:sz w:val="18"/>
                          <w:szCs w:val="18"/>
                          <w:lang w:val="en-US"/>
                        </w:rPr>
                      </w:pPr>
                      <w:r w:rsidRPr="006512AF">
                        <w:rPr>
                          <w:rFonts w:ascii="Times New Roman" w:hAnsi="Times New Roman" w:cs="Times New Roman"/>
                          <w:b/>
                          <w:bCs/>
                          <w:sz w:val="18"/>
                          <w:szCs w:val="18"/>
                          <w:lang w:val="en-US"/>
                        </w:rPr>
                        <w:t xml:space="preserve">A→C→B: 75 </w:t>
                      </w:r>
                      <w:proofErr w:type="spellStart"/>
                      <w:r w:rsidRPr="00991C75">
                        <w:rPr>
                          <w:rFonts w:ascii="Times New Roman" w:hAnsi="Times New Roman" w:cs="Times New Roman"/>
                          <w:b/>
                          <w:bCs/>
                          <w:sz w:val="18"/>
                          <w:szCs w:val="18"/>
                          <w:lang w:val="en-US"/>
                        </w:rPr>
                        <w:t>c</w:t>
                      </w:r>
                      <w:r w:rsidRPr="006512AF">
                        <w:rPr>
                          <w:rFonts w:ascii="Times New Roman" w:hAnsi="Times New Roman" w:cs="Times New Roman"/>
                          <w:b/>
                          <w:bCs/>
                          <w:sz w:val="18"/>
                          <w:szCs w:val="18"/>
                          <w:lang w:val="en-US"/>
                        </w:rPr>
                        <w:t>.</w:t>
                      </w:r>
                      <w:r w:rsidRPr="00991C75">
                        <w:rPr>
                          <w:rFonts w:ascii="Times New Roman" w:hAnsi="Times New Roman" w:cs="Times New Roman"/>
                          <w:b/>
                          <w:bCs/>
                          <w:sz w:val="18"/>
                          <w:szCs w:val="18"/>
                          <w:lang w:val="en-US"/>
                        </w:rPr>
                        <w:t>u</w:t>
                      </w:r>
                      <w:r w:rsidRPr="006512AF">
                        <w:rPr>
                          <w:rFonts w:ascii="Times New Roman" w:hAnsi="Times New Roman" w:cs="Times New Roman"/>
                          <w:b/>
                          <w:bCs/>
                          <w:sz w:val="18"/>
                          <w:szCs w:val="18"/>
                          <w:lang w:val="en-US"/>
                        </w:rPr>
                        <w:t>.</w:t>
                      </w:r>
                      <w:proofErr w:type="spellEnd"/>
                      <w:r w:rsidRPr="006512AF">
                        <w:rPr>
                          <w:rFonts w:ascii="Times New Roman" w:hAnsi="Times New Roman" w:cs="Times New Roman"/>
                          <w:b/>
                          <w:bCs/>
                          <w:sz w:val="18"/>
                          <w:szCs w:val="18"/>
                          <w:lang w:val="en-US"/>
                        </w:rPr>
                        <w:t xml:space="preserve">, 7.5 </w:t>
                      </w:r>
                      <w:r w:rsidRPr="00991C75">
                        <w:rPr>
                          <w:rFonts w:ascii="Times New Roman" w:hAnsi="Times New Roman" w:cs="Times New Roman"/>
                          <w:b/>
                          <w:bCs/>
                          <w:sz w:val="18"/>
                          <w:szCs w:val="18"/>
                          <w:lang w:val="en-US"/>
                        </w:rPr>
                        <w:t>h</w:t>
                      </w:r>
                      <w:r w:rsidRPr="006512AF">
                        <w:rPr>
                          <w:rFonts w:ascii="Times New Roman" w:hAnsi="Times New Roman" w:cs="Times New Roman"/>
                          <w:b/>
                          <w:bCs/>
                          <w:sz w:val="18"/>
                          <w:szCs w:val="18"/>
                          <w:lang w:val="en-US"/>
                        </w:rPr>
                        <w:t xml:space="preserve">, 5 CO2, 24 </w:t>
                      </w:r>
                      <w:r w:rsidRPr="00991C75">
                        <w:rPr>
                          <w:rFonts w:ascii="Times New Roman" w:hAnsi="Times New Roman" w:cs="Times New Roman"/>
                          <w:b/>
                          <w:bCs/>
                          <w:sz w:val="18"/>
                          <w:szCs w:val="18"/>
                          <w:lang w:val="en-US"/>
                        </w:rPr>
                        <w:t>points</w:t>
                      </w:r>
                      <w:r w:rsidRPr="006512AF">
                        <w:rPr>
                          <w:rFonts w:ascii="Times New Roman" w:hAnsi="Times New Roman" w:cs="Times New Roman"/>
                          <w:b/>
                          <w:bCs/>
                          <w:sz w:val="18"/>
                          <w:szCs w:val="18"/>
                          <w:lang w:val="en-US"/>
                        </w:rPr>
                        <w:t>"</w:t>
                      </w:r>
                    </w:p>
                    <w:p w14:paraId="5E3FFDAA" w14:textId="77777777" w:rsidR="006E107A" w:rsidRPr="00791A5C" w:rsidRDefault="006E107A" w:rsidP="0079433E">
                      <w:pPr>
                        <w:spacing w:after="0"/>
                        <w:ind w:left="720"/>
                        <w:jc w:val="both"/>
                        <w:rPr>
                          <w:rFonts w:ascii="Times New Roman" w:hAnsi="Times New Roman" w:cs="Times New Roman"/>
                          <w:b/>
                          <w:bCs/>
                          <w:sz w:val="24"/>
                          <w:szCs w:val="24"/>
                          <w:lang w:val="en-US"/>
                        </w:rPr>
                      </w:pPr>
                    </w:p>
                    <w:p w14:paraId="57F34570" w14:textId="77777777" w:rsidR="006E107A" w:rsidRPr="00791A5C" w:rsidRDefault="006E107A" w:rsidP="0079433E">
                      <w:pPr>
                        <w:jc w:val="center"/>
                        <w:rPr>
                          <w:lang w:val="en-US"/>
                        </w:rPr>
                      </w:pPr>
                    </w:p>
                  </w:txbxContent>
                </v:textbox>
              </v:rect>
            </w:pict>
          </mc:Fallback>
        </mc:AlternateContent>
      </w:r>
    </w:p>
    <w:p w14:paraId="7A74E03D" w14:textId="55A7CC6A" w:rsidR="00A57997" w:rsidRPr="006E107A" w:rsidRDefault="00A57997" w:rsidP="001B2E1D">
      <w:pPr>
        <w:spacing w:after="0"/>
        <w:ind w:left="720"/>
        <w:jc w:val="center"/>
        <w:rPr>
          <w:rFonts w:ascii="Times New Roman" w:hAnsi="Times New Roman" w:cs="Times New Roman"/>
          <w:b/>
          <w:bCs/>
          <w:sz w:val="28"/>
          <w:szCs w:val="28"/>
          <w:lang w:val="en-US"/>
        </w:rPr>
      </w:pPr>
    </w:p>
    <w:p w14:paraId="488DED88" w14:textId="5DF40893" w:rsidR="00A57997" w:rsidRPr="006E107A" w:rsidRDefault="00A57997" w:rsidP="001B2E1D">
      <w:pPr>
        <w:spacing w:after="0"/>
        <w:ind w:left="720"/>
        <w:jc w:val="center"/>
        <w:rPr>
          <w:rFonts w:ascii="Times New Roman" w:hAnsi="Times New Roman" w:cs="Times New Roman"/>
          <w:b/>
          <w:bCs/>
          <w:sz w:val="28"/>
          <w:szCs w:val="28"/>
          <w:lang w:val="en-US"/>
        </w:rPr>
      </w:pPr>
    </w:p>
    <w:p w14:paraId="78A0378E" w14:textId="49997846" w:rsidR="00A57997" w:rsidRPr="006E107A" w:rsidRDefault="00A57997" w:rsidP="001B2E1D">
      <w:pPr>
        <w:spacing w:after="0"/>
        <w:ind w:left="720"/>
        <w:jc w:val="center"/>
        <w:rPr>
          <w:rFonts w:ascii="Times New Roman" w:hAnsi="Times New Roman" w:cs="Times New Roman"/>
          <w:b/>
          <w:bCs/>
          <w:sz w:val="28"/>
          <w:szCs w:val="28"/>
          <w:lang w:val="en-US"/>
        </w:rPr>
      </w:pPr>
    </w:p>
    <w:p w14:paraId="11D7706E" w14:textId="5D047B33" w:rsidR="00A57997" w:rsidRPr="006E107A" w:rsidRDefault="00A57997" w:rsidP="001B2E1D">
      <w:pPr>
        <w:spacing w:after="0"/>
        <w:ind w:left="720"/>
        <w:jc w:val="center"/>
        <w:rPr>
          <w:rFonts w:ascii="Times New Roman" w:hAnsi="Times New Roman" w:cs="Times New Roman"/>
          <w:b/>
          <w:bCs/>
          <w:sz w:val="28"/>
          <w:szCs w:val="28"/>
          <w:lang w:val="en-US"/>
        </w:rPr>
      </w:pPr>
    </w:p>
    <w:p w14:paraId="6A7CF25D" w14:textId="263735B0" w:rsidR="00A57997" w:rsidRPr="006E107A" w:rsidRDefault="001B2E1D" w:rsidP="001B2E1D">
      <w:pPr>
        <w:spacing w:after="0"/>
        <w:ind w:left="720"/>
        <w:jc w:val="center"/>
        <w:rPr>
          <w:rFonts w:ascii="Times New Roman" w:hAnsi="Times New Roman" w:cs="Times New Roman"/>
          <w:b/>
          <w:bCs/>
          <w:sz w:val="28"/>
          <w:szCs w:val="28"/>
          <w:lang w:val="en-US"/>
        </w:rPr>
      </w:pPr>
      <w:r>
        <w:rPr>
          <w:rFonts w:ascii="Times New Roman" w:hAnsi="Times New Roman" w:cs="Times New Roman"/>
          <w:b/>
          <w:bCs/>
          <w:noProof/>
          <w:sz w:val="28"/>
          <w:szCs w:val="28"/>
          <w:lang w:eastAsia="ru-RU"/>
        </w:rPr>
        <mc:AlternateContent>
          <mc:Choice Requires="wps">
            <w:drawing>
              <wp:anchor distT="0" distB="0" distL="114300" distR="114300" simplePos="0" relativeHeight="251679744" behindDoc="0" locked="0" layoutInCell="1" allowOverlap="1" wp14:anchorId="6DF72DDC" wp14:editId="598C1273">
                <wp:simplePos x="0" y="0"/>
                <wp:positionH relativeFrom="column">
                  <wp:posOffset>698500</wp:posOffset>
                </wp:positionH>
                <wp:positionV relativeFrom="paragraph">
                  <wp:posOffset>77470</wp:posOffset>
                </wp:positionV>
                <wp:extent cx="4829397" cy="2086196"/>
                <wp:effectExtent l="19050" t="19050" r="28575" b="36830"/>
                <wp:wrapNone/>
                <wp:docPr id="1011248560" name="Ромб 14"/>
                <wp:cNvGraphicFramePr/>
                <a:graphic xmlns:a="http://schemas.openxmlformats.org/drawingml/2006/main">
                  <a:graphicData uri="http://schemas.microsoft.com/office/word/2010/wordprocessingShape">
                    <wps:wsp>
                      <wps:cNvSpPr/>
                      <wps:spPr>
                        <a:xfrm>
                          <a:off x="0" y="0"/>
                          <a:ext cx="4829397" cy="2086196"/>
                        </a:xfrm>
                        <a:prstGeom prst="diamond">
                          <a:avLst/>
                        </a:prstGeom>
                      </wps:spPr>
                      <wps:style>
                        <a:lnRef idx="1">
                          <a:schemeClr val="accent4"/>
                        </a:lnRef>
                        <a:fillRef idx="2">
                          <a:schemeClr val="accent4"/>
                        </a:fillRef>
                        <a:effectRef idx="1">
                          <a:schemeClr val="accent4"/>
                        </a:effectRef>
                        <a:fontRef idx="minor">
                          <a:schemeClr val="dk1"/>
                        </a:fontRef>
                      </wps:style>
                      <wps:txbx>
                        <w:txbxContent>
                          <w:p w14:paraId="626E5BB6" w14:textId="77777777" w:rsidR="006E107A" w:rsidRPr="00991C75" w:rsidRDefault="006E107A" w:rsidP="0079433E">
                            <w:pPr>
                              <w:numPr>
                                <w:ilvl w:val="0"/>
                                <w:numId w:val="7"/>
                              </w:numPr>
                              <w:spacing w:after="0"/>
                              <w:jc w:val="both"/>
                              <w:rPr>
                                <w:rFonts w:ascii="Times New Roman" w:hAnsi="Times New Roman" w:cs="Times New Roman"/>
                                <w:b/>
                                <w:bCs/>
                                <w:sz w:val="18"/>
                                <w:szCs w:val="18"/>
                                <w:lang w:val="en-US"/>
                              </w:rPr>
                            </w:pPr>
                            <w:r w:rsidRPr="00991C75">
                              <w:rPr>
                                <w:rFonts w:ascii="Times New Roman" w:hAnsi="Times New Roman" w:cs="Times New Roman"/>
                                <w:b/>
                                <w:bCs/>
                                <w:sz w:val="18"/>
                                <w:szCs w:val="18"/>
                                <w:lang w:val="en-US"/>
                              </w:rPr>
                              <w:t>Criteria: cost, time, ecology, satisfaction, applicability</w:t>
                            </w:r>
                          </w:p>
                          <w:p w14:paraId="3EC12ECF" w14:textId="77777777" w:rsidR="006E107A" w:rsidRPr="006512AF" w:rsidRDefault="006E107A" w:rsidP="0079433E">
                            <w:pPr>
                              <w:numPr>
                                <w:ilvl w:val="0"/>
                                <w:numId w:val="7"/>
                              </w:numPr>
                              <w:spacing w:after="0"/>
                              <w:jc w:val="both"/>
                              <w:rPr>
                                <w:rFonts w:ascii="Times New Roman" w:hAnsi="Times New Roman" w:cs="Times New Roman"/>
                                <w:b/>
                                <w:bCs/>
                                <w:sz w:val="18"/>
                                <w:szCs w:val="18"/>
                              </w:rPr>
                            </w:pPr>
                            <w:r w:rsidRPr="006512AF">
                              <w:rPr>
                                <w:rFonts w:ascii="Times New Roman" w:hAnsi="Times New Roman" w:cs="Times New Roman"/>
                                <w:b/>
                                <w:bCs/>
                                <w:sz w:val="18"/>
                                <w:szCs w:val="18"/>
                              </w:rPr>
                              <w:t xml:space="preserve">Cross </w:t>
                            </w:r>
                            <w:proofErr w:type="spellStart"/>
                            <w:r w:rsidRPr="006512AF">
                              <w:rPr>
                                <w:rFonts w:ascii="Times New Roman" w:hAnsi="Times New Roman" w:cs="Times New Roman"/>
                                <w:b/>
                                <w:bCs/>
                                <w:sz w:val="18"/>
                                <w:szCs w:val="18"/>
                              </w:rPr>
                              <w:t>Border</w:t>
                            </w:r>
                            <w:proofErr w:type="spellEnd"/>
                            <w:r w:rsidRPr="006512AF">
                              <w:rPr>
                                <w:rFonts w:ascii="Times New Roman" w:hAnsi="Times New Roman" w:cs="Times New Roman"/>
                                <w:b/>
                                <w:bCs/>
                                <w:sz w:val="18"/>
                                <w:szCs w:val="18"/>
                              </w:rPr>
                              <w:t xml:space="preserve">: 75, 7.5, -, 24, </w:t>
                            </w:r>
                            <w:proofErr w:type="spellStart"/>
                            <w:r w:rsidRPr="006512AF">
                              <w:rPr>
                                <w:rFonts w:ascii="Times New Roman" w:hAnsi="Times New Roman" w:cs="Times New Roman"/>
                                <w:b/>
                                <w:bCs/>
                                <w:sz w:val="18"/>
                                <w:szCs w:val="18"/>
                              </w:rPr>
                              <w:t>low</w:t>
                            </w:r>
                            <w:proofErr w:type="spellEnd"/>
                          </w:p>
                          <w:p w14:paraId="142D7EF0" w14:textId="77777777" w:rsidR="006E107A" w:rsidRPr="006512AF" w:rsidRDefault="006E107A" w:rsidP="0079433E">
                            <w:pPr>
                              <w:numPr>
                                <w:ilvl w:val="0"/>
                                <w:numId w:val="7"/>
                              </w:numPr>
                              <w:spacing w:after="0"/>
                              <w:jc w:val="both"/>
                              <w:rPr>
                                <w:rFonts w:ascii="Times New Roman" w:hAnsi="Times New Roman" w:cs="Times New Roman"/>
                                <w:b/>
                                <w:bCs/>
                                <w:sz w:val="18"/>
                                <w:szCs w:val="18"/>
                              </w:rPr>
                            </w:pPr>
                            <w:proofErr w:type="spellStart"/>
                            <w:r w:rsidRPr="006512AF">
                              <w:rPr>
                                <w:rFonts w:ascii="Times New Roman" w:hAnsi="Times New Roman" w:cs="Times New Roman"/>
                                <w:b/>
                                <w:bCs/>
                                <w:sz w:val="18"/>
                                <w:szCs w:val="18"/>
                              </w:rPr>
                              <w:t>metodicheskie</w:t>
                            </w:r>
                            <w:proofErr w:type="spellEnd"/>
                            <w:r w:rsidRPr="006512AF">
                              <w:rPr>
                                <w:rFonts w:ascii="Times New Roman" w:hAnsi="Times New Roman" w:cs="Times New Roman"/>
                                <w:b/>
                                <w:bCs/>
                                <w:sz w:val="18"/>
                                <w:szCs w:val="18"/>
                              </w:rPr>
                              <w:t xml:space="preserve">: 75, 7.5, -, 24, </w:t>
                            </w:r>
                            <w:proofErr w:type="spellStart"/>
                            <w:r w:rsidRPr="006512AF">
                              <w:rPr>
                                <w:rFonts w:ascii="Times New Roman" w:hAnsi="Times New Roman" w:cs="Times New Roman"/>
                                <w:b/>
                                <w:bCs/>
                                <w:sz w:val="18"/>
                                <w:szCs w:val="18"/>
                              </w:rPr>
                              <w:t>medium</w:t>
                            </w:r>
                            <w:proofErr w:type="spellEnd"/>
                          </w:p>
                          <w:p w14:paraId="306B7875" w14:textId="77777777" w:rsidR="006E107A" w:rsidRPr="006512AF" w:rsidRDefault="006E107A" w:rsidP="0079433E">
                            <w:pPr>
                              <w:numPr>
                                <w:ilvl w:val="0"/>
                                <w:numId w:val="7"/>
                              </w:numPr>
                              <w:spacing w:after="0"/>
                              <w:jc w:val="both"/>
                              <w:rPr>
                                <w:rFonts w:ascii="Times New Roman" w:hAnsi="Times New Roman" w:cs="Times New Roman"/>
                                <w:b/>
                                <w:bCs/>
                                <w:sz w:val="18"/>
                                <w:szCs w:val="18"/>
                              </w:rPr>
                            </w:pPr>
                            <w:proofErr w:type="spellStart"/>
                            <w:r w:rsidRPr="006512AF">
                              <w:rPr>
                                <w:rFonts w:ascii="Times New Roman" w:hAnsi="Times New Roman" w:cs="Times New Roman"/>
                                <w:b/>
                                <w:bCs/>
                                <w:sz w:val="18"/>
                                <w:szCs w:val="18"/>
                              </w:rPr>
                              <w:t>Personalised</w:t>
                            </w:r>
                            <w:proofErr w:type="spellEnd"/>
                            <w:r w:rsidRPr="006512AF">
                              <w:rPr>
                                <w:rFonts w:ascii="Times New Roman" w:hAnsi="Times New Roman" w:cs="Times New Roman"/>
                                <w:b/>
                                <w:bCs/>
                                <w:sz w:val="18"/>
                                <w:szCs w:val="18"/>
                              </w:rPr>
                              <w:t xml:space="preserve">: 75, 7.5, -, 24, </w:t>
                            </w:r>
                            <w:proofErr w:type="spellStart"/>
                            <w:r w:rsidRPr="006512AF">
                              <w:rPr>
                                <w:rFonts w:ascii="Times New Roman" w:hAnsi="Times New Roman" w:cs="Times New Roman"/>
                                <w:b/>
                                <w:bCs/>
                                <w:sz w:val="18"/>
                                <w:szCs w:val="18"/>
                              </w:rPr>
                              <w:t>medium</w:t>
                            </w:r>
                            <w:proofErr w:type="spellEnd"/>
                          </w:p>
                          <w:p w14:paraId="25F8EDFB" w14:textId="77777777" w:rsidR="006E107A" w:rsidRPr="006512AF" w:rsidRDefault="006E107A" w:rsidP="0079433E">
                            <w:pPr>
                              <w:numPr>
                                <w:ilvl w:val="0"/>
                                <w:numId w:val="7"/>
                              </w:numPr>
                              <w:spacing w:after="0"/>
                              <w:jc w:val="both"/>
                              <w:rPr>
                                <w:rFonts w:ascii="Times New Roman" w:hAnsi="Times New Roman" w:cs="Times New Roman"/>
                                <w:b/>
                                <w:bCs/>
                                <w:sz w:val="18"/>
                                <w:szCs w:val="18"/>
                              </w:rPr>
                            </w:pPr>
                            <w:r w:rsidRPr="006512AF">
                              <w:rPr>
                                <w:rFonts w:ascii="Times New Roman" w:hAnsi="Times New Roman" w:cs="Times New Roman"/>
                                <w:b/>
                                <w:bCs/>
                                <w:sz w:val="18"/>
                                <w:szCs w:val="18"/>
                              </w:rPr>
                              <w:t xml:space="preserve">IMITLR: 75, 7.5, 5, 24, </w:t>
                            </w:r>
                            <w:proofErr w:type="spellStart"/>
                            <w:r w:rsidRPr="006512AF">
                              <w:rPr>
                                <w:rFonts w:ascii="Times New Roman" w:hAnsi="Times New Roman" w:cs="Times New Roman"/>
                                <w:b/>
                                <w:bCs/>
                                <w:sz w:val="18"/>
                                <w:szCs w:val="18"/>
                              </w:rPr>
                              <w:t>high</w:t>
                            </w:r>
                            <w:proofErr w:type="spellEnd"/>
                            <w:r w:rsidRPr="006512AF">
                              <w:rPr>
                                <w:rFonts w:ascii="Times New Roman" w:hAnsi="Times New Roman" w:cs="Times New Roman"/>
                                <w:b/>
                                <w:bCs/>
                                <w:sz w:val="18"/>
                                <w:szCs w:val="18"/>
                              </w:rPr>
                              <w:t>"</w:t>
                            </w:r>
                          </w:p>
                          <w:p w14:paraId="59CE88FA" w14:textId="77777777" w:rsidR="006E107A" w:rsidRDefault="006E107A" w:rsidP="0079433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F72DDC" id="_x0000_t4" coordsize="21600,21600" o:spt="4" path="m10800,l,10800,10800,21600,21600,10800xe">
                <v:stroke joinstyle="miter"/>
                <v:path gradientshapeok="t" o:connecttype="rect" textboxrect="5400,5400,16200,16200"/>
              </v:shapetype>
              <v:shape id="Ромб 14" o:spid="_x0000_s1033" type="#_x0000_t4" style="position:absolute;left:0;text-align:left;margin-left:55pt;margin-top:6.1pt;width:380.25pt;height:164.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" fillcolor="#ffd555 [2167]" strokecolor="#ffc000 [3207]" strokeweight=".5pt">
                <v:fill color2="#ffcc31 [2615]" rotate="t" colors="0 #ffdd9c;.5 #ffd78e;1 #ffd479" focus="100%" type="gradient">
                  <o:fill v:ext="view" type="gradientUnscaled"/>
                </v:fill>
                <v:textbox>
                  <w:txbxContent>
                    <w:p w14:paraId="626E5BB6" w14:textId="77777777" w:rsidR="006E107A" w:rsidRPr="00991C75" w:rsidRDefault="006E107A" w:rsidP="0079433E">
                      <w:pPr>
                        <w:numPr>
                          <w:ilvl w:val="0"/>
                          <w:numId w:val="7"/>
                        </w:numPr>
                        <w:spacing w:after="0"/>
                        <w:jc w:val="both"/>
                        <w:rPr>
                          <w:rFonts w:ascii="Times New Roman" w:hAnsi="Times New Roman" w:cs="Times New Roman"/>
                          <w:b/>
                          <w:bCs/>
                          <w:sz w:val="18"/>
                          <w:szCs w:val="18"/>
                          <w:lang w:val="en-US"/>
                        </w:rPr>
                      </w:pPr>
                      <w:r w:rsidRPr="00991C75">
                        <w:rPr>
                          <w:rFonts w:ascii="Times New Roman" w:hAnsi="Times New Roman" w:cs="Times New Roman"/>
                          <w:b/>
                          <w:bCs/>
                          <w:sz w:val="18"/>
                          <w:szCs w:val="18"/>
                          <w:lang w:val="en-US"/>
                        </w:rPr>
                        <w:t>Criteria: cost, time, ecology, satisfaction, applicability</w:t>
                      </w:r>
                    </w:p>
                    <w:p w14:paraId="3EC12ECF" w14:textId="77777777" w:rsidR="006E107A" w:rsidRPr="006512AF" w:rsidRDefault="006E107A" w:rsidP="0079433E">
                      <w:pPr>
                        <w:numPr>
                          <w:ilvl w:val="0"/>
                          <w:numId w:val="7"/>
                        </w:numPr>
                        <w:spacing w:after="0"/>
                        <w:jc w:val="both"/>
                        <w:rPr>
                          <w:rFonts w:ascii="Times New Roman" w:hAnsi="Times New Roman" w:cs="Times New Roman"/>
                          <w:b/>
                          <w:bCs/>
                          <w:sz w:val="18"/>
                          <w:szCs w:val="18"/>
                        </w:rPr>
                      </w:pPr>
                      <w:r w:rsidRPr="006512AF">
                        <w:rPr>
                          <w:rFonts w:ascii="Times New Roman" w:hAnsi="Times New Roman" w:cs="Times New Roman"/>
                          <w:b/>
                          <w:bCs/>
                          <w:sz w:val="18"/>
                          <w:szCs w:val="18"/>
                        </w:rPr>
                        <w:t xml:space="preserve">Cross </w:t>
                      </w:r>
                      <w:proofErr w:type="spellStart"/>
                      <w:r w:rsidRPr="006512AF">
                        <w:rPr>
                          <w:rFonts w:ascii="Times New Roman" w:hAnsi="Times New Roman" w:cs="Times New Roman"/>
                          <w:b/>
                          <w:bCs/>
                          <w:sz w:val="18"/>
                          <w:szCs w:val="18"/>
                        </w:rPr>
                        <w:t>Border</w:t>
                      </w:r>
                      <w:proofErr w:type="spellEnd"/>
                      <w:r w:rsidRPr="006512AF">
                        <w:rPr>
                          <w:rFonts w:ascii="Times New Roman" w:hAnsi="Times New Roman" w:cs="Times New Roman"/>
                          <w:b/>
                          <w:bCs/>
                          <w:sz w:val="18"/>
                          <w:szCs w:val="18"/>
                        </w:rPr>
                        <w:t xml:space="preserve">: 75, 7.5, -, 24, </w:t>
                      </w:r>
                      <w:proofErr w:type="spellStart"/>
                      <w:r w:rsidRPr="006512AF">
                        <w:rPr>
                          <w:rFonts w:ascii="Times New Roman" w:hAnsi="Times New Roman" w:cs="Times New Roman"/>
                          <w:b/>
                          <w:bCs/>
                          <w:sz w:val="18"/>
                          <w:szCs w:val="18"/>
                        </w:rPr>
                        <w:t>low</w:t>
                      </w:r>
                      <w:proofErr w:type="spellEnd"/>
                    </w:p>
                    <w:p w14:paraId="142D7EF0" w14:textId="77777777" w:rsidR="006E107A" w:rsidRPr="006512AF" w:rsidRDefault="006E107A" w:rsidP="0079433E">
                      <w:pPr>
                        <w:numPr>
                          <w:ilvl w:val="0"/>
                          <w:numId w:val="7"/>
                        </w:numPr>
                        <w:spacing w:after="0"/>
                        <w:jc w:val="both"/>
                        <w:rPr>
                          <w:rFonts w:ascii="Times New Roman" w:hAnsi="Times New Roman" w:cs="Times New Roman"/>
                          <w:b/>
                          <w:bCs/>
                          <w:sz w:val="18"/>
                          <w:szCs w:val="18"/>
                        </w:rPr>
                      </w:pPr>
                      <w:proofErr w:type="spellStart"/>
                      <w:r w:rsidRPr="006512AF">
                        <w:rPr>
                          <w:rFonts w:ascii="Times New Roman" w:hAnsi="Times New Roman" w:cs="Times New Roman"/>
                          <w:b/>
                          <w:bCs/>
                          <w:sz w:val="18"/>
                          <w:szCs w:val="18"/>
                        </w:rPr>
                        <w:t>metodicheskie</w:t>
                      </w:r>
                      <w:proofErr w:type="spellEnd"/>
                      <w:r w:rsidRPr="006512AF">
                        <w:rPr>
                          <w:rFonts w:ascii="Times New Roman" w:hAnsi="Times New Roman" w:cs="Times New Roman"/>
                          <w:b/>
                          <w:bCs/>
                          <w:sz w:val="18"/>
                          <w:szCs w:val="18"/>
                        </w:rPr>
                        <w:t xml:space="preserve">: 75, 7.5, -, 24, </w:t>
                      </w:r>
                      <w:proofErr w:type="spellStart"/>
                      <w:r w:rsidRPr="006512AF">
                        <w:rPr>
                          <w:rFonts w:ascii="Times New Roman" w:hAnsi="Times New Roman" w:cs="Times New Roman"/>
                          <w:b/>
                          <w:bCs/>
                          <w:sz w:val="18"/>
                          <w:szCs w:val="18"/>
                        </w:rPr>
                        <w:t>medium</w:t>
                      </w:r>
                      <w:proofErr w:type="spellEnd"/>
                    </w:p>
                    <w:p w14:paraId="306B7875" w14:textId="77777777" w:rsidR="006E107A" w:rsidRPr="006512AF" w:rsidRDefault="006E107A" w:rsidP="0079433E">
                      <w:pPr>
                        <w:numPr>
                          <w:ilvl w:val="0"/>
                          <w:numId w:val="7"/>
                        </w:numPr>
                        <w:spacing w:after="0"/>
                        <w:jc w:val="both"/>
                        <w:rPr>
                          <w:rFonts w:ascii="Times New Roman" w:hAnsi="Times New Roman" w:cs="Times New Roman"/>
                          <w:b/>
                          <w:bCs/>
                          <w:sz w:val="18"/>
                          <w:szCs w:val="18"/>
                        </w:rPr>
                      </w:pPr>
                      <w:proofErr w:type="spellStart"/>
                      <w:r w:rsidRPr="006512AF">
                        <w:rPr>
                          <w:rFonts w:ascii="Times New Roman" w:hAnsi="Times New Roman" w:cs="Times New Roman"/>
                          <w:b/>
                          <w:bCs/>
                          <w:sz w:val="18"/>
                          <w:szCs w:val="18"/>
                        </w:rPr>
                        <w:t>Personalised</w:t>
                      </w:r>
                      <w:proofErr w:type="spellEnd"/>
                      <w:r w:rsidRPr="006512AF">
                        <w:rPr>
                          <w:rFonts w:ascii="Times New Roman" w:hAnsi="Times New Roman" w:cs="Times New Roman"/>
                          <w:b/>
                          <w:bCs/>
                          <w:sz w:val="18"/>
                          <w:szCs w:val="18"/>
                        </w:rPr>
                        <w:t xml:space="preserve">: 75, 7.5, -, 24, </w:t>
                      </w:r>
                      <w:proofErr w:type="spellStart"/>
                      <w:r w:rsidRPr="006512AF">
                        <w:rPr>
                          <w:rFonts w:ascii="Times New Roman" w:hAnsi="Times New Roman" w:cs="Times New Roman"/>
                          <w:b/>
                          <w:bCs/>
                          <w:sz w:val="18"/>
                          <w:szCs w:val="18"/>
                        </w:rPr>
                        <w:t>medium</w:t>
                      </w:r>
                      <w:proofErr w:type="spellEnd"/>
                    </w:p>
                    <w:p w14:paraId="25F8EDFB" w14:textId="77777777" w:rsidR="006E107A" w:rsidRPr="006512AF" w:rsidRDefault="006E107A" w:rsidP="0079433E">
                      <w:pPr>
                        <w:numPr>
                          <w:ilvl w:val="0"/>
                          <w:numId w:val="7"/>
                        </w:numPr>
                        <w:spacing w:after="0"/>
                        <w:jc w:val="both"/>
                        <w:rPr>
                          <w:rFonts w:ascii="Times New Roman" w:hAnsi="Times New Roman" w:cs="Times New Roman"/>
                          <w:b/>
                          <w:bCs/>
                          <w:sz w:val="18"/>
                          <w:szCs w:val="18"/>
                        </w:rPr>
                      </w:pPr>
                      <w:r w:rsidRPr="006512AF">
                        <w:rPr>
                          <w:rFonts w:ascii="Times New Roman" w:hAnsi="Times New Roman" w:cs="Times New Roman"/>
                          <w:b/>
                          <w:bCs/>
                          <w:sz w:val="18"/>
                          <w:szCs w:val="18"/>
                        </w:rPr>
                        <w:t xml:space="preserve">IMITLR: 75, 7.5, 5, 24, </w:t>
                      </w:r>
                      <w:proofErr w:type="spellStart"/>
                      <w:r w:rsidRPr="006512AF">
                        <w:rPr>
                          <w:rFonts w:ascii="Times New Roman" w:hAnsi="Times New Roman" w:cs="Times New Roman"/>
                          <w:b/>
                          <w:bCs/>
                          <w:sz w:val="18"/>
                          <w:szCs w:val="18"/>
                        </w:rPr>
                        <w:t>high</w:t>
                      </w:r>
                      <w:proofErr w:type="spellEnd"/>
                      <w:r w:rsidRPr="006512AF">
                        <w:rPr>
                          <w:rFonts w:ascii="Times New Roman" w:hAnsi="Times New Roman" w:cs="Times New Roman"/>
                          <w:b/>
                          <w:bCs/>
                          <w:sz w:val="18"/>
                          <w:szCs w:val="18"/>
                        </w:rPr>
                        <w:t>"</w:t>
                      </w:r>
                    </w:p>
                    <w:p w14:paraId="59CE88FA" w14:textId="77777777" w:rsidR="006E107A" w:rsidRDefault="006E107A" w:rsidP="0079433E">
                      <w:pPr>
                        <w:jc w:val="center"/>
                      </w:pPr>
                    </w:p>
                  </w:txbxContent>
                </v:textbox>
              </v:shape>
            </w:pict>
          </mc:Fallback>
        </mc:AlternateContent>
      </w:r>
      <w:r>
        <w:rPr>
          <w:rFonts w:ascii="Times New Roman" w:hAnsi="Times New Roman" w:cs="Times New Roman"/>
          <w:b/>
          <w:bCs/>
          <w:noProof/>
          <w:sz w:val="28"/>
          <w:szCs w:val="28"/>
          <w:lang w:eastAsia="ru-RU"/>
        </w:rPr>
        <mc:AlternateContent>
          <mc:Choice Requires="wps">
            <w:drawing>
              <wp:anchor distT="0" distB="0" distL="114300" distR="114300" simplePos="0" relativeHeight="251684864" behindDoc="0" locked="0" layoutInCell="1" allowOverlap="1" wp14:anchorId="5A502D7A" wp14:editId="2492E004">
                <wp:simplePos x="0" y="0"/>
                <wp:positionH relativeFrom="column">
                  <wp:posOffset>3139440</wp:posOffset>
                </wp:positionH>
                <wp:positionV relativeFrom="paragraph">
                  <wp:posOffset>22225</wp:posOffset>
                </wp:positionV>
                <wp:extent cx="0" cy="48895"/>
                <wp:effectExtent l="76200" t="19050" r="95250" b="65405"/>
                <wp:wrapNone/>
                <wp:docPr id="753301322" name="Прямая со стрелкой 7"/>
                <wp:cNvGraphicFramePr/>
                <a:graphic xmlns:a="http://schemas.openxmlformats.org/drawingml/2006/main">
                  <a:graphicData uri="http://schemas.microsoft.com/office/word/2010/wordprocessingShape">
                    <wps:wsp>
                      <wps:cNvCnPr/>
                      <wps:spPr>
                        <a:xfrm>
                          <a:off x="0" y="0"/>
                          <a:ext cx="0" cy="48895"/>
                        </a:xfrm>
                        <a:prstGeom prst="straightConnector1">
                          <a:avLst/>
                        </a:prstGeom>
                        <a:ln>
                          <a:tailEnd type="triangle"/>
                        </a:ln>
                      </wps:spPr>
                      <wps:style>
                        <a:lnRef idx="3">
                          <a:schemeClr val="accent2"/>
                        </a:lnRef>
                        <a:fillRef idx="0">
                          <a:schemeClr val="accent2"/>
                        </a:fillRef>
                        <a:effectRef idx="2">
                          <a:schemeClr val="accent2"/>
                        </a:effectRef>
                        <a:fontRef idx="minor">
                          <a:schemeClr val="tx1"/>
                        </a:fontRef>
                      </wps:style>
                      <wps:bodyPr/>
                    </wps:wsp>
                  </a:graphicData>
                </a:graphic>
              </wp:anchor>
            </w:drawing>
          </mc:Choice>
          <mc:Fallback xmlns:w16sdtfl="http://schemas.microsoft.com/office/word/2024/wordml/sdtformatlock" xmlns:w16du="http://schemas.microsoft.com/office/word/2023/wordml/word16du" xmlns:oel="http://schemas.microsoft.com/office/2019/extlst">
            <w:pict>
              <v:shape w14:anchorId="06C1BD4A" id="Прямая со стрелкой 7" o:spid="_x0000_s1026" type="#_x0000_t32" style="position:absolute;margin-left:247.2pt;margin-top:1.75pt;width:0;height:3.85pt;z-index:2516848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" strokecolor="#ed7d31 [3205]" strokeweight="1.5pt">
                <v:stroke endarrow="block" joinstyle="miter"/>
              </v:shape>
            </w:pict>
          </mc:Fallback>
        </mc:AlternateContent>
      </w:r>
    </w:p>
    <w:p w14:paraId="5B67BA05" w14:textId="356F898E" w:rsidR="00A57997" w:rsidRPr="006E107A" w:rsidRDefault="00A57997" w:rsidP="001B2E1D">
      <w:pPr>
        <w:spacing w:after="0"/>
        <w:ind w:left="720"/>
        <w:jc w:val="center"/>
        <w:rPr>
          <w:rFonts w:ascii="Times New Roman" w:hAnsi="Times New Roman" w:cs="Times New Roman"/>
          <w:b/>
          <w:bCs/>
          <w:sz w:val="28"/>
          <w:szCs w:val="28"/>
          <w:lang w:val="en-US"/>
        </w:rPr>
      </w:pPr>
    </w:p>
    <w:p w14:paraId="43EC7FC9" w14:textId="59141EB1" w:rsidR="0079433E" w:rsidRPr="006E107A" w:rsidRDefault="0079433E" w:rsidP="001B2E1D">
      <w:pPr>
        <w:spacing w:after="0"/>
        <w:ind w:left="720"/>
        <w:jc w:val="center"/>
        <w:rPr>
          <w:rFonts w:ascii="Times New Roman" w:hAnsi="Times New Roman" w:cs="Times New Roman"/>
          <w:b/>
          <w:bCs/>
          <w:sz w:val="28"/>
          <w:szCs w:val="28"/>
          <w:lang w:val="en-US"/>
        </w:rPr>
      </w:pPr>
    </w:p>
    <w:p w14:paraId="0A997243" w14:textId="7BF95F01" w:rsidR="0079433E" w:rsidRPr="006E107A" w:rsidRDefault="0079433E" w:rsidP="001B2E1D">
      <w:pPr>
        <w:spacing w:after="0"/>
        <w:jc w:val="center"/>
        <w:rPr>
          <w:rFonts w:ascii="Times New Roman" w:hAnsi="Times New Roman" w:cs="Times New Roman"/>
          <w:b/>
          <w:bCs/>
          <w:sz w:val="28"/>
          <w:szCs w:val="28"/>
          <w:lang w:val="en-US"/>
        </w:rPr>
      </w:pPr>
    </w:p>
    <w:p w14:paraId="7A8C00D4" w14:textId="3A992E0E" w:rsidR="0079433E" w:rsidRPr="006E107A" w:rsidRDefault="0079433E" w:rsidP="001B2E1D">
      <w:pPr>
        <w:spacing w:after="0"/>
        <w:ind w:left="720"/>
        <w:jc w:val="center"/>
        <w:rPr>
          <w:rFonts w:ascii="Times New Roman" w:hAnsi="Times New Roman" w:cs="Times New Roman"/>
          <w:b/>
          <w:bCs/>
          <w:sz w:val="28"/>
          <w:szCs w:val="28"/>
          <w:lang w:val="en-US"/>
        </w:rPr>
      </w:pPr>
    </w:p>
    <w:p w14:paraId="34491E18" w14:textId="77777777" w:rsidR="0079433E" w:rsidRPr="006E107A" w:rsidRDefault="0079433E" w:rsidP="001B2E1D">
      <w:pPr>
        <w:spacing w:after="0"/>
        <w:ind w:left="720"/>
        <w:jc w:val="center"/>
        <w:rPr>
          <w:rFonts w:ascii="Times New Roman" w:hAnsi="Times New Roman" w:cs="Times New Roman"/>
          <w:b/>
          <w:bCs/>
          <w:sz w:val="28"/>
          <w:szCs w:val="28"/>
          <w:lang w:val="en-US"/>
        </w:rPr>
      </w:pPr>
    </w:p>
    <w:p w14:paraId="492673AF" w14:textId="00168BF9" w:rsidR="0079433E" w:rsidRPr="006E107A" w:rsidRDefault="0079433E" w:rsidP="001B2E1D">
      <w:pPr>
        <w:spacing w:after="0"/>
        <w:ind w:left="720"/>
        <w:jc w:val="center"/>
        <w:rPr>
          <w:rFonts w:ascii="Times New Roman" w:hAnsi="Times New Roman" w:cs="Times New Roman"/>
          <w:b/>
          <w:bCs/>
          <w:sz w:val="28"/>
          <w:szCs w:val="28"/>
          <w:lang w:val="en-US"/>
        </w:rPr>
      </w:pPr>
    </w:p>
    <w:p w14:paraId="65F29243" w14:textId="3A9DE5FB" w:rsidR="0079433E" w:rsidRPr="006E107A" w:rsidRDefault="0079433E" w:rsidP="001B2E1D">
      <w:pPr>
        <w:spacing w:after="0"/>
        <w:ind w:left="720"/>
        <w:jc w:val="center"/>
        <w:rPr>
          <w:rFonts w:ascii="Times New Roman" w:hAnsi="Times New Roman" w:cs="Times New Roman"/>
          <w:b/>
          <w:bCs/>
          <w:sz w:val="28"/>
          <w:szCs w:val="28"/>
          <w:lang w:val="en-US"/>
        </w:rPr>
      </w:pPr>
    </w:p>
    <w:p w14:paraId="6A0A8EE5" w14:textId="7B5691AA" w:rsidR="0079433E" w:rsidRPr="006E107A" w:rsidRDefault="001B2E1D" w:rsidP="001B2E1D">
      <w:pPr>
        <w:spacing w:after="0"/>
        <w:ind w:left="720"/>
        <w:jc w:val="center"/>
        <w:rPr>
          <w:rFonts w:ascii="Times New Roman" w:hAnsi="Times New Roman" w:cs="Times New Roman"/>
          <w:b/>
          <w:bCs/>
          <w:sz w:val="28"/>
          <w:szCs w:val="28"/>
          <w:lang w:val="en-US"/>
        </w:rPr>
      </w:pPr>
      <w:r>
        <w:rPr>
          <w:rFonts w:ascii="Times New Roman" w:hAnsi="Times New Roman" w:cs="Times New Roman"/>
          <w:b/>
          <w:bCs/>
          <w:noProof/>
          <w:sz w:val="28"/>
          <w:szCs w:val="28"/>
          <w:lang w:eastAsia="ru-RU"/>
        </w:rPr>
        <mc:AlternateContent>
          <mc:Choice Requires="wps">
            <w:drawing>
              <wp:anchor distT="0" distB="0" distL="114300" distR="114300" simplePos="0" relativeHeight="251683840" behindDoc="0" locked="0" layoutInCell="1" allowOverlap="1" wp14:anchorId="6878C3E9" wp14:editId="2834D154">
                <wp:simplePos x="0" y="0"/>
                <wp:positionH relativeFrom="column">
                  <wp:posOffset>3500755</wp:posOffset>
                </wp:positionH>
                <wp:positionV relativeFrom="paragraph">
                  <wp:posOffset>227965</wp:posOffset>
                </wp:positionV>
                <wp:extent cx="2114550" cy="1162050"/>
                <wp:effectExtent l="0" t="0" r="19050" b="19050"/>
                <wp:wrapNone/>
                <wp:docPr id="963379669" name="Прямоугольник: скругленные углы 16"/>
                <wp:cNvGraphicFramePr/>
                <a:graphic xmlns:a="http://schemas.openxmlformats.org/drawingml/2006/main">
                  <a:graphicData uri="http://schemas.microsoft.com/office/word/2010/wordprocessingShape">
                    <wps:wsp>
                      <wps:cNvSpPr/>
                      <wps:spPr>
                        <a:xfrm>
                          <a:off x="0" y="0"/>
                          <a:ext cx="2114550" cy="1162050"/>
                        </a:xfrm>
                        <a:prstGeom prst="roundRect">
                          <a:avLst/>
                        </a:prstGeom>
                      </wps:spPr>
                      <wps:style>
                        <a:lnRef idx="1">
                          <a:schemeClr val="accent6"/>
                        </a:lnRef>
                        <a:fillRef idx="2">
                          <a:schemeClr val="accent6"/>
                        </a:fillRef>
                        <a:effectRef idx="1">
                          <a:schemeClr val="accent6"/>
                        </a:effectRef>
                        <a:fontRef idx="minor">
                          <a:schemeClr val="dk1"/>
                        </a:fontRef>
                      </wps:style>
                      <wps:txbx>
                        <w:txbxContent>
                          <w:p w14:paraId="112744DC" w14:textId="77777777" w:rsidR="006E107A" w:rsidRPr="00BF037C" w:rsidRDefault="006E107A" w:rsidP="005F6BB2">
                            <w:pPr>
                              <w:spacing w:after="0"/>
                              <w:jc w:val="both"/>
                              <w:rPr>
                                <w:rFonts w:ascii="Times New Roman" w:hAnsi="Times New Roman" w:cs="Times New Roman"/>
                                <w:b/>
                                <w:bCs/>
                                <w:sz w:val="18"/>
                                <w:szCs w:val="18"/>
                              </w:rPr>
                            </w:pPr>
                            <w:proofErr w:type="spellStart"/>
                            <w:r w:rsidRPr="00BF037C">
                              <w:rPr>
                                <w:rFonts w:ascii="Times New Roman" w:hAnsi="Times New Roman" w:cs="Times New Roman"/>
                                <w:b/>
                                <w:bCs/>
                                <w:sz w:val="18"/>
                                <w:szCs w:val="18"/>
                              </w:rPr>
                              <w:t>Result</w:t>
                            </w:r>
                            <w:proofErr w:type="spellEnd"/>
                            <w:r w:rsidRPr="00BF037C">
                              <w:rPr>
                                <w:rFonts w:ascii="Times New Roman" w:hAnsi="Times New Roman" w:cs="Times New Roman"/>
                                <w:b/>
                                <w:bCs/>
                                <w:sz w:val="18"/>
                                <w:szCs w:val="18"/>
                              </w:rPr>
                              <w:t xml:space="preserve">: </w:t>
                            </w:r>
                          </w:p>
                          <w:p w14:paraId="2A8968C4" w14:textId="77777777" w:rsidR="006E107A" w:rsidRPr="00BF037C" w:rsidRDefault="006E107A" w:rsidP="005F6BB2">
                            <w:pPr>
                              <w:numPr>
                                <w:ilvl w:val="0"/>
                                <w:numId w:val="9"/>
                              </w:numPr>
                              <w:spacing w:after="0"/>
                              <w:ind w:left="0"/>
                              <w:jc w:val="both"/>
                              <w:rPr>
                                <w:rFonts w:ascii="Times New Roman" w:hAnsi="Times New Roman" w:cs="Times New Roman"/>
                                <w:b/>
                                <w:bCs/>
                                <w:sz w:val="18"/>
                                <w:szCs w:val="18"/>
                              </w:rPr>
                            </w:pPr>
                            <w:proofErr w:type="spellStart"/>
                            <w:r w:rsidRPr="00BF037C">
                              <w:rPr>
                                <w:rFonts w:ascii="Times New Roman" w:hAnsi="Times New Roman" w:cs="Times New Roman"/>
                                <w:b/>
                                <w:bCs/>
                                <w:sz w:val="18"/>
                                <w:szCs w:val="18"/>
                              </w:rPr>
                              <w:t>Route</w:t>
                            </w:r>
                            <w:proofErr w:type="spellEnd"/>
                            <w:r w:rsidRPr="00BF037C">
                              <w:rPr>
                                <w:rFonts w:ascii="Times New Roman" w:hAnsi="Times New Roman" w:cs="Times New Roman"/>
                                <w:b/>
                                <w:bCs/>
                                <w:sz w:val="18"/>
                                <w:szCs w:val="18"/>
                              </w:rPr>
                              <w:t>: A→C→B</w:t>
                            </w:r>
                          </w:p>
                          <w:p w14:paraId="7484ED8F" w14:textId="77777777" w:rsidR="006E107A" w:rsidRPr="00BF037C" w:rsidRDefault="006E107A" w:rsidP="005F6BB2">
                            <w:pPr>
                              <w:numPr>
                                <w:ilvl w:val="0"/>
                                <w:numId w:val="9"/>
                              </w:numPr>
                              <w:spacing w:after="0"/>
                              <w:ind w:left="0"/>
                              <w:jc w:val="both"/>
                              <w:rPr>
                                <w:rFonts w:ascii="Times New Roman" w:hAnsi="Times New Roman" w:cs="Times New Roman"/>
                                <w:b/>
                                <w:bCs/>
                                <w:sz w:val="18"/>
                                <w:szCs w:val="18"/>
                              </w:rPr>
                            </w:pPr>
                            <w:r w:rsidRPr="00BF037C">
                              <w:rPr>
                                <w:rFonts w:ascii="Times New Roman" w:hAnsi="Times New Roman" w:cs="Times New Roman"/>
                                <w:b/>
                                <w:bCs/>
                                <w:sz w:val="18"/>
                                <w:szCs w:val="18"/>
                              </w:rPr>
                              <w:t xml:space="preserve">75 </w:t>
                            </w:r>
                            <w:proofErr w:type="spellStart"/>
                            <w:r w:rsidRPr="00BF037C">
                              <w:rPr>
                                <w:rFonts w:ascii="Times New Roman" w:hAnsi="Times New Roman" w:cs="Times New Roman"/>
                                <w:b/>
                                <w:bCs/>
                                <w:sz w:val="18"/>
                                <w:szCs w:val="18"/>
                              </w:rPr>
                              <w:t>c.u</w:t>
                            </w:r>
                            <w:proofErr w:type="spellEnd"/>
                            <w:r w:rsidRPr="00BF037C">
                              <w:rPr>
                                <w:rFonts w:ascii="Times New Roman" w:hAnsi="Times New Roman" w:cs="Times New Roman"/>
                                <w:b/>
                                <w:bCs/>
                                <w:sz w:val="18"/>
                                <w:szCs w:val="18"/>
                              </w:rPr>
                              <w:t xml:space="preserve">., 7.5 h, 5 CO2, 24 </w:t>
                            </w:r>
                            <w:proofErr w:type="spellStart"/>
                            <w:r w:rsidRPr="00BF037C">
                              <w:rPr>
                                <w:rFonts w:ascii="Times New Roman" w:hAnsi="Times New Roman" w:cs="Times New Roman"/>
                                <w:b/>
                                <w:bCs/>
                                <w:sz w:val="18"/>
                                <w:szCs w:val="18"/>
                              </w:rPr>
                              <w:t>points</w:t>
                            </w:r>
                            <w:proofErr w:type="spellEnd"/>
                          </w:p>
                          <w:p w14:paraId="2A9A764B" w14:textId="77777777" w:rsidR="006E107A" w:rsidRPr="00BF037C" w:rsidRDefault="006E107A" w:rsidP="005F6BB2">
                            <w:pPr>
                              <w:numPr>
                                <w:ilvl w:val="0"/>
                                <w:numId w:val="9"/>
                              </w:numPr>
                              <w:spacing w:after="0"/>
                              <w:ind w:left="0"/>
                              <w:jc w:val="both"/>
                              <w:rPr>
                                <w:rFonts w:ascii="Times New Roman" w:hAnsi="Times New Roman" w:cs="Times New Roman"/>
                                <w:b/>
                                <w:bCs/>
                                <w:sz w:val="18"/>
                                <w:szCs w:val="18"/>
                              </w:rPr>
                            </w:pPr>
                            <w:r w:rsidRPr="00BF037C">
                              <w:rPr>
                                <w:rFonts w:ascii="Times New Roman" w:hAnsi="Times New Roman" w:cs="Times New Roman"/>
                                <w:b/>
                                <w:bCs/>
                                <w:sz w:val="18"/>
                                <w:szCs w:val="18"/>
                              </w:rPr>
                              <w:t xml:space="preserve">Electric </w:t>
                            </w:r>
                            <w:proofErr w:type="spellStart"/>
                            <w:r w:rsidRPr="00BF037C">
                              <w:rPr>
                                <w:rFonts w:ascii="Times New Roman" w:hAnsi="Times New Roman" w:cs="Times New Roman"/>
                                <w:b/>
                                <w:bCs/>
                                <w:sz w:val="18"/>
                                <w:szCs w:val="18"/>
                              </w:rPr>
                              <w:t>car</w:t>
                            </w:r>
                            <w:proofErr w:type="spellEnd"/>
                          </w:p>
                          <w:p w14:paraId="02B8F218" w14:textId="77777777" w:rsidR="006E107A" w:rsidRPr="00991C75" w:rsidRDefault="006E107A" w:rsidP="005F6BB2">
                            <w:pPr>
                              <w:numPr>
                                <w:ilvl w:val="0"/>
                                <w:numId w:val="9"/>
                              </w:numPr>
                              <w:spacing w:after="0"/>
                              <w:ind w:left="0"/>
                              <w:jc w:val="both"/>
                              <w:rPr>
                                <w:rFonts w:ascii="Times New Roman" w:hAnsi="Times New Roman" w:cs="Times New Roman"/>
                                <w:b/>
                                <w:bCs/>
                                <w:sz w:val="18"/>
                                <w:szCs w:val="18"/>
                                <w:lang w:val="en-US"/>
                              </w:rPr>
                            </w:pPr>
                            <w:r w:rsidRPr="00991C75">
                              <w:rPr>
                                <w:rFonts w:ascii="Times New Roman" w:hAnsi="Times New Roman" w:cs="Times New Roman"/>
                                <w:b/>
                                <w:bCs/>
                                <w:sz w:val="18"/>
                                <w:szCs w:val="18"/>
                                <w:lang w:val="en-US"/>
                              </w:rPr>
                              <w:t>Recommendations: implement IMITLR, integrate with GIS."</w:t>
                            </w:r>
                          </w:p>
                          <w:p w14:paraId="0C2C23D7" w14:textId="77777777" w:rsidR="006E107A" w:rsidRPr="00991C75" w:rsidRDefault="006E107A" w:rsidP="005F6BB2">
                            <w:pPr>
                              <w:jc w:val="center"/>
                              <w:rPr>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878C3E9" id="Прямоугольник: скругленные углы 16" o:spid="_x0000_s1034" style="position:absolute;left:0;text-align:left;margin-left:275.65pt;margin-top:17.95pt;width:166.5pt;height:91.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" fillcolor="#9ecb81 [2169]" strokecolor="#70ad47 [3209]" strokeweight=".5pt">
                <v:fill color2="#8ac066 [2617]" rotate="t" colors="0 #b5d5a7;.5 #aace99;1 #9cca86" focus="100%" type="gradient">
                  <o:fill v:ext="view" type="gradientUnscaled"/>
                </v:fill>
                <v:stroke joinstyle="miter"/>
                <v:textbox>
                  <w:txbxContent>
                    <w:p w14:paraId="112744DC" w14:textId="77777777" w:rsidR="006E107A" w:rsidRPr="00BF037C" w:rsidRDefault="006E107A" w:rsidP="005F6BB2">
                      <w:pPr>
                        <w:spacing w:after="0"/>
                        <w:jc w:val="both"/>
                        <w:rPr>
                          <w:rFonts w:ascii="Times New Roman" w:hAnsi="Times New Roman" w:cs="Times New Roman"/>
                          <w:b/>
                          <w:bCs/>
                          <w:sz w:val="18"/>
                          <w:szCs w:val="18"/>
                        </w:rPr>
                      </w:pPr>
                      <w:proofErr w:type="spellStart"/>
                      <w:r w:rsidRPr="00BF037C">
                        <w:rPr>
                          <w:rFonts w:ascii="Times New Roman" w:hAnsi="Times New Roman" w:cs="Times New Roman"/>
                          <w:b/>
                          <w:bCs/>
                          <w:sz w:val="18"/>
                          <w:szCs w:val="18"/>
                        </w:rPr>
                        <w:t>Result</w:t>
                      </w:r>
                      <w:proofErr w:type="spellEnd"/>
                      <w:r w:rsidRPr="00BF037C">
                        <w:rPr>
                          <w:rFonts w:ascii="Times New Roman" w:hAnsi="Times New Roman" w:cs="Times New Roman"/>
                          <w:b/>
                          <w:bCs/>
                          <w:sz w:val="18"/>
                          <w:szCs w:val="18"/>
                        </w:rPr>
                        <w:t xml:space="preserve">: </w:t>
                      </w:r>
                    </w:p>
                    <w:p w14:paraId="2A8968C4" w14:textId="77777777" w:rsidR="006E107A" w:rsidRPr="00BF037C" w:rsidRDefault="006E107A" w:rsidP="005F6BB2">
                      <w:pPr>
                        <w:numPr>
                          <w:ilvl w:val="0"/>
                          <w:numId w:val="9"/>
                        </w:numPr>
                        <w:spacing w:after="0"/>
                        <w:ind w:left="0"/>
                        <w:jc w:val="both"/>
                        <w:rPr>
                          <w:rFonts w:ascii="Times New Roman" w:hAnsi="Times New Roman" w:cs="Times New Roman"/>
                          <w:b/>
                          <w:bCs/>
                          <w:sz w:val="18"/>
                          <w:szCs w:val="18"/>
                        </w:rPr>
                      </w:pPr>
                      <w:proofErr w:type="spellStart"/>
                      <w:r w:rsidRPr="00BF037C">
                        <w:rPr>
                          <w:rFonts w:ascii="Times New Roman" w:hAnsi="Times New Roman" w:cs="Times New Roman"/>
                          <w:b/>
                          <w:bCs/>
                          <w:sz w:val="18"/>
                          <w:szCs w:val="18"/>
                        </w:rPr>
                        <w:t>Route</w:t>
                      </w:r>
                      <w:proofErr w:type="spellEnd"/>
                      <w:r w:rsidRPr="00BF037C">
                        <w:rPr>
                          <w:rFonts w:ascii="Times New Roman" w:hAnsi="Times New Roman" w:cs="Times New Roman"/>
                          <w:b/>
                          <w:bCs/>
                          <w:sz w:val="18"/>
                          <w:szCs w:val="18"/>
                        </w:rPr>
                        <w:t>: A→C→B</w:t>
                      </w:r>
                    </w:p>
                    <w:p w14:paraId="7484ED8F" w14:textId="77777777" w:rsidR="006E107A" w:rsidRPr="00BF037C" w:rsidRDefault="006E107A" w:rsidP="005F6BB2">
                      <w:pPr>
                        <w:numPr>
                          <w:ilvl w:val="0"/>
                          <w:numId w:val="9"/>
                        </w:numPr>
                        <w:spacing w:after="0"/>
                        <w:ind w:left="0"/>
                        <w:jc w:val="both"/>
                        <w:rPr>
                          <w:rFonts w:ascii="Times New Roman" w:hAnsi="Times New Roman" w:cs="Times New Roman"/>
                          <w:b/>
                          <w:bCs/>
                          <w:sz w:val="18"/>
                          <w:szCs w:val="18"/>
                        </w:rPr>
                      </w:pPr>
                      <w:r w:rsidRPr="00BF037C">
                        <w:rPr>
                          <w:rFonts w:ascii="Times New Roman" w:hAnsi="Times New Roman" w:cs="Times New Roman"/>
                          <w:b/>
                          <w:bCs/>
                          <w:sz w:val="18"/>
                          <w:szCs w:val="18"/>
                        </w:rPr>
                        <w:t xml:space="preserve">75 </w:t>
                      </w:r>
                      <w:proofErr w:type="spellStart"/>
                      <w:r w:rsidRPr="00BF037C">
                        <w:rPr>
                          <w:rFonts w:ascii="Times New Roman" w:hAnsi="Times New Roman" w:cs="Times New Roman"/>
                          <w:b/>
                          <w:bCs/>
                          <w:sz w:val="18"/>
                          <w:szCs w:val="18"/>
                        </w:rPr>
                        <w:t>c.u</w:t>
                      </w:r>
                      <w:proofErr w:type="spellEnd"/>
                      <w:r w:rsidRPr="00BF037C">
                        <w:rPr>
                          <w:rFonts w:ascii="Times New Roman" w:hAnsi="Times New Roman" w:cs="Times New Roman"/>
                          <w:b/>
                          <w:bCs/>
                          <w:sz w:val="18"/>
                          <w:szCs w:val="18"/>
                        </w:rPr>
                        <w:t xml:space="preserve">., 7.5 h, 5 CO2, 24 </w:t>
                      </w:r>
                      <w:proofErr w:type="spellStart"/>
                      <w:r w:rsidRPr="00BF037C">
                        <w:rPr>
                          <w:rFonts w:ascii="Times New Roman" w:hAnsi="Times New Roman" w:cs="Times New Roman"/>
                          <w:b/>
                          <w:bCs/>
                          <w:sz w:val="18"/>
                          <w:szCs w:val="18"/>
                        </w:rPr>
                        <w:t>points</w:t>
                      </w:r>
                      <w:proofErr w:type="spellEnd"/>
                    </w:p>
                    <w:p w14:paraId="2A9A764B" w14:textId="77777777" w:rsidR="006E107A" w:rsidRPr="00BF037C" w:rsidRDefault="006E107A" w:rsidP="005F6BB2">
                      <w:pPr>
                        <w:numPr>
                          <w:ilvl w:val="0"/>
                          <w:numId w:val="9"/>
                        </w:numPr>
                        <w:spacing w:after="0"/>
                        <w:ind w:left="0"/>
                        <w:jc w:val="both"/>
                        <w:rPr>
                          <w:rFonts w:ascii="Times New Roman" w:hAnsi="Times New Roman" w:cs="Times New Roman"/>
                          <w:b/>
                          <w:bCs/>
                          <w:sz w:val="18"/>
                          <w:szCs w:val="18"/>
                        </w:rPr>
                      </w:pPr>
                      <w:r w:rsidRPr="00BF037C">
                        <w:rPr>
                          <w:rFonts w:ascii="Times New Roman" w:hAnsi="Times New Roman" w:cs="Times New Roman"/>
                          <w:b/>
                          <w:bCs/>
                          <w:sz w:val="18"/>
                          <w:szCs w:val="18"/>
                        </w:rPr>
                        <w:t xml:space="preserve">Electric </w:t>
                      </w:r>
                      <w:proofErr w:type="spellStart"/>
                      <w:r w:rsidRPr="00BF037C">
                        <w:rPr>
                          <w:rFonts w:ascii="Times New Roman" w:hAnsi="Times New Roman" w:cs="Times New Roman"/>
                          <w:b/>
                          <w:bCs/>
                          <w:sz w:val="18"/>
                          <w:szCs w:val="18"/>
                        </w:rPr>
                        <w:t>car</w:t>
                      </w:r>
                      <w:proofErr w:type="spellEnd"/>
                    </w:p>
                    <w:p w14:paraId="02B8F218" w14:textId="77777777" w:rsidR="006E107A" w:rsidRPr="00991C75" w:rsidRDefault="006E107A" w:rsidP="005F6BB2">
                      <w:pPr>
                        <w:numPr>
                          <w:ilvl w:val="0"/>
                          <w:numId w:val="9"/>
                        </w:numPr>
                        <w:spacing w:after="0"/>
                        <w:ind w:left="0"/>
                        <w:jc w:val="both"/>
                        <w:rPr>
                          <w:rFonts w:ascii="Times New Roman" w:hAnsi="Times New Roman" w:cs="Times New Roman"/>
                          <w:b/>
                          <w:bCs/>
                          <w:sz w:val="18"/>
                          <w:szCs w:val="18"/>
                          <w:lang w:val="en-US"/>
                        </w:rPr>
                      </w:pPr>
                      <w:r w:rsidRPr="00991C75">
                        <w:rPr>
                          <w:rFonts w:ascii="Times New Roman" w:hAnsi="Times New Roman" w:cs="Times New Roman"/>
                          <w:b/>
                          <w:bCs/>
                          <w:sz w:val="18"/>
                          <w:szCs w:val="18"/>
                          <w:lang w:val="en-US"/>
                        </w:rPr>
                        <w:t>Recommendations: implement IMITLR, integrate with GIS."</w:t>
                      </w:r>
                    </w:p>
                    <w:p w14:paraId="0C2C23D7" w14:textId="77777777" w:rsidR="006E107A" w:rsidRPr="00991C75" w:rsidRDefault="006E107A" w:rsidP="005F6BB2">
                      <w:pPr>
                        <w:jc w:val="center"/>
                        <w:rPr>
                          <w:lang w:val="en-US"/>
                        </w:rPr>
                      </w:pPr>
                    </w:p>
                  </w:txbxContent>
                </v:textbox>
              </v:roundrect>
            </w:pict>
          </mc:Fallback>
        </mc:AlternateContent>
      </w:r>
    </w:p>
    <w:p w14:paraId="7D8C40BA" w14:textId="431F16ED" w:rsidR="0079433E" w:rsidRPr="006E107A" w:rsidRDefault="00773189" w:rsidP="001B2E1D">
      <w:pPr>
        <w:spacing w:after="0"/>
        <w:ind w:left="720"/>
        <w:jc w:val="center"/>
        <w:rPr>
          <w:rFonts w:ascii="Times New Roman" w:hAnsi="Times New Roman" w:cs="Times New Roman"/>
          <w:b/>
          <w:bCs/>
          <w:sz w:val="28"/>
          <w:szCs w:val="28"/>
          <w:lang w:val="en-US"/>
        </w:rPr>
      </w:pPr>
      <w:r>
        <w:rPr>
          <w:rFonts w:ascii="Times New Roman" w:hAnsi="Times New Roman" w:cs="Times New Roman"/>
          <w:b/>
          <w:bCs/>
          <w:noProof/>
          <w:sz w:val="28"/>
          <w:szCs w:val="28"/>
          <w:lang w:eastAsia="ru-RU"/>
        </w:rPr>
        <mc:AlternateContent>
          <mc:Choice Requires="wps">
            <w:drawing>
              <wp:anchor distT="0" distB="0" distL="114300" distR="114300" simplePos="0" relativeHeight="251681792" behindDoc="0" locked="0" layoutInCell="1" allowOverlap="1" wp14:anchorId="5B0A4F4E" wp14:editId="57A7B9A0">
                <wp:simplePos x="0" y="0"/>
                <wp:positionH relativeFrom="column">
                  <wp:posOffset>871891</wp:posOffset>
                </wp:positionH>
                <wp:positionV relativeFrom="paragraph">
                  <wp:posOffset>6458</wp:posOffset>
                </wp:positionV>
                <wp:extent cx="1524000" cy="1250830"/>
                <wp:effectExtent l="0" t="0" r="19050" b="26035"/>
                <wp:wrapNone/>
                <wp:docPr id="243881837" name="Прямоугольник 15"/>
                <wp:cNvGraphicFramePr/>
                <a:graphic xmlns:a="http://schemas.openxmlformats.org/drawingml/2006/main">
                  <a:graphicData uri="http://schemas.microsoft.com/office/word/2010/wordprocessingShape">
                    <wps:wsp>
                      <wps:cNvSpPr/>
                      <wps:spPr>
                        <a:xfrm>
                          <a:off x="0" y="0"/>
                          <a:ext cx="1524000" cy="1250830"/>
                        </a:xfrm>
                        <a:prstGeom prst="rect">
                          <a:avLst/>
                        </a:prstGeom>
                      </wps:spPr>
                      <wps:style>
                        <a:lnRef idx="1">
                          <a:schemeClr val="accent5"/>
                        </a:lnRef>
                        <a:fillRef idx="2">
                          <a:schemeClr val="accent5"/>
                        </a:fillRef>
                        <a:effectRef idx="1">
                          <a:schemeClr val="accent5"/>
                        </a:effectRef>
                        <a:fontRef idx="minor">
                          <a:schemeClr val="dk1"/>
                        </a:fontRef>
                      </wps:style>
                      <wps:txbx>
                        <w:txbxContent>
                          <w:p w14:paraId="371F913B" w14:textId="77777777" w:rsidR="006E107A" w:rsidRPr="006512AF" w:rsidRDefault="006E107A" w:rsidP="0079433E">
                            <w:pPr>
                              <w:spacing w:after="0" w:line="240" w:lineRule="auto"/>
                              <w:jc w:val="both"/>
                              <w:rPr>
                                <w:rFonts w:ascii="Times New Roman" w:hAnsi="Times New Roman" w:cs="Times New Roman"/>
                                <w:b/>
                                <w:bCs/>
                                <w:sz w:val="18"/>
                                <w:szCs w:val="18"/>
                              </w:rPr>
                            </w:pPr>
                            <w:r w:rsidRPr="006512AF">
                              <w:rPr>
                                <w:rFonts w:ascii="Times New Roman" w:hAnsi="Times New Roman" w:cs="Times New Roman"/>
                                <w:b/>
                                <w:bCs/>
                                <w:sz w:val="18"/>
                                <w:szCs w:val="18"/>
                              </w:rPr>
                              <w:t xml:space="preserve">  Assessment: </w:t>
                            </w:r>
                          </w:p>
                          <w:p w14:paraId="6BB8FBC5" w14:textId="47B2610F" w:rsidR="006E107A" w:rsidRPr="005F6BB2" w:rsidRDefault="006E107A" w:rsidP="006E107A">
                            <w:pPr>
                              <w:numPr>
                                <w:ilvl w:val="0"/>
                                <w:numId w:val="8"/>
                              </w:numPr>
                              <w:spacing w:after="0" w:line="240" w:lineRule="auto"/>
                              <w:ind w:left="0"/>
                              <w:jc w:val="both"/>
                              <w:rPr>
                                <w:rFonts w:ascii="Times New Roman" w:hAnsi="Times New Roman" w:cs="Times New Roman"/>
                                <w:b/>
                                <w:bCs/>
                                <w:sz w:val="18"/>
                                <w:szCs w:val="18"/>
                                <w:lang w:val="en-US"/>
                              </w:rPr>
                            </w:pPr>
                            <w:r w:rsidRPr="005F6BB2">
                              <w:rPr>
                                <w:rFonts w:ascii="Times New Roman" w:hAnsi="Times New Roman" w:cs="Times New Roman"/>
                                <w:b/>
                                <w:bCs/>
                                <w:sz w:val="18"/>
                                <w:szCs w:val="18"/>
                                <w:lang w:val="en-US"/>
                              </w:rPr>
                              <w:t>Ecology (0.4): IMITLR = 1, others = 0, Applicability (0.3): IMITLR = 1, others ≤ 0.5</w:t>
                            </w:r>
                          </w:p>
                          <w:p w14:paraId="2EC5167E" w14:textId="4565BE8F" w:rsidR="006E107A" w:rsidRPr="005F6BB2" w:rsidRDefault="006E107A" w:rsidP="006E107A">
                            <w:pPr>
                              <w:numPr>
                                <w:ilvl w:val="0"/>
                                <w:numId w:val="8"/>
                              </w:numPr>
                              <w:spacing w:after="0" w:line="240" w:lineRule="auto"/>
                              <w:ind w:left="0"/>
                              <w:jc w:val="both"/>
                              <w:rPr>
                                <w:rFonts w:ascii="Times New Roman" w:hAnsi="Times New Roman" w:cs="Times New Roman"/>
                                <w:b/>
                                <w:bCs/>
                                <w:sz w:val="18"/>
                                <w:szCs w:val="18"/>
                                <w:lang w:val="en-US"/>
                              </w:rPr>
                            </w:pPr>
                            <w:r w:rsidRPr="005F6BB2">
                              <w:rPr>
                                <w:rFonts w:ascii="Times New Roman" w:hAnsi="Times New Roman" w:cs="Times New Roman"/>
                                <w:b/>
                                <w:bCs/>
                                <w:sz w:val="18"/>
                                <w:szCs w:val="18"/>
                                <w:lang w:val="en-US"/>
                              </w:rPr>
                              <w:t>Cost, time, satisfaction (0.1): all = 1, IMITLR = 1.0, select IMITLR"</w:t>
                            </w:r>
                          </w:p>
                          <w:p w14:paraId="59FCA442" w14:textId="77777777" w:rsidR="006E107A" w:rsidRPr="005F6BB2" w:rsidRDefault="006E107A" w:rsidP="0079433E">
                            <w:pPr>
                              <w:jc w:val="center"/>
                              <w:rPr>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0A4F4E" id="Прямоугольник 15" o:spid="_x0000_s1035" style="position:absolute;left:0;text-align:left;margin-left:68.65pt;margin-top:.5pt;width:120pt;height:98.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" fillcolor="#91bce3 [2168]" strokecolor="#5b9bd5 [3208]" strokeweight=".5pt">
                <v:fill color2="#7aaddd [2616]" rotate="t" colors="0 #b1cbe9;.5 #a3c1e5;1 #92b9e4" focus="100%" type="gradient">
                  <o:fill v:ext="view" type="gradientUnscaled"/>
                </v:fill>
                <v:textbox>
                  <w:txbxContent>
                    <w:p w14:paraId="371F913B" w14:textId="77777777" w:rsidR="006E107A" w:rsidRPr="006512AF" w:rsidRDefault="006E107A" w:rsidP="0079433E">
                      <w:pPr>
                        <w:spacing w:after="0" w:line="240" w:lineRule="auto"/>
                        <w:jc w:val="both"/>
                        <w:rPr>
                          <w:rFonts w:ascii="Times New Roman" w:hAnsi="Times New Roman" w:cs="Times New Roman"/>
                          <w:b/>
                          <w:bCs/>
                          <w:sz w:val="18"/>
                          <w:szCs w:val="18"/>
                        </w:rPr>
                      </w:pPr>
                      <w:r w:rsidRPr="006512AF">
                        <w:rPr>
                          <w:rFonts w:ascii="Times New Roman" w:hAnsi="Times New Roman" w:cs="Times New Roman"/>
                          <w:b/>
                          <w:bCs/>
                          <w:sz w:val="18"/>
                          <w:szCs w:val="18"/>
                        </w:rPr>
                        <w:t xml:space="preserve">  Assessment: </w:t>
                      </w:r>
                    </w:p>
                    <w:p w14:paraId="6BB8FBC5" w14:textId="47B2610F" w:rsidR="006E107A" w:rsidRPr="005F6BB2" w:rsidRDefault="006E107A" w:rsidP="006E107A">
                      <w:pPr>
                        <w:numPr>
                          <w:ilvl w:val="0"/>
                          <w:numId w:val="8"/>
                        </w:numPr>
                        <w:spacing w:after="0" w:line="240" w:lineRule="auto"/>
                        <w:ind w:left="0"/>
                        <w:jc w:val="both"/>
                        <w:rPr>
                          <w:rFonts w:ascii="Times New Roman" w:hAnsi="Times New Roman" w:cs="Times New Roman"/>
                          <w:b/>
                          <w:bCs/>
                          <w:sz w:val="18"/>
                          <w:szCs w:val="18"/>
                          <w:lang w:val="en-US"/>
                        </w:rPr>
                      </w:pPr>
                      <w:r w:rsidRPr="005F6BB2">
                        <w:rPr>
                          <w:rFonts w:ascii="Times New Roman" w:hAnsi="Times New Roman" w:cs="Times New Roman"/>
                          <w:b/>
                          <w:bCs/>
                          <w:sz w:val="18"/>
                          <w:szCs w:val="18"/>
                          <w:lang w:val="en-US"/>
                        </w:rPr>
                        <w:t>Ecology (0.4): IMITLR = 1, others = 0, Applicability (0.3): IMITLR = 1, others ≤ 0.5</w:t>
                      </w:r>
                    </w:p>
                    <w:p w14:paraId="2EC5167E" w14:textId="4565BE8F" w:rsidR="006E107A" w:rsidRPr="005F6BB2" w:rsidRDefault="006E107A" w:rsidP="006E107A">
                      <w:pPr>
                        <w:numPr>
                          <w:ilvl w:val="0"/>
                          <w:numId w:val="8"/>
                        </w:numPr>
                        <w:spacing w:after="0" w:line="240" w:lineRule="auto"/>
                        <w:ind w:left="0"/>
                        <w:jc w:val="both"/>
                        <w:rPr>
                          <w:rFonts w:ascii="Times New Roman" w:hAnsi="Times New Roman" w:cs="Times New Roman"/>
                          <w:b/>
                          <w:bCs/>
                          <w:sz w:val="18"/>
                          <w:szCs w:val="18"/>
                          <w:lang w:val="en-US"/>
                        </w:rPr>
                      </w:pPr>
                      <w:r w:rsidRPr="005F6BB2">
                        <w:rPr>
                          <w:rFonts w:ascii="Times New Roman" w:hAnsi="Times New Roman" w:cs="Times New Roman"/>
                          <w:b/>
                          <w:bCs/>
                          <w:sz w:val="18"/>
                          <w:szCs w:val="18"/>
                          <w:lang w:val="en-US"/>
                        </w:rPr>
                        <w:t>Cost, time, satisfaction (0.1): all = 1, IMITLR = 1.0, select IMITLR"</w:t>
                      </w:r>
                    </w:p>
                    <w:p w14:paraId="59FCA442" w14:textId="77777777" w:rsidR="006E107A" w:rsidRPr="005F6BB2" w:rsidRDefault="006E107A" w:rsidP="0079433E">
                      <w:pPr>
                        <w:jc w:val="center"/>
                        <w:rPr>
                          <w:lang w:val="en-US"/>
                        </w:rPr>
                      </w:pPr>
                    </w:p>
                  </w:txbxContent>
                </v:textbox>
              </v:rect>
            </w:pict>
          </mc:Fallback>
        </mc:AlternateContent>
      </w:r>
    </w:p>
    <w:p w14:paraId="175546BE" w14:textId="6761C078" w:rsidR="00A57997" w:rsidRPr="006E107A" w:rsidRDefault="001B2E1D" w:rsidP="001B2E1D">
      <w:pPr>
        <w:spacing w:after="0"/>
        <w:ind w:left="720"/>
        <w:jc w:val="center"/>
        <w:rPr>
          <w:rFonts w:ascii="Times New Roman" w:hAnsi="Times New Roman" w:cs="Times New Roman"/>
          <w:b/>
          <w:bCs/>
          <w:sz w:val="28"/>
          <w:szCs w:val="28"/>
          <w:lang w:val="en-US"/>
        </w:rPr>
      </w:pPr>
      <w:r>
        <w:rPr>
          <w:rFonts w:ascii="Times New Roman" w:hAnsi="Times New Roman" w:cs="Times New Roman"/>
          <w:b/>
          <w:bCs/>
          <w:noProof/>
          <w:sz w:val="28"/>
          <w:szCs w:val="28"/>
          <w:lang w:eastAsia="ru-RU"/>
        </w:rPr>
        <mc:AlternateContent>
          <mc:Choice Requires="wps">
            <w:drawing>
              <wp:anchor distT="0" distB="0" distL="114300" distR="114300" simplePos="0" relativeHeight="251685888" behindDoc="0" locked="0" layoutInCell="1" allowOverlap="1" wp14:anchorId="22BAEF69" wp14:editId="71C3D7FD">
                <wp:simplePos x="0" y="0"/>
                <wp:positionH relativeFrom="column">
                  <wp:posOffset>2466340</wp:posOffset>
                </wp:positionH>
                <wp:positionV relativeFrom="paragraph">
                  <wp:posOffset>10795</wp:posOffset>
                </wp:positionV>
                <wp:extent cx="628650" cy="304800"/>
                <wp:effectExtent l="38100" t="0" r="19050" b="95250"/>
                <wp:wrapNone/>
                <wp:docPr id="57799229" name="Соединитель: уступ 8"/>
                <wp:cNvGraphicFramePr/>
                <a:graphic xmlns:a="http://schemas.openxmlformats.org/drawingml/2006/main">
                  <a:graphicData uri="http://schemas.microsoft.com/office/word/2010/wordprocessingShape">
                    <wps:wsp>
                      <wps:cNvCnPr/>
                      <wps:spPr>
                        <a:xfrm flipH="1">
                          <a:off x="0" y="0"/>
                          <a:ext cx="628650" cy="304800"/>
                        </a:xfrm>
                        <a:prstGeom prst="bentConnector3">
                          <a:avLst>
                            <a:gd name="adj1" fmla="val 1526"/>
                          </a:avLst>
                        </a:prstGeom>
                        <a:ln>
                          <a:tailEnd type="triangle"/>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6DE2B757" id="Соединитель: уступ 8" o:spid="_x0000_s1026" type="#_x0000_t34" style="position:absolute;margin-left:194.2pt;margin-top:.85pt;width:49.5pt;height:24pt;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" adj="330" strokecolor="#ed7d31 [3205]" strokeweight="1.5pt">
                <v:stroke endarrow="block"/>
              </v:shape>
            </w:pict>
          </mc:Fallback>
        </mc:AlternateContent>
      </w:r>
    </w:p>
    <w:p w14:paraId="182A7C0F" w14:textId="3D560E4B" w:rsidR="00A57997" w:rsidRPr="006E107A" w:rsidRDefault="00A57997" w:rsidP="001B2E1D">
      <w:pPr>
        <w:spacing w:after="0"/>
        <w:ind w:left="720"/>
        <w:jc w:val="center"/>
        <w:rPr>
          <w:rFonts w:ascii="Times New Roman" w:hAnsi="Times New Roman" w:cs="Times New Roman"/>
          <w:b/>
          <w:bCs/>
          <w:sz w:val="28"/>
          <w:szCs w:val="28"/>
          <w:lang w:val="en-US"/>
        </w:rPr>
      </w:pPr>
    </w:p>
    <w:p w14:paraId="6E6257B8" w14:textId="24555DAD" w:rsidR="001B2E1D" w:rsidRDefault="001B2E1D" w:rsidP="001B2E1D">
      <w:pPr>
        <w:spacing w:after="0" w:line="240" w:lineRule="auto"/>
        <w:jc w:val="center"/>
        <w:rPr>
          <w:rFonts w:ascii="Times New Roman" w:hAnsi="Times New Roman" w:cs="Times New Roman"/>
          <w:b/>
          <w:bCs/>
          <w:sz w:val="24"/>
          <w:szCs w:val="24"/>
          <w:lang w:val="en-US"/>
        </w:rPr>
      </w:pPr>
      <w:r>
        <w:rPr>
          <w:rFonts w:ascii="Times New Roman" w:hAnsi="Times New Roman" w:cs="Times New Roman"/>
          <w:b/>
          <w:bCs/>
          <w:noProof/>
          <w:sz w:val="28"/>
          <w:szCs w:val="28"/>
          <w:lang w:eastAsia="ru-RU"/>
        </w:rPr>
        <mc:AlternateContent>
          <mc:Choice Requires="wps">
            <w:drawing>
              <wp:anchor distT="0" distB="0" distL="114300" distR="114300" simplePos="0" relativeHeight="251686912" behindDoc="0" locked="0" layoutInCell="1" allowOverlap="1" wp14:anchorId="23FC6A70" wp14:editId="37572C7E">
                <wp:simplePos x="0" y="0"/>
                <wp:positionH relativeFrom="column">
                  <wp:posOffset>2386965</wp:posOffset>
                </wp:positionH>
                <wp:positionV relativeFrom="paragraph">
                  <wp:posOffset>97155</wp:posOffset>
                </wp:positionV>
                <wp:extent cx="1093470" cy="0"/>
                <wp:effectExtent l="0" t="76200" r="11430" b="95250"/>
                <wp:wrapNone/>
                <wp:docPr id="853816951" name="Прямая со стрелкой 9"/>
                <wp:cNvGraphicFramePr/>
                <a:graphic xmlns:a="http://schemas.openxmlformats.org/drawingml/2006/main">
                  <a:graphicData uri="http://schemas.microsoft.com/office/word/2010/wordprocessingShape">
                    <wps:wsp>
                      <wps:cNvCnPr/>
                      <wps:spPr>
                        <a:xfrm>
                          <a:off x="0" y="0"/>
                          <a:ext cx="1093470" cy="0"/>
                        </a:xfrm>
                        <a:prstGeom prst="straightConnector1">
                          <a:avLst/>
                        </a:prstGeom>
                        <a:ln>
                          <a:tailEnd type="triangle"/>
                        </a:ln>
                      </wps:spPr>
                      <wps:style>
                        <a:lnRef idx="3">
                          <a:schemeClr val="accent2"/>
                        </a:lnRef>
                        <a:fillRef idx="0">
                          <a:schemeClr val="accent2"/>
                        </a:fillRef>
                        <a:effectRef idx="2">
                          <a:schemeClr val="accent2"/>
                        </a:effectRef>
                        <a:fontRef idx="minor">
                          <a:schemeClr val="tx1"/>
                        </a:fontRef>
                      </wps:style>
                      <wps:bodyPr/>
                    </wps:wsp>
                  </a:graphicData>
                </a:graphic>
              </wp:anchor>
            </w:drawing>
          </mc:Choice>
          <mc:Fallback xmlns:w16sdtfl="http://schemas.microsoft.com/office/word/2024/wordml/sdtformatlock" xmlns:w16du="http://schemas.microsoft.com/office/word/2023/wordml/word16du" xmlns:oel="http://schemas.microsoft.com/office/2019/extlst">
            <w:pict>
              <v:shape w14:anchorId="1EA27FD7" id="Прямая со стрелкой 9" o:spid="_x0000_s1026" type="#_x0000_t32" style="position:absolute;margin-left:187.95pt;margin-top:7.65pt;width:86.1pt;height:0;z-index:2516869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" strokecolor="#ed7d31 [3205]" strokeweight="1.5pt">
                <v:stroke endarrow="block" joinstyle="miter"/>
              </v:shape>
            </w:pict>
          </mc:Fallback>
        </mc:AlternateContent>
      </w:r>
    </w:p>
    <w:p w14:paraId="2D5A27AC" w14:textId="5493B5E7" w:rsidR="001B2E1D" w:rsidRDefault="001B2E1D" w:rsidP="001B2E1D">
      <w:pPr>
        <w:spacing w:after="0" w:line="240" w:lineRule="auto"/>
        <w:jc w:val="center"/>
        <w:rPr>
          <w:rFonts w:ascii="Times New Roman" w:hAnsi="Times New Roman" w:cs="Times New Roman"/>
          <w:b/>
          <w:bCs/>
          <w:sz w:val="24"/>
          <w:szCs w:val="24"/>
          <w:lang w:val="en-US"/>
        </w:rPr>
      </w:pPr>
      <w:r>
        <w:rPr>
          <w:rFonts w:ascii="Times New Roman" w:hAnsi="Times New Roman" w:cs="Times New Roman"/>
          <w:b/>
          <w:bCs/>
          <w:noProof/>
          <w:sz w:val="28"/>
          <w:szCs w:val="28"/>
          <w:lang w:eastAsia="ru-RU"/>
        </w:rPr>
        <mc:AlternateContent>
          <mc:Choice Requires="wps">
            <w:drawing>
              <wp:anchor distT="0" distB="0" distL="114300" distR="114300" simplePos="0" relativeHeight="251688960" behindDoc="0" locked="0" layoutInCell="1" allowOverlap="1" wp14:anchorId="2882718B" wp14:editId="608E7B75">
                <wp:simplePos x="0" y="0"/>
                <wp:positionH relativeFrom="column">
                  <wp:posOffset>2465705</wp:posOffset>
                </wp:positionH>
                <wp:positionV relativeFrom="paragraph">
                  <wp:posOffset>26670</wp:posOffset>
                </wp:positionV>
                <wp:extent cx="628650" cy="304800"/>
                <wp:effectExtent l="0" t="0" r="19050" b="19050"/>
                <wp:wrapNone/>
                <wp:docPr id="1776916420" name="Блок-схема: знак завершения 1"/>
                <wp:cNvGraphicFramePr/>
                <a:graphic xmlns:a="http://schemas.openxmlformats.org/drawingml/2006/main">
                  <a:graphicData uri="http://schemas.microsoft.com/office/word/2010/wordprocessingShape">
                    <wps:wsp>
                      <wps:cNvSpPr/>
                      <wps:spPr>
                        <a:xfrm>
                          <a:off x="0" y="0"/>
                          <a:ext cx="628650" cy="304800"/>
                        </a:xfrm>
                        <a:prstGeom prst="flowChartTerminator">
                          <a:avLst/>
                        </a:prstGeom>
                      </wps:spPr>
                      <wps:style>
                        <a:lnRef idx="2">
                          <a:schemeClr val="accent1">
                            <a:shade val="15000"/>
                          </a:schemeClr>
                        </a:lnRef>
                        <a:fillRef idx="1">
                          <a:schemeClr val="accent1"/>
                        </a:fillRef>
                        <a:effectRef idx="0">
                          <a:schemeClr val="accent1"/>
                        </a:effectRef>
                        <a:fontRef idx="minor">
                          <a:schemeClr val="lt1"/>
                        </a:fontRef>
                      </wps:style>
                      <wps:txbx>
                        <w:txbxContent>
                          <w:p w14:paraId="788818A8" w14:textId="77777777" w:rsidR="006E107A" w:rsidRPr="00991C75" w:rsidRDefault="006E107A" w:rsidP="005F6BB2">
                            <w:pPr>
                              <w:jc w:val="center"/>
                              <w:rPr>
                                <w:rFonts w:ascii="Times New Roman" w:hAnsi="Times New Roman" w:cs="Times New Roman"/>
                                <w:sz w:val="18"/>
                                <w:szCs w:val="18"/>
                                <w:lang w:val="en-US"/>
                              </w:rPr>
                            </w:pPr>
                            <w:r>
                              <w:rPr>
                                <w:rFonts w:ascii="Times New Roman" w:hAnsi="Times New Roman" w:cs="Times New Roman"/>
                                <w:sz w:val="18"/>
                                <w:szCs w:val="18"/>
                                <w:lang w:val="en-US"/>
                              </w:rPr>
                              <w:t>Stop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82718B" id="_x0000_s1036" type="#_x0000_t116" style="position:absolute;left:0;text-align:left;margin-left:194.15pt;margin-top:2.1pt;width:49.5pt;height:24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" fillcolor="#4472c4 [3204]" strokecolor="#09101d [484]" strokeweight="1pt">
                <v:textbox>
                  <w:txbxContent>
                    <w:p w14:paraId="788818A8" w14:textId="77777777" w:rsidR="006E107A" w:rsidRPr="00991C75" w:rsidRDefault="006E107A" w:rsidP="005F6BB2">
                      <w:pPr>
                        <w:jc w:val="center"/>
                        <w:rPr>
                          <w:rFonts w:ascii="Times New Roman" w:hAnsi="Times New Roman" w:cs="Times New Roman"/>
                          <w:sz w:val="18"/>
                          <w:szCs w:val="18"/>
                          <w:lang w:val="en-US"/>
                        </w:rPr>
                      </w:pPr>
                      <w:r>
                        <w:rPr>
                          <w:rFonts w:ascii="Times New Roman" w:hAnsi="Times New Roman" w:cs="Times New Roman"/>
                          <w:sz w:val="18"/>
                          <w:szCs w:val="18"/>
                          <w:lang w:val="en-US"/>
                        </w:rPr>
                        <w:t>Stop</w:t>
                      </w:r>
                    </w:p>
                  </w:txbxContent>
                </v:textbox>
              </v:shape>
            </w:pict>
          </mc:Fallback>
        </mc:AlternateContent>
      </w:r>
    </w:p>
    <w:p w14:paraId="7738A389" w14:textId="296F17BB" w:rsidR="001B2E1D" w:rsidRDefault="001B2E1D" w:rsidP="001B2E1D">
      <w:pPr>
        <w:spacing w:after="0" w:line="240" w:lineRule="auto"/>
        <w:jc w:val="center"/>
        <w:rPr>
          <w:rFonts w:ascii="Times New Roman" w:hAnsi="Times New Roman" w:cs="Times New Roman"/>
          <w:b/>
          <w:bCs/>
          <w:sz w:val="24"/>
          <w:szCs w:val="24"/>
          <w:lang w:val="en-US"/>
        </w:rPr>
      </w:pPr>
      <w:r>
        <w:rPr>
          <w:rFonts w:ascii="Times New Roman" w:hAnsi="Times New Roman" w:cs="Times New Roman"/>
          <w:b/>
          <w:bCs/>
          <w:noProof/>
          <w:sz w:val="28"/>
          <w:szCs w:val="28"/>
          <w:lang w:eastAsia="ru-RU"/>
        </w:rPr>
        <mc:AlternateContent>
          <mc:Choice Requires="wps">
            <w:drawing>
              <wp:anchor distT="0" distB="0" distL="114300" distR="114300" simplePos="0" relativeHeight="251689984" behindDoc="0" locked="0" layoutInCell="1" allowOverlap="1" wp14:anchorId="23168688" wp14:editId="4B2FE832">
                <wp:simplePos x="0" y="0"/>
                <wp:positionH relativeFrom="column">
                  <wp:posOffset>3199130</wp:posOffset>
                </wp:positionH>
                <wp:positionV relativeFrom="paragraph">
                  <wp:posOffset>41910</wp:posOffset>
                </wp:positionV>
                <wp:extent cx="293370" cy="0"/>
                <wp:effectExtent l="38100" t="76200" r="0" b="95250"/>
                <wp:wrapNone/>
                <wp:docPr id="1752589221" name="Прямая со стрелкой 10"/>
                <wp:cNvGraphicFramePr/>
                <a:graphic xmlns:a="http://schemas.openxmlformats.org/drawingml/2006/main">
                  <a:graphicData uri="http://schemas.microsoft.com/office/word/2010/wordprocessingShape">
                    <wps:wsp>
                      <wps:cNvCnPr/>
                      <wps:spPr>
                        <a:xfrm flipH="1">
                          <a:off x="0" y="0"/>
                          <a:ext cx="293370" cy="0"/>
                        </a:xfrm>
                        <a:prstGeom prst="straightConnector1">
                          <a:avLst/>
                        </a:prstGeom>
                        <a:ln>
                          <a:tailEnd type="triangle"/>
                        </a:ln>
                      </wps:spPr>
                      <wps:style>
                        <a:lnRef idx="3">
                          <a:schemeClr val="accent2"/>
                        </a:lnRef>
                        <a:fillRef idx="0">
                          <a:schemeClr val="accent2"/>
                        </a:fillRef>
                        <a:effectRef idx="2">
                          <a:schemeClr val="accent2"/>
                        </a:effectRef>
                        <a:fontRef idx="minor">
                          <a:schemeClr val="tx1"/>
                        </a:fontRef>
                      </wps:style>
                      <wps:bodyPr/>
                    </wps:wsp>
                  </a:graphicData>
                </a:graphic>
              </wp:anchor>
            </w:drawing>
          </mc:Choice>
          <mc:Fallback xmlns:w16sdtfl="http://schemas.microsoft.com/office/word/2024/wordml/sdtformatlock" xmlns:w16du="http://schemas.microsoft.com/office/word/2023/wordml/word16du" xmlns:oel="http://schemas.microsoft.com/office/2019/extlst">
            <w:pict>
              <v:shape w14:anchorId="00CC19C0" id="Прямая со стрелкой 10" o:spid="_x0000_s1026" type="#_x0000_t32" style="position:absolute;margin-left:251.9pt;margin-top:3.3pt;width:23.1pt;height:0;flip:x;z-index:2516899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" strokecolor="#ed7d31 [3205]" strokeweight="1.5pt">
                <v:stroke endarrow="block" joinstyle="miter"/>
              </v:shape>
            </w:pict>
          </mc:Fallback>
        </mc:AlternateContent>
      </w:r>
    </w:p>
    <w:p w14:paraId="71A6A9F2" w14:textId="77777777" w:rsidR="009B201C" w:rsidRPr="0022140B" w:rsidRDefault="009B201C" w:rsidP="0022140B">
      <w:pPr>
        <w:spacing w:after="0" w:line="240" w:lineRule="auto"/>
        <w:jc w:val="center"/>
        <w:rPr>
          <w:rFonts w:ascii="Times New Roman" w:hAnsi="Times New Roman" w:cs="Times New Roman"/>
          <w:b/>
          <w:bCs/>
          <w:sz w:val="18"/>
          <w:szCs w:val="18"/>
          <w:lang w:val="en-US"/>
        </w:rPr>
      </w:pPr>
    </w:p>
    <w:p w14:paraId="7946862A" w14:textId="0C49C4BF" w:rsidR="009B201C" w:rsidRPr="0022140B" w:rsidRDefault="001B2E1D" w:rsidP="0022140B">
      <w:pPr>
        <w:spacing w:after="0" w:line="240" w:lineRule="auto"/>
        <w:jc w:val="center"/>
        <w:rPr>
          <w:rFonts w:ascii="Times New Roman" w:hAnsi="Times New Roman" w:cs="Times New Roman"/>
          <w:sz w:val="18"/>
          <w:szCs w:val="18"/>
          <w:lang w:val="en-US"/>
        </w:rPr>
      </w:pPr>
      <w:r w:rsidRPr="0022140B">
        <w:rPr>
          <w:rFonts w:ascii="Times New Roman" w:hAnsi="Times New Roman" w:cs="Times New Roman"/>
          <w:b/>
          <w:bCs/>
          <w:sz w:val="18"/>
          <w:szCs w:val="18"/>
          <w:lang w:val="en-US"/>
        </w:rPr>
        <w:t>FIGURE</w:t>
      </w:r>
      <w:r w:rsidRPr="0022140B">
        <w:rPr>
          <w:rFonts w:ascii="Times New Roman" w:hAnsi="Times New Roman" w:cs="Times New Roman"/>
          <w:b/>
          <w:bCs/>
          <w:spacing w:val="-8"/>
          <w:sz w:val="18"/>
          <w:szCs w:val="18"/>
          <w:lang w:val="en-US"/>
        </w:rPr>
        <w:t xml:space="preserve"> </w:t>
      </w:r>
      <w:r w:rsidR="002B1929" w:rsidRPr="0022140B">
        <w:rPr>
          <w:rFonts w:ascii="Times New Roman" w:hAnsi="Times New Roman" w:cs="Times New Roman"/>
          <w:b/>
          <w:bCs/>
          <w:sz w:val="18"/>
          <w:szCs w:val="18"/>
          <w:lang w:val="en-US"/>
        </w:rPr>
        <w:t>1</w:t>
      </w:r>
      <w:r w:rsidR="0022140B" w:rsidRPr="0022140B">
        <w:rPr>
          <w:rFonts w:ascii="Times New Roman" w:hAnsi="Times New Roman" w:cs="Times New Roman"/>
          <w:b/>
          <w:bCs/>
          <w:sz w:val="18"/>
          <w:szCs w:val="18"/>
          <w:lang w:val="en-US"/>
        </w:rPr>
        <w:t>.</w:t>
      </w:r>
      <w:r w:rsidRPr="0022140B">
        <w:rPr>
          <w:sz w:val="18"/>
          <w:szCs w:val="18"/>
          <w:lang w:val="en-US"/>
        </w:rPr>
        <w:t xml:space="preserve"> </w:t>
      </w:r>
      <w:r w:rsidR="009B201C" w:rsidRPr="0022140B">
        <w:rPr>
          <w:rFonts w:ascii="Times New Roman" w:hAnsi="Times New Roman" w:cs="Times New Roman"/>
          <w:sz w:val="18"/>
          <w:szCs w:val="18"/>
          <w:lang w:val="en-US"/>
        </w:rPr>
        <w:t>Comparison of Methodologies Algorithm</w:t>
      </w:r>
    </w:p>
    <w:p w14:paraId="15A0461C" w14:textId="77777777" w:rsidR="007B0B84" w:rsidRDefault="007B0B84" w:rsidP="001B2E1D">
      <w:pPr>
        <w:spacing w:after="0" w:line="240" w:lineRule="auto"/>
        <w:jc w:val="center"/>
        <w:rPr>
          <w:rFonts w:ascii="Times New Roman" w:hAnsi="Times New Roman" w:cs="Times New Roman"/>
          <w:b/>
          <w:bCs/>
          <w:sz w:val="24"/>
          <w:szCs w:val="24"/>
          <w:lang w:val="en-US"/>
        </w:rPr>
      </w:pPr>
    </w:p>
    <w:p w14:paraId="7B3BF3EE" w14:textId="77777777" w:rsidR="007B0B84" w:rsidRDefault="007B0B84" w:rsidP="001B2E1D">
      <w:pPr>
        <w:spacing w:after="0" w:line="240" w:lineRule="auto"/>
        <w:jc w:val="center"/>
        <w:rPr>
          <w:rFonts w:ascii="Times New Roman" w:hAnsi="Times New Roman" w:cs="Times New Roman"/>
          <w:b/>
          <w:bCs/>
          <w:sz w:val="24"/>
          <w:szCs w:val="24"/>
          <w:lang w:val="en-US"/>
        </w:rPr>
      </w:pPr>
    </w:p>
    <w:p w14:paraId="0560C5C1" w14:textId="77777777" w:rsidR="007B0B84" w:rsidRDefault="007B0B84" w:rsidP="001B2E1D">
      <w:pPr>
        <w:spacing w:after="0" w:line="240" w:lineRule="auto"/>
        <w:jc w:val="center"/>
        <w:rPr>
          <w:rFonts w:ascii="Times New Roman" w:hAnsi="Times New Roman" w:cs="Times New Roman"/>
          <w:b/>
          <w:bCs/>
          <w:sz w:val="24"/>
          <w:szCs w:val="24"/>
          <w:lang w:val="en-US"/>
        </w:rPr>
      </w:pPr>
    </w:p>
    <w:p w14:paraId="4C957F09" w14:textId="77777777" w:rsidR="007B0B84" w:rsidRDefault="007B0B84" w:rsidP="001B2E1D">
      <w:pPr>
        <w:spacing w:after="0" w:line="240" w:lineRule="auto"/>
        <w:jc w:val="center"/>
        <w:rPr>
          <w:rFonts w:ascii="Times New Roman" w:hAnsi="Times New Roman" w:cs="Times New Roman"/>
          <w:b/>
          <w:bCs/>
          <w:sz w:val="24"/>
          <w:szCs w:val="24"/>
          <w:lang w:val="en-US"/>
        </w:rPr>
      </w:pPr>
    </w:p>
    <w:p w14:paraId="4C737BE5" w14:textId="77777777" w:rsidR="007B0B84" w:rsidRDefault="007B0B84" w:rsidP="001B2E1D">
      <w:pPr>
        <w:spacing w:after="0" w:line="240" w:lineRule="auto"/>
        <w:jc w:val="center"/>
        <w:rPr>
          <w:rFonts w:ascii="Times New Roman" w:hAnsi="Times New Roman" w:cs="Times New Roman"/>
          <w:b/>
          <w:bCs/>
          <w:sz w:val="24"/>
          <w:szCs w:val="24"/>
          <w:lang w:val="en-US"/>
        </w:rPr>
      </w:pPr>
    </w:p>
    <w:p w14:paraId="50E484FE" w14:textId="1E37598F" w:rsidR="00374618" w:rsidRPr="009B201C" w:rsidRDefault="001B2E1D" w:rsidP="007B0B84">
      <w:pPr>
        <w:spacing w:after="240" w:line="240" w:lineRule="auto"/>
        <w:jc w:val="center"/>
        <w:rPr>
          <w:rFonts w:ascii="Times New Roman" w:hAnsi="Times New Roman" w:cs="Times New Roman"/>
          <w:b/>
          <w:bCs/>
          <w:sz w:val="24"/>
          <w:szCs w:val="24"/>
          <w:lang w:val="en-US"/>
        </w:rPr>
      </w:pPr>
      <w:r w:rsidRPr="00374618">
        <w:rPr>
          <w:rFonts w:ascii="Times New Roman" w:hAnsi="Times New Roman" w:cs="Times New Roman"/>
          <w:b/>
          <w:bCs/>
          <w:sz w:val="24"/>
          <w:szCs w:val="24"/>
          <w:lang w:val="en-US"/>
        </w:rPr>
        <w:lastRenderedPageBreak/>
        <w:t>CONCLUSIONS</w:t>
      </w:r>
    </w:p>
    <w:p w14:paraId="69CED5A5" w14:textId="77777777" w:rsidR="00374618" w:rsidRPr="007B0B84" w:rsidRDefault="00374618" w:rsidP="007B0B84">
      <w:pPr>
        <w:spacing w:after="0" w:line="240" w:lineRule="auto"/>
        <w:ind w:firstLine="284"/>
        <w:jc w:val="both"/>
        <w:rPr>
          <w:rFonts w:ascii="Times New Roman" w:hAnsi="Times New Roman" w:cs="Times New Roman"/>
          <w:sz w:val="20"/>
          <w:szCs w:val="20"/>
          <w:lang w:val="en-US"/>
        </w:rPr>
      </w:pPr>
      <w:r w:rsidRPr="007B0B84">
        <w:rPr>
          <w:rFonts w:ascii="Times New Roman" w:hAnsi="Times New Roman" w:cs="Times New Roman"/>
          <w:sz w:val="20"/>
          <w:szCs w:val="20"/>
          <w:lang w:val="en-US"/>
        </w:rPr>
        <w:t xml:space="preserve">This study developed and tested an integrated model of a tourist logistics route for optimizing routes in remote regions, using the </w:t>
      </w:r>
      <w:proofErr w:type="spellStart"/>
      <w:r w:rsidRPr="007B0B84">
        <w:rPr>
          <w:rFonts w:ascii="Times New Roman" w:hAnsi="Times New Roman" w:cs="Times New Roman"/>
          <w:sz w:val="20"/>
          <w:szCs w:val="20"/>
          <w:lang w:val="en-US"/>
        </w:rPr>
        <w:t>Kashkadarya</w:t>
      </w:r>
      <w:proofErr w:type="spellEnd"/>
      <w:r w:rsidRPr="007B0B84">
        <w:rPr>
          <w:rFonts w:ascii="Times New Roman" w:hAnsi="Times New Roman" w:cs="Times New Roman"/>
          <w:sz w:val="20"/>
          <w:szCs w:val="20"/>
          <w:lang w:val="en-US"/>
        </w:rPr>
        <w:t xml:space="preserve"> region of Uzbekistan as an example. The results confirm that IMITLR effectively solves the problem of multi-criteria optimization by integrating economic, time, environmental, and social factors. Empirical testing on the routes of </w:t>
      </w:r>
      <w:proofErr w:type="spellStart"/>
      <w:r w:rsidRPr="007B0B84">
        <w:rPr>
          <w:rFonts w:ascii="Times New Roman" w:hAnsi="Times New Roman" w:cs="Times New Roman"/>
          <w:sz w:val="20"/>
          <w:szCs w:val="20"/>
          <w:lang w:val="en-US"/>
        </w:rPr>
        <w:t>Shakhrisabz</w:t>
      </w:r>
      <w:proofErr w:type="spellEnd"/>
      <w:r w:rsidRPr="007B0B84">
        <w:rPr>
          <w:rFonts w:ascii="Times New Roman" w:hAnsi="Times New Roman" w:cs="Times New Roman"/>
          <w:sz w:val="20"/>
          <w:szCs w:val="20"/>
          <w:lang w:val="en-US"/>
        </w:rPr>
        <w:t xml:space="preserve"> (Ak-</w:t>
      </w:r>
      <w:proofErr w:type="spellStart"/>
      <w:r w:rsidRPr="007B0B84">
        <w:rPr>
          <w:rFonts w:ascii="Times New Roman" w:hAnsi="Times New Roman" w:cs="Times New Roman"/>
          <w:sz w:val="20"/>
          <w:szCs w:val="20"/>
          <w:lang w:val="en-US"/>
        </w:rPr>
        <w:t>Saray</w:t>
      </w:r>
      <w:proofErr w:type="spellEnd"/>
      <w:r w:rsidRPr="007B0B84">
        <w:rPr>
          <w:rFonts w:ascii="Times New Roman" w:hAnsi="Times New Roman" w:cs="Times New Roman"/>
          <w:sz w:val="20"/>
          <w:szCs w:val="20"/>
          <w:lang w:val="en-US"/>
        </w:rPr>
        <w:t xml:space="preserve">, </w:t>
      </w:r>
      <w:proofErr w:type="spellStart"/>
      <w:r w:rsidRPr="007B0B84">
        <w:rPr>
          <w:rFonts w:ascii="Times New Roman" w:hAnsi="Times New Roman" w:cs="Times New Roman"/>
          <w:sz w:val="20"/>
          <w:szCs w:val="20"/>
          <w:lang w:val="en-US"/>
        </w:rPr>
        <w:t>Gumbazi-Sayidan</w:t>
      </w:r>
      <w:proofErr w:type="spellEnd"/>
      <w:r w:rsidRPr="007B0B84">
        <w:rPr>
          <w:rFonts w:ascii="Times New Roman" w:hAnsi="Times New Roman" w:cs="Times New Roman"/>
          <w:sz w:val="20"/>
          <w:szCs w:val="20"/>
          <w:lang w:val="en-US"/>
        </w:rPr>
        <w:t xml:space="preserve">, </w:t>
      </w:r>
      <w:proofErr w:type="spellStart"/>
      <w:r w:rsidRPr="007B0B84">
        <w:rPr>
          <w:rFonts w:ascii="Times New Roman" w:hAnsi="Times New Roman" w:cs="Times New Roman"/>
          <w:sz w:val="20"/>
          <w:szCs w:val="20"/>
          <w:lang w:val="en-US"/>
        </w:rPr>
        <w:t>Kok</w:t>
      </w:r>
      <w:proofErr w:type="spellEnd"/>
      <w:r w:rsidRPr="007B0B84">
        <w:rPr>
          <w:rFonts w:ascii="Times New Roman" w:hAnsi="Times New Roman" w:cs="Times New Roman"/>
          <w:sz w:val="20"/>
          <w:szCs w:val="20"/>
          <w:lang w:val="en-US"/>
        </w:rPr>
        <w:t xml:space="preserve">-Gumbaz) showed a reduction in costs by 15–20% (from 80–100 </w:t>
      </w:r>
      <w:proofErr w:type="spellStart"/>
      <w:r w:rsidRPr="007B0B84">
        <w:rPr>
          <w:rFonts w:ascii="Times New Roman" w:hAnsi="Times New Roman" w:cs="Times New Roman"/>
          <w:sz w:val="20"/>
          <w:szCs w:val="20"/>
          <w:lang w:val="en-US"/>
        </w:rPr>
        <w:t>u.e.</w:t>
      </w:r>
      <w:proofErr w:type="spellEnd"/>
      <w:r w:rsidRPr="007B0B84">
        <w:rPr>
          <w:rFonts w:ascii="Times New Roman" w:hAnsi="Times New Roman" w:cs="Times New Roman"/>
          <w:sz w:val="20"/>
          <w:szCs w:val="20"/>
          <w:lang w:val="en-US"/>
        </w:rPr>
        <w:t xml:space="preserve"> to 50–75 </w:t>
      </w:r>
      <w:proofErr w:type="spellStart"/>
      <w:r w:rsidRPr="007B0B84">
        <w:rPr>
          <w:rFonts w:ascii="Times New Roman" w:hAnsi="Times New Roman" w:cs="Times New Roman"/>
          <w:sz w:val="20"/>
          <w:szCs w:val="20"/>
          <w:lang w:val="en-US"/>
        </w:rPr>
        <w:t>u.e.</w:t>
      </w:r>
      <w:proofErr w:type="spellEnd"/>
      <w:r w:rsidRPr="007B0B84">
        <w:rPr>
          <w:rFonts w:ascii="Times New Roman" w:hAnsi="Times New Roman" w:cs="Times New Roman"/>
          <w:sz w:val="20"/>
          <w:szCs w:val="20"/>
          <w:lang w:val="en-US"/>
        </w:rPr>
        <w:t>), time by 10–15% (from 6–8 hours to 4–6 hours), environmental impact by 10% (from 15 to 5–10 units of CO</w:t>
      </w:r>
      <w:r w:rsidRPr="007B0B84">
        <w:rPr>
          <w:rFonts w:ascii="Times New Roman" w:hAnsi="Times New Roman" w:cs="Times New Roman"/>
          <w:sz w:val="20"/>
          <w:szCs w:val="20"/>
          <w:vertAlign w:val="subscript"/>
          <w:lang w:val="en-US"/>
        </w:rPr>
        <w:t>2</w:t>
      </w:r>
      <w:r w:rsidRPr="007B0B84">
        <w:rPr>
          <w:rFonts w:ascii="Times New Roman" w:hAnsi="Times New Roman" w:cs="Times New Roman"/>
          <w:sz w:val="20"/>
          <w:szCs w:val="20"/>
          <w:lang w:val="en-US"/>
        </w:rPr>
        <w:t>), and tourist satisfaction by 12% (from 15 to 16–22 points on a scale of 1–25).</w:t>
      </w:r>
    </w:p>
    <w:p w14:paraId="3EE6FED2" w14:textId="35F57595" w:rsidR="00374618" w:rsidRPr="007B0B84" w:rsidRDefault="00374618" w:rsidP="007B0B84">
      <w:pPr>
        <w:spacing w:after="0" w:line="240" w:lineRule="auto"/>
        <w:ind w:firstLine="284"/>
        <w:jc w:val="both"/>
        <w:rPr>
          <w:rFonts w:ascii="Times New Roman" w:hAnsi="Times New Roman" w:cs="Times New Roman"/>
          <w:sz w:val="20"/>
          <w:szCs w:val="20"/>
          <w:lang w:val="en-US"/>
        </w:rPr>
      </w:pPr>
      <w:r w:rsidRPr="007B0B84">
        <w:rPr>
          <w:rFonts w:ascii="Times New Roman" w:hAnsi="Times New Roman" w:cs="Times New Roman"/>
          <w:sz w:val="20"/>
          <w:szCs w:val="20"/>
          <w:lang w:val="en-US"/>
        </w:rPr>
        <w:t>IMITLR's scientific contribution lies in the creation of a comprehensive model that surpasses existing approaches (e.g., [1], [9]) by: (1) integrating costs, time, ecology, and satisfaction into a single objective function; (2) adapting to regions with limited infrastructure; (3) using GIS and AI for accurate analysis and personalization of routes. The mathematical model, expressed as</w:t>
      </w:r>
      <w:r w:rsidR="009B201C" w:rsidRPr="007B0B84">
        <w:rPr>
          <w:rFonts w:ascii="Times New Roman" w:hAnsi="Times New Roman" w:cs="Times New Roman"/>
          <w:sz w:val="20"/>
          <w:szCs w:val="20"/>
          <w:lang w:val="en-US"/>
        </w:rPr>
        <w:t xml:space="preserve"> Equation</w:t>
      </w:r>
      <w:r w:rsidR="00F3737B" w:rsidRPr="007B0B84">
        <w:rPr>
          <w:rFonts w:ascii="Times New Roman" w:hAnsi="Times New Roman" w:cs="Times New Roman"/>
          <w:sz w:val="20"/>
          <w:szCs w:val="20"/>
          <w:lang w:val="en-US"/>
        </w:rPr>
        <w:t xml:space="preserve"> </w:t>
      </w:r>
      <m:oMath>
        <m:r>
          <w:rPr>
            <w:rFonts w:ascii="Cambria Math" w:hAnsi="Cambria Math" w:cs="Times New Roman"/>
            <w:sz w:val="20"/>
            <w:szCs w:val="20"/>
            <w:lang w:val="en-US"/>
          </w:rPr>
          <m:t>minZ=</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w</m:t>
            </m:r>
          </m:e>
          <m:sub>
            <m:r>
              <w:rPr>
                <w:rFonts w:ascii="Cambria Math" w:hAnsi="Cambria Math" w:cs="Times New Roman"/>
                <w:sz w:val="20"/>
                <w:szCs w:val="20"/>
                <w:lang w:val="en-US"/>
              </w:rPr>
              <m:t>1</m:t>
            </m:r>
          </m:sub>
        </m:sSub>
        <m:r>
          <w:rPr>
            <w:rFonts w:ascii="Cambria Math" w:hAnsi="Cambria Math" w:cs="Times New Roman"/>
            <w:sz w:val="20"/>
            <w:szCs w:val="20"/>
            <w:lang w:val="en-US"/>
          </w:rPr>
          <m:t>∙</m:t>
        </m:r>
        <m:nary>
          <m:naryPr>
            <m:chr m:val="∑"/>
            <m:limLoc m:val="undOvr"/>
            <m:subHide m:val="1"/>
            <m:supHide m:val="1"/>
            <m:ctrlPr>
              <w:rPr>
                <w:rFonts w:ascii="Cambria Math" w:hAnsi="Cambria Math" w:cs="Times New Roman"/>
                <w:i/>
                <w:sz w:val="20"/>
                <w:szCs w:val="20"/>
                <w:lang w:val="en-US"/>
              </w:rPr>
            </m:ctrlPr>
          </m:naryPr>
          <m:sub/>
          <m:sup/>
          <m:e>
            <m:nary>
              <m:naryPr>
                <m:chr m:val="∑"/>
                <m:limLoc m:val="undOvr"/>
                <m:subHide m:val="1"/>
                <m:supHide m:val="1"/>
                <m:ctrlPr>
                  <w:rPr>
                    <w:rFonts w:ascii="Cambria Math" w:hAnsi="Cambria Math" w:cs="Times New Roman"/>
                    <w:i/>
                    <w:sz w:val="20"/>
                    <w:szCs w:val="20"/>
                    <w:lang w:val="en-US"/>
                  </w:rPr>
                </m:ctrlPr>
              </m:naryPr>
              <m:sub/>
              <m:sup/>
              <m:e>
                <m:sSub>
                  <m:sSubPr>
                    <m:ctrlPr>
                      <w:rPr>
                        <w:rFonts w:ascii="Cambria Math" w:hAnsi="Cambria Math" w:cs="Times New Roman"/>
                        <w:i/>
                        <w:sz w:val="20"/>
                        <w:szCs w:val="20"/>
                        <w:lang w:val="en-US"/>
                      </w:rPr>
                    </m:ctrlPr>
                  </m:sSubPr>
                  <m:e>
                    <m:r>
                      <w:rPr>
                        <w:rFonts w:ascii="Cambria Math" w:hAnsi="Cambria Math" w:cs="Times New Roman"/>
                        <w:sz w:val="20"/>
                        <w:szCs w:val="20"/>
                        <w:lang w:val="en-US"/>
                      </w:rPr>
                      <m:t>c</m:t>
                    </m:r>
                  </m:e>
                  <m:sub>
                    <m:r>
                      <w:rPr>
                        <w:rFonts w:ascii="Cambria Math" w:hAnsi="Cambria Math" w:cs="Times New Roman"/>
                        <w:sz w:val="20"/>
                        <w:szCs w:val="20"/>
                        <w:lang w:val="en-US"/>
                      </w:rPr>
                      <m:t>ij</m:t>
                    </m:r>
                  </m:sub>
                </m:sSub>
                <m:r>
                  <w:rPr>
                    <w:rFonts w:ascii="Cambria Math" w:hAnsi="Cambria Math" w:cs="Times New Roman"/>
                    <w:sz w:val="20"/>
                    <w:szCs w:val="20"/>
                    <w:lang w:val="en-US"/>
                  </w:rPr>
                  <m:t>∙</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x</m:t>
                    </m:r>
                  </m:e>
                  <m:sub>
                    <m:r>
                      <w:rPr>
                        <w:rFonts w:ascii="Cambria Math" w:hAnsi="Cambria Math" w:cs="Times New Roman"/>
                        <w:sz w:val="20"/>
                        <w:szCs w:val="20"/>
                        <w:lang w:val="en-US"/>
                      </w:rPr>
                      <m:t>ij</m:t>
                    </m:r>
                  </m:sub>
                </m:sSub>
                <m:r>
                  <w:rPr>
                    <w:rFonts w:ascii="Cambria Math" w:hAnsi="Cambria Math" w:cs="Times New Roman"/>
                    <w:sz w:val="20"/>
                    <w:szCs w:val="20"/>
                    <w:lang w:val="en-US"/>
                  </w:rPr>
                  <m:t>+</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w</m:t>
                    </m:r>
                  </m:e>
                  <m:sub>
                    <m:r>
                      <w:rPr>
                        <w:rFonts w:ascii="Cambria Math" w:hAnsi="Cambria Math" w:cs="Times New Roman"/>
                        <w:sz w:val="20"/>
                        <w:szCs w:val="20"/>
                        <w:lang w:val="en-US"/>
                      </w:rPr>
                      <m:t>2</m:t>
                    </m:r>
                  </m:sub>
                </m:sSub>
                <m:nary>
                  <m:naryPr>
                    <m:chr m:val="∑"/>
                    <m:limLoc m:val="undOvr"/>
                    <m:subHide m:val="1"/>
                    <m:supHide m:val="1"/>
                    <m:ctrlPr>
                      <w:rPr>
                        <w:rFonts w:ascii="Cambria Math" w:hAnsi="Cambria Math" w:cs="Times New Roman"/>
                        <w:i/>
                        <w:sz w:val="20"/>
                        <w:szCs w:val="20"/>
                        <w:lang w:val="en-US"/>
                      </w:rPr>
                    </m:ctrlPr>
                  </m:naryPr>
                  <m:sub/>
                  <m:sup/>
                  <m:e>
                    <m:nary>
                      <m:naryPr>
                        <m:chr m:val="∑"/>
                        <m:limLoc m:val="undOvr"/>
                        <m:subHide m:val="1"/>
                        <m:supHide m:val="1"/>
                        <m:ctrlPr>
                          <w:rPr>
                            <w:rFonts w:ascii="Cambria Math" w:hAnsi="Cambria Math" w:cs="Times New Roman"/>
                            <w:i/>
                            <w:sz w:val="20"/>
                            <w:szCs w:val="20"/>
                            <w:lang w:val="en-US"/>
                          </w:rPr>
                        </m:ctrlPr>
                      </m:naryPr>
                      <m:sub/>
                      <m:sup/>
                      <m:e>
                        <m:sSub>
                          <m:sSubPr>
                            <m:ctrlPr>
                              <w:rPr>
                                <w:rFonts w:ascii="Cambria Math" w:hAnsi="Cambria Math" w:cs="Times New Roman"/>
                                <w:i/>
                                <w:sz w:val="20"/>
                                <w:szCs w:val="20"/>
                                <w:lang w:val="en-US"/>
                              </w:rPr>
                            </m:ctrlPr>
                          </m:sSubPr>
                          <m:e>
                            <m:r>
                              <w:rPr>
                                <w:rFonts w:ascii="Cambria Math" w:hAnsi="Cambria Math" w:cs="Times New Roman"/>
                                <w:sz w:val="20"/>
                                <w:szCs w:val="20"/>
                                <w:lang w:val="en-US"/>
                              </w:rPr>
                              <m:t>t</m:t>
                            </m:r>
                          </m:e>
                          <m:sub>
                            <m:r>
                              <w:rPr>
                                <w:rFonts w:ascii="Cambria Math" w:hAnsi="Cambria Math" w:cs="Times New Roman"/>
                                <w:sz w:val="20"/>
                                <w:szCs w:val="20"/>
                                <w:lang w:val="en-US"/>
                              </w:rPr>
                              <m:t>ij</m:t>
                            </m:r>
                          </m:sub>
                        </m:sSub>
                        <m:r>
                          <w:rPr>
                            <w:rFonts w:ascii="Cambria Math" w:hAnsi="Cambria Math" w:cs="Times New Roman"/>
                            <w:sz w:val="20"/>
                            <w:szCs w:val="20"/>
                            <w:lang w:val="en-US"/>
                          </w:rPr>
                          <m:t>∙</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x</m:t>
                            </m:r>
                          </m:e>
                          <m:sub>
                            <m:r>
                              <w:rPr>
                                <w:rFonts w:ascii="Cambria Math" w:hAnsi="Cambria Math" w:cs="Times New Roman"/>
                                <w:sz w:val="20"/>
                                <w:szCs w:val="20"/>
                                <w:lang w:val="en-US"/>
                              </w:rPr>
                              <m:t>ij</m:t>
                            </m:r>
                          </m:sub>
                        </m:sSub>
                        <m:r>
                          <w:rPr>
                            <w:rFonts w:ascii="Cambria Math" w:hAnsi="Cambria Math" w:cs="Times New Roman"/>
                            <w:sz w:val="20"/>
                            <w:szCs w:val="20"/>
                            <w:lang w:val="en-US"/>
                          </w:rPr>
                          <m:t>+</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w</m:t>
                            </m:r>
                          </m:e>
                          <m:sub>
                            <m:r>
                              <w:rPr>
                                <w:rFonts w:ascii="Cambria Math" w:hAnsi="Cambria Math" w:cs="Times New Roman"/>
                                <w:sz w:val="20"/>
                                <w:szCs w:val="20"/>
                                <w:lang w:val="en-US"/>
                              </w:rPr>
                              <m:t>3</m:t>
                            </m:r>
                          </m:sub>
                        </m:sSub>
                        <m:nary>
                          <m:naryPr>
                            <m:chr m:val="∑"/>
                            <m:limLoc m:val="undOvr"/>
                            <m:subHide m:val="1"/>
                            <m:supHide m:val="1"/>
                            <m:ctrlPr>
                              <w:rPr>
                                <w:rFonts w:ascii="Cambria Math" w:hAnsi="Cambria Math" w:cs="Times New Roman"/>
                                <w:i/>
                                <w:sz w:val="20"/>
                                <w:szCs w:val="20"/>
                                <w:lang w:val="en-US"/>
                              </w:rPr>
                            </m:ctrlPr>
                          </m:naryPr>
                          <m:sub/>
                          <m:sup/>
                          <m:e>
                            <m:nary>
                              <m:naryPr>
                                <m:chr m:val="∑"/>
                                <m:limLoc m:val="undOvr"/>
                                <m:subHide m:val="1"/>
                                <m:supHide m:val="1"/>
                                <m:ctrlPr>
                                  <w:rPr>
                                    <w:rFonts w:ascii="Cambria Math" w:hAnsi="Cambria Math" w:cs="Times New Roman"/>
                                    <w:i/>
                                    <w:sz w:val="20"/>
                                    <w:szCs w:val="20"/>
                                    <w:lang w:val="en-US"/>
                                  </w:rPr>
                                </m:ctrlPr>
                              </m:naryPr>
                              <m:sub/>
                              <m:sup/>
                              <m:e>
                                <m:sSub>
                                  <m:sSubPr>
                                    <m:ctrlPr>
                                      <w:rPr>
                                        <w:rFonts w:ascii="Cambria Math" w:hAnsi="Cambria Math" w:cs="Times New Roman"/>
                                        <w:i/>
                                        <w:sz w:val="20"/>
                                        <w:szCs w:val="20"/>
                                        <w:lang w:val="en-US"/>
                                      </w:rPr>
                                    </m:ctrlPr>
                                  </m:sSubPr>
                                  <m:e>
                                    <m:r>
                                      <w:rPr>
                                        <w:rFonts w:ascii="Cambria Math" w:hAnsi="Cambria Math" w:cs="Times New Roman"/>
                                        <w:sz w:val="20"/>
                                        <w:szCs w:val="20"/>
                                        <w:lang w:val="en-US"/>
                                      </w:rPr>
                                      <m:t>e</m:t>
                                    </m:r>
                                  </m:e>
                                  <m:sub>
                                    <m:r>
                                      <w:rPr>
                                        <w:rFonts w:ascii="Cambria Math" w:hAnsi="Cambria Math" w:cs="Times New Roman"/>
                                        <w:sz w:val="20"/>
                                        <w:szCs w:val="20"/>
                                        <w:lang w:val="en-US"/>
                                      </w:rPr>
                                      <m:t>k</m:t>
                                    </m:r>
                                  </m:sub>
                                </m:sSub>
                                <m:r>
                                  <w:rPr>
                                    <w:rFonts w:ascii="Cambria Math" w:hAnsi="Cambria Math" w:cs="Times New Roman"/>
                                    <w:sz w:val="20"/>
                                    <w:szCs w:val="20"/>
                                    <w:lang w:val="en-US"/>
                                  </w:rPr>
                                  <m:t>∙</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y</m:t>
                                    </m:r>
                                  </m:e>
                                  <m:sub>
                                    <m:r>
                                      <w:rPr>
                                        <w:rFonts w:ascii="Cambria Math" w:hAnsi="Cambria Math" w:cs="Times New Roman"/>
                                        <w:sz w:val="20"/>
                                        <w:szCs w:val="20"/>
                                        <w:lang w:val="en-US"/>
                                      </w:rPr>
                                      <m:t>k</m:t>
                                    </m:r>
                                  </m:sub>
                                </m:sSub>
                                <m:r>
                                  <w:rPr>
                                    <w:rFonts w:ascii="Cambria Math" w:hAnsi="Cambria Math" w:cs="Times New Roman"/>
                                    <w:sz w:val="20"/>
                                    <w:szCs w:val="20"/>
                                    <w:lang w:val="en-US"/>
                                  </w:rPr>
                                  <m:t>-</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w</m:t>
                                    </m:r>
                                  </m:e>
                                  <m:sub>
                                    <m:r>
                                      <w:rPr>
                                        <w:rFonts w:ascii="Cambria Math" w:hAnsi="Cambria Math" w:cs="Times New Roman"/>
                                        <w:sz w:val="20"/>
                                        <w:szCs w:val="20"/>
                                        <w:lang w:val="en-US"/>
                                      </w:rPr>
                                      <m:t>4</m:t>
                                    </m:r>
                                  </m:sub>
                                </m:sSub>
                                <m:nary>
                                  <m:naryPr>
                                    <m:chr m:val="∑"/>
                                    <m:limLoc m:val="undOvr"/>
                                    <m:subHide m:val="1"/>
                                    <m:supHide m:val="1"/>
                                    <m:ctrlPr>
                                      <w:rPr>
                                        <w:rFonts w:ascii="Cambria Math" w:hAnsi="Cambria Math" w:cs="Times New Roman"/>
                                        <w:i/>
                                        <w:sz w:val="20"/>
                                        <w:szCs w:val="20"/>
                                        <w:lang w:val="en-US"/>
                                      </w:rPr>
                                    </m:ctrlPr>
                                  </m:naryPr>
                                  <m:sub/>
                                  <m:sup/>
                                  <m:e>
                                    <m:nary>
                                      <m:naryPr>
                                        <m:chr m:val="∑"/>
                                        <m:limLoc m:val="undOvr"/>
                                        <m:subHide m:val="1"/>
                                        <m:supHide m:val="1"/>
                                        <m:ctrlPr>
                                          <w:rPr>
                                            <w:rFonts w:ascii="Cambria Math" w:hAnsi="Cambria Math" w:cs="Times New Roman"/>
                                            <w:i/>
                                            <w:sz w:val="20"/>
                                            <w:szCs w:val="20"/>
                                            <w:lang w:val="en-US"/>
                                          </w:rPr>
                                        </m:ctrlPr>
                                      </m:naryPr>
                                      <m:sub/>
                                      <m:sup/>
                                      <m:e>
                                        <m:sSub>
                                          <m:sSubPr>
                                            <m:ctrlPr>
                                              <w:rPr>
                                                <w:rFonts w:ascii="Cambria Math" w:hAnsi="Cambria Math" w:cs="Times New Roman"/>
                                                <w:i/>
                                                <w:sz w:val="20"/>
                                                <w:szCs w:val="20"/>
                                                <w:lang w:val="en-US"/>
                                              </w:rPr>
                                            </m:ctrlPr>
                                          </m:sSubPr>
                                          <m:e>
                                            <m:r>
                                              <w:rPr>
                                                <w:rFonts w:ascii="Cambria Math" w:hAnsi="Cambria Math" w:cs="Times New Roman"/>
                                                <w:sz w:val="20"/>
                                                <w:szCs w:val="20"/>
                                                <w:lang w:val="en-US"/>
                                              </w:rPr>
                                              <m:t>s</m:t>
                                            </m:r>
                                          </m:e>
                                          <m:sub>
                                            <m:r>
                                              <w:rPr>
                                                <w:rFonts w:ascii="Cambria Math" w:hAnsi="Cambria Math" w:cs="Times New Roman"/>
                                                <w:sz w:val="20"/>
                                                <w:szCs w:val="20"/>
                                                <w:lang w:val="en-US"/>
                                              </w:rPr>
                                              <m:t>ij</m:t>
                                            </m:r>
                                          </m:sub>
                                        </m:sSub>
                                        <m:r>
                                          <w:rPr>
                                            <w:rFonts w:ascii="Cambria Math" w:hAnsi="Cambria Math" w:cs="Times New Roman"/>
                                            <w:sz w:val="20"/>
                                            <w:szCs w:val="20"/>
                                            <w:lang w:val="en-US"/>
                                          </w:rPr>
                                          <m:t>∙</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x</m:t>
                                            </m:r>
                                          </m:e>
                                          <m:sub>
                                            <m:r>
                                              <w:rPr>
                                                <w:rFonts w:ascii="Cambria Math" w:hAnsi="Cambria Math" w:cs="Times New Roman"/>
                                                <w:sz w:val="20"/>
                                                <w:szCs w:val="20"/>
                                                <w:lang w:val="en-US"/>
                                              </w:rPr>
                                              <m:t>ij</m:t>
                                            </m:r>
                                          </m:sub>
                                        </m:sSub>
                                      </m:e>
                                    </m:nary>
                                  </m:e>
                                </m:nary>
                              </m:e>
                            </m:nary>
                          </m:e>
                        </m:nary>
                      </m:e>
                    </m:nary>
                  </m:e>
                </m:nary>
              </m:e>
            </m:nary>
          </m:e>
        </m:nary>
      </m:oMath>
      <w:r w:rsidRPr="007B0B84">
        <w:rPr>
          <w:rFonts w:ascii="Times New Roman" w:hAnsi="Times New Roman" w:cs="Times New Roman"/>
          <w:sz w:val="20"/>
          <w:szCs w:val="20"/>
          <w:lang w:val="en-US"/>
        </w:rPr>
        <w:t>, with constraints on budget, time, ecology, and satisfaction, provides reproducible and sustainable results.</w:t>
      </w:r>
    </w:p>
    <w:p w14:paraId="3ECA9D00" w14:textId="77777777" w:rsidR="00374618" w:rsidRPr="007B0B84" w:rsidRDefault="00374618" w:rsidP="007B0B84">
      <w:pPr>
        <w:spacing w:after="0" w:line="240" w:lineRule="auto"/>
        <w:ind w:firstLine="284"/>
        <w:jc w:val="both"/>
        <w:rPr>
          <w:rFonts w:ascii="Times New Roman" w:hAnsi="Times New Roman" w:cs="Times New Roman"/>
          <w:sz w:val="20"/>
          <w:szCs w:val="20"/>
          <w:lang w:val="en-US"/>
        </w:rPr>
      </w:pPr>
      <w:r w:rsidRPr="007B0B84">
        <w:rPr>
          <w:rFonts w:ascii="Times New Roman" w:hAnsi="Times New Roman" w:cs="Times New Roman"/>
          <w:sz w:val="20"/>
          <w:szCs w:val="20"/>
          <w:lang w:val="en-US"/>
        </w:rPr>
        <w:t xml:space="preserve">The practical significance of the study is manifested in the possibility of implementing IMITLR in the tourist infrastructure of </w:t>
      </w:r>
      <w:proofErr w:type="spellStart"/>
      <w:r w:rsidRPr="007B0B84">
        <w:rPr>
          <w:rFonts w:ascii="Times New Roman" w:hAnsi="Times New Roman" w:cs="Times New Roman"/>
          <w:sz w:val="20"/>
          <w:szCs w:val="20"/>
          <w:lang w:val="en-US"/>
        </w:rPr>
        <w:t>Kashkadarya</w:t>
      </w:r>
      <w:proofErr w:type="spellEnd"/>
      <w:r w:rsidRPr="007B0B84">
        <w:rPr>
          <w:rFonts w:ascii="Times New Roman" w:hAnsi="Times New Roman" w:cs="Times New Roman"/>
          <w:sz w:val="20"/>
          <w:szCs w:val="20"/>
          <w:lang w:val="en-US"/>
        </w:rPr>
        <w:t>, which contributes to increasing the attractiveness of the region and the sustainable development of tourism. It is recommended to integrate the model with GIS applications for tourists and to cooperate with local operators to regularly update data on preferences.</w:t>
      </w:r>
    </w:p>
    <w:p w14:paraId="7DF5D340" w14:textId="77777777" w:rsidR="00374618" w:rsidRPr="007B0B84" w:rsidRDefault="00374618" w:rsidP="007B0B84">
      <w:pPr>
        <w:spacing w:after="0" w:line="240" w:lineRule="auto"/>
        <w:ind w:firstLine="284"/>
        <w:jc w:val="both"/>
        <w:rPr>
          <w:rFonts w:ascii="Times New Roman" w:hAnsi="Times New Roman" w:cs="Times New Roman"/>
          <w:sz w:val="20"/>
          <w:szCs w:val="20"/>
          <w:lang w:val="en-US"/>
        </w:rPr>
      </w:pPr>
      <w:r w:rsidRPr="007B0B84">
        <w:rPr>
          <w:rFonts w:ascii="Times New Roman" w:hAnsi="Times New Roman" w:cs="Times New Roman"/>
          <w:sz w:val="20"/>
          <w:szCs w:val="20"/>
          <w:lang w:val="en-US"/>
        </w:rPr>
        <w:t>The limitations of the study include dependence on the quality of input data (e.g., satisfaction ratings) and the limited scalability of the exhaustive search method for tasks with a large number of objects. For further research, we propose: (1) developing heuristic algorithms (e.g., genetic) to optimize large routes; (2) expanding environmental parameters to include detailed emissions data; (3) testing the model in other remote regions to confirm its universality.</w:t>
      </w:r>
    </w:p>
    <w:p w14:paraId="5AB63EAD" w14:textId="77777777" w:rsidR="00374618" w:rsidRPr="007B0B84" w:rsidRDefault="00374618" w:rsidP="007B0B84">
      <w:pPr>
        <w:spacing w:after="0" w:line="240" w:lineRule="auto"/>
        <w:ind w:firstLine="284"/>
        <w:jc w:val="both"/>
        <w:rPr>
          <w:rFonts w:ascii="Times New Roman" w:hAnsi="Times New Roman" w:cs="Times New Roman"/>
          <w:sz w:val="20"/>
          <w:szCs w:val="20"/>
          <w:lang w:val="en-US"/>
        </w:rPr>
      </w:pPr>
      <w:r w:rsidRPr="007B0B84">
        <w:rPr>
          <w:rFonts w:ascii="Times New Roman" w:hAnsi="Times New Roman" w:cs="Times New Roman"/>
          <w:sz w:val="20"/>
          <w:szCs w:val="20"/>
          <w:lang w:val="en-US"/>
        </w:rPr>
        <w:t>IMITLR is an innovative solution that makes a significant contribution to the theory and practice of tourism routing, ensuring a balance between economic efficiency, environmental sustainability, and tourist satisfaction.</w:t>
      </w:r>
    </w:p>
    <w:p w14:paraId="0912383F" w14:textId="58877D0D" w:rsidR="005F6BB2" w:rsidRPr="00890AF5" w:rsidRDefault="002B1929" w:rsidP="007B0B84">
      <w:pPr>
        <w:tabs>
          <w:tab w:val="left" w:pos="1361"/>
          <w:tab w:val="left" w:pos="1531"/>
          <w:tab w:val="left" w:pos="1701"/>
          <w:tab w:val="left" w:pos="1871"/>
          <w:tab w:val="left" w:pos="2041"/>
          <w:tab w:val="left" w:pos="2211"/>
          <w:tab w:val="left" w:pos="2381"/>
          <w:tab w:val="left" w:pos="2552"/>
        </w:tabs>
        <w:spacing w:before="240" w:after="240" w:line="240" w:lineRule="auto"/>
        <w:jc w:val="center"/>
        <w:rPr>
          <w:rFonts w:ascii="Times New Roman" w:eastAsia="Times" w:hAnsi="Times New Roman" w:cs="Times New Roman"/>
          <w:b/>
          <w:sz w:val="24"/>
          <w:szCs w:val="24"/>
          <w:lang w:val="en-US"/>
        </w:rPr>
      </w:pPr>
      <w:r w:rsidRPr="006E107A">
        <w:rPr>
          <w:rFonts w:ascii="Times New Roman" w:eastAsia="Times" w:hAnsi="Times New Roman" w:cs="Times New Roman"/>
          <w:b/>
          <w:sz w:val="24"/>
          <w:szCs w:val="24"/>
          <w:lang w:val="en-US"/>
        </w:rPr>
        <w:t>REFERENCES</w:t>
      </w:r>
    </w:p>
    <w:p w14:paraId="4B6ACFA9" w14:textId="2304D843" w:rsidR="00890AF5" w:rsidRPr="00890AF5" w:rsidRDefault="00890AF5" w:rsidP="00890AF5">
      <w:pPr>
        <w:pStyle w:val="a7"/>
        <w:numPr>
          <w:ilvl w:val="0"/>
          <w:numId w:val="16"/>
        </w:numPr>
        <w:spacing w:after="0" w:line="240" w:lineRule="auto"/>
        <w:ind w:left="425" w:hanging="425"/>
        <w:jc w:val="both"/>
        <w:rPr>
          <w:rFonts w:ascii="Times New Roman" w:eastAsia="Times New Roman" w:hAnsi="Times New Roman" w:cs="Times New Roman"/>
          <w:kern w:val="0"/>
          <w:sz w:val="20"/>
          <w:szCs w:val="20"/>
          <w:lang w:val="en-US" w:eastAsia="ru-RU"/>
          <w14:ligatures w14:val="none"/>
        </w:rPr>
      </w:pPr>
      <w:r w:rsidRPr="00890AF5">
        <w:rPr>
          <w:rFonts w:ascii="Times New Roman" w:eastAsia="Times New Roman" w:hAnsi="Times New Roman" w:cs="Times New Roman"/>
          <w:kern w:val="0"/>
          <w:sz w:val="20"/>
          <w:szCs w:val="20"/>
          <w:lang w:val="en-US" w:eastAsia="ru-RU"/>
          <w14:ligatures w14:val="none"/>
        </w:rPr>
        <w:t xml:space="preserve">A. Garcia, “Personalization in tourism routing: An expert system approach,” in </w:t>
      </w:r>
      <w:r w:rsidRPr="00890AF5">
        <w:rPr>
          <w:rFonts w:ascii="Times New Roman" w:eastAsia="Times New Roman" w:hAnsi="Times New Roman" w:cs="Times New Roman"/>
          <w:i/>
          <w:iCs/>
          <w:kern w:val="0"/>
          <w:sz w:val="20"/>
          <w:szCs w:val="20"/>
          <w:lang w:val="en-US" w:eastAsia="ru-RU"/>
          <w14:ligatures w14:val="none"/>
        </w:rPr>
        <w:t>Advances in Tourism Technology</w:t>
      </w:r>
      <w:r w:rsidRPr="00890AF5">
        <w:rPr>
          <w:rFonts w:ascii="Times New Roman" w:eastAsia="Times New Roman" w:hAnsi="Times New Roman" w:cs="Times New Roman"/>
          <w:kern w:val="0"/>
          <w:sz w:val="20"/>
          <w:szCs w:val="20"/>
          <w:lang w:val="en-US" w:eastAsia="ru-RU"/>
          <w14:ligatures w14:val="none"/>
        </w:rPr>
        <w:t xml:space="preserve">, edited by J. Smith and L. Brown (Springer, 2010), Vol. </w:t>
      </w:r>
      <w:r w:rsidRPr="00890AF5">
        <w:rPr>
          <w:rFonts w:ascii="Times New Roman" w:eastAsia="Times New Roman" w:hAnsi="Times New Roman" w:cs="Times New Roman"/>
          <w:b/>
          <w:bCs/>
          <w:kern w:val="0"/>
          <w:sz w:val="20"/>
          <w:szCs w:val="20"/>
          <w:lang w:val="en-US" w:eastAsia="ru-RU"/>
          <w14:ligatures w14:val="none"/>
        </w:rPr>
        <w:t>5</w:t>
      </w:r>
      <w:r w:rsidRPr="00890AF5">
        <w:rPr>
          <w:rFonts w:ascii="Times New Roman" w:eastAsia="Times New Roman" w:hAnsi="Times New Roman" w:cs="Times New Roman"/>
          <w:kern w:val="0"/>
          <w:sz w:val="20"/>
          <w:szCs w:val="20"/>
          <w:lang w:val="en-US" w:eastAsia="ru-RU"/>
          <w14:ligatures w14:val="none"/>
        </w:rPr>
        <w:t>, pp. 123–140.</w:t>
      </w:r>
    </w:p>
    <w:p w14:paraId="5BAD5511" w14:textId="3100E852" w:rsidR="00890AF5" w:rsidRPr="00890AF5" w:rsidRDefault="00890AF5" w:rsidP="00890AF5">
      <w:pPr>
        <w:pStyle w:val="a7"/>
        <w:numPr>
          <w:ilvl w:val="0"/>
          <w:numId w:val="16"/>
        </w:numPr>
        <w:spacing w:after="0" w:line="240" w:lineRule="auto"/>
        <w:ind w:left="425" w:hanging="425"/>
        <w:jc w:val="both"/>
        <w:rPr>
          <w:rFonts w:ascii="Times New Roman" w:eastAsia="Times New Roman" w:hAnsi="Times New Roman" w:cs="Times New Roman"/>
          <w:kern w:val="0"/>
          <w:sz w:val="20"/>
          <w:szCs w:val="20"/>
          <w:lang w:val="en-US" w:eastAsia="ru-RU"/>
          <w14:ligatures w14:val="none"/>
        </w:rPr>
      </w:pPr>
      <w:r w:rsidRPr="00890AF5">
        <w:rPr>
          <w:rFonts w:ascii="Times New Roman" w:eastAsia="Times New Roman" w:hAnsi="Times New Roman" w:cs="Times New Roman"/>
          <w:kern w:val="0"/>
          <w:sz w:val="20"/>
          <w:szCs w:val="20"/>
          <w:lang w:val="en-US" w:eastAsia="ru-RU"/>
          <w14:ligatures w14:val="none"/>
        </w:rPr>
        <w:t xml:space="preserve">L. Chen and W. Zhang, “Exploring travel routes and satisfaction of Chinese independent tourists in New Zealand,” </w:t>
      </w:r>
      <w:r w:rsidRPr="00890AF5">
        <w:rPr>
          <w:rFonts w:ascii="Times New Roman" w:eastAsia="Times New Roman" w:hAnsi="Times New Roman" w:cs="Times New Roman"/>
          <w:i/>
          <w:iCs/>
          <w:kern w:val="0"/>
          <w:sz w:val="20"/>
          <w:szCs w:val="20"/>
          <w:lang w:val="en-US" w:eastAsia="ru-RU"/>
          <w14:ligatures w14:val="none"/>
        </w:rPr>
        <w:t>J. Tourism Res.</w:t>
      </w:r>
      <w:r w:rsidRPr="00890AF5">
        <w:rPr>
          <w:rFonts w:ascii="Times New Roman" w:eastAsia="Times New Roman" w:hAnsi="Times New Roman" w:cs="Times New Roman"/>
          <w:kern w:val="0"/>
          <w:sz w:val="20"/>
          <w:szCs w:val="20"/>
          <w:lang w:val="en-US" w:eastAsia="ru-RU"/>
          <w14:ligatures w14:val="none"/>
        </w:rPr>
        <w:t xml:space="preserve"> </w:t>
      </w:r>
      <w:r w:rsidRPr="00890AF5">
        <w:rPr>
          <w:rFonts w:ascii="Times New Roman" w:eastAsia="Times New Roman" w:hAnsi="Times New Roman" w:cs="Times New Roman"/>
          <w:b/>
          <w:bCs/>
          <w:kern w:val="0"/>
          <w:sz w:val="20"/>
          <w:szCs w:val="20"/>
          <w:lang w:val="en-US" w:eastAsia="ru-RU"/>
          <w14:ligatures w14:val="none"/>
        </w:rPr>
        <w:t>7</w:t>
      </w:r>
      <w:r w:rsidRPr="00890AF5">
        <w:rPr>
          <w:rFonts w:ascii="Times New Roman" w:eastAsia="Times New Roman" w:hAnsi="Times New Roman" w:cs="Times New Roman"/>
          <w:kern w:val="0"/>
          <w:sz w:val="20"/>
          <w:szCs w:val="20"/>
          <w:lang w:val="en-US" w:eastAsia="ru-RU"/>
          <w14:ligatures w14:val="none"/>
        </w:rPr>
        <w:t>, 56–70.</w:t>
      </w:r>
    </w:p>
    <w:p w14:paraId="23A562BE" w14:textId="7454359B" w:rsidR="00890AF5" w:rsidRPr="00890AF5" w:rsidRDefault="00890AF5" w:rsidP="00890AF5">
      <w:pPr>
        <w:pStyle w:val="a7"/>
        <w:numPr>
          <w:ilvl w:val="0"/>
          <w:numId w:val="16"/>
        </w:numPr>
        <w:spacing w:after="0" w:line="240" w:lineRule="auto"/>
        <w:ind w:left="425" w:hanging="425"/>
        <w:jc w:val="both"/>
        <w:rPr>
          <w:rFonts w:ascii="Times New Roman" w:eastAsia="Times New Roman" w:hAnsi="Times New Roman" w:cs="Times New Roman"/>
          <w:kern w:val="0"/>
          <w:sz w:val="20"/>
          <w:szCs w:val="20"/>
          <w:lang w:val="en-US" w:eastAsia="ru-RU"/>
          <w14:ligatures w14:val="none"/>
        </w:rPr>
      </w:pPr>
      <w:r w:rsidRPr="00890AF5">
        <w:rPr>
          <w:rFonts w:ascii="Times New Roman" w:eastAsia="Times New Roman" w:hAnsi="Times New Roman" w:cs="Times New Roman"/>
          <w:kern w:val="0"/>
          <w:sz w:val="20"/>
          <w:szCs w:val="20"/>
          <w:lang w:val="en-US" w:eastAsia="ru-RU"/>
          <w14:ligatures w14:val="none"/>
        </w:rPr>
        <w:t xml:space="preserve">S. Ivanov and M. </w:t>
      </w:r>
      <w:proofErr w:type="spellStart"/>
      <w:r w:rsidRPr="00890AF5">
        <w:rPr>
          <w:rFonts w:ascii="Times New Roman" w:eastAsia="Times New Roman" w:hAnsi="Times New Roman" w:cs="Times New Roman"/>
          <w:kern w:val="0"/>
          <w:sz w:val="20"/>
          <w:szCs w:val="20"/>
          <w:lang w:val="en-US" w:eastAsia="ru-RU"/>
          <w14:ligatures w14:val="none"/>
        </w:rPr>
        <w:t>Petrova</w:t>
      </w:r>
      <w:proofErr w:type="spellEnd"/>
      <w:r w:rsidRPr="00890AF5">
        <w:rPr>
          <w:rFonts w:ascii="Times New Roman" w:eastAsia="Times New Roman" w:hAnsi="Times New Roman" w:cs="Times New Roman"/>
          <w:kern w:val="0"/>
          <w:sz w:val="20"/>
          <w:szCs w:val="20"/>
          <w:lang w:val="en-US" w:eastAsia="ru-RU"/>
          <w14:ligatures w14:val="none"/>
        </w:rPr>
        <w:t xml:space="preserve">, “A review of tourism route optimization methodologies,” </w:t>
      </w:r>
      <w:r w:rsidRPr="00890AF5">
        <w:rPr>
          <w:rFonts w:ascii="Times New Roman" w:eastAsia="Times New Roman" w:hAnsi="Times New Roman" w:cs="Times New Roman"/>
          <w:i/>
          <w:iCs/>
          <w:kern w:val="0"/>
          <w:sz w:val="20"/>
          <w:szCs w:val="20"/>
          <w:lang w:val="en-US" w:eastAsia="ru-RU"/>
          <w14:ligatures w14:val="none"/>
        </w:rPr>
        <w:t>Int. J. Tourism Res.</w:t>
      </w:r>
      <w:r w:rsidRPr="00890AF5">
        <w:rPr>
          <w:rFonts w:ascii="Times New Roman" w:eastAsia="Times New Roman" w:hAnsi="Times New Roman" w:cs="Times New Roman"/>
          <w:kern w:val="0"/>
          <w:sz w:val="20"/>
          <w:szCs w:val="20"/>
          <w:lang w:val="en-US" w:eastAsia="ru-RU"/>
          <w14:ligatures w14:val="none"/>
        </w:rPr>
        <w:t xml:space="preserve"> </w:t>
      </w:r>
      <w:r w:rsidRPr="00890AF5">
        <w:rPr>
          <w:rFonts w:ascii="Times New Roman" w:eastAsia="Times New Roman" w:hAnsi="Times New Roman" w:cs="Times New Roman"/>
          <w:b/>
          <w:bCs/>
          <w:kern w:val="0"/>
          <w:sz w:val="20"/>
          <w:szCs w:val="20"/>
          <w:lang w:val="en-US" w:eastAsia="ru-RU"/>
          <w14:ligatures w14:val="none"/>
        </w:rPr>
        <w:t>23</w:t>
      </w:r>
      <w:r w:rsidRPr="00890AF5">
        <w:rPr>
          <w:rFonts w:ascii="Times New Roman" w:eastAsia="Times New Roman" w:hAnsi="Times New Roman" w:cs="Times New Roman"/>
          <w:kern w:val="0"/>
          <w:sz w:val="20"/>
          <w:szCs w:val="20"/>
          <w:lang w:val="en-US" w:eastAsia="ru-RU"/>
          <w14:ligatures w14:val="none"/>
        </w:rPr>
        <w:t>, 297–315 (2023).</w:t>
      </w:r>
    </w:p>
    <w:p w14:paraId="1AC9C647" w14:textId="54CCA14F" w:rsidR="00890AF5" w:rsidRPr="00890AF5" w:rsidRDefault="00890AF5" w:rsidP="00890AF5">
      <w:pPr>
        <w:pStyle w:val="a7"/>
        <w:numPr>
          <w:ilvl w:val="0"/>
          <w:numId w:val="16"/>
        </w:numPr>
        <w:spacing w:after="0" w:line="240" w:lineRule="auto"/>
        <w:ind w:left="425" w:hanging="425"/>
        <w:jc w:val="both"/>
        <w:rPr>
          <w:rFonts w:ascii="Times New Roman" w:eastAsia="Times New Roman" w:hAnsi="Times New Roman" w:cs="Times New Roman"/>
          <w:kern w:val="0"/>
          <w:sz w:val="20"/>
          <w:szCs w:val="20"/>
          <w:lang w:val="en-US" w:eastAsia="ru-RU"/>
          <w14:ligatures w14:val="none"/>
        </w:rPr>
      </w:pPr>
      <w:r w:rsidRPr="00890AF5">
        <w:rPr>
          <w:rFonts w:ascii="Times New Roman" w:eastAsia="Times New Roman" w:hAnsi="Times New Roman" w:cs="Times New Roman"/>
          <w:kern w:val="0"/>
          <w:sz w:val="20"/>
          <w:szCs w:val="20"/>
          <w:lang w:val="en-US" w:eastAsia="ru-RU"/>
          <w14:ligatures w14:val="none"/>
        </w:rPr>
        <w:t xml:space="preserve">R. T. Johnson and S. H. Lee, “Cross-border themed tourism routes: A cultural connectivity approach,” </w:t>
      </w:r>
      <w:r w:rsidRPr="00890AF5">
        <w:rPr>
          <w:rFonts w:ascii="Times New Roman" w:eastAsia="Times New Roman" w:hAnsi="Times New Roman" w:cs="Times New Roman"/>
          <w:i/>
          <w:iCs/>
          <w:kern w:val="0"/>
          <w:sz w:val="20"/>
          <w:szCs w:val="20"/>
          <w:lang w:val="en-US" w:eastAsia="ru-RU"/>
          <w14:ligatures w14:val="none"/>
        </w:rPr>
        <w:t>J. Tourism Stud.</w:t>
      </w:r>
      <w:r w:rsidRPr="00890AF5">
        <w:rPr>
          <w:rFonts w:ascii="Times New Roman" w:eastAsia="Times New Roman" w:hAnsi="Times New Roman" w:cs="Times New Roman"/>
          <w:kern w:val="0"/>
          <w:sz w:val="20"/>
          <w:szCs w:val="20"/>
          <w:lang w:val="en-US" w:eastAsia="ru-RU"/>
          <w14:ligatures w14:val="none"/>
        </w:rPr>
        <w:t xml:space="preserve"> </w:t>
      </w:r>
      <w:r w:rsidRPr="00890AF5">
        <w:rPr>
          <w:rFonts w:ascii="Times New Roman" w:eastAsia="Times New Roman" w:hAnsi="Times New Roman" w:cs="Times New Roman"/>
          <w:b/>
          <w:bCs/>
          <w:kern w:val="0"/>
          <w:sz w:val="20"/>
          <w:szCs w:val="20"/>
          <w:lang w:val="en-US" w:eastAsia="ru-RU"/>
          <w14:ligatures w14:val="none"/>
        </w:rPr>
        <w:t>10</w:t>
      </w:r>
      <w:r w:rsidRPr="00890AF5">
        <w:rPr>
          <w:rFonts w:ascii="Times New Roman" w:eastAsia="Times New Roman" w:hAnsi="Times New Roman" w:cs="Times New Roman"/>
          <w:kern w:val="0"/>
          <w:sz w:val="20"/>
          <w:szCs w:val="20"/>
          <w:lang w:val="en-US" w:eastAsia="ru-RU"/>
          <w14:ligatures w14:val="none"/>
        </w:rPr>
        <w:t>, 45–60.</w:t>
      </w:r>
    </w:p>
    <w:p w14:paraId="49C84E8F" w14:textId="31133AB4" w:rsidR="00890AF5" w:rsidRPr="00890AF5" w:rsidRDefault="00890AF5" w:rsidP="00890AF5">
      <w:pPr>
        <w:pStyle w:val="a7"/>
        <w:numPr>
          <w:ilvl w:val="0"/>
          <w:numId w:val="16"/>
        </w:numPr>
        <w:spacing w:after="0" w:line="240" w:lineRule="auto"/>
        <w:ind w:left="425" w:hanging="425"/>
        <w:jc w:val="both"/>
        <w:rPr>
          <w:rFonts w:ascii="Times New Roman" w:eastAsia="Times New Roman" w:hAnsi="Times New Roman" w:cs="Times New Roman"/>
          <w:kern w:val="0"/>
          <w:sz w:val="20"/>
          <w:szCs w:val="20"/>
          <w:lang w:val="en-US" w:eastAsia="ru-RU"/>
          <w14:ligatures w14:val="none"/>
        </w:rPr>
      </w:pPr>
      <w:r w:rsidRPr="00890AF5">
        <w:rPr>
          <w:rFonts w:ascii="Times New Roman" w:eastAsia="Times New Roman" w:hAnsi="Times New Roman" w:cs="Times New Roman"/>
          <w:kern w:val="0"/>
          <w:sz w:val="20"/>
          <w:szCs w:val="20"/>
          <w:lang w:val="en-US" w:eastAsia="ru-RU"/>
          <w14:ligatures w14:val="none"/>
        </w:rPr>
        <w:t xml:space="preserve">H. Kim and J. Park, “Long-distance cycling routes: GIS-based optimization for sustainable tourism,” </w:t>
      </w:r>
      <w:r w:rsidRPr="00890AF5">
        <w:rPr>
          <w:rFonts w:ascii="Times New Roman" w:eastAsia="Times New Roman" w:hAnsi="Times New Roman" w:cs="Times New Roman"/>
          <w:i/>
          <w:iCs/>
          <w:kern w:val="0"/>
          <w:sz w:val="20"/>
          <w:szCs w:val="20"/>
          <w:lang w:val="en-US" w:eastAsia="ru-RU"/>
          <w14:ligatures w14:val="none"/>
        </w:rPr>
        <w:t>Sustain. Tourism Rev.</w:t>
      </w:r>
      <w:r w:rsidRPr="00890AF5">
        <w:rPr>
          <w:rFonts w:ascii="Times New Roman" w:eastAsia="Times New Roman" w:hAnsi="Times New Roman" w:cs="Times New Roman"/>
          <w:kern w:val="0"/>
          <w:sz w:val="20"/>
          <w:szCs w:val="20"/>
          <w:lang w:val="en-US" w:eastAsia="ru-RU"/>
          <w14:ligatures w14:val="none"/>
        </w:rPr>
        <w:t xml:space="preserve"> </w:t>
      </w:r>
      <w:r w:rsidRPr="00890AF5">
        <w:rPr>
          <w:rFonts w:ascii="Times New Roman" w:eastAsia="Times New Roman" w:hAnsi="Times New Roman" w:cs="Times New Roman"/>
          <w:b/>
          <w:bCs/>
          <w:kern w:val="0"/>
          <w:sz w:val="20"/>
          <w:szCs w:val="20"/>
          <w:lang w:val="en-US" w:eastAsia="ru-RU"/>
          <w14:ligatures w14:val="none"/>
        </w:rPr>
        <w:t>12</w:t>
      </w:r>
      <w:r w:rsidRPr="00890AF5">
        <w:rPr>
          <w:rFonts w:ascii="Times New Roman" w:eastAsia="Times New Roman" w:hAnsi="Times New Roman" w:cs="Times New Roman"/>
          <w:kern w:val="0"/>
          <w:sz w:val="20"/>
          <w:szCs w:val="20"/>
          <w:lang w:val="en-US" w:eastAsia="ru-RU"/>
          <w14:ligatures w14:val="none"/>
        </w:rPr>
        <w:t>, 45–60 (2020).</w:t>
      </w:r>
    </w:p>
    <w:p w14:paraId="247AA9B4" w14:textId="2D9F7BA1" w:rsidR="00890AF5" w:rsidRPr="00890AF5" w:rsidRDefault="00890AF5" w:rsidP="00890AF5">
      <w:pPr>
        <w:pStyle w:val="a7"/>
        <w:numPr>
          <w:ilvl w:val="0"/>
          <w:numId w:val="16"/>
        </w:numPr>
        <w:spacing w:after="0" w:line="240" w:lineRule="auto"/>
        <w:ind w:left="425" w:hanging="425"/>
        <w:jc w:val="both"/>
        <w:rPr>
          <w:rFonts w:ascii="Times New Roman" w:eastAsia="Times New Roman" w:hAnsi="Times New Roman" w:cs="Times New Roman"/>
          <w:kern w:val="0"/>
          <w:sz w:val="20"/>
          <w:szCs w:val="20"/>
          <w:lang w:val="en-US" w:eastAsia="ru-RU"/>
          <w14:ligatures w14:val="none"/>
        </w:rPr>
      </w:pPr>
      <w:r w:rsidRPr="00890AF5">
        <w:rPr>
          <w:rFonts w:ascii="Times New Roman" w:eastAsia="Times New Roman" w:hAnsi="Times New Roman" w:cs="Times New Roman"/>
          <w:kern w:val="0"/>
          <w:sz w:val="20"/>
          <w:szCs w:val="20"/>
          <w:lang w:val="en-US" w:eastAsia="ru-RU"/>
          <w14:ligatures w14:val="none"/>
        </w:rPr>
        <w:t xml:space="preserve">Y. Liu and Q. Wang, “A user-centric approach to designing tourism routes for individuals and groups,” </w:t>
      </w:r>
      <w:r w:rsidRPr="00890AF5">
        <w:rPr>
          <w:rFonts w:ascii="Times New Roman" w:eastAsia="Times New Roman" w:hAnsi="Times New Roman" w:cs="Times New Roman"/>
          <w:i/>
          <w:iCs/>
          <w:kern w:val="0"/>
          <w:sz w:val="20"/>
          <w:szCs w:val="20"/>
          <w:lang w:val="en-US" w:eastAsia="ru-RU"/>
          <w14:ligatures w14:val="none"/>
        </w:rPr>
        <w:t>Tourism Hospitality J.</w:t>
      </w:r>
      <w:r w:rsidRPr="00890AF5">
        <w:rPr>
          <w:rFonts w:ascii="Times New Roman" w:eastAsia="Times New Roman" w:hAnsi="Times New Roman" w:cs="Times New Roman"/>
          <w:kern w:val="0"/>
          <w:sz w:val="20"/>
          <w:szCs w:val="20"/>
          <w:lang w:val="en-US" w:eastAsia="ru-RU"/>
          <w14:ligatures w14:val="none"/>
        </w:rPr>
        <w:t xml:space="preserve"> </w:t>
      </w:r>
      <w:r w:rsidRPr="00890AF5">
        <w:rPr>
          <w:rFonts w:ascii="Times New Roman" w:eastAsia="Times New Roman" w:hAnsi="Times New Roman" w:cs="Times New Roman"/>
          <w:b/>
          <w:bCs/>
          <w:kern w:val="0"/>
          <w:sz w:val="20"/>
          <w:szCs w:val="20"/>
          <w:lang w:val="en-US" w:eastAsia="ru-RU"/>
          <w14:ligatures w14:val="none"/>
        </w:rPr>
        <w:t>9</w:t>
      </w:r>
      <w:r w:rsidRPr="00890AF5">
        <w:rPr>
          <w:rFonts w:ascii="Times New Roman" w:eastAsia="Times New Roman" w:hAnsi="Times New Roman" w:cs="Times New Roman"/>
          <w:kern w:val="0"/>
          <w:sz w:val="20"/>
          <w:szCs w:val="20"/>
          <w:lang w:val="en-US" w:eastAsia="ru-RU"/>
          <w14:ligatures w14:val="none"/>
        </w:rPr>
        <w:t>, 34–48.</w:t>
      </w:r>
    </w:p>
    <w:p w14:paraId="10CD2B7F" w14:textId="589EAD86" w:rsidR="00890AF5" w:rsidRPr="00890AF5" w:rsidRDefault="00890AF5" w:rsidP="00890AF5">
      <w:pPr>
        <w:pStyle w:val="a7"/>
        <w:numPr>
          <w:ilvl w:val="0"/>
          <w:numId w:val="16"/>
        </w:numPr>
        <w:spacing w:after="0" w:line="240" w:lineRule="auto"/>
        <w:ind w:left="425" w:hanging="425"/>
        <w:jc w:val="both"/>
        <w:rPr>
          <w:rFonts w:ascii="Times New Roman" w:eastAsia="Times New Roman" w:hAnsi="Times New Roman" w:cs="Times New Roman"/>
          <w:kern w:val="0"/>
          <w:sz w:val="20"/>
          <w:szCs w:val="20"/>
          <w:lang w:val="en-US" w:eastAsia="ru-RU"/>
          <w14:ligatures w14:val="none"/>
        </w:rPr>
      </w:pPr>
      <w:r w:rsidRPr="00890AF5">
        <w:rPr>
          <w:rFonts w:ascii="Times New Roman" w:eastAsia="Times New Roman" w:hAnsi="Times New Roman" w:cs="Times New Roman"/>
          <w:kern w:val="0"/>
          <w:sz w:val="20"/>
          <w:szCs w:val="20"/>
          <w:lang w:val="en-US" w:eastAsia="ru-RU"/>
          <w14:ligatures w14:val="none"/>
        </w:rPr>
        <w:t>T. Masters, “Cultural tourism routes: A theoretical framework,” Master’s thesis (University Press, 2005).</w:t>
      </w:r>
    </w:p>
    <w:p w14:paraId="2A0A5718" w14:textId="7B2AE81A" w:rsidR="00890AF5" w:rsidRPr="00890AF5" w:rsidRDefault="00890AF5" w:rsidP="00890AF5">
      <w:pPr>
        <w:pStyle w:val="a7"/>
        <w:numPr>
          <w:ilvl w:val="0"/>
          <w:numId w:val="16"/>
        </w:numPr>
        <w:spacing w:after="0" w:line="240" w:lineRule="auto"/>
        <w:ind w:left="425" w:hanging="425"/>
        <w:jc w:val="both"/>
        <w:rPr>
          <w:rFonts w:ascii="Times New Roman" w:eastAsia="Times New Roman" w:hAnsi="Times New Roman" w:cs="Times New Roman"/>
          <w:kern w:val="0"/>
          <w:sz w:val="20"/>
          <w:szCs w:val="20"/>
          <w:lang w:val="en-US" w:eastAsia="ru-RU"/>
          <w14:ligatures w14:val="none"/>
        </w:rPr>
      </w:pPr>
      <w:r w:rsidRPr="00890AF5">
        <w:rPr>
          <w:rFonts w:ascii="Times New Roman" w:eastAsia="Times New Roman" w:hAnsi="Times New Roman" w:cs="Times New Roman"/>
          <w:kern w:val="0"/>
          <w:sz w:val="20"/>
          <w:szCs w:val="20"/>
          <w:lang w:val="en-US" w:eastAsia="ru-RU"/>
          <w14:ligatures w14:val="none"/>
        </w:rPr>
        <w:t xml:space="preserve">T. Nguyen and H. Tran, “Methodological foundations for developing prospective tourism routes,” </w:t>
      </w:r>
      <w:r w:rsidRPr="00890AF5">
        <w:rPr>
          <w:rFonts w:ascii="Times New Roman" w:eastAsia="Times New Roman" w:hAnsi="Times New Roman" w:cs="Times New Roman"/>
          <w:i/>
          <w:iCs/>
          <w:kern w:val="0"/>
          <w:sz w:val="20"/>
          <w:szCs w:val="20"/>
          <w:lang w:val="en-US" w:eastAsia="ru-RU"/>
          <w14:ligatures w14:val="none"/>
        </w:rPr>
        <w:t>Bull. Tourism</w:t>
      </w:r>
      <w:r w:rsidRPr="00890AF5">
        <w:rPr>
          <w:rFonts w:ascii="Times New Roman" w:eastAsia="Times New Roman" w:hAnsi="Times New Roman" w:cs="Times New Roman"/>
          <w:kern w:val="0"/>
          <w:sz w:val="20"/>
          <w:szCs w:val="20"/>
          <w:lang w:val="en-US" w:eastAsia="ru-RU"/>
          <w14:ligatures w14:val="none"/>
        </w:rPr>
        <w:t xml:space="preserve"> </w:t>
      </w:r>
      <w:r w:rsidRPr="00890AF5">
        <w:rPr>
          <w:rFonts w:ascii="Times New Roman" w:eastAsia="Times New Roman" w:hAnsi="Times New Roman" w:cs="Times New Roman"/>
          <w:b/>
          <w:bCs/>
          <w:kern w:val="0"/>
          <w:sz w:val="20"/>
          <w:szCs w:val="20"/>
          <w:lang w:val="en-US" w:eastAsia="ru-RU"/>
          <w14:ligatures w14:val="none"/>
        </w:rPr>
        <w:t>5</w:t>
      </w:r>
      <w:r w:rsidRPr="00890AF5">
        <w:rPr>
          <w:rFonts w:ascii="Times New Roman" w:eastAsia="Times New Roman" w:hAnsi="Times New Roman" w:cs="Times New Roman"/>
          <w:kern w:val="0"/>
          <w:sz w:val="20"/>
          <w:szCs w:val="20"/>
          <w:lang w:val="en-US" w:eastAsia="ru-RU"/>
          <w14:ligatures w14:val="none"/>
        </w:rPr>
        <w:t>, 23–35.</w:t>
      </w:r>
    </w:p>
    <w:p w14:paraId="69BBF0C8" w14:textId="0EBA3378" w:rsidR="00890AF5" w:rsidRPr="00890AF5" w:rsidRDefault="00890AF5" w:rsidP="00890AF5">
      <w:pPr>
        <w:pStyle w:val="a7"/>
        <w:numPr>
          <w:ilvl w:val="0"/>
          <w:numId w:val="16"/>
        </w:numPr>
        <w:spacing w:after="0" w:line="240" w:lineRule="auto"/>
        <w:ind w:left="425" w:hanging="425"/>
        <w:jc w:val="both"/>
        <w:rPr>
          <w:rFonts w:ascii="Times New Roman" w:eastAsia="Times New Roman" w:hAnsi="Times New Roman" w:cs="Times New Roman"/>
          <w:kern w:val="0"/>
          <w:sz w:val="20"/>
          <w:szCs w:val="20"/>
          <w:lang w:val="en-US" w:eastAsia="ru-RU"/>
          <w14:ligatures w14:val="none"/>
        </w:rPr>
      </w:pPr>
      <w:r w:rsidRPr="00890AF5">
        <w:rPr>
          <w:rFonts w:ascii="Times New Roman" w:eastAsia="Times New Roman" w:hAnsi="Times New Roman" w:cs="Times New Roman"/>
          <w:kern w:val="0"/>
          <w:sz w:val="20"/>
          <w:szCs w:val="20"/>
          <w:lang w:val="en-US" w:eastAsia="ru-RU"/>
          <w14:ligatures w14:val="none"/>
        </w:rPr>
        <w:t xml:space="preserve">A. Smith and L. Brown, “Personalized tourism route generation using artificial intelligence,” </w:t>
      </w:r>
      <w:r w:rsidRPr="00890AF5">
        <w:rPr>
          <w:rFonts w:ascii="Times New Roman" w:eastAsia="Times New Roman" w:hAnsi="Times New Roman" w:cs="Times New Roman"/>
          <w:i/>
          <w:iCs/>
          <w:kern w:val="0"/>
          <w:sz w:val="20"/>
          <w:szCs w:val="20"/>
          <w:lang w:val="en-US" w:eastAsia="ru-RU"/>
          <w14:ligatures w14:val="none"/>
        </w:rPr>
        <w:t xml:space="preserve">J. </w:t>
      </w:r>
      <w:proofErr w:type="spellStart"/>
      <w:r w:rsidRPr="00890AF5">
        <w:rPr>
          <w:rFonts w:ascii="Times New Roman" w:eastAsia="Times New Roman" w:hAnsi="Times New Roman" w:cs="Times New Roman"/>
          <w:i/>
          <w:iCs/>
          <w:kern w:val="0"/>
          <w:sz w:val="20"/>
          <w:szCs w:val="20"/>
          <w:lang w:val="en-US" w:eastAsia="ru-RU"/>
          <w14:ligatures w14:val="none"/>
        </w:rPr>
        <w:t>Artif</w:t>
      </w:r>
      <w:proofErr w:type="spellEnd"/>
      <w:r w:rsidRPr="00890AF5">
        <w:rPr>
          <w:rFonts w:ascii="Times New Roman" w:eastAsia="Times New Roman" w:hAnsi="Times New Roman" w:cs="Times New Roman"/>
          <w:i/>
          <w:iCs/>
          <w:kern w:val="0"/>
          <w:sz w:val="20"/>
          <w:szCs w:val="20"/>
          <w:lang w:val="en-US" w:eastAsia="ru-RU"/>
          <w14:ligatures w14:val="none"/>
        </w:rPr>
        <w:t xml:space="preserve">. </w:t>
      </w:r>
      <w:proofErr w:type="spellStart"/>
      <w:r w:rsidRPr="00890AF5">
        <w:rPr>
          <w:rFonts w:ascii="Times New Roman" w:eastAsia="Times New Roman" w:hAnsi="Times New Roman" w:cs="Times New Roman"/>
          <w:i/>
          <w:iCs/>
          <w:kern w:val="0"/>
          <w:sz w:val="20"/>
          <w:szCs w:val="20"/>
          <w:lang w:val="en-US" w:eastAsia="ru-RU"/>
          <w14:ligatures w14:val="none"/>
        </w:rPr>
        <w:t>Intell</w:t>
      </w:r>
      <w:proofErr w:type="spellEnd"/>
      <w:r w:rsidRPr="00890AF5">
        <w:rPr>
          <w:rFonts w:ascii="Times New Roman" w:eastAsia="Times New Roman" w:hAnsi="Times New Roman" w:cs="Times New Roman"/>
          <w:i/>
          <w:iCs/>
          <w:kern w:val="0"/>
          <w:sz w:val="20"/>
          <w:szCs w:val="20"/>
          <w:lang w:val="en-US" w:eastAsia="ru-RU"/>
          <w14:ligatures w14:val="none"/>
        </w:rPr>
        <w:t>. Tourism Res.</w:t>
      </w:r>
      <w:r w:rsidRPr="00890AF5">
        <w:rPr>
          <w:rFonts w:ascii="Times New Roman" w:eastAsia="Times New Roman" w:hAnsi="Times New Roman" w:cs="Times New Roman"/>
          <w:kern w:val="0"/>
          <w:sz w:val="20"/>
          <w:szCs w:val="20"/>
          <w:lang w:val="en-US" w:eastAsia="ru-RU"/>
          <w14:ligatures w14:val="none"/>
        </w:rPr>
        <w:t xml:space="preserve"> </w:t>
      </w:r>
      <w:r w:rsidRPr="00890AF5">
        <w:rPr>
          <w:rFonts w:ascii="Times New Roman" w:eastAsia="Times New Roman" w:hAnsi="Times New Roman" w:cs="Times New Roman"/>
          <w:b/>
          <w:bCs/>
          <w:kern w:val="0"/>
          <w:sz w:val="20"/>
          <w:szCs w:val="20"/>
          <w:lang w:val="en-US" w:eastAsia="ru-RU"/>
          <w14:ligatures w14:val="none"/>
        </w:rPr>
        <w:t>8</w:t>
      </w:r>
      <w:r w:rsidRPr="00890AF5">
        <w:rPr>
          <w:rFonts w:ascii="Times New Roman" w:eastAsia="Times New Roman" w:hAnsi="Times New Roman" w:cs="Times New Roman"/>
          <w:kern w:val="0"/>
          <w:sz w:val="20"/>
          <w:szCs w:val="20"/>
          <w:lang w:val="en-US" w:eastAsia="ru-RU"/>
          <w14:ligatures w14:val="none"/>
        </w:rPr>
        <w:t>, 12–25.</w:t>
      </w:r>
    </w:p>
    <w:p w14:paraId="6A112A48" w14:textId="28DEF25E" w:rsidR="00890AF5" w:rsidRPr="00890AF5" w:rsidRDefault="00890AF5" w:rsidP="00890AF5">
      <w:pPr>
        <w:pStyle w:val="a7"/>
        <w:numPr>
          <w:ilvl w:val="0"/>
          <w:numId w:val="16"/>
        </w:numPr>
        <w:spacing w:after="0" w:line="240" w:lineRule="auto"/>
        <w:ind w:left="425" w:hanging="425"/>
        <w:jc w:val="both"/>
        <w:rPr>
          <w:rFonts w:ascii="Times New Roman" w:eastAsia="Times New Roman" w:hAnsi="Times New Roman" w:cs="Times New Roman"/>
          <w:kern w:val="0"/>
          <w:sz w:val="20"/>
          <w:szCs w:val="20"/>
          <w:lang w:val="en-US" w:eastAsia="ru-RU"/>
          <w14:ligatures w14:val="none"/>
        </w:rPr>
      </w:pPr>
      <w:r w:rsidRPr="00890AF5">
        <w:rPr>
          <w:rFonts w:ascii="Times New Roman" w:eastAsia="Times New Roman" w:hAnsi="Times New Roman" w:cs="Times New Roman"/>
          <w:kern w:val="0"/>
          <w:sz w:val="20"/>
          <w:szCs w:val="20"/>
          <w:lang w:val="en-US" w:eastAsia="ru-RU"/>
          <w14:ligatures w14:val="none"/>
        </w:rPr>
        <w:t xml:space="preserve">E. Taylor and P. Wilson, “Tourism routes: Characterization and conceptual models,” </w:t>
      </w:r>
      <w:r w:rsidRPr="00890AF5">
        <w:rPr>
          <w:rFonts w:ascii="Times New Roman" w:eastAsia="Times New Roman" w:hAnsi="Times New Roman" w:cs="Times New Roman"/>
          <w:i/>
          <w:iCs/>
          <w:kern w:val="0"/>
          <w:sz w:val="20"/>
          <w:szCs w:val="20"/>
          <w:lang w:val="en-US" w:eastAsia="ru-RU"/>
          <w14:ligatures w14:val="none"/>
        </w:rPr>
        <w:t>Tourism Rev.</w:t>
      </w:r>
      <w:r w:rsidRPr="00890AF5">
        <w:rPr>
          <w:rFonts w:ascii="Times New Roman" w:eastAsia="Times New Roman" w:hAnsi="Times New Roman" w:cs="Times New Roman"/>
          <w:kern w:val="0"/>
          <w:sz w:val="20"/>
          <w:szCs w:val="20"/>
          <w:lang w:val="en-US" w:eastAsia="ru-RU"/>
          <w14:ligatures w14:val="none"/>
        </w:rPr>
        <w:t xml:space="preserve"> </w:t>
      </w:r>
      <w:r w:rsidRPr="00890AF5">
        <w:rPr>
          <w:rFonts w:ascii="Times New Roman" w:eastAsia="Times New Roman" w:hAnsi="Times New Roman" w:cs="Times New Roman"/>
          <w:b/>
          <w:bCs/>
          <w:kern w:val="0"/>
          <w:sz w:val="20"/>
          <w:szCs w:val="20"/>
          <w:lang w:val="en-US" w:eastAsia="ru-RU"/>
          <w14:ligatures w14:val="none"/>
        </w:rPr>
        <w:t>10</w:t>
      </w:r>
      <w:r w:rsidRPr="00890AF5">
        <w:rPr>
          <w:rFonts w:ascii="Times New Roman" w:eastAsia="Times New Roman" w:hAnsi="Times New Roman" w:cs="Times New Roman"/>
          <w:kern w:val="0"/>
          <w:sz w:val="20"/>
          <w:szCs w:val="20"/>
          <w:lang w:val="en-US" w:eastAsia="ru-RU"/>
          <w14:ligatures w14:val="none"/>
        </w:rPr>
        <w:t>, 75–90.</w:t>
      </w:r>
    </w:p>
    <w:p w14:paraId="2F8FEF23" w14:textId="7FC207F2" w:rsidR="00890AF5" w:rsidRPr="00890AF5" w:rsidRDefault="00890AF5" w:rsidP="00890AF5">
      <w:pPr>
        <w:pStyle w:val="a7"/>
        <w:numPr>
          <w:ilvl w:val="0"/>
          <w:numId w:val="16"/>
        </w:numPr>
        <w:spacing w:after="0" w:line="240" w:lineRule="auto"/>
        <w:ind w:left="425" w:hanging="425"/>
        <w:jc w:val="both"/>
        <w:rPr>
          <w:rFonts w:ascii="Times New Roman" w:eastAsia="Times New Roman" w:hAnsi="Times New Roman" w:cs="Times New Roman"/>
          <w:kern w:val="0"/>
          <w:sz w:val="20"/>
          <w:szCs w:val="20"/>
          <w:lang w:val="en-US" w:eastAsia="ru-RU"/>
          <w14:ligatures w14:val="none"/>
        </w:rPr>
      </w:pPr>
      <w:r w:rsidRPr="00890AF5">
        <w:rPr>
          <w:rFonts w:ascii="Times New Roman" w:eastAsia="Times New Roman" w:hAnsi="Times New Roman" w:cs="Times New Roman"/>
          <w:kern w:val="0"/>
          <w:sz w:val="20"/>
          <w:szCs w:val="20"/>
          <w:lang w:val="en-US" w:eastAsia="ru-RU"/>
          <w14:ligatures w14:val="none"/>
        </w:rPr>
        <w:t xml:space="preserve">J. Thompson, “Tourism route planning: A comprehensive overview,” in </w:t>
      </w:r>
      <w:r w:rsidRPr="00890AF5">
        <w:rPr>
          <w:rFonts w:ascii="Times New Roman" w:eastAsia="Times New Roman" w:hAnsi="Times New Roman" w:cs="Times New Roman"/>
          <w:i/>
          <w:iCs/>
          <w:kern w:val="0"/>
          <w:sz w:val="20"/>
          <w:szCs w:val="20"/>
          <w:lang w:val="en-US" w:eastAsia="ru-RU"/>
          <w14:ligatures w14:val="none"/>
        </w:rPr>
        <w:t>Encyclopedia of Tourism</w:t>
      </w:r>
      <w:r w:rsidRPr="00890AF5">
        <w:rPr>
          <w:rFonts w:ascii="Times New Roman" w:eastAsia="Times New Roman" w:hAnsi="Times New Roman" w:cs="Times New Roman"/>
          <w:kern w:val="0"/>
          <w:sz w:val="20"/>
          <w:szCs w:val="20"/>
          <w:lang w:val="en-US" w:eastAsia="ru-RU"/>
          <w14:ligatures w14:val="none"/>
        </w:rPr>
        <w:t xml:space="preserve"> (4th ed., Routledge, 2015), Vol. </w:t>
      </w:r>
      <w:r w:rsidRPr="00890AF5">
        <w:rPr>
          <w:rFonts w:ascii="Times New Roman" w:eastAsia="Times New Roman" w:hAnsi="Times New Roman" w:cs="Times New Roman"/>
          <w:b/>
          <w:bCs/>
          <w:kern w:val="0"/>
          <w:sz w:val="20"/>
          <w:szCs w:val="20"/>
          <w:lang w:val="en-US" w:eastAsia="ru-RU"/>
          <w14:ligatures w14:val="none"/>
        </w:rPr>
        <w:t>4</w:t>
      </w:r>
      <w:r w:rsidRPr="00890AF5">
        <w:rPr>
          <w:rFonts w:ascii="Times New Roman" w:eastAsia="Times New Roman" w:hAnsi="Times New Roman" w:cs="Times New Roman"/>
          <w:kern w:val="0"/>
          <w:sz w:val="20"/>
          <w:szCs w:val="20"/>
          <w:lang w:val="en-US" w:eastAsia="ru-RU"/>
          <w14:ligatures w14:val="none"/>
        </w:rPr>
        <w:t>, pp. 21–35.</w:t>
      </w:r>
    </w:p>
    <w:p w14:paraId="3FD5E988" w14:textId="7209C1A6" w:rsidR="00890AF5" w:rsidRPr="00890AF5" w:rsidRDefault="00890AF5" w:rsidP="00890AF5">
      <w:pPr>
        <w:pStyle w:val="a7"/>
        <w:numPr>
          <w:ilvl w:val="0"/>
          <w:numId w:val="16"/>
        </w:numPr>
        <w:spacing w:after="0" w:line="240" w:lineRule="auto"/>
        <w:ind w:left="425" w:hanging="425"/>
        <w:jc w:val="both"/>
        <w:rPr>
          <w:rFonts w:ascii="Times New Roman" w:eastAsia="Times New Roman" w:hAnsi="Times New Roman" w:cs="Times New Roman"/>
          <w:kern w:val="0"/>
          <w:sz w:val="20"/>
          <w:szCs w:val="20"/>
          <w:lang w:val="en-US" w:eastAsia="ru-RU"/>
          <w14:ligatures w14:val="none"/>
        </w:rPr>
      </w:pPr>
      <w:r w:rsidRPr="00890AF5">
        <w:rPr>
          <w:rFonts w:ascii="Times New Roman" w:eastAsia="Times New Roman" w:hAnsi="Times New Roman" w:cs="Times New Roman"/>
          <w:kern w:val="0"/>
          <w:sz w:val="20"/>
          <w:szCs w:val="20"/>
          <w:lang w:val="en-US" w:eastAsia="ru-RU"/>
          <w14:ligatures w14:val="none"/>
        </w:rPr>
        <w:t xml:space="preserve">X. Wang and Z. Li, “Dynamic and personalized route prediction tool: A case study in tourism ecosystems,” </w:t>
      </w:r>
      <w:r w:rsidRPr="00890AF5">
        <w:rPr>
          <w:rFonts w:ascii="Times New Roman" w:eastAsia="Times New Roman" w:hAnsi="Times New Roman" w:cs="Times New Roman"/>
          <w:i/>
          <w:iCs/>
          <w:kern w:val="0"/>
          <w:sz w:val="20"/>
          <w:szCs w:val="20"/>
          <w:lang w:val="en-US" w:eastAsia="ru-RU"/>
          <w14:ligatures w14:val="none"/>
        </w:rPr>
        <w:t xml:space="preserve">Tourism </w:t>
      </w:r>
      <w:proofErr w:type="spellStart"/>
      <w:r w:rsidRPr="00890AF5">
        <w:rPr>
          <w:rFonts w:ascii="Times New Roman" w:eastAsia="Times New Roman" w:hAnsi="Times New Roman" w:cs="Times New Roman"/>
          <w:i/>
          <w:iCs/>
          <w:kern w:val="0"/>
          <w:sz w:val="20"/>
          <w:szCs w:val="20"/>
          <w:lang w:val="en-US" w:eastAsia="ru-RU"/>
          <w14:ligatures w14:val="none"/>
        </w:rPr>
        <w:t>Manag</w:t>
      </w:r>
      <w:proofErr w:type="spellEnd"/>
      <w:r w:rsidRPr="00890AF5">
        <w:rPr>
          <w:rFonts w:ascii="Times New Roman" w:eastAsia="Times New Roman" w:hAnsi="Times New Roman" w:cs="Times New Roman"/>
          <w:i/>
          <w:iCs/>
          <w:kern w:val="0"/>
          <w:sz w:val="20"/>
          <w:szCs w:val="20"/>
          <w:lang w:val="en-US" w:eastAsia="ru-RU"/>
          <w14:ligatures w14:val="none"/>
        </w:rPr>
        <w:t>.</w:t>
      </w:r>
      <w:r w:rsidRPr="00890AF5">
        <w:rPr>
          <w:rFonts w:ascii="Times New Roman" w:eastAsia="Times New Roman" w:hAnsi="Times New Roman" w:cs="Times New Roman"/>
          <w:kern w:val="0"/>
          <w:sz w:val="20"/>
          <w:szCs w:val="20"/>
          <w:lang w:val="en-US" w:eastAsia="ru-RU"/>
          <w14:ligatures w14:val="none"/>
        </w:rPr>
        <w:t xml:space="preserve"> </w:t>
      </w:r>
      <w:r w:rsidRPr="00890AF5">
        <w:rPr>
          <w:rFonts w:ascii="Times New Roman" w:eastAsia="Times New Roman" w:hAnsi="Times New Roman" w:cs="Times New Roman"/>
          <w:b/>
          <w:bCs/>
          <w:kern w:val="0"/>
          <w:sz w:val="20"/>
          <w:szCs w:val="20"/>
          <w:lang w:val="en-US" w:eastAsia="ru-RU"/>
          <w14:ligatures w14:val="none"/>
        </w:rPr>
        <w:t>15</w:t>
      </w:r>
      <w:r w:rsidRPr="00890AF5">
        <w:rPr>
          <w:rFonts w:ascii="Times New Roman" w:eastAsia="Times New Roman" w:hAnsi="Times New Roman" w:cs="Times New Roman"/>
          <w:kern w:val="0"/>
          <w:sz w:val="20"/>
          <w:szCs w:val="20"/>
          <w:lang w:val="en-US" w:eastAsia="ru-RU"/>
          <w14:ligatures w14:val="none"/>
        </w:rPr>
        <w:t>, 78–90.</w:t>
      </w:r>
    </w:p>
    <w:p w14:paraId="0C6CDBC1" w14:textId="34B4F540" w:rsidR="00890AF5" w:rsidRPr="00890AF5" w:rsidRDefault="00890AF5" w:rsidP="00890AF5">
      <w:pPr>
        <w:pStyle w:val="a7"/>
        <w:numPr>
          <w:ilvl w:val="0"/>
          <w:numId w:val="16"/>
        </w:numPr>
        <w:spacing w:after="0" w:line="240" w:lineRule="auto"/>
        <w:ind w:left="425" w:hanging="425"/>
        <w:jc w:val="both"/>
        <w:rPr>
          <w:rFonts w:ascii="Times New Roman" w:eastAsia="Times New Roman" w:hAnsi="Times New Roman" w:cs="Times New Roman"/>
          <w:kern w:val="0"/>
          <w:sz w:val="20"/>
          <w:szCs w:val="20"/>
          <w:lang w:val="en-US" w:eastAsia="ru-RU"/>
          <w14:ligatures w14:val="none"/>
        </w:rPr>
      </w:pPr>
      <w:r w:rsidRPr="00890AF5">
        <w:rPr>
          <w:rFonts w:ascii="Times New Roman" w:eastAsia="Times New Roman" w:hAnsi="Times New Roman" w:cs="Times New Roman"/>
          <w:kern w:val="0"/>
          <w:sz w:val="20"/>
          <w:szCs w:val="20"/>
          <w:lang w:val="en-US" w:eastAsia="ru-RU"/>
          <w14:ligatures w14:val="none"/>
        </w:rPr>
        <w:t xml:space="preserve">A. </w:t>
      </w:r>
      <w:proofErr w:type="spellStart"/>
      <w:r w:rsidRPr="00890AF5">
        <w:rPr>
          <w:rFonts w:ascii="Times New Roman" w:eastAsia="Times New Roman" w:hAnsi="Times New Roman" w:cs="Times New Roman"/>
          <w:kern w:val="0"/>
          <w:sz w:val="20"/>
          <w:szCs w:val="20"/>
          <w:lang w:val="en-US" w:eastAsia="ru-RU"/>
          <w14:ligatures w14:val="none"/>
        </w:rPr>
        <w:t>Kuziev</w:t>
      </w:r>
      <w:proofErr w:type="spellEnd"/>
      <w:r w:rsidRPr="00890AF5">
        <w:rPr>
          <w:rFonts w:ascii="Times New Roman" w:eastAsia="Times New Roman" w:hAnsi="Times New Roman" w:cs="Times New Roman"/>
          <w:kern w:val="0"/>
          <w:sz w:val="20"/>
          <w:szCs w:val="20"/>
          <w:lang w:val="en-US" w:eastAsia="ru-RU"/>
          <w14:ligatures w14:val="none"/>
        </w:rPr>
        <w:t xml:space="preserve">, M. </w:t>
      </w:r>
      <w:proofErr w:type="spellStart"/>
      <w:r w:rsidRPr="00890AF5">
        <w:rPr>
          <w:rFonts w:ascii="Times New Roman" w:eastAsia="Times New Roman" w:hAnsi="Times New Roman" w:cs="Times New Roman"/>
          <w:kern w:val="0"/>
          <w:sz w:val="20"/>
          <w:szCs w:val="20"/>
          <w:lang w:val="en-US" w:eastAsia="ru-RU"/>
          <w14:ligatures w14:val="none"/>
        </w:rPr>
        <w:t>Juraev</w:t>
      </w:r>
      <w:proofErr w:type="spellEnd"/>
      <w:r w:rsidRPr="00890AF5">
        <w:rPr>
          <w:rFonts w:ascii="Times New Roman" w:eastAsia="Times New Roman" w:hAnsi="Times New Roman" w:cs="Times New Roman"/>
          <w:kern w:val="0"/>
          <w:sz w:val="20"/>
          <w:szCs w:val="20"/>
          <w:lang w:val="en-US" w:eastAsia="ru-RU"/>
          <w14:ligatures w14:val="none"/>
        </w:rPr>
        <w:t xml:space="preserve">, Z. </w:t>
      </w:r>
      <w:proofErr w:type="spellStart"/>
      <w:r w:rsidRPr="00890AF5">
        <w:rPr>
          <w:rFonts w:ascii="Times New Roman" w:eastAsia="Times New Roman" w:hAnsi="Times New Roman" w:cs="Times New Roman"/>
          <w:kern w:val="0"/>
          <w:sz w:val="20"/>
          <w:szCs w:val="20"/>
          <w:lang w:val="en-US" w:eastAsia="ru-RU"/>
          <w14:ligatures w14:val="none"/>
        </w:rPr>
        <w:t>Yusufkhonov</w:t>
      </w:r>
      <w:proofErr w:type="spellEnd"/>
      <w:r w:rsidRPr="00890AF5">
        <w:rPr>
          <w:rFonts w:ascii="Times New Roman" w:eastAsia="Times New Roman" w:hAnsi="Times New Roman" w:cs="Times New Roman"/>
          <w:kern w:val="0"/>
          <w:sz w:val="20"/>
          <w:szCs w:val="20"/>
          <w:lang w:val="en-US" w:eastAsia="ru-RU"/>
          <w14:ligatures w14:val="none"/>
        </w:rPr>
        <w:t xml:space="preserve">, and D. </w:t>
      </w:r>
      <w:proofErr w:type="spellStart"/>
      <w:r w:rsidRPr="00890AF5">
        <w:rPr>
          <w:rFonts w:ascii="Times New Roman" w:eastAsia="Times New Roman" w:hAnsi="Times New Roman" w:cs="Times New Roman"/>
          <w:kern w:val="0"/>
          <w:sz w:val="20"/>
          <w:szCs w:val="20"/>
          <w:lang w:val="en-US" w:eastAsia="ru-RU"/>
          <w14:ligatures w14:val="none"/>
        </w:rPr>
        <w:t>Akhmedov</w:t>
      </w:r>
      <w:proofErr w:type="spellEnd"/>
      <w:r w:rsidRPr="00890AF5">
        <w:rPr>
          <w:rFonts w:ascii="Times New Roman" w:eastAsia="Times New Roman" w:hAnsi="Times New Roman" w:cs="Times New Roman"/>
          <w:kern w:val="0"/>
          <w:sz w:val="20"/>
          <w:szCs w:val="20"/>
          <w:lang w:val="en-US" w:eastAsia="ru-RU"/>
          <w14:ligatures w14:val="none"/>
        </w:rPr>
        <w:t xml:space="preserve">, “Application of multimodal transportation in the development of future flows of the region,” </w:t>
      </w:r>
      <w:r w:rsidRPr="00890AF5">
        <w:rPr>
          <w:rFonts w:ascii="Times New Roman" w:eastAsia="Times New Roman" w:hAnsi="Times New Roman" w:cs="Times New Roman"/>
          <w:i/>
          <w:iCs/>
          <w:kern w:val="0"/>
          <w:sz w:val="20"/>
          <w:szCs w:val="20"/>
          <w:lang w:val="en-US" w:eastAsia="ru-RU"/>
          <w14:ligatures w14:val="none"/>
        </w:rPr>
        <w:t>AIP Conf. Proc.</w:t>
      </w:r>
      <w:r w:rsidRPr="00890AF5">
        <w:rPr>
          <w:rFonts w:ascii="Times New Roman" w:eastAsia="Times New Roman" w:hAnsi="Times New Roman" w:cs="Times New Roman"/>
          <w:kern w:val="0"/>
          <w:sz w:val="20"/>
          <w:szCs w:val="20"/>
          <w:lang w:val="en-US" w:eastAsia="ru-RU"/>
          <w14:ligatures w14:val="none"/>
        </w:rPr>
        <w:t xml:space="preserve"> </w:t>
      </w:r>
      <w:r w:rsidRPr="00890AF5">
        <w:rPr>
          <w:rFonts w:ascii="Times New Roman" w:eastAsia="Times New Roman" w:hAnsi="Times New Roman" w:cs="Times New Roman"/>
          <w:b/>
          <w:bCs/>
          <w:kern w:val="0"/>
          <w:sz w:val="20"/>
          <w:szCs w:val="20"/>
          <w:lang w:val="en-US" w:eastAsia="ru-RU"/>
          <w14:ligatures w14:val="none"/>
        </w:rPr>
        <w:t>2612</w:t>
      </w:r>
      <w:r w:rsidRPr="00890AF5">
        <w:rPr>
          <w:rFonts w:ascii="Times New Roman" w:eastAsia="Times New Roman" w:hAnsi="Times New Roman" w:cs="Times New Roman"/>
          <w:kern w:val="0"/>
          <w:sz w:val="20"/>
          <w:szCs w:val="20"/>
          <w:lang w:val="en-US" w:eastAsia="ru-RU"/>
          <w14:ligatures w14:val="none"/>
        </w:rPr>
        <w:t>, 060027 (2023).</w:t>
      </w:r>
    </w:p>
    <w:p w14:paraId="47372A51" w14:textId="46BF61FB" w:rsidR="00890AF5" w:rsidRPr="00890AF5" w:rsidRDefault="00890AF5" w:rsidP="00890AF5">
      <w:pPr>
        <w:pStyle w:val="a7"/>
        <w:numPr>
          <w:ilvl w:val="0"/>
          <w:numId w:val="16"/>
        </w:numPr>
        <w:spacing w:after="0" w:line="240" w:lineRule="auto"/>
        <w:ind w:left="425" w:hanging="425"/>
        <w:jc w:val="both"/>
        <w:rPr>
          <w:rFonts w:ascii="Times New Roman" w:eastAsia="Times New Roman" w:hAnsi="Times New Roman" w:cs="Times New Roman"/>
          <w:kern w:val="0"/>
          <w:sz w:val="20"/>
          <w:szCs w:val="20"/>
          <w:lang w:val="en-US" w:eastAsia="ru-RU"/>
          <w14:ligatures w14:val="none"/>
        </w:rPr>
      </w:pPr>
      <w:r w:rsidRPr="00890AF5">
        <w:rPr>
          <w:rFonts w:ascii="Times New Roman" w:eastAsia="Times New Roman" w:hAnsi="Times New Roman" w:cs="Times New Roman"/>
          <w:kern w:val="0"/>
          <w:sz w:val="20"/>
          <w:szCs w:val="20"/>
          <w:lang w:val="en-US" w:eastAsia="ru-RU"/>
          <w14:ligatures w14:val="none"/>
        </w:rPr>
        <w:t xml:space="preserve">N. </w:t>
      </w:r>
      <w:proofErr w:type="spellStart"/>
      <w:r w:rsidRPr="00890AF5">
        <w:rPr>
          <w:rFonts w:ascii="Times New Roman" w:eastAsia="Times New Roman" w:hAnsi="Times New Roman" w:cs="Times New Roman"/>
          <w:kern w:val="0"/>
          <w:sz w:val="20"/>
          <w:szCs w:val="20"/>
          <w:lang w:val="en-US" w:eastAsia="ru-RU"/>
          <w14:ligatures w14:val="none"/>
        </w:rPr>
        <w:t>Sarvirova</w:t>
      </w:r>
      <w:proofErr w:type="spellEnd"/>
      <w:r w:rsidRPr="00890AF5">
        <w:rPr>
          <w:rFonts w:ascii="Times New Roman" w:eastAsia="Times New Roman" w:hAnsi="Times New Roman" w:cs="Times New Roman"/>
          <w:kern w:val="0"/>
          <w:sz w:val="20"/>
          <w:szCs w:val="20"/>
          <w:lang w:val="en-US" w:eastAsia="ru-RU"/>
          <w14:ligatures w14:val="none"/>
        </w:rPr>
        <w:t xml:space="preserve">, G. </w:t>
      </w:r>
      <w:proofErr w:type="spellStart"/>
      <w:r w:rsidRPr="00890AF5">
        <w:rPr>
          <w:rFonts w:ascii="Times New Roman" w:eastAsia="Times New Roman" w:hAnsi="Times New Roman" w:cs="Times New Roman"/>
          <w:kern w:val="0"/>
          <w:sz w:val="20"/>
          <w:szCs w:val="20"/>
          <w:lang w:val="en-US" w:eastAsia="ru-RU"/>
          <w14:ligatures w14:val="none"/>
        </w:rPr>
        <w:t>Samatov</w:t>
      </w:r>
      <w:proofErr w:type="spellEnd"/>
      <w:r w:rsidRPr="00890AF5">
        <w:rPr>
          <w:rFonts w:ascii="Times New Roman" w:eastAsia="Times New Roman" w:hAnsi="Times New Roman" w:cs="Times New Roman"/>
          <w:kern w:val="0"/>
          <w:sz w:val="20"/>
          <w:szCs w:val="20"/>
          <w:lang w:val="en-US" w:eastAsia="ru-RU"/>
          <w14:ligatures w14:val="none"/>
        </w:rPr>
        <w:t xml:space="preserve">, and U. </w:t>
      </w:r>
      <w:proofErr w:type="spellStart"/>
      <w:r w:rsidRPr="00890AF5">
        <w:rPr>
          <w:rFonts w:ascii="Times New Roman" w:eastAsia="Times New Roman" w:hAnsi="Times New Roman" w:cs="Times New Roman"/>
          <w:kern w:val="0"/>
          <w:sz w:val="20"/>
          <w:szCs w:val="20"/>
          <w:lang w:val="en-US" w:eastAsia="ru-RU"/>
          <w14:ligatures w14:val="none"/>
        </w:rPr>
        <w:t>Samatov</w:t>
      </w:r>
      <w:proofErr w:type="spellEnd"/>
      <w:r w:rsidRPr="00890AF5">
        <w:rPr>
          <w:rFonts w:ascii="Times New Roman" w:eastAsia="Times New Roman" w:hAnsi="Times New Roman" w:cs="Times New Roman"/>
          <w:kern w:val="0"/>
          <w:sz w:val="20"/>
          <w:szCs w:val="20"/>
          <w:lang w:val="en-US" w:eastAsia="ru-RU"/>
          <w14:ligatures w14:val="none"/>
        </w:rPr>
        <w:t xml:space="preserve">, “Innovative development in agriculture,” </w:t>
      </w:r>
      <w:r w:rsidRPr="00890AF5">
        <w:rPr>
          <w:rFonts w:ascii="Times New Roman" w:eastAsia="Times New Roman" w:hAnsi="Times New Roman" w:cs="Times New Roman"/>
          <w:i/>
          <w:iCs/>
          <w:kern w:val="0"/>
          <w:sz w:val="20"/>
          <w:szCs w:val="20"/>
          <w:lang w:val="en-US" w:eastAsia="ru-RU"/>
          <w14:ligatures w14:val="none"/>
        </w:rPr>
        <w:t>AIP Conf. Proc.</w:t>
      </w:r>
      <w:r w:rsidRPr="00890AF5">
        <w:rPr>
          <w:rFonts w:ascii="Times New Roman" w:eastAsia="Times New Roman" w:hAnsi="Times New Roman" w:cs="Times New Roman"/>
          <w:kern w:val="0"/>
          <w:sz w:val="20"/>
          <w:szCs w:val="20"/>
          <w:lang w:val="en-US" w:eastAsia="ru-RU"/>
          <w14:ligatures w14:val="none"/>
        </w:rPr>
        <w:t xml:space="preserve"> </w:t>
      </w:r>
      <w:r w:rsidRPr="00890AF5">
        <w:rPr>
          <w:rFonts w:ascii="Times New Roman" w:eastAsia="Times New Roman" w:hAnsi="Times New Roman" w:cs="Times New Roman"/>
          <w:b/>
          <w:bCs/>
          <w:kern w:val="0"/>
          <w:sz w:val="20"/>
          <w:szCs w:val="20"/>
          <w:lang w:val="en-US" w:eastAsia="ru-RU"/>
          <w14:ligatures w14:val="none"/>
        </w:rPr>
        <w:t>2432</w:t>
      </w:r>
      <w:r w:rsidRPr="00890AF5">
        <w:rPr>
          <w:rFonts w:ascii="Times New Roman" w:eastAsia="Times New Roman" w:hAnsi="Times New Roman" w:cs="Times New Roman"/>
          <w:kern w:val="0"/>
          <w:sz w:val="20"/>
          <w:szCs w:val="20"/>
          <w:lang w:val="en-US" w:eastAsia="ru-RU"/>
          <w14:ligatures w14:val="none"/>
        </w:rPr>
        <w:t>, 040035 (2022).</w:t>
      </w:r>
    </w:p>
    <w:p w14:paraId="2A5F4FE7" w14:textId="4D68BAB7" w:rsidR="00890AF5" w:rsidRPr="00890AF5" w:rsidRDefault="00890AF5" w:rsidP="00890AF5">
      <w:pPr>
        <w:pStyle w:val="a7"/>
        <w:numPr>
          <w:ilvl w:val="0"/>
          <w:numId w:val="16"/>
        </w:numPr>
        <w:spacing w:after="0" w:line="240" w:lineRule="auto"/>
        <w:ind w:left="425" w:hanging="425"/>
        <w:jc w:val="both"/>
        <w:rPr>
          <w:rFonts w:ascii="Times New Roman" w:eastAsia="Times New Roman" w:hAnsi="Times New Roman" w:cs="Times New Roman"/>
          <w:kern w:val="0"/>
          <w:sz w:val="20"/>
          <w:szCs w:val="20"/>
          <w:lang w:val="en-US" w:eastAsia="ru-RU"/>
          <w14:ligatures w14:val="none"/>
        </w:rPr>
      </w:pPr>
      <w:r w:rsidRPr="00890AF5">
        <w:rPr>
          <w:rFonts w:ascii="Times New Roman" w:eastAsia="Times New Roman" w:hAnsi="Times New Roman" w:cs="Times New Roman"/>
          <w:kern w:val="0"/>
          <w:sz w:val="20"/>
          <w:szCs w:val="20"/>
          <w:lang w:val="en-US" w:eastAsia="ru-RU"/>
          <w14:ligatures w14:val="none"/>
        </w:rPr>
        <w:t xml:space="preserve">B. Ergashev, A. </w:t>
      </w:r>
      <w:proofErr w:type="spellStart"/>
      <w:r w:rsidRPr="00890AF5">
        <w:rPr>
          <w:rFonts w:ascii="Times New Roman" w:eastAsia="Times New Roman" w:hAnsi="Times New Roman" w:cs="Times New Roman"/>
          <w:kern w:val="0"/>
          <w:sz w:val="20"/>
          <w:szCs w:val="20"/>
          <w:lang w:val="en-US" w:eastAsia="ru-RU"/>
          <w14:ligatures w14:val="none"/>
        </w:rPr>
        <w:t>Kamalov</w:t>
      </w:r>
      <w:proofErr w:type="spellEnd"/>
      <w:r w:rsidRPr="00890AF5">
        <w:rPr>
          <w:rFonts w:ascii="Times New Roman" w:eastAsia="Times New Roman" w:hAnsi="Times New Roman" w:cs="Times New Roman"/>
          <w:kern w:val="0"/>
          <w:sz w:val="20"/>
          <w:szCs w:val="20"/>
          <w:lang w:val="en-US" w:eastAsia="ru-RU"/>
          <w14:ligatures w14:val="none"/>
        </w:rPr>
        <w:t xml:space="preserve">, and G. </w:t>
      </w:r>
      <w:proofErr w:type="spellStart"/>
      <w:r w:rsidRPr="00890AF5">
        <w:rPr>
          <w:rFonts w:ascii="Times New Roman" w:eastAsia="Times New Roman" w:hAnsi="Times New Roman" w:cs="Times New Roman"/>
          <w:kern w:val="0"/>
          <w:sz w:val="20"/>
          <w:szCs w:val="20"/>
          <w:lang w:val="en-US" w:eastAsia="ru-RU"/>
          <w14:ligatures w14:val="none"/>
        </w:rPr>
        <w:t>Samatov</w:t>
      </w:r>
      <w:proofErr w:type="spellEnd"/>
      <w:r w:rsidRPr="00890AF5">
        <w:rPr>
          <w:rFonts w:ascii="Times New Roman" w:eastAsia="Times New Roman" w:hAnsi="Times New Roman" w:cs="Times New Roman"/>
          <w:kern w:val="0"/>
          <w:sz w:val="20"/>
          <w:szCs w:val="20"/>
          <w:lang w:val="en-US" w:eastAsia="ru-RU"/>
          <w14:ligatures w14:val="none"/>
        </w:rPr>
        <w:t xml:space="preserve">, “Integrated approach for freight transportation in Uzbekistan,” </w:t>
      </w:r>
      <w:r w:rsidRPr="00890AF5">
        <w:rPr>
          <w:rFonts w:ascii="Times New Roman" w:eastAsia="Times New Roman" w:hAnsi="Times New Roman" w:cs="Times New Roman"/>
          <w:i/>
          <w:iCs/>
          <w:kern w:val="0"/>
          <w:sz w:val="20"/>
          <w:szCs w:val="20"/>
          <w:lang w:val="en-US" w:eastAsia="ru-RU"/>
          <w14:ligatures w14:val="none"/>
        </w:rPr>
        <w:t>AIP Conf. Proc.</w:t>
      </w:r>
      <w:r w:rsidRPr="00890AF5">
        <w:rPr>
          <w:rFonts w:ascii="Times New Roman" w:eastAsia="Times New Roman" w:hAnsi="Times New Roman" w:cs="Times New Roman"/>
          <w:kern w:val="0"/>
          <w:sz w:val="20"/>
          <w:szCs w:val="20"/>
          <w:lang w:val="en-US" w:eastAsia="ru-RU"/>
          <w14:ligatures w14:val="none"/>
        </w:rPr>
        <w:t xml:space="preserve"> </w:t>
      </w:r>
      <w:r w:rsidRPr="00890AF5">
        <w:rPr>
          <w:rFonts w:ascii="Times New Roman" w:eastAsia="Times New Roman" w:hAnsi="Times New Roman" w:cs="Times New Roman"/>
          <w:b/>
          <w:bCs/>
          <w:kern w:val="0"/>
          <w:sz w:val="20"/>
          <w:szCs w:val="20"/>
          <w:lang w:val="en-US" w:eastAsia="ru-RU"/>
          <w14:ligatures w14:val="none"/>
        </w:rPr>
        <w:t>2432</w:t>
      </w:r>
      <w:r w:rsidRPr="00890AF5">
        <w:rPr>
          <w:rFonts w:ascii="Times New Roman" w:eastAsia="Times New Roman" w:hAnsi="Times New Roman" w:cs="Times New Roman"/>
          <w:kern w:val="0"/>
          <w:sz w:val="20"/>
          <w:szCs w:val="20"/>
          <w:lang w:val="en-US" w:eastAsia="ru-RU"/>
          <w14:ligatures w14:val="none"/>
        </w:rPr>
        <w:t>, 030015 (2022).</w:t>
      </w:r>
    </w:p>
    <w:p w14:paraId="258908AB" w14:textId="5205D601" w:rsidR="00890AF5" w:rsidRPr="00890AF5" w:rsidRDefault="00890AF5" w:rsidP="00890AF5">
      <w:pPr>
        <w:pStyle w:val="a7"/>
        <w:numPr>
          <w:ilvl w:val="0"/>
          <w:numId w:val="16"/>
        </w:numPr>
        <w:spacing w:after="0" w:line="240" w:lineRule="auto"/>
        <w:ind w:left="425" w:hanging="425"/>
        <w:jc w:val="both"/>
        <w:rPr>
          <w:rFonts w:ascii="Times New Roman" w:eastAsia="Times New Roman" w:hAnsi="Times New Roman" w:cs="Times New Roman"/>
          <w:kern w:val="0"/>
          <w:sz w:val="20"/>
          <w:szCs w:val="20"/>
          <w:lang w:val="en-US" w:eastAsia="ru-RU"/>
          <w14:ligatures w14:val="none"/>
        </w:rPr>
      </w:pPr>
      <w:r w:rsidRPr="00890AF5">
        <w:rPr>
          <w:rFonts w:ascii="Times New Roman" w:eastAsia="Times New Roman" w:hAnsi="Times New Roman" w:cs="Times New Roman"/>
          <w:kern w:val="0"/>
          <w:sz w:val="20"/>
          <w:szCs w:val="20"/>
          <w:lang w:val="en-US" w:eastAsia="ru-RU"/>
          <w14:ligatures w14:val="none"/>
        </w:rPr>
        <w:t xml:space="preserve">M. </w:t>
      </w:r>
      <w:proofErr w:type="spellStart"/>
      <w:r w:rsidRPr="00890AF5">
        <w:rPr>
          <w:rFonts w:ascii="Times New Roman" w:eastAsia="Times New Roman" w:hAnsi="Times New Roman" w:cs="Times New Roman"/>
          <w:kern w:val="0"/>
          <w:sz w:val="20"/>
          <w:szCs w:val="20"/>
          <w:lang w:val="en-US" w:eastAsia="ru-RU"/>
          <w14:ligatures w14:val="none"/>
        </w:rPr>
        <w:t>Irisbekova</w:t>
      </w:r>
      <w:proofErr w:type="spellEnd"/>
      <w:r w:rsidRPr="00890AF5">
        <w:rPr>
          <w:rFonts w:ascii="Times New Roman" w:eastAsia="Times New Roman" w:hAnsi="Times New Roman" w:cs="Times New Roman"/>
          <w:kern w:val="0"/>
          <w:sz w:val="20"/>
          <w:szCs w:val="20"/>
          <w:lang w:val="en-US" w:eastAsia="ru-RU"/>
          <w14:ligatures w14:val="none"/>
        </w:rPr>
        <w:t xml:space="preserve">, “Improving methodology of automobile operating </w:t>
      </w:r>
      <w:proofErr w:type="gramStart"/>
      <w:r w:rsidRPr="00890AF5">
        <w:rPr>
          <w:rFonts w:ascii="Times New Roman" w:eastAsia="Times New Roman" w:hAnsi="Times New Roman" w:cs="Times New Roman"/>
          <w:kern w:val="0"/>
          <w:sz w:val="20"/>
          <w:szCs w:val="20"/>
          <w:lang w:val="en-US" w:eastAsia="ru-RU"/>
          <w14:ligatures w14:val="none"/>
        </w:rPr>
        <w:t>companies</w:t>
      </w:r>
      <w:proofErr w:type="gramEnd"/>
      <w:r w:rsidRPr="00890AF5">
        <w:rPr>
          <w:rFonts w:ascii="Times New Roman" w:eastAsia="Times New Roman" w:hAnsi="Times New Roman" w:cs="Times New Roman"/>
          <w:kern w:val="0"/>
          <w:sz w:val="20"/>
          <w:szCs w:val="20"/>
          <w:lang w:val="en-US" w:eastAsia="ru-RU"/>
          <w14:ligatures w14:val="none"/>
        </w:rPr>
        <w:t xml:space="preserve"> activities simulation modeling,” </w:t>
      </w:r>
      <w:r w:rsidRPr="00890AF5">
        <w:rPr>
          <w:rFonts w:ascii="Times New Roman" w:eastAsia="Times New Roman" w:hAnsi="Times New Roman" w:cs="Times New Roman"/>
          <w:i/>
          <w:iCs/>
          <w:kern w:val="0"/>
          <w:sz w:val="20"/>
          <w:szCs w:val="20"/>
          <w:lang w:val="en-US" w:eastAsia="ru-RU"/>
          <w14:ligatures w14:val="none"/>
        </w:rPr>
        <w:t>E3S Web Conf.</w:t>
      </w:r>
      <w:r w:rsidRPr="00890AF5">
        <w:rPr>
          <w:rFonts w:ascii="Times New Roman" w:eastAsia="Times New Roman" w:hAnsi="Times New Roman" w:cs="Times New Roman"/>
          <w:kern w:val="0"/>
          <w:sz w:val="20"/>
          <w:szCs w:val="20"/>
          <w:lang w:val="en-US" w:eastAsia="ru-RU"/>
          <w14:ligatures w14:val="none"/>
        </w:rPr>
        <w:t xml:space="preserve"> </w:t>
      </w:r>
      <w:r w:rsidRPr="00890AF5">
        <w:rPr>
          <w:rFonts w:ascii="Times New Roman" w:eastAsia="Times New Roman" w:hAnsi="Times New Roman" w:cs="Times New Roman"/>
          <w:b/>
          <w:bCs/>
          <w:kern w:val="0"/>
          <w:sz w:val="20"/>
          <w:szCs w:val="20"/>
          <w:lang w:val="en-US" w:eastAsia="ru-RU"/>
          <w14:ligatures w14:val="none"/>
        </w:rPr>
        <w:t>264</w:t>
      </w:r>
      <w:r w:rsidRPr="00890AF5">
        <w:rPr>
          <w:rFonts w:ascii="Times New Roman" w:eastAsia="Times New Roman" w:hAnsi="Times New Roman" w:cs="Times New Roman"/>
          <w:kern w:val="0"/>
          <w:sz w:val="20"/>
          <w:szCs w:val="20"/>
          <w:lang w:val="en-US" w:eastAsia="ru-RU"/>
          <w14:ligatures w14:val="none"/>
        </w:rPr>
        <w:t>, 05024 (2021).</w:t>
      </w:r>
    </w:p>
    <w:p w14:paraId="151E40FF" w14:textId="16D04A17" w:rsidR="00890AF5" w:rsidRPr="00890AF5" w:rsidRDefault="00890AF5" w:rsidP="00890AF5">
      <w:pPr>
        <w:pStyle w:val="a7"/>
        <w:numPr>
          <w:ilvl w:val="0"/>
          <w:numId w:val="16"/>
        </w:numPr>
        <w:spacing w:after="0" w:line="240" w:lineRule="auto"/>
        <w:ind w:left="425" w:hanging="425"/>
        <w:jc w:val="both"/>
        <w:rPr>
          <w:rFonts w:ascii="Times New Roman" w:eastAsia="Times New Roman" w:hAnsi="Times New Roman" w:cs="Times New Roman"/>
          <w:kern w:val="0"/>
          <w:sz w:val="20"/>
          <w:szCs w:val="20"/>
          <w:lang w:val="en-US" w:eastAsia="ru-RU"/>
          <w14:ligatures w14:val="none"/>
        </w:rPr>
      </w:pPr>
      <w:r w:rsidRPr="00890AF5">
        <w:rPr>
          <w:rFonts w:ascii="Times New Roman" w:eastAsia="Times New Roman" w:hAnsi="Times New Roman" w:cs="Times New Roman"/>
          <w:kern w:val="0"/>
          <w:sz w:val="20"/>
          <w:szCs w:val="20"/>
          <w:lang w:val="en-US" w:eastAsia="ru-RU"/>
          <w14:ligatures w14:val="none"/>
        </w:rPr>
        <w:t xml:space="preserve">M. </w:t>
      </w:r>
      <w:proofErr w:type="spellStart"/>
      <w:r w:rsidRPr="00890AF5">
        <w:rPr>
          <w:rFonts w:ascii="Times New Roman" w:eastAsia="Times New Roman" w:hAnsi="Times New Roman" w:cs="Times New Roman"/>
          <w:kern w:val="0"/>
          <w:sz w:val="20"/>
          <w:szCs w:val="20"/>
          <w:lang w:val="en-US" w:eastAsia="ru-RU"/>
          <w14:ligatures w14:val="none"/>
        </w:rPr>
        <w:t>Zhuraev</w:t>
      </w:r>
      <w:proofErr w:type="spellEnd"/>
      <w:r w:rsidRPr="00890AF5">
        <w:rPr>
          <w:rFonts w:ascii="Times New Roman" w:eastAsia="Times New Roman" w:hAnsi="Times New Roman" w:cs="Times New Roman"/>
          <w:kern w:val="0"/>
          <w:sz w:val="20"/>
          <w:szCs w:val="20"/>
          <w:lang w:val="en-US" w:eastAsia="ru-RU"/>
          <w14:ligatures w14:val="none"/>
        </w:rPr>
        <w:t xml:space="preserve">, J. </w:t>
      </w:r>
      <w:proofErr w:type="spellStart"/>
      <w:r w:rsidRPr="00890AF5">
        <w:rPr>
          <w:rFonts w:ascii="Times New Roman" w:eastAsia="Times New Roman" w:hAnsi="Times New Roman" w:cs="Times New Roman"/>
          <w:kern w:val="0"/>
          <w:sz w:val="20"/>
          <w:szCs w:val="20"/>
          <w:lang w:val="en-US" w:eastAsia="ru-RU"/>
          <w14:ligatures w14:val="none"/>
        </w:rPr>
        <w:t>Togaev</w:t>
      </w:r>
      <w:proofErr w:type="spellEnd"/>
      <w:r w:rsidRPr="00890AF5">
        <w:rPr>
          <w:rFonts w:ascii="Times New Roman" w:eastAsia="Times New Roman" w:hAnsi="Times New Roman" w:cs="Times New Roman"/>
          <w:kern w:val="0"/>
          <w:sz w:val="20"/>
          <w:szCs w:val="20"/>
          <w:lang w:val="en-US" w:eastAsia="ru-RU"/>
          <w14:ligatures w14:val="none"/>
        </w:rPr>
        <w:t xml:space="preserve">, and Z. </w:t>
      </w:r>
      <w:proofErr w:type="spellStart"/>
      <w:r w:rsidRPr="00890AF5">
        <w:rPr>
          <w:rFonts w:ascii="Times New Roman" w:eastAsia="Times New Roman" w:hAnsi="Times New Roman" w:cs="Times New Roman"/>
          <w:kern w:val="0"/>
          <w:sz w:val="20"/>
          <w:szCs w:val="20"/>
          <w:lang w:val="en-US" w:eastAsia="ru-RU"/>
          <w14:ligatures w14:val="none"/>
        </w:rPr>
        <w:t>Yusufkhonov</w:t>
      </w:r>
      <w:proofErr w:type="spellEnd"/>
      <w:r w:rsidRPr="00890AF5">
        <w:rPr>
          <w:rFonts w:ascii="Times New Roman" w:eastAsia="Times New Roman" w:hAnsi="Times New Roman" w:cs="Times New Roman"/>
          <w:kern w:val="0"/>
          <w:sz w:val="20"/>
          <w:szCs w:val="20"/>
          <w:lang w:val="en-US" w:eastAsia="ru-RU"/>
          <w14:ligatures w14:val="none"/>
        </w:rPr>
        <w:t xml:space="preserve">, “Management of consumers’ needs for volume of transportation, taking into account the probable nature,” </w:t>
      </w:r>
      <w:r w:rsidRPr="00890AF5">
        <w:rPr>
          <w:rFonts w:ascii="Times New Roman" w:eastAsia="Times New Roman" w:hAnsi="Times New Roman" w:cs="Times New Roman"/>
          <w:i/>
          <w:iCs/>
          <w:kern w:val="0"/>
          <w:sz w:val="20"/>
          <w:szCs w:val="20"/>
          <w:lang w:val="en-US" w:eastAsia="ru-RU"/>
          <w14:ligatures w14:val="none"/>
        </w:rPr>
        <w:t>E3S Web Conf.</w:t>
      </w:r>
      <w:r w:rsidRPr="00890AF5">
        <w:rPr>
          <w:rFonts w:ascii="Times New Roman" w:eastAsia="Times New Roman" w:hAnsi="Times New Roman" w:cs="Times New Roman"/>
          <w:kern w:val="0"/>
          <w:sz w:val="20"/>
          <w:szCs w:val="20"/>
          <w:lang w:val="en-US" w:eastAsia="ru-RU"/>
          <w14:ligatures w14:val="none"/>
        </w:rPr>
        <w:t xml:space="preserve"> </w:t>
      </w:r>
      <w:r w:rsidRPr="00890AF5">
        <w:rPr>
          <w:rFonts w:ascii="Times New Roman" w:eastAsia="Times New Roman" w:hAnsi="Times New Roman" w:cs="Times New Roman"/>
          <w:b/>
          <w:bCs/>
          <w:kern w:val="0"/>
          <w:sz w:val="20"/>
          <w:szCs w:val="20"/>
          <w:lang w:val="en-US" w:eastAsia="ru-RU"/>
          <w14:ligatures w14:val="none"/>
        </w:rPr>
        <w:t>401</w:t>
      </w:r>
      <w:r w:rsidRPr="00890AF5">
        <w:rPr>
          <w:rFonts w:ascii="Times New Roman" w:eastAsia="Times New Roman" w:hAnsi="Times New Roman" w:cs="Times New Roman"/>
          <w:kern w:val="0"/>
          <w:sz w:val="20"/>
          <w:szCs w:val="20"/>
          <w:lang w:val="en-US" w:eastAsia="ru-RU"/>
          <w14:ligatures w14:val="none"/>
        </w:rPr>
        <w:t>, 01066 (2023).</w:t>
      </w:r>
    </w:p>
    <w:p w14:paraId="44B024F1" w14:textId="308E5898" w:rsidR="00890AF5" w:rsidRPr="00890AF5" w:rsidRDefault="00890AF5" w:rsidP="00890AF5">
      <w:pPr>
        <w:pStyle w:val="a7"/>
        <w:numPr>
          <w:ilvl w:val="0"/>
          <w:numId w:val="16"/>
        </w:numPr>
        <w:spacing w:after="0" w:line="240" w:lineRule="auto"/>
        <w:ind w:left="425" w:hanging="425"/>
        <w:jc w:val="both"/>
        <w:rPr>
          <w:rFonts w:ascii="Times New Roman" w:eastAsia="Times New Roman" w:hAnsi="Times New Roman" w:cs="Times New Roman"/>
          <w:kern w:val="0"/>
          <w:sz w:val="20"/>
          <w:szCs w:val="20"/>
          <w:lang w:val="en-US" w:eastAsia="ru-RU"/>
          <w14:ligatures w14:val="none"/>
        </w:rPr>
      </w:pPr>
      <w:r w:rsidRPr="00890AF5">
        <w:rPr>
          <w:rFonts w:ascii="Times New Roman" w:eastAsia="Times New Roman" w:hAnsi="Times New Roman" w:cs="Times New Roman"/>
          <w:kern w:val="0"/>
          <w:sz w:val="20"/>
          <w:szCs w:val="20"/>
          <w:lang w:val="en-US" w:eastAsia="ru-RU"/>
          <w14:ligatures w14:val="none"/>
        </w:rPr>
        <w:lastRenderedPageBreak/>
        <w:t xml:space="preserve">M. </w:t>
      </w:r>
      <w:proofErr w:type="spellStart"/>
      <w:r w:rsidRPr="00890AF5">
        <w:rPr>
          <w:rFonts w:ascii="Times New Roman" w:eastAsia="Times New Roman" w:hAnsi="Times New Roman" w:cs="Times New Roman"/>
          <w:kern w:val="0"/>
          <w:sz w:val="20"/>
          <w:szCs w:val="20"/>
          <w:lang w:val="en-US" w:eastAsia="ru-RU"/>
          <w14:ligatures w14:val="none"/>
        </w:rPr>
        <w:t>Irisbekova</w:t>
      </w:r>
      <w:proofErr w:type="spellEnd"/>
      <w:r w:rsidRPr="00890AF5">
        <w:rPr>
          <w:rFonts w:ascii="Times New Roman" w:eastAsia="Times New Roman" w:hAnsi="Times New Roman" w:cs="Times New Roman"/>
          <w:kern w:val="0"/>
          <w:sz w:val="20"/>
          <w:szCs w:val="20"/>
          <w:lang w:val="en-US" w:eastAsia="ru-RU"/>
          <w14:ligatures w14:val="none"/>
        </w:rPr>
        <w:t xml:space="preserve">, V. </w:t>
      </w:r>
      <w:proofErr w:type="spellStart"/>
      <w:r w:rsidRPr="00890AF5">
        <w:rPr>
          <w:rFonts w:ascii="Times New Roman" w:eastAsia="Times New Roman" w:hAnsi="Times New Roman" w:cs="Times New Roman"/>
          <w:kern w:val="0"/>
          <w:sz w:val="20"/>
          <w:szCs w:val="20"/>
          <w:lang w:val="en-US" w:eastAsia="ru-RU"/>
          <w14:ligatures w14:val="none"/>
        </w:rPr>
        <w:t>Nazarova</w:t>
      </w:r>
      <w:proofErr w:type="spellEnd"/>
      <w:r w:rsidRPr="00890AF5">
        <w:rPr>
          <w:rFonts w:ascii="Times New Roman" w:eastAsia="Times New Roman" w:hAnsi="Times New Roman" w:cs="Times New Roman"/>
          <w:kern w:val="0"/>
          <w:sz w:val="20"/>
          <w:szCs w:val="20"/>
          <w:lang w:val="en-US" w:eastAsia="ru-RU"/>
          <w14:ligatures w14:val="none"/>
        </w:rPr>
        <w:t xml:space="preserve">, and M. </w:t>
      </w:r>
      <w:proofErr w:type="spellStart"/>
      <w:r w:rsidRPr="00890AF5">
        <w:rPr>
          <w:rFonts w:ascii="Times New Roman" w:eastAsia="Times New Roman" w:hAnsi="Times New Roman" w:cs="Times New Roman"/>
          <w:kern w:val="0"/>
          <w:sz w:val="20"/>
          <w:szCs w:val="20"/>
          <w:lang w:val="en-US" w:eastAsia="ru-RU"/>
          <w14:ligatures w14:val="none"/>
        </w:rPr>
        <w:t>Turgunov</w:t>
      </w:r>
      <w:proofErr w:type="spellEnd"/>
      <w:r w:rsidRPr="00890AF5">
        <w:rPr>
          <w:rFonts w:ascii="Times New Roman" w:eastAsia="Times New Roman" w:hAnsi="Times New Roman" w:cs="Times New Roman"/>
          <w:kern w:val="0"/>
          <w:sz w:val="20"/>
          <w:szCs w:val="20"/>
          <w:lang w:val="en-US" w:eastAsia="ru-RU"/>
          <w14:ligatures w14:val="none"/>
        </w:rPr>
        <w:t xml:space="preserve">, “Methodology for using econometric models while transforming the market of transport and logistics services,” </w:t>
      </w:r>
      <w:r w:rsidRPr="00890AF5">
        <w:rPr>
          <w:rFonts w:ascii="Times New Roman" w:eastAsia="Times New Roman" w:hAnsi="Times New Roman" w:cs="Times New Roman"/>
          <w:i/>
          <w:iCs/>
          <w:kern w:val="0"/>
          <w:sz w:val="20"/>
          <w:szCs w:val="20"/>
          <w:lang w:val="en-US" w:eastAsia="ru-RU"/>
          <w14:ligatures w14:val="none"/>
        </w:rPr>
        <w:t>AIP Conf. Proc.</w:t>
      </w:r>
      <w:r w:rsidRPr="00890AF5">
        <w:rPr>
          <w:rFonts w:ascii="Times New Roman" w:eastAsia="Times New Roman" w:hAnsi="Times New Roman" w:cs="Times New Roman"/>
          <w:kern w:val="0"/>
          <w:sz w:val="20"/>
          <w:szCs w:val="20"/>
          <w:lang w:val="en-US" w:eastAsia="ru-RU"/>
          <w14:ligatures w14:val="none"/>
        </w:rPr>
        <w:t xml:space="preserve"> </w:t>
      </w:r>
      <w:r w:rsidRPr="00890AF5">
        <w:rPr>
          <w:rFonts w:ascii="Times New Roman" w:eastAsia="Times New Roman" w:hAnsi="Times New Roman" w:cs="Times New Roman"/>
          <w:b/>
          <w:bCs/>
          <w:kern w:val="0"/>
          <w:sz w:val="20"/>
          <w:szCs w:val="20"/>
          <w:lang w:val="en-US" w:eastAsia="ru-RU"/>
          <w14:ligatures w14:val="none"/>
        </w:rPr>
        <w:t>2476</w:t>
      </w:r>
      <w:r w:rsidRPr="00890AF5">
        <w:rPr>
          <w:rFonts w:ascii="Times New Roman" w:eastAsia="Times New Roman" w:hAnsi="Times New Roman" w:cs="Times New Roman"/>
          <w:kern w:val="0"/>
          <w:sz w:val="20"/>
          <w:szCs w:val="20"/>
          <w:lang w:val="en-US" w:eastAsia="ru-RU"/>
          <w14:ligatures w14:val="none"/>
        </w:rPr>
        <w:t>, 040006 (2023).</w:t>
      </w:r>
    </w:p>
    <w:p w14:paraId="34861522" w14:textId="35D90922" w:rsidR="00890AF5" w:rsidRPr="00890AF5" w:rsidRDefault="00890AF5" w:rsidP="00890AF5">
      <w:pPr>
        <w:pStyle w:val="a7"/>
        <w:numPr>
          <w:ilvl w:val="0"/>
          <w:numId w:val="16"/>
        </w:numPr>
        <w:spacing w:after="0" w:line="240" w:lineRule="auto"/>
        <w:ind w:left="425" w:hanging="425"/>
        <w:jc w:val="both"/>
        <w:rPr>
          <w:rFonts w:ascii="Times New Roman" w:eastAsia="Times New Roman" w:hAnsi="Times New Roman" w:cs="Times New Roman"/>
          <w:kern w:val="0"/>
          <w:sz w:val="20"/>
          <w:szCs w:val="20"/>
          <w:lang w:val="en-US" w:eastAsia="ru-RU"/>
          <w14:ligatures w14:val="none"/>
        </w:rPr>
      </w:pPr>
      <w:r w:rsidRPr="00890AF5">
        <w:rPr>
          <w:rFonts w:ascii="Times New Roman" w:eastAsia="Times New Roman" w:hAnsi="Times New Roman" w:cs="Times New Roman"/>
          <w:kern w:val="0"/>
          <w:sz w:val="20"/>
          <w:szCs w:val="20"/>
          <w:lang w:val="en-US" w:eastAsia="ru-RU"/>
          <w14:ligatures w14:val="none"/>
        </w:rPr>
        <w:t xml:space="preserve">M. </w:t>
      </w:r>
      <w:proofErr w:type="spellStart"/>
      <w:r w:rsidRPr="00890AF5">
        <w:rPr>
          <w:rFonts w:ascii="Times New Roman" w:eastAsia="Times New Roman" w:hAnsi="Times New Roman" w:cs="Times New Roman"/>
          <w:kern w:val="0"/>
          <w:sz w:val="20"/>
          <w:szCs w:val="20"/>
          <w:lang w:val="en-US" w:eastAsia="ru-RU"/>
          <w14:ligatures w14:val="none"/>
        </w:rPr>
        <w:t>Marupov</w:t>
      </w:r>
      <w:proofErr w:type="spellEnd"/>
      <w:r w:rsidRPr="00890AF5">
        <w:rPr>
          <w:rFonts w:ascii="Times New Roman" w:eastAsia="Times New Roman" w:hAnsi="Times New Roman" w:cs="Times New Roman"/>
          <w:kern w:val="0"/>
          <w:sz w:val="20"/>
          <w:szCs w:val="20"/>
          <w:lang w:val="en-US" w:eastAsia="ru-RU"/>
          <w14:ligatures w14:val="none"/>
        </w:rPr>
        <w:t xml:space="preserve">, A. </w:t>
      </w:r>
      <w:proofErr w:type="spellStart"/>
      <w:r w:rsidRPr="00890AF5">
        <w:rPr>
          <w:rFonts w:ascii="Times New Roman" w:eastAsia="Times New Roman" w:hAnsi="Times New Roman" w:cs="Times New Roman"/>
          <w:kern w:val="0"/>
          <w:sz w:val="20"/>
          <w:szCs w:val="20"/>
          <w:lang w:val="en-US" w:eastAsia="ru-RU"/>
          <w14:ligatures w14:val="none"/>
        </w:rPr>
        <w:t>Murodov</w:t>
      </w:r>
      <w:proofErr w:type="spellEnd"/>
      <w:r w:rsidRPr="00890AF5">
        <w:rPr>
          <w:rFonts w:ascii="Times New Roman" w:eastAsia="Times New Roman" w:hAnsi="Times New Roman" w:cs="Times New Roman"/>
          <w:kern w:val="0"/>
          <w:sz w:val="20"/>
          <w:szCs w:val="20"/>
          <w:lang w:val="en-US" w:eastAsia="ru-RU"/>
          <w14:ligatures w14:val="none"/>
        </w:rPr>
        <w:t xml:space="preserve">, Z. </w:t>
      </w:r>
      <w:proofErr w:type="spellStart"/>
      <w:r w:rsidRPr="00890AF5">
        <w:rPr>
          <w:rFonts w:ascii="Times New Roman" w:eastAsia="Times New Roman" w:hAnsi="Times New Roman" w:cs="Times New Roman"/>
          <w:kern w:val="0"/>
          <w:sz w:val="20"/>
          <w:szCs w:val="20"/>
          <w:lang w:val="en-US" w:eastAsia="ru-RU"/>
          <w14:ligatures w14:val="none"/>
        </w:rPr>
        <w:t>Yusufkhonov</w:t>
      </w:r>
      <w:proofErr w:type="spellEnd"/>
      <w:r w:rsidRPr="00890AF5">
        <w:rPr>
          <w:rFonts w:ascii="Times New Roman" w:eastAsia="Times New Roman" w:hAnsi="Times New Roman" w:cs="Times New Roman"/>
          <w:kern w:val="0"/>
          <w:sz w:val="20"/>
          <w:szCs w:val="20"/>
          <w:lang w:val="en-US" w:eastAsia="ru-RU"/>
          <w14:ligatures w14:val="none"/>
        </w:rPr>
        <w:t xml:space="preserve">, and I. </w:t>
      </w:r>
      <w:proofErr w:type="spellStart"/>
      <w:r w:rsidRPr="00890AF5">
        <w:rPr>
          <w:rFonts w:ascii="Times New Roman" w:eastAsia="Times New Roman" w:hAnsi="Times New Roman" w:cs="Times New Roman"/>
          <w:kern w:val="0"/>
          <w:sz w:val="20"/>
          <w:szCs w:val="20"/>
          <w:lang w:val="en-US" w:eastAsia="ru-RU"/>
          <w14:ligatures w14:val="none"/>
        </w:rPr>
        <w:t>Absattorov</w:t>
      </w:r>
      <w:proofErr w:type="spellEnd"/>
      <w:r w:rsidRPr="00890AF5">
        <w:rPr>
          <w:rFonts w:ascii="Times New Roman" w:eastAsia="Times New Roman" w:hAnsi="Times New Roman" w:cs="Times New Roman"/>
          <w:kern w:val="0"/>
          <w:sz w:val="20"/>
          <w:szCs w:val="20"/>
          <w:lang w:val="en-US" w:eastAsia="ru-RU"/>
          <w14:ligatures w14:val="none"/>
        </w:rPr>
        <w:t xml:space="preserve">, “Choice of optimum forecast models in planning and management of transport,” </w:t>
      </w:r>
      <w:r w:rsidRPr="00890AF5">
        <w:rPr>
          <w:rFonts w:ascii="Times New Roman" w:eastAsia="Times New Roman" w:hAnsi="Times New Roman" w:cs="Times New Roman"/>
          <w:i/>
          <w:iCs/>
          <w:kern w:val="0"/>
          <w:sz w:val="20"/>
          <w:szCs w:val="20"/>
          <w:lang w:val="en-US" w:eastAsia="ru-RU"/>
          <w14:ligatures w14:val="none"/>
        </w:rPr>
        <w:t>AIP Conf. Proc.</w:t>
      </w:r>
      <w:r w:rsidRPr="00890AF5">
        <w:rPr>
          <w:rFonts w:ascii="Times New Roman" w:eastAsia="Times New Roman" w:hAnsi="Times New Roman" w:cs="Times New Roman"/>
          <w:kern w:val="0"/>
          <w:sz w:val="20"/>
          <w:szCs w:val="20"/>
          <w:lang w:val="en-US" w:eastAsia="ru-RU"/>
          <w14:ligatures w14:val="none"/>
        </w:rPr>
        <w:t xml:space="preserve"> </w:t>
      </w:r>
      <w:r w:rsidRPr="00890AF5">
        <w:rPr>
          <w:rFonts w:ascii="Times New Roman" w:eastAsia="Times New Roman" w:hAnsi="Times New Roman" w:cs="Times New Roman"/>
          <w:b/>
          <w:bCs/>
          <w:kern w:val="0"/>
          <w:sz w:val="20"/>
          <w:szCs w:val="20"/>
          <w:lang w:val="en-US" w:eastAsia="ru-RU"/>
          <w14:ligatures w14:val="none"/>
        </w:rPr>
        <w:t>3045</w:t>
      </w:r>
      <w:r w:rsidRPr="00890AF5">
        <w:rPr>
          <w:rFonts w:ascii="Times New Roman" w:eastAsia="Times New Roman" w:hAnsi="Times New Roman" w:cs="Times New Roman"/>
          <w:kern w:val="0"/>
          <w:sz w:val="20"/>
          <w:szCs w:val="20"/>
          <w:lang w:val="en-US" w:eastAsia="ru-RU"/>
          <w14:ligatures w14:val="none"/>
        </w:rPr>
        <w:t>, 050019 (2024).</w:t>
      </w:r>
    </w:p>
    <w:p w14:paraId="16E57C31" w14:textId="2EFF55C1" w:rsidR="00890AF5" w:rsidRPr="00890AF5" w:rsidRDefault="00890AF5" w:rsidP="00890AF5">
      <w:pPr>
        <w:pStyle w:val="a7"/>
        <w:numPr>
          <w:ilvl w:val="0"/>
          <w:numId w:val="16"/>
        </w:numPr>
        <w:spacing w:after="0" w:line="240" w:lineRule="auto"/>
        <w:ind w:left="425" w:hanging="425"/>
        <w:jc w:val="both"/>
        <w:rPr>
          <w:rFonts w:ascii="Times New Roman" w:eastAsia="Times New Roman" w:hAnsi="Times New Roman" w:cs="Times New Roman"/>
          <w:kern w:val="0"/>
          <w:sz w:val="20"/>
          <w:szCs w:val="20"/>
          <w:lang w:val="en-US" w:eastAsia="ru-RU"/>
          <w14:ligatures w14:val="none"/>
        </w:rPr>
      </w:pPr>
      <w:r w:rsidRPr="00890AF5">
        <w:rPr>
          <w:rFonts w:ascii="Times New Roman" w:eastAsia="Times New Roman" w:hAnsi="Times New Roman" w:cs="Times New Roman"/>
          <w:kern w:val="0"/>
          <w:sz w:val="20"/>
          <w:szCs w:val="20"/>
          <w:lang w:val="en-US" w:eastAsia="ru-RU"/>
          <w14:ligatures w14:val="none"/>
        </w:rPr>
        <w:t xml:space="preserve">M. M. </w:t>
      </w:r>
      <w:proofErr w:type="spellStart"/>
      <w:r w:rsidRPr="00890AF5">
        <w:rPr>
          <w:rFonts w:ascii="Times New Roman" w:eastAsia="Times New Roman" w:hAnsi="Times New Roman" w:cs="Times New Roman"/>
          <w:kern w:val="0"/>
          <w:sz w:val="20"/>
          <w:szCs w:val="20"/>
          <w:lang w:val="en-US" w:eastAsia="ru-RU"/>
          <w14:ligatures w14:val="none"/>
        </w:rPr>
        <w:t>Marupov</w:t>
      </w:r>
      <w:proofErr w:type="spellEnd"/>
      <w:r w:rsidRPr="00890AF5">
        <w:rPr>
          <w:rFonts w:ascii="Times New Roman" w:eastAsia="Times New Roman" w:hAnsi="Times New Roman" w:cs="Times New Roman"/>
          <w:kern w:val="0"/>
          <w:sz w:val="20"/>
          <w:szCs w:val="20"/>
          <w:lang w:val="en-US" w:eastAsia="ru-RU"/>
          <w14:ligatures w14:val="none"/>
        </w:rPr>
        <w:t xml:space="preserve">, B. </w:t>
      </w:r>
      <w:proofErr w:type="spellStart"/>
      <w:r w:rsidRPr="00890AF5">
        <w:rPr>
          <w:rFonts w:ascii="Times New Roman" w:eastAsia="Times New Roman" w:hAnsi="Times New Roman" w:cs="Times New Roman"/>
          <w:kern w:val="0"/>
          <w:sz w:val="20"/>
          <w:szCs w:val="20"/>
          <w:lang w:val="en-US" w:eastAsia="ru-RU"/>
          <w14:ligatures w14:val="none"/>
        </w:rPr>
        <w:t>Aracıoğlu</w:t>
      </w:r>
      <w:proofErr w:type="spellEnd"/>
      <w:r w:rsidRPr="00890AF5">
        <w:rPr>
          <w:rFonts w:ascii="Times New Roman" w:eastAsia="Times New Roman" w:hAnsi="Times New Roman" w:cs="Times New Roman"/>
          <w:kern w:val="0"/>
          <w:sz w:val="20"/>
          <w:szCs w:val="20"/>
          <w:lang w:val="en-US" w:eastAsia="ru-RU"/>
          <w14:ligatures w14:val="none"/>
        </w:rPr>
        <w:t xml:space="preserve">, and Z. </w:t>
      </w:r>
      <w:proofErr w:type="spellStart"/>
      <w:r w:rsidRPr="00890AF5">
        <w:rPr>
          <w:rFonts w:ascii="Times New Roman" w:eastAsia="Times New Roman" w:hAnsi="Times New Roman" w:cs="Times New Roman"/>
          <w:kern w:val="0"/>
          <w:sz w:val="20"/>
          <w:szCs w:val="20"/>
          <w:lang w:val="en-US" w:eastAsia="ru-RU"/>
          <w14:ligatures w14:val="none"/>
        </w:rPr>
        <w:t>Yusufkhonov</w:t>
      </w:r>
      <w:proofErr w:type="spellEnd"/>
      <w:r w:rsidRPr="00890AF5">
        <w:rPr>
          <w:rFonts w:ascii="Times New Roman" w:eastAsia="Times New Roman" w:hAnsi="Times New Roman" w:cs="Times New Roman"/>
          <w:kern w:val="0"/>
          <w:sz w:val="20"/>
          <w:szCs w:val="20"/>
          <w:lang w:val="en-US" w:eastAsia="ru-RU"/>
          <w14:ligatures w14:val="none"/>
        </w:rPr>
        <w:t xml:space="preserve">, “Modeling and forecasting of freight traffic volumes,” </w:t>
      </w:r>
      <w:r w:rsidRPr="00890AF5">
        <w:rPr>
          <w:rFonts w:ascii="Times New Roman" w:eastAsia="Times New Roman" w:hAnsi="Times New Roman" w:cs="Times New Roman"/>
          <w:i/>
          <w:iCs/>
          <w:kern w:val="0"/>
          <w:sz w:val="20"/>
          <w:szCs w:val="20"/>
          <w:lang w:val="en-US" w:eastAsia="ru-RU"/>
          <w14:ligatures w14:val="none"/>
        </w:rPr>
        <w:t>AIP Conf. Proc.</w:t>
      </w:r>
      <w:r w:rsidRPr="00890AF5">
        <w:rPr>
          <w:rFonts w:ascii="Times New Roman" w:eastAsia="Times New Roman" w:hAnsi="Times New Roman" w:cs="Times New Roman"/>
          <w:kern w:val="0"/>
          <w:sz w:val="20"/>
          <w:szCs w:val="20"/>
          <w:lang w:val="en-US" w:eastAsia="ru-RU"/>
          <w14:ligatures w14:val="none"/>
        </w:rPr>
        <w:t xml:space="preserve"> </w:t>
      </w:r>
      <w:r w:rsidRPr="00890AF5">
        <w:rPr>
          <w:rFonts w:ascii="Times New Roman" w:eastAsia="Times New Roman" w:hAnsi="Times New Roman" w:cs="Times New Roman"/>
          <w:b/>
          <w:bCs/>
          <w:kern w:val="0"/>
          <w:sz w:val="20"/>
          <w:szCs w:val="20"/>
          <w:lang w:val="en-US" w:eastAsia="ru-RU"/>
          <w14:ligatures w14:val="none"/>
        </w:rPr>
        <w:t>3045</w:t>
      </w:r>
      <w:r w:rsidRPr="00890AF5">
        <w:rPr>
          <w:rFonts w:ascii="Times New Roman" w:eastAsia="Times New Roman" w:hAnsi="Times New Roman" w:cs="Times New Roman"/>
          <w:kern w:val="0"/>
          <w:sz w:val="20"/>
          <w:szCs w:val="20"/>
          <w:lang w:val="en-US" w:eastAsia="ru-RU"/>
          <w14:ligatures w14:val="none"/>
        </w:rPr>
        <w:t>, 050028 (2024).</w:t>
      </w:r>
    </w:p>
    <w:p w14:paraId="7CDA182C" w14:textId="7BAEB6DA" w:rsidR="00890AF5" w:rsidRPr="00890AF5" w:rsidRDefault="00890AF5" w:rsidP="00890AF5">
      <w:pPr>
        <w:pStyle w:val="a7"/>
        <w:numPr>
          <w:ilvl w:val="0"/>
          <w:numId w:val="16"/>
        </w:numPr>
        <w:spacing w:after="0" w:line="240" w:lineRule="auto"/>
        <w:ind w:left="425" w:hanging="425"/>
        <w:jc w:val="both"/>
        <w:rPr>
          <w:rFonts w:ascii="Times New Roman" w:eastAsia="Times New Roman" w:hAnsi="Times New Roman" w:cs="Times New Roman"/>
          <w:kern w:val="0"/>
          <w:sz w:val="20"/>
          <w:szCs w:val="20"/>
          <w:lang w:val="en-US" w:eastAsia="ru-RU"/>
          <w14:ligatures w14:val="none"/>
        </w:rPr>
      </w:pPr>
      <w:r w:rsidRPr="00890AF5">
        <w:rPr>
          <w:rFonts w:ascii="Times New Roman" w:eastAsia="Times New Roman" w:hAnsi="Times New Roman" w:cs="Times New Roman"/>
          <w:kern w:val="0"/>
          <w:sz w:val="20"/>
          <w:szCs w:val="20"/>
          <w:lang w:val="en-US" w:eastAsia="ru-RU"/>
          <w14:ligatures w14:val="none"/>
        </w:rPr>
        <w:t xml:space="preserve">D. </w:t>
      </w:r>
      <w:proofErr w:type="spellStart"/>
      <w:r w:rsidRPr="00890AF5">
        <w:rPr>
          <w:rFonts w:ascii="Times New Roman" w:eastAsia="Times New Roman" w:hAnsi="Times New Roman" w:cs="Times New Roman"/>
          <w:kern w:val="0"/>
          <w:sz w:val="20"/>
          <w:szCs w:val="20"/>
          <w:lang w:val="en-US" w:eastAsia="ru-RU"/>
          <w14:ligatures w14:val="none"/>
        </w:rPr>
        <w:t>Ilesaliev</w:t>
      </w:r>
      <w:proofErr w:type="spellEnd"/>
      <w:r w:rsidRPr="00890AF5">
        <w:rPr>
          <w:rFonts w:ascii="Times New Roman" w:eastAsia="Times New Roman" w:hAnsi="Times New Roman" w:cs="Times New Roman"/>
          <w:kern w:val="0"/>
          <w:sz w:val="20"/>
          <w:szCs w:val="20"/>
          <w:lang w:val="en-US" w:eastAsia="ru-RU"/>
          <w14:ligatures w14:val="none"/>
        </w:rPr>
        <w:t xml:space="preserve">, G. </w:t>
      </w:r>
      <w:proofErr w:type="spellStart"/>
      <w:r w:rsidRPr="00890AF5">
        <w:rPr>
          <w:rFonts w:ascii="Times New Roman" w:eastAsia="Times New Roman" w:hAnsi="Times New Roman" w:cs="Times New Roman"/>
          <w:kern w:val="0"/>
          <w:sz w:val="20"/>
          <w:szCs w:val="20"/>
          <w:lang w:val="en-US" w:eastAsia="ru-RU"/>
          <w14:ligatures w14:val="none"/>
        </w:rPr>
        <w:t>Samatov</w:t>
      </w:r>
      <w:proofErr w:type="spellEnd"/>
      <w:r w:rsidRPr="00890AF5">
        <w:rPr>
          <w:rFonts w:ascii="Times New Roman" w:eastAsia="Times New Roman" w:hAnsi="Times New Roman" w:cs="Times New Roman"/>
          <w:kern w:val="0"/>
          <w:sz w:val="20"/>
          <w:szCs w:val="20"/>
          <w:lang w:val="en-US" w:eastAsia="ru-RU"/>
          <w14:ligatures w14:val="none"/>
        </w:rPr>
        <w:t xml:space="preserve">, N. </w:t>
      </w:r>
      <w:proofErr w:type="spellStart"/>
      <w:r w:rsidRPr="00890AF5">
        <w:rPr>
          <w:rFonts w:ascii="Times New Roman" w:eastAsia="Times New Roman" w:hAnsi="Times New Roman" w:cs="Times New Roman"/>
          <w:kern w:val="0"/>
          <w:sz w:val="20"/>
          <w:szCs w:val="20"/>
          <w:lang w:val="en-US" w:eastAsia="ru-RU"/>
          <w14:ligatures w14:val="none"/>
        </w:rPr>
        <w:t>Sarvirova</w:t>
      </w:r>
      <w:proofErr w:type="spellEnd"/>
      <w:r w:rsidRPr="00890AF5">
        <w:rPr>
          <w:rFonts w:ascii="Times New Roman" w:eastAsia="Times New Roman" w:hAnsi="Times New Roman" w:cs="Times New Roman"/>
          <w:kern w:val="0"/>
          <w:sz w:val="20"/>
          <w:szCs w:val="20"/>
          <w:lang w:val="en-US" w:eastAsia="ru-RU"/>
          <w14:ligatures w14:val="none"/>
        </w:rPr>
        <w:t xml:space="preserve">, O. </w:t>
      </w:r>
      <w:proofErr w:type="spellStart"/>
      <w:r w:rsidRPr="00890AF5">
        <w:rPr>
          <w:rFonts w:ascii="Times New Roman" w:eastAsia="Times New Roman" w:hAnsi="Times New Roman" w:cs="Times New Roman"/>
          <w:kern w:val="0"/>
          <w:sz w:val="20"/>
          <w:szCs w:val="20"/>
          <w:lang w:val="en-US" w:eastAsia="ru-RU"/>
          <w14:ligatures w14:val="none"/>
        </w:rPr>
        <w:t>Mustanov</w:t>
      </w:r>
      <w:proofErr w:type="spellEnd"/>
      <w:r w:rsidRPr="00890AF5">
        <w:rPr>
          <w:rFonts w:ascii="Times New Roman" w:eastAsia="Times New Roman" w:hAnsi="Times New Roman" w:cs="Times New Roman"/>
          <w:kern w:val="0"/>
          <w:sz w:val="20"/>
          <w:szCs w:val="20"/>
          <w:lang w:val="en-US" w:eastAsia="ru-RU"/>
          <w14:ligatures w14:val="none"/>
        </w:rPr>
        <w:t xml:space="preserve">, and J. </w:t>
      </w:r>
      <w:proofErr w:type="spellStart"/>
      <w:r w:rsidRPr="00890AF5">
        <w:rPr>
          <w:rFonts w:ascii="Times New Roman" w:eastAsia="Times New Roman" w:hAnsi="Times New Roman" w:cs="Times New Roman"/>
          <w:kern w:val="0"/>
          <w:sz w:val="20"/>
          <w:szCs w:val="20"/>
          <w:lang w:val="en-US" w:eastAsia="ru-RU"/>
          <w14:ligatures w14:val="none"/>
        </w:rPr>
        <w:t>Kutlumuratov</w:t>
      </w:r>
      <w:proofErr w:type="spellEnd"/>
      <w:r w:rsidRPr="00890AF5">
        <w:rPr>
          <w:rFonts w:ascii="Times New Roman" w:eastAsia="Times New Roman" w:hAnsi="Times New Roman" w:cs="Times New Roman"/>
          <w:kern w:val="0"/>
          <w:sz w:val="20"/>
          <w:szCs w:val="20"/>
          <w:lang w:val="en-US" w:eastAsia="ru-RU"/>
          <w14:ligatures w14:val="none"/>
        </w:rPr>
        <w:t xml:space="preserve">, “Exploring environmental technologies for optimizing vehicle management in commercial warehouses,” </w:t>
      </w:r>
      <w:r w:rsidRPr="00890AF5">
        <w:rPr>
          <w:rFonts w:ascii="Times New Roman" w:eastAsia="Times New Roman" w:hAnsi="Times New Roman" w:cs="Times New Roman"/>
          <w:i/>
          <w:iCs/>
          <w:kern w:val="0"/>
          <w:sz w:val="20"/>
          <w:szCs w:val="20"/>
          <w:lang w:val="en-US" w:eastAsia="ru-RU"/>
          <w14:ligatures w14:val="none"/>
        </w:rPr>
        <w:t>E3S Web Conf.</w:t>
      </w:r>
      <w:r w:rsidRPr="00890AF5">
        <w:rPr>
          <w:rFonts w:ascii="Times New Roman" w:eastAsia="Times New Roman" w:hAnsi="Times New Roman" w:cs="Times New Roman"/>
          <w:kern w:val="0"/>
          <w:sz w:val="20"/>
          <w:szCs w:val="20"/>
          <w:lang w:val="en-US" w:eastAsia="ru-RU"/>
          <w14:ligatures w14:val="none"/>
        </w:rPr>
        <w:t xml:space="preserve"> </w:t>
      </w:r>
      <w:r w:rsidRPr="00890AF5">
        <w:rPr>
          <w:rFonts w:ascii="Times New Roman" w:eastAsia="Times New Roman" w:hAnsi="Times New Roman" w:cs="Times New Roman"/>
          <w:b/>
          <w:bCs/>
          <w:kern w:val="0"/>
          <w:sz w:val="20"/>
          <w:szCs w:val="20"/>
          <w:lang w:val="en-US" w:eastAsia="ru-RU"/>
          <w14:ligatures w14:val="none"/>
        </w:rPr>
        <w:t>460</w:t>
      </w:r>
      <w:r w:rsidRPr="00890AF5">
        <w:rPr>
          <w:rFonts w:ascii="Times New Roman" w:eastAsia="Times New Roman" w:hAnsi="Times New Roman" w:cs="Times New Roman"/>
          <w:kern w:val="0"/>
          <w:sz w:val="20"/>
          <w:szCs w:val="20"/>
          <w:lang w:val="en-US" w:eastAsia="ru-RU"/>
          <w14:ligatures w14:val="none"/>
        </w:rPr>
        <w:t>, 06001 (2023).</w:t>
      </w:r>
    </w:p>
    <w:p w14:paraId="3D2B51B3" w14:textId="64DB3107" w:rsidR="00374618" w:rsidRPr="003C6990" w:rsidRDefault="00374618" w:rsidP="00890AF5">
      <w:pPr>
        <w:pStyle w:val="a7"/>
        <w:spacing w:before="154" w:after="0" w:line="240" w:lineRule="auto"/>
        <w:ind w:left="618" w:right="-23"/>
        <w:jc w:val="both"/>
        <w:rPr>
          <w:rFonts w:ascii="Times New Roman" w:hAnsi="Times New Roman" w:cs="Times New Roman"/>
          <w:sz w:val="20"/>
          <w:szCs w:val="20"/>
          <w:lang w:val="en-US"/>
        </w:rPr>
      </w:pPr>
    </w:p>
    <w:sectPr w:rsidR="00374618" w:rsidRPr="003C6990" w:rsidSect="00376E19">
      <w:pgSz w:w="12240" w:h="15840" w:code="1"/>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97F93"/>
    <w:multiLevelType w:val="hybridMultilevel"/>
    <w:tmpl w:val="06DEC41E"/>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 w15:restartNumberingAfterBreak="0">
    <w:nsid w:val="0118295E"/>
    <w:multiLevelType w:val="multilevel"/>
    <w:tmpl w:val="63F41F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637DBD"/>
    <w:multiLevelType w:val="hybridMultilevel"/>
    <w:tmpl w:val="0DF029CA"/>
    <w:lvl w:ilvl="0" w:tplc="04190001">
      <w:start w:val="1"/>
      <w:numFmt w:val="bullet"/>
      <w:lvlText w:val=""/>
      <w:lvlJc w:val="left"/>
      <w:pPr>
        <w:ind w:left="1106" w:hanging="360"/>
      </w:pPr>
      <w:rPr>
        <w:rFonts w:ascii="Symbol" w:hAnsi="Symbol" w:hint="default"/>
      </w:rPr>
    </w:lvl>
    <w:lvl w:ilvl="1" w:tplc="04190003" w:tentative="1">
      <w:start w:val="1"/>
      <w:numFmt w:val="bullet"/>
      <w:lvlText w:val="o"/>
      <w:lvlJc w:val="left"/>
      <w:pPr>
        <w:ind w:left="1826" w:hanging="360"/>
      </w:pPr>
      <w:rPr>
        <w:rFonts w:ascii="Courier New" w:hAnsi="Courier New" w:cs="Courier New" w:hint="default"/>
      </w:rPr>
    </w:lvl>
    <w:lvl w:ilvl="2" w:tplc="04190005" w:tentative="1">
      <w:start w:val="1"/>
      <w:numFmt w:val="bullet"/>
      <w:lvlText w:val=""/>
      <w:lvlJc w:val="left"/>
      <w:pPr>
        <w:ind w:left="2546" w:hanging="360"/>
      </w:pPr>
      <w:rPr>
        <w:rFonts w:ascii="Wingdings" w:hAnsi="Wingdings" w:hint="default"/>
      </w:rPr>
    </w:lvl>
    <w:lvl w:ilvl="3" w:tplc="04190001" w:tentative="1">
      <w:start w:val="1"/>
      <w:numFmt w:val="bullet"/>
      <w:lvlText w:val=""/>
      <w:lvlJc w:val="left"/>
      <w:pPr>
        <w:ind w:left="3266" w:hanging="360"/>
      </w:pPr>
      <w:rPr>
        <w:rFonts w:ascii="Symbol" w:hAnsi="Symbol" w:hint="default"/>
      </w:rPr>
    </w:lvl>
    <w:lvl w:ilvl="4" w:tplc="04190003" w:tentative="1">
      <w:start w:val="1"/>
      <w:numFmt w:val="bullet"/>
      <w:lvlText w:val="o"/>
      <w:lvlJc w:val="left"/>
      <w:pPr>
        <w:ind w:left="3986" w:hanging="360"/>
      </w:pPr>
      <w:rPr>
        <w:rFonts w:ascii="Courier New" w:hAnsi="Courier New" w:cs="Courier New" w:hint="default"/>
      </w:rPr>
    </w:lvl>
    <w:lvl w:ilvl="5" w:tplc="04190005" w:tentative="1">
      <w:start w:val="1"/>
      <w:numFmt w:val="bullet"/>
      <w:lvlText w:val=""/>
      <w:lvlJc w:val="left"/>
      <w:pPr>
        <w:ind w:left="4706" w:hanging="360"/>
      </w:pPr>
      <w:rPr>
        <w:rFonts w:ascii="Wingdings" w:hAnsi="Wingdings" w:hint="default"/>
      </w:rPr>
    </w:lvl>
    <w:lvl w:ilvl="6" w:tplc="04190001" w:tentative="1">
      <w:start w:val="1"/>
      <w:numFmt w:val="bullet"/>
      <w:lvlText w:val=""/>
      <w:lvlJc w:val="left"/>
      <w:pPr>
        <w:ind w:left="5426" w:hanging="360"/>
      </w:pPr>
      <w:rPr>
        <w:rFonts w:ascii="Symbol" w:hAnsi="Symbol" w:hint="default"/>
      </w:rPr>
    </w:lvl>
    <w:lvl w:ilvl="7" w:tplc="04190003" w:tentative="1">
      <w:start w:val="1"/>
      <w:numFmt w:val="bullet"/>
      <w:lvlText w:val="o"/>
      <w:lvlJc w:val="left"/>
      <w:pPr>
        <w:ind w:left="6146" w:hanging="360"/>
      </w:pPr>
      <w:rPr>
        <w:rFonts w:ascii="Courier New" w:hAnsi="Courier New" w:cs="Courier New" w:hint="default"/>
      </w:rPr>
    </w:lvl>
    <w:lvl w:ilvl="8" w:tplc="04190005" w:tentative="1">
      <w:start w:val="1"/>
      <w:numFmt w:val="bullet"/>
      <w:lvlText w:val=""/>
      <w:lvlJc w:val="left"/>
      <w:pPr>
        <w:ind w:left="6866" w:hanging="360"/>
      </w:pPr>
      <w:rPr>
        <w:rFonts w:ascii="Wingdings" w:hAnsi="Wingdings" w:hint="default"/>
      </w:rPr>
    </w:lvl>
  </w:abstractNum>
  <w:abstractNum w:abstractNumId="3" w15:restartNumberingAfterBreak="0">
    <w:nsid w:val="13D7464C"/>
    <w:multiLevelType w:val="multilevel"/>
    <w:tmpl w:val="46C43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33F6228"/>
    <w:multiLevelType w:val="multilevel"/>
    <w:tmpl w:val="EC342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8656750"/>
    <w:multiLevelType w:val="hybridMultilevel"/>
    <w:tmpl w:val="5288C694"/>
    <w:lvl w:ilvl="0" w:tplc="0419000F">
      <w:start w:val="1"/>
      <w:numFmt w:val="decimal"/>
      <w:lvlText w:val="%1."/>
      <w:lvlJc w:val="left"/>
      <w:pPr>
        <w:ind w:left="1637" w:hanging="360"/>
      </w:p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6" w15:restartNumberingAfterBreak="0">
    <w:nsid w:val="2E3742D9"/>
    <w:multiLevelType w:val="multilevel"/>
    <w:tmpl w:val="851E7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7A90273"/>
    <w:multiLevelType w:val="hybridMultilevel"/>
    <w:tmpl w:val="67E413CC"/>
    <w:lvl w:ilvl="0" w:tplc="F048BB44">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A9F33C4"/>
    <w:multiLevelType w:val="multilevel"/>
    <w:tmpl w:val="5D84F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142517F"/>
    <w:multiLevelType w:val="hybridMultilevel"/>
    <w:tmpl w:val="D854BAEE"/>
    <w:lvl w:ilvl="0" w:tplc="F048BB4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15:restartNumberingAfterBreak="0">
    <w:nsid w:val="5A8A1B69"/>
    <w:multiLevelType w:val="multilevel"/>
    <w:tmpl w:val="A76662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5715F0D"/>
    <w:multiLevelType w:val="multilevel"/>
    <w:tmpl w:val="6A06E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7334DE7"/>
    <w:multiLevelType w:val="multilevel"/>
    <w:tmpl w:val="9E2EB0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B835DEE"/>
    <w:multiLevelType w:val="multilevel"/>
    <w:tmpl w:val="589812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04C6F44"/>
    <w:multiLevelType w:val="multilevel"/>
    <w:tmpl w:val="CA06DB88"/>
    <w:lvl w:ilvl="0">
      <w:start w:val="1"/>
      <w:numFmt w:val="bullet"/>
      <w:lvlText w:val=""/>
      <w:lvlJc w:val="left"/>
      <w:pPr>
        <w:tabs>
          <w:tab w:val="num" w:pos="502"/>
        </w:tabs>
        <w:ind w:left="502"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D0A420A"/>
    <w:multiLevelType w:val="hybridMultilevel"/>
    <w:tmpl w:val="564E60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1"/>
  </w:num>
  <w:num w:numId="3">
    <w:abstractNumId w:val="1"/>
  </w:num>
  <w:num w:numId="4">
    <w:abstractNumId w:val="10"/>
  </w:num>
  <w:num w:numId="5">
    <w:abstractNumId w:val="14"/>
  </w:num>
  <w:num w:numId="6">
    <w:abstractNumId w:val="13"/>
  </w:num>
  <w:num w:numId="7">
    <w:abstractNumId w:val="3"/>
  </w:num>
  <w:num w:numId="8">
    <w:abstractNumId w:val="4"/>
  </w:num>
  <w:num w:numId="9">
    <w:abstractNumId w:val="8"/>
  </w:num>
  <w:num w:numId="10">
    <w:abstractNumId w:val="12"/>
  </w:num>
  <w:num w:numId="11">
    <w:abstractNumId w:val="9"/>
  </w:num>
  <w:num w:numId="12">
    <w:abstractNumId w:val="7"/>
  </w:num>
  <w:num w:numId="13">
    <w:abstractNumId w:val="0"/>
  </w:num>
  <w:num w:numId="14">
    <w:abstractNumId w:val="5"/>
  </w:num>
  <w:num w:numId="15">
    <w:abstractNumId w:val="2"/>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7090"/>
    <w:rsid w:val="00071187"/>
    <w:rsid w:val="00086367"/>
    <w:rsid w:val="00095509"/>
    <w:rsid w:val="000A32D3"/>
    <w:rsid w:val="000C6A4B"/>
    <w:rsid w:val="000E135F"/>
    <w:rsid w:val="00144158"/>
    <w:rsid w:val="00150731"/>
    <w:rsid w:val="00152575"/>
    <w:rsid w:val="001B2E1D"/>
    <w:rsid w:val="001B310F"/>
    <w:rsid w:val="0022140B"/>
    <w:rsid w:val="00292927"/>
    <w:rsid w:val="002A19D0"/>
    <w:rsid w:val="002B1929"/>
    <w:rsid w:val="002F55C8"/>
    <w:rsid w:val="00316AE2"/>
    <w:rsid w:val="0033128F"/>
    <w:rsid w:val="00374618"/>
    <w:rsid w:val="00376E19"/>
    <w:rsid w:val="003A1049"/>
    <w:rsid w:val="003C6990"/>
    <w:rsid w:val="004445A8"/>
    <w:rsid w:val="005F6BB2"/>
    <w:rsid w:val="00617C37"/>
    <w:rsid w:val="006E107A"/>
    <w:rsid w:val="006E7DDB"/>
    <w:rsid w:val="00710F6D"/>
    <w:rsid w:val="007400B9"/>
    <w:rsid w:val="00773189"/>
    <w:rsid w:val="00780C04"/>
    <w:rsid w:val="0079433E"/>
    <w:rsid w:val="007A24A3"/>
    <w:rsid w:val="007B0B84"/>
    <w:rsid w:val="007B5F00"/>
    <w:rsid w:val="00801ABD"/>
    <w:rsid w:val="008577CC"/>
    <w:rsid w:val="00890AF5"/>
    <w:rsid w:val="008911D0"/>
    <w:rsid w:val="009B201C"/>
    <w:rsid w:val="009D48E5"/>
    <w:rsid w:val="00A37CD9"/>
    <w:rsid w:val="00A57997"/>
    <w:rsid w:val="00A84E9F"/>
    <w:rsid w:val="00AD1467"/>
    <w:rsid w:val="00AE6B9C"/>
    <w:rsid w:val="00B04CBE"/>
    <w:rsid w:val="00B96AAE"/>
    <w:rsid w:val="00BA4700"/>
    <w:rsid w:val="00BC4713"/>
    <w:rsid w:val="00C123B3"/>
    <w:rsid w:val="00CE48C9"/>
    <w:rsid w:val="00D67090"/>
    <w:rsid w:val="00D957AA"/>
    <w:rsid w:val="00E16467"/>
    <w:rsid w:val="00EB70AB"/>
    <w:rsid w:val="00ED09EC"/>
    <w:rsid w:val="00EE3E28"/>
    <w:rsid w:val="00F3737B"/>
    <w:rsid w:val="00F974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163E89"/>
  <w15:chartTrackingRefBased/>
  <w15:docId w15:val="{57F23CBB-1176-41E1-A462-70673FA31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D6709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D6709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D67090"/>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D67090"/>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D67090"/>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D67090"/>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D67090"/>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D67090"/>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D67090"/>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67090"/>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D67090"/>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D67090"/>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D67090"/>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D67090"/>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D67090"/>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D67090"/>
    <w:rPr>
      <w:rFonts w:eastAsiaTheme="majorEastAsia" w:cstheme="majorBidi"/>
      <w:color w:val="595959" w:themeColor="text1" w:themeTint="A6"/>
    </w:rPr>
  </w:style>
  <w:style w:type="character" w:customStyle="1" w:styleId="80">
    <w:name w:val="Заголовок 8 Знак"/>
    <w:basedOn w:val="a0"/>
    <w:link w:val="8"/>
    <w:uiPriority w:val="9"/>
    <w:semiHidden/>
    <w:rsid w:val="00D67090"/>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D67090"/>
    <w:rPr>
      <w:rFonts w:eastAsiaTheme="majorEastAsia" w:cstheme="majorBidi"/>
      <w:color w:val="272727" w:themeColor="text1" w:themeTint="D8"/>
    </w:rPr>
  </w:style>
  <w:style w:type="paragraph" w:styleId="a3">
    <w:name w:val="Title"/>
    <w:basedOn w:val="a"/>
    <w:next w:val="a"/>
    <w:link w:val="a4"/>
    <w:uiPriority w:val="10"/>
    <w:qFormat/>
    <w:rsid w:val="00D6709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D6709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67090"/>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D67090"/>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D67090"/>
    <w:pPr>
      <w:spacing w:before="160"/>
      <w:jc w:val="center"/>
    </w:pPr>
    <w:rPr>
      <w:i/>
      <w:iCs/>
      <w:color w:val="404040" w:themeColor="text1" w:themeTint="BF"/>
    </w:rPr>
  </w:style>
  <w:style w:type="character" w:customStyle="1" w:styleId="22">
    <w:name w:val="Цитата 2 Знак"/>
    <w:basedOn w:val="a0"/>
    <w:link w:val="21"/>
    <w:uiPriority w:val="29"/>
    <w:rsid w:val="00D67090"/>
    <w:rPr>
      <w:i/>
      <w:iCs/>
      <w:color w:val="404040" w:themeColor="text1" w:themeTint="BF"/>
    </w:rPr>
  </w:style>
  <w:style w:type="paragraph" w:styleId="a7">
    <w:name w:val="List Paragraph"/>
    <w:basedOn w:val="a"/>
    <w:uiPriority w:val="34"/>
    <w:qFormat/>
    <w:rsid w:val="00D67090"/>
    <w:pPr>
      <w:ind w:left="720"/>
      <w:contextualSpacing/>
    </w:pPr>
  </w:style>
  <w:style w:type="character" w:styleId="a8">
    <w:name w:val="Intense Emphasis"/>
    <w:basedOn w:val="a0"/>
    <w:uiPriority w:val="21"/>
    <w:qFormat/>
    <w:rsid w:val="00D67090"/>
    <w:rPr>
      <w:i/>
      <w:iCs/>
      <w:color w:val="2F5496" w:themeColor="accent1" w:themeShade="BF"/>
    </w:rPr>
  </w:style>
  <w:style w:type="paragraph" w:styleId="a9">
    <w:name w:val="Intense Quote"/>
    <w:basedOn w:val="a"/>
    <w:next w:val="a"/>
    <w:link w:val="aa"/>
    <w:uiPriority w:val="30"/>
    <w:qFormat/>
    <w:rsid w:val="00D6709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D67090"/>
    <w:rPr>
      <w:i/>
      <w:iCs/>
      <w:color w:val="2F5496" w:themeColor="accent1" w:themeShade="BF"/>
    </w:rPr>
  </w:style>
  <w:style w:type="character" w:styleId="ab">
    <w:name w:val="Intense Reference"/>
    <w:basedOn w:val="a0"/>
    <w:uiPriority w:val="32"/>
    <w:qFormat/>
    <w:rsid w:val="00D67090"/>
    <w:rPr>
      <w:b/>
      <w:bCs/>
      <w:smallCaps/>
      <w:color w:val="2F5496" w:themeColor="accent1" w:themeShade="BF"/>
      <w:spacing w:val="5"/>
    </w:rPr>
  </w:style>
  <w:style w:type="table" w:styleId="ac">
    <w:name w:val="Table Grid"/>
    <w:basedOn w:val="a1"/>
    <w:uiPriority w:val="39"/>
    <w:rsid w:val="00BC47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basedOn w:val="a0"/>
    <w:uiPriority w:val="99"/>
    <w:unhideWhenUsed/>
    <w:rsid w:val="00374618"/>
    <w:rPr>
      <w:color w:val="0563C1" w:themeColor="hyperlink"/>
      <w:u w:val="single"/>
    </w:rPr>
  </w:style>
  <w:style w:type="character" w:customStyle="1" w:styleId="11">
    <w:name w:val="Неразрешенное упоминание1"/>
    <w:basedOn w:val="a0"/>
    <w:uiPriority w:val="99"/>
    <w:semiHidden/>
    <w:unhideWhenUsed/>
    <w:rsid w:val="00374618"/>
    <w:rPr>
      <w:color w:val="605E5C"/>
      <w:shd w:val="clear" w:color="auto" w:fill="E1DFDD"/>
    </w:rPr>
  </w:style>
  <w:style w:type="character" w:customStyle="1" w:styleId="al-author-delim">
    <w:name w:val="al-author-delim"/>
    <w:basedOn w:val="a0"/>
    <w:rsid w:val="00EB70AB"/>
  </w:style>
  <w:style w:type="character" w:styleId="ae">
    <w:name w:val="Emphasis"/>
    <w:basedOn w:val="a0"/>
    <w:uiPriority w:val="20"/>
    <w:qFormat/>
    <w:rsid w:val="00EB70AB"/>
    <w:rPr>
      <w:i/>
      <w:iCs/>
    </w:rPr>
  </w:style>
  <w:style w:type="paragraph" w:styleId="af">
    <w:name w:val="Normal (Web)"/>
    <w:basedOn w:val="a"/>
    <w:uiPriority w:val="99"/>
    <w:semiHidden/>
    <w:unhideWhenUsed/>
    <w:rsid w:val="009B201C"/>
    <w:rPr>
      <w:rFonts w:ascii="Times New Roman" w:hAnsi="Times New Roman" w:cs="Times New Roman"/>
      <w:sz w:val="24"/>
      <w:szCs w:val="24"/>
    </w:rPr>
  </w:style>
  <w:style w:type="character" w:styleId="af0">
    <w:name w:val="Unresolved Mention"/>
    <w:basedOn w:val="a0"/>
    <w:uiPriority w:val="99"/>
    <w:semiHidden/>
    <w:unhideWhenUsed/>
    <w:rsid w:val="00376E19"/>
    <w:rPr>
      <w:color w:val="605E5C"/>
      <w:shd w:val="clear" w:color="auto" w:fill="E1DFDD"/>
    </w:rPr>
  </w:style>
  <w:style w:type="character" w:styleId="af1">
    <w:name w:val="Strong"/>
    <w:basedOn w:val="a0"/>
    <w:uiPriority w:val="22"/>
    <w:qFormat/>
    <w:rsid w:val="00890AF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144393">
      <w:bodyDiv w:val="1"/>
      <w:marLeft w:val="0"/>
      <w:marRight w:val="0"/>
      <w:marTop w:val="0"/>
      <w:marBottom w:val="0"/>
      <w:divBdr>
        <w:top w:val="none" w:sz="0" w:space="0" w:color="auto"/>
        <w:left w:val="none" w:sz="0" w:space="0" w:color="auto"/>
        <w:bottom w:val="none" w:sz="0" w:space="0" w:color="auto"/>
        <w:right w:val="none" w:sz="0" w:space="0" w:color="auto"/>
      </w:divBdr>
    </w:div>
    <w:div w:id="59332868">
      <w:bodyDiv w:val="1"/>
      <w:marLeft w:val="0"/>
      <w:marRight w:val="0"/>
      <w:marTop w:val="0"/>
      <w:marBottom w:val="0"/>
      <w:divBdr>
        <w:top w:val="none" w:sz="0" w:space="0" w:color="auto"/>
        <w:left w:val="none" w:sz="0" w:space="0" w:color="auto"/>
        <w:bottom w:val="none" w:sz="0" w:space="0" w:color="auto"/>
        <w:right w:val="none" w:sz="0" w:space="0" w:color="auto"/>
      </w:divBdr>
    </w:div>
    <w:div w:id="103960914">
      <w:bodyDiv w:val="1"/>
      <w:marLeft w:val="0"/>
      <w:marRight w:val="0"/>
      <w:marTop w:val="0"/>
      <w:marBottom w:val="0"/>
      <w:divBdr>
        <w:top w:val="none" w:sz="0" w:space="0" w:color="auto"/>
        <w:left w:val="none" w:sz="0" w:space="0" w:color="auto"/>
        <w:bottom w:val="none" w:sz="0" w:space="0" w:color="auto"/>
        <w:right w:val="none" w:sz="0" w:space="0" w:color="auto"/>
      </w:divBdr>
    </w:div>
    <w:div w:id="176238727">
      <w:bodyDiv w:val="1"/>
      <w:marLeft w:val="0"/>
      <w:marRight w:val="0"/>
      <w:marTop w:val="0"/>
      <w:marBottom w:val="0"/>
      <w:divBdr>
        <w:top w:val="none" w:sz="0" w:space="0" w:color="auto"/>
        <w:left w:val="none" w:sz="0" w:space="0" w:color="auto"/>
        <w:bottom w:val="none" w:sz="0" w:space="0" w:color="auto"/>
        <w:right w:val="none" w:sz="0" w:space="0" w:color="auto"/>
      </w:divBdr>
    </w:div>
    <w:div w:id="202329039">
      <w:bodyDiv w:val="1"/>
      <w:marLeft w:val="0"/>
      <w:marRight w:val="0"/>
      <w:marTop w:val="0"/>
      <w:marBottom w:val="0"/>
      <w:divBdr>
        <w:top w:val="none" w:sz="0" w:space="0" w:color="auto"/>
        <w:left w:val="none" w:sz="0" w:space="0" w:color="auto"/>
        <w:bottom w:val="none" w:sz="0" w:space="0" w:color="auto"/>
        <w:right w:val="none" w:sz="0" w:space="0" w:color="auto"/>
      </w:divBdr>
    </w:div>
    <w:div w:id="245189517">
      <w:bodyDiv w:val="1"/>
      <w:marLeft w:val="0"/>
      <w:marRight w:val="0"/>
      <w:marTop w:val="0"/>
      <w:marBottom w:val="0"/>
      <w:divBdr>
        <w:top w:val="none" w:sz="0" w:space="0" w:color="auto"/>
        <w:left w:val="none" w:sz="0" w:space="0" w:color="auto"/>
        <w:bottom w:val="none" w:sz="0" w:space="0" w:color="auto"/>
        <w:right w:val="none" w:sz="0" w:space="0" w:color="auto"/>
      </w:divBdr>
    </w:div>
    <w:div w:id="262149017">
      <w:bodyDiv w:val="1"/>
      <w:marLeft w:val="0"/>
      <w:marRight w:val="0"/>
      <w:marTop w:val="0"/>
      <w:marBottom w:val="0"/>
      <w:divBdr>
        <w:top w:val="none" w:sz="0" w:space="0" w:color="auto"/>
        <w:left w:val="none" w:sz="0" w:space="0" w:color="auto"/>
        <w:bottom w:val="none" w:sz="0" w:space="0" w:color="auto"/>
        <w:right w:val="none" w:sz="0" w:space="0" w:color="auto"/>
      </w:divBdr>
    </w:div>
    <w:div w:id="278074854">
      <w:bodyDiv w:val="1"/>
      <w:marLeft w:val="0"/>
      <w:marRight w:val="0"/>
      <w:marTop w:val="0"/>
      <w:marBottom w:val="0"/>
      <w:divBdr>
        <w:top w:val="none" w:sz="0" w:space="0" w:color="auto"/>
        <w:left w:val="none" w:sz="0" w:space="0" w:color="auto"/>
        <w:bottom w:val="none" w:sz="0" w:space="0" w:color="auto"/>
        <w:right w:val="none" w:sz="0" w:space="0" w:color="auto"/>
      </w:divBdr>
    </w:div>
    <w:div w:id="295335903">
      <w:bodyDiv w:val="1"/>
      <w:marLeft w:val="0"/>
      <w:marRight w:val="0"/>
      <w:marTop w:val="0"/>
      <w:marBottom w:val="0"/>
      <w:divBdr>
        <w:top w:val="none" w:sz="0" w:space="0" w:color="auto"/>
        <w:left w:val="none" w:sz="0" w:space="0" w:color="auto"/>
        <w:bottom w:val="none" w:sz="0" w:space="0" w:color="auto"/>
        <w:right w:val="none" w:sz="0" w:space="0" w:color="auto"/>
      </w:divBdr>
    </w:div>
    <w:div w:id="329792800">
      <w:bodyDiv w:val="1"/>
      <w:marLeft w:val="0"/>
      <w:marRight w:val="0"/>
      <w:marTop w:val="0"/>
      <w:marBottom w:val="0"/>
      <w:divBdr>
        <w:top w:val="none" w:sz="0" w:space="0" w:color="auto"/>
        <w:left w:val="none" w:sz="0" w:space="0" w:color="auto"/>
        <w:bottom w:val="none" w:sz="0" w:space="0" w:color="auto"/>
        <w:right w:val="none" w:sz="0" w:space="0" w:color="auto"/>
      </w:divBdr>
    </w:div>
    <w:div w:id="335546862">
      <w:bodyDiv w:val="1"/>
      <w:marLeft w:val="0"/>
      <w:marRight w:val="0"/>
      <w:marTop w:val="0"/>
      <w:marBottom w:val="0"/>
      <w:divBdr>
        <w:top w:val="none" w:sz="0" w:space="0" w:color="auto"/>
        <w:left w:val="none" w:sz="0" w:space="0" w:color="auto"/>
        <w:bottom w:val="none" w:sz="0" w:space="0" w:color="auto"/>
        <w:right w:val="none" w:sz="0" w:space="0" w:color="auto"/>
      </w:divBdr>
    </w:div>
    <w:div w:id="371998245">
      <w:bodyDiv w:val="1"/>
      <w:marLeft w:val="0"/>
      <w:marRight w:val="0"/>
      <w:marTop w:val="0"/>
      <w:marBottom w:val="0"/>
      <w:divBdr>
        <w:top w:val="none" w:sz="0" w:space="0" w:color="auto"/>
        <w:left w:val="none" w:sz="0" w:space="0" w:color="auto"/>
        <w:bottom w:val="none" w:sz="0" w:space="0" w:color="auto"/>
        <w:right w:val="none" w:sz="0" w:space="0" w:color="auto"/>
      </w:divBdr>
    </w:div>
    <w:div w:id="376130693">
      <w:bodyDiv w:val="1"/>
      <w:marLeft w:val="0"/>
      <w:marRight w:val="0"/>
      <w:marTop w:val="0"/>
      <w:marBottom w:val="0"/>
      <w:divBdr>
        <w:top w:val="none" w:sz="0" w:space="0" w:color="auto"/>
        <w:left w:val="none" w:sz="0" w:space="0" w:color="auto"/>
        <w:bottom w:val="none" w:sz="0" w:space="0" w:color="auto"/>
        <w:right w:val="none" w:sz="0" w:space="0" w:color="auto"/>
      </w:divBdr>
      <w:divsChild>
        <w:div w:id="473985830">
          <w:marLeft w:val="0"/>
          <w:marRight w:val="0"/>
          <w:marTop w:val="0"/>
          <w:marBottom w:val="0"/>
          <w:divBdr>
            <w:top w:val="none" w:sz="0" w:space="0" w:color="auto"/>
            <w:left w:val="none" w:sz="0" w:space="0" w:color="auto"/>
            <w:bottom w:val="none" w:sz="0" w:space="0" w:color="auto"/>
            <w:right w:val="none" w:sz="0" w:space="0" w:color="auto"/>
          </w:divBdr>
        </w:div>
      </w:divsChild>
    </w:div>
    <w:div w:id="409893181">
      <w:bodyDiv w:val="1"/>
      <w:marLeft w:val="0"/>
      <w:marRight w:val="0"/>
      <w:marTop w:val="0"/>
      <w:marBottom w:val="0"/>
      <w:divBdr>
        <w:top w:val="none" w:sz="0" w:space="0" w:color="auto"/>
        <w:left w:val="none" w:sz="0" w:space="0" w:color="auto"/>
        <w:bottom w:val="none" w:sz="0" w:space="0" w:color="auto"/>
        <w:right w:val="none" w:sz="0" w:space="0" w:color="auto"/>
      </w:divBdr>
    </w:div>
    <w:div w:id="417405435">
      <w:bodyDiv w:val="1"/>
      <w:marLeft w:val="0"/>
      <w:marRight w:val="0"/>
      <w:marTop w:val="0"/>
      <w:marBottom w:val="0"/>
      <w:divBdr>
        <w:top w:val="none" w:sz="0" w:space="0" w:color="auto"/>
        <w:left w:val="none" w:sz="0" w:space="0" w:color="auto"/>
        <w:bottom w:val="none" w:sz="0" w:space="0" w:color="auto"/>
        <w:right w:val="none" w:sz="0" w:space="0" w:color="auto"/>
      </w:divBdr>
      <w:divsChild>
        <w:div w:id="791048828">
          <w:marLeft w:val="0"/>
          <w:marRight w:val="0"/>
          <w:marTop w:val="0"/>
          <w:marBottom w:val="0"/>
          <w:divBdr>
            <w:top w:val="none" w:sz="0" w:space="0" w:color="auto"/>
            <w:left w:val="none" w:sz="0" w:space="0" w:color="auto"/>
            <w:bottom w:val="none" w:sz="0" w:space="0" w:color="auto"/>
            <w:right w:val="none" w:sz="0" w:space="0" w:color="auto"/>
          </w:divBdr>
        </w:div>
      </w:divsChild>
    </w:div>
    <w:div w:id="441151126">
      <w:bodyDiv w:val="1"/>
      <w:marLeft w:val="0"/>
      <w:marRight w:val="0"/>
      <w:marTop w:val="0"/>
      <w:marBottom w:val="0"/>
      <w:divBdr>
        <w:top w:val="none" w:sz="0" w:space="0" w:color="auto"/>
        <w:left w:val="none" w:sz="0" w:space="0" w:color="auto"/>
        <w:bottom w:val="none" w:sz="0" w:space="0" w:color="auto"/>
        <w:right w:val="none" w:sz="0" w:space="0" w:color="auto"/>
      </w:divBdr>
    </w:div>
    <w:div w:id="503128987">
      <w:bodyDiv w:val="1"/>
      <w:marLeft w:val="0"/>
      <w:marRight w:val="0"/>
      <w:marTop w:val="0"/>
      <w:marBottom w:val="0"/>
      <w:divBdr>
        <w:top w:val="none" w:sz="0" w:space="0" w:color="auto"/>
        <w:left w:val="none" w:sz="0" w:space="0" w:color="auto"/>
        <w:bottom w:val="none" w:sz="0" w:space="0" w:color="auto"/>
        <w:right w:val="none" w:sz="0" w:space="0" w:color="auto"/>
      </w:divBdr>
    </w:div>
    <w:div w:id="560949883">
      <w:bodyDiv w:val="1"/>
      <w:marLeft w:val="0"/>
      <w:marRight w:val="0"/>
      <w:marTop w:val="0"/>
      <w:marBottom w:val="0"/>
      <w:divBdr>
        <w:top w:val="none" w:sz="0" w:space="0" w:color="auto"/>
        <w:left w:val="none" w:sz="0" w:space="0" w:color="auto"/>
        <w:bottom w:val="none" w:sz="0" w:space="0" w:color="auto"/>
        <w:right w:val="none" w:sz="0" w:space="0" w:color="auto"/>
      </w:divBdr>
    </w:div>
    <w:div w:id="681737977">
      <w:bodyDiv w:val="1"/>
      <w:marLeft w:val="0"/>
      <w:marRight w:val="0"/>
      <w:marTop w:val="0"/>
      <w:marBottom w:val="0"/>
      <w:divBdr>
        <w:top w:val="none" w:sz="0" w:space="0" w:color="auto"/>
        <w:left w:val="none" w:sz="0" w:space="0" w:color="auto"/>
        <w:bottom w:val="none" w:sz="0" w:space="0" w:color="auto"/>
        <w:right w:val="none" w:sz="0" w:space="0" w:color="auto"/>
      </w:divBdr>
    </w:div>
    <w:div w:id="701327612">
      <w:bodyDiv w:val="1"/>
      <w:marLeft w:val="0"/>
      <w:marRight w:val="0"/>
      <w:marTop w:val="0"/>
      <w:marBottom w:val="0"/>
      <w:divBdr>
        <w:top w:val="none" w:sz="0" w:space="0" w:color="auto"/>
        <w:left w:val="none" w:sz="0" w:space="0" w:color="auto"/>
        <w:bottom w:val="none" w:sz="0" w:space="0" w:color="auto"/>
        <w:right w:val="none" w:sz="0" w:space="0" w:color="auto"/>
      </w:divBdr>
    </w:div>
    <w:div w:id="793013971">
      <w:bodyDiv w:val="1"/>
      <w:marLeft w:val="0"/>
      <w:marRight w:val="0"/>
      <w:marTop w:val="0"/>
      <w:marBottom w:val="0"/>
      <w:divBdr>
        <w:top w:val="none" w:sz="0" w:space="0" w:color="auto"/>
        <w:left w:val="none" w:sz="0" w:space="0" w:color="auto"/>
        <w:bottom w:val="none" w:sz="0" w:space="0" w:color="auto"/>
        <w:right w:val="none" w:sz="0" w:space="0" w:color="auto"/>
      </w:divBdr>
    </w:div>
    <w:div w:id="795180188">
      <w:bodyDiv w:val="1"/>
      <w:marLeft w:val="0"/>
      <w:marRight w:val="0"/>
      <w:marTop w:val="0"/>
      <w:marBottom w:val="0"/>
      <w:divBdr>
        <w:top w:val="none" w:sz="0" w:space="0" w:color="auto"/>
        <w:left w:val="none" w:sz="0" w:space="0" w:color="auto"/>
        <w:bottom w:val="none" w:sz="0" w:space="0" w:color="auto"/>
        <w:right w:val="none" w:sz="0" w:space="0" w:color="auto"/>
      </w:divBdr>
    </w:div>
    <w:div w:id="808478237">
      <w:bodyDiv w:val="1"/>
      <w:marLeft w:val="0"/>
      <w:marRight w:val="0"/>
      <w:marTop w:val="0"/>
      <w:marBottom w:val="0"/>
      <w:divBdr>
        <w:top w:val="none" w:sz="0" w:space="0" w:color="auto"/>
        <w:left w:val="none" w:sz="0" w:space="0" w:color="auto"/>
        <w:bottom w:val="none" w:sz="0" w:space="0" w:color="auto"/>
        <w:right w:val="none" w:sz="0" w:space="0" w:color="auto"/>
      </w:divBdr>
    </w:div>
    <w:div w:id="847914148">
      <w:bodyDiv w:val="1"/>
      <w:marLeft w:val="0"/>
      <w:marRight w:val="0"/>
      <w:marTop w:val="0"/>
      <w:marBottom w:val="0"/>
      <w:divBdr>
        <w:top w:val="none" w:sz="0" w:space="0" w:color="auto"/>
        <w:left w:val="none" w:sz="0" w:space="0" w:color="auto"/>
        <w:bottom w:val="none" w:sz="0" w:space="0" w:color="auto"/>
        <w:right w:val="none" w:sz="0" w:space="0" w:color="auto"/>
      </w:divBdr>
    </w:div>
    <w:div w:id="849298955">
      <w:bodyDiv w:val="1"/>
      <w:marLeft w:val="0"/>
      <w:marRight w:val="0"/>
      <w:marTop w:val="0"/>
      <w:marBottom w:val="0"/>
      <w:divBdr>
        <w:top w:val="none" w:sz="0" w:space="0" w:color="auto"/>
        <w:left w:val="none" w:sz="0" w:space="0" w:color="auto"/>
        <w:bottom w:val="none" w:sz="0" w:space="0" w:color="auto"/>
        <w:right w:val="none" w:sz="0" w:space="0" w:color="auto"/>
      </w:divBdr>
    </w:div>
    <w:div w:id="942222665">
      <w:bodyDiv w:val="1"/>
      <w:marLeft w:val="0"/>
      <w:marRight w:val="0"/>
      <w:marTop w:val="0"/>
      <w:marBottom w:val="0"/>
      <w:divBdr>
        <w:top w:val="none" w:sz="0" w:space="0" w:color="auto"/>
        <w:left w:val="none" w:sz="0" w:space="0" w:color="auto"/>
        <w:bottom w:val="none" w:sz="0" w:space="0" w:color="auto"/>
        <w:right w:val="none" w:sz="0" w:space="0" w:color="auto"/>
      </w:divBdr>
    </w:div>
    <w:div w:id="981806553">
      <w:bodyDiv w:val="1"/>
      <w:marLeft w:val="0"/>
      <w:marRight w:val="0"/>
      <w:marTop w:val="0"/>
      <w:marBottom w:val="0"/>
      <w:divBdr>
        <w:top w:val="none" w:sz="0" w:space="0" w:color="auto"/>
        <w:left w:val="none" w:sz="0" w:space="0" w:color="auto"/>
        <w:bottom w:val="none" w:sz="0" w:space="0" w:color="auto"/>
        <w:right w:val="none" w:sz="0" w:space="0" w:color="auto"/>
      </w:divBdr>
    </w:div>
    <w:div w:id="1037314109">
      <w:bodyDiv w:val="1"/>
      <w:marLeft w:val="0"/>
      <w:marRight w:val="0"/>
      <w:marTop w:val="0"/>
      <w:marBottom w:val="0"/>
      <w:divBdr>
        <w:top w:val="none" w:sz="0" w:space="0" w:color="auto"/>
        <w:left w:val="none" w:sz="0" w:space="0" w:color="auto"/>
        <w:bottom w:val="none" w:sz="0" w:space="0" w:color="auto"/>
        <w:right w:val="none" w:sz="0" w:space="0" w:color="auto"/>
      </w:divBdr>
    </w:div>
    <w:div w:id="1110246523">
      <w:bodyDiv w:val="1"/>
      <w:marLeft w:val="0"/>
      <w:marRight w:val="0"/>
      <w:marTop w:val="0"/>
      <w:marBottom w:val="0"/>
      <w:divBdr>
        <w:top w:val="none" w:sz="0" w:space="0" w:color="auto"/>
        <w:left w:val="none" w:sz="0" w:space="0" w:color="auto"/>
        <w:bottom w:val="none" w:sz="0" w:space="0" w:color="auto"/>
        <w:right w:val="none" w:sz="0" w:space="0" w:color="auto"/>
      </w:divBdr>
    </w:div>
    <w:div w:id="1116409104">
      <w:bodyDiv w:val="1"/>
      <w:marLeft w:val="0"/>
      <w:marRight w:val="0"/>
      <w:marTop w:val="0"/>
      <w:marBottom w:val="0"/>
      <w:divBdr>
        <w:top w:val="none" w:sz="0" w:space="0" w:color="auto"/>
        <w:left w:val="none" w:sz="0" w:space="0" w:color="auto"/>
        <w:bottom w:val="none" w:sz="0" w:space="0" w:color="auto"/>
        <w:right w:val="none" w:sz="0" w:space="0" w:color="auto"/>
      </w:divBdr>
    </w:div>
    <w:div w:id="1212425921">
      <w:bodyDiv w:val="1"/>
      <w:marLeft w:val="0"/>
      <w:marRight w:val="0"/>
      <w:marTop w:val="0"/>
      <w:marBottom w:val="0"/>
      <w:divBdr>
        <w:top w:val="none" w:sz="0" w:space="0" w:color="auto"/>
        <w:left w:val="none" w:sz="0" w:space="0" w:color="auto"/>
        <w:bottom w:val="none" w:sz="0" w:space="0" w:color="auto"/>
        <w:right w:val="none" w:sz="0" w:space="0" w:color="auto"/>
      </w:divBdr>
    </w:div>
    <w:div w:id="1225406563">
      <w:bodyDiv w:val="1"/>
      <w:marLeft w:val="0"/>
      <w:marRight w:val="0"/>
      <w:marTop w:val="0"/>
      <w:marBottom w:val="0"/>
      <w:divBdr>
        <w:top w:val="none" w:sz="0" w:space="0" w:color="auto"/>
        <w:left w:val="none" w:sz="0" w:space="0" w:color="auto"/>
        <w:bottom w:val="none" w:sz="0" w:space="0" w:color="auto"/>
        <w:right w:val="none" w:sz="0" w:space="0" w:color="auto"/>
      </w:divBdr>
    </w:div>
    <w:div w:id="1320308442">
      <w:bodyDiv w:val="1"/>
      <w:marLeft w:val="0"/>
      <w:marRight w:val="0"/>
      <w:marTop w:val="0"/>
      <w:marBottom w:val="0"/>
      <w:divBdr>
        <w:top w:val="none" w:sz="0" w:space="0" w:color="auto"/>
        <w:left w:val="none" w:sz="0" w:space="0" w:color="auto"/>
        <w:bottom w:val="none" w:sz="0" w:space="0" w:color="auto"/>
        <w:right w:val="none" w:sz="0" w:space="0" w:color="auto"/>
      </w:divBdr>
    </w:div>
    <w:div w:id="1382168089">
      <w:bodyDiv w:val="1"/>
      <w:marLeft w:val="0"/>
      <w:marRight w:val="0"/>
      <w:marTop w:val="0"/>
      <w:marBottom w:val="0"/>
      <w:divBdr>
        <w:top w:val="none" w:sz="0" w:space="0" w:color="auto"/>
        <w:left w:val="none" w:sz="0" w:space="0" w:color="auto"/>
        <w:bottom w:val="none" w:sz="0" w:space="0" w:color="auto"/>
        <w:right w:val="none" w:sz="0" w:space="0" w:color="auto"/>
      </w:divBdr>
    </w:div>
    <w:div w:id="1392850409">
      <w:bodyDiv w:val="1"/>
      <w:marLeft w:val="0"/>
      <w:marRight w:val="0"/>
      <w:marTop w:val="0"/>
      <w:marBottom w:val="0"/>
      <w:divBdr>
        <w:top w:val="none" w:sz="0" w:space="0" w:color="auto"/>
        <w:left w:val="none" w:sz="0" w:space="0" w:color="auto"/>
        <w:bottom w:val="none" w:sz="0" w:space="0" w:color="auto"/>
        <w:right w:val="none" w:sz="0" w:space="0" w:color="auto"/>
      </w:divBdr>
    </w:div>
    <w:div w:id="1397557468">
      <w:bodyDiv w:val="1"/>
      <w:marLeft w:val="0"/>
      <w:marRight w:val="0"/>
      <w:marTop w:val="0"/>
      <w:marBottom w:val="0"/>
      <w:divBdr>
        <w:top w:val="none" w:sz="0" w:space="0" w:color="auto"/>
        <w:left w:val="none" w:sz="0" w:space="0" w:color="auto"/>
        <w:bottom w:val="none" w:sz="0" w:space="0" w:color="auto"/>
        <w:right w:val="none" w:sz="0" w:space="0" w:color="auto"/>
      </w:divBdr>
    </w:div>
    <w:div w:id="1532376212">
      <w:bodyDiv w:val="1"/>
      <w:marLeft w:val="0"/>
      <w:marRight w:val="0"/>
      <w:marTop w:val="0"/>
      <w:marBottom w:val="0"/>
      <w:divBdr>
        <w:top w:val="none" w:sz="0" w:space="0" w:color="auto"/>
        <w:left w:val="none" w:sz="0" w:space="0" w:color="auto"/>
        <w:bottom w:val="none" w:sz="0" w:space="0" w:color="auto"/>
        <w:right w:val="none" w:sz="0" w:space="0" w:color="auto"/>
      </w:divBdr>
    </w:div>
    <w:div w:id="1547449078">
      <w:bodyDiv w:val="1"/>
      <w:marLeft w:val="0"/>
      <w:marRight w:val="0"/>
      <w:marTop w:val="0"/>
      <w:marBottom w:val="0"/>
      <w:divBdr>
        <w:top w:val="none" w:sz="0" w:space="0" w:color="auto"/>
        <w:left w:val="none" w:sz="0" w:space="0" w:color="auto"/>
        <w:bottom w:val="none" w:sz="0" w:space="0" w:color="auto"/>
        <w:right w:val="none" w:sz="0" w:space="0" w:color="auto"/>
      </w:divBdr>
    </w:div>
    <w:div w:id="1569077265">
      <w:bodyDiv w:val="1"/>
      <w:marLeft w:val="0"/>
      <w:marRight w:val="0"/>
      <w:marTop w:val="0"/>
      <w:marBottom w:val="0"/>
      <w:divBdr>
        <w:top w:val="none" w:sz="0" w:space="0" w:color="auto"/>
        <w:left w:val="none" w:sz="0" w:space="0" w:color="auto"/>
        <w:bottom w:val="none" w:sz="0" w:space="0" w:color="auto"/>
        <w:right w:val="none" w:sz="0" w:space="0" w:color="auto"/>
      </w:divBdr>
    </w:div>
    <w:div w:id="1632007673">
      <w:bodyDiv w:val="1"/>
      <w:marLeft w:val="0"/>
      <w:marRight w:val="0"/>
      <w:marTop w:val="0"/>
      <w:marBottom w:val="0"/>
      <w:divBdr>
        <w:top w:val="none" w:sz="0" w:space="0" w:color="auto"/>
        <w:left w:val="none" w:sz="0" w:space="0" w:color="auto"/>
        <w:bottom w:val="none" w:sz="0" w:space="0" w:color="auto"/>
        <w:right w:val="none" w:sz="0" w:space="0" w:color="auto"/>
      </w:divBdr>
    </w:div>
    <w:div w:id="1671520767">
      <w:bodyDiv w:val="1"/>
      <w:marLeft w:val="0"/>
      <w:marRight w:val="0"/>
      <w:marTop w:val="0"/>
      <w:marBottom w:val="0"/>
      <w:divBdr>
        <w:top w:val="none" w:sz="0" w:space="0" w:color="auto"/>
        <w:left w:val="none" w:sz="0" w:space="0" w:color="auto"/>
        <w:bottom w:val="none" w:sz="0" w:space="0" w:color="auto"/>
        <w:right w:val="none" w:sz="0" w:space="0" w:color="auto"/>
      </w:divBdr>
    </w:div>
    <w:div w:id="1750038265">
      <w:bodyDiv w:val="1"/>
      <w:marLeft w:val="0"/>
      <w:marRight w:val="0"/>
      <w:marTop w:val="0"/>
      <w:marBottom w:val="0"/>
      <w:divBdr>
        <w:top w:val="none" w:sz="0" w:space="0" w:color="auto"/>
        <w:left w:val="none" w:sz="0" w:space="0" w:color="auto"/>
        <w:bottom w:val="none" w:sz="0" w:space="0" w:color="auto"/>
        <w:right w:val="none" w:sz="0" w:space="0" w:color="auto"/>
      </w:divBdr>
    </w:div>
    <w:div w:id="1812016665">
      <w:bodyDiv w:val="1"/>
      <w:marLeft w:val="0"/>
      <w:marRight w:val="0"/>
      <w:marTop w:val="0"/>
      <w:marBottom w:val="0"/>
      <w:divBdr>
        <w:top w:val="none" w:sz="0" w:space="0" w:color="auto"/>
        <w:left w:val="none" w:sz="0" w:space="0" w:color="auto"/>
        <w:bottom w:val="none" w:sz="0" w:space="0" w:color="auto"/>
        <w:right w:val="none" w:sz="0" w:space="0" w:color="auto"/>
      </w:divBdr>
    </w:div>
    <w:div w:id="1838643554">
      <w:bodyDiv w:val="1"/>
      <w:marLeft w:val="0"/>
      <w:marRight w:val="0"/>
      <w:marTop w:val="0"/>
      <w:marBottom w:val="0"/>
      <w:divBdr>
        <w:top w:val="none" w:sz="0" w:space="0" w:color="auto"/>
        <w:left w:val="none" w:sz="0" w:space="0" w:color="auto"/>
        <w:bottom w:val="none" w:sz="0" w:space="0" w:color="auto"/>
        <w:right w:val="none" w:sz="0" w:space="0" w:color="auto"/>
      </w:divBdr>
    </w:div>
    <w:div w:id="1871600110">
      <w:bodyDiv w:val="1"/>
      <w:marLeft w:val="0"/>
      <w:marRight w:val="0"/>
      <w:marTop w:val="0"/>
      <w:marBottom w:val="0"/>
      <w:divBdr>
        <w:top w:val="none" w:sz="0" w:space="0" w:color="auto"/>
        <w:left w:val="none" w:sz="0" w:space="0" w:color="auto"/>
        <w:bottom w:val="none" w:sz="0" w:space="0" w:color="auto"/>
        <w:right w:val="none" w:sz="0" w:space="0" w:color="auto"/>
      </w:divBdr>
    </w:div>
    <w:div w:id="1889754005">
      <w:bodyDiv w:val="1"/>
      <w:marLeft w:val="0"/>
      <w:marRight w:val="0"/>
      <w:marTop w:val="0"/>
      <w:marBottom w:val="0"/>
      <w:divBdr>
        <w:top w:val="none" w:sz="0" w:space="0" w:color="auto"/>
        <w:left w:val="none" w:sz="0" w:space="0" w:color="auto"/>
        <w:bottom w:val="none" w:sz="0" w:space="0" w:color="auto"/>
        <w:right w:val="none" w:sz="0" w:space="0" w:color="auto"/>
      </w:divBdr>
    </w:div>
    <w:div w:id="1916890335">
      <w:bodyDiv w:val="1"/>
      <w:marLeft w:val="0"/>
      <w:marRight w:val="0"/>
      <w:marTop w:val="0"/>
      <w:marBottom w:val="0"/>
      <w:divBdr>
        <w:top w:val="none" w:sz="0" w:space="0" w:color="auto"/>
        <w:left w:val="none" w:sz="0" w:space="0" w:color="auto"/>
        <w:bottom w:val="none" w:sz="0" w:space="0" w:color="auto"/>
        <w:right w:val="none" w:sz="0" w:space="0" w:color="auto"/>
      </w:divBdr>
    </w:div>
    <w:div w:id="1932816841">
      <w:bodyDiv w:val="1"/>
      <w:marLeft w:val="0"/>
      <w:marRight w:val="0"/>
      <w:marTop w:val="0"/>
      <w:marBottom w:val="0"/>
      <w:divBdr>
        <w:top w:val="none" w:sz="0" w:space="0" w:color="auto"/>
        <w:left w:val="none" w:sz="0" w:space="0" w:color="auto"/>
        <w:bottom w:val="none" w:sz="0" w:space="0" w:color="auto"/>
        <w:right w:val="none" w:sz="0" w:space="0" w:color="auto"/>
      </w:divBdr>
    </w:div>
    <w:div w:id="2000499572">
      <w:bodyDiv w:val="1"/>
      <w:marLeft w:val="0"/>
      <w:marRight w:val="0"/>
      <w:marTop w:val="0"/>
      <w:marBottom w:val="0"/>
      <w:divBdr>
        <w:top w:val="none" w:sz="0" w:space="0" w:color="auto"/>
        <w:left w:val="none" w:sz="0" w:space="0" w:color="auto"/>
        <w:bottom w:val="none" w:sz="0" w:space="0" w:color="auto"/>
        <w:right w:val="none" w:sz="0" w:space="0" w:color="auto"/>
      </w:divBdr>
    </w:div>
    <w:div w:id="2043901160">
      <w:bodyDiv w:val="1"/>
      <w:marLeft w:val="0"/>
      <w:marRight w:val="0"/>
      <w:marTop w:val="0"/>
      <w:marBottom w:val="0"/>
      <w:divBdr>
        <w:top w:val="none" w:sz="0" w:space="0" w:color="auto"/>
        <w:left w:val="none" w:sz="0" w:space="0" w:color="auto"/>
        <w:bottom w:val="none" w:sz="0" w:space="0" w:color="auto"/>
        <w:right w:val="none" w:sz="0" w:space="0" w:color="auto"/>
      </w:divBdr>
    </w:div>
    <w:div w:id="2106610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tajibaevdami@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ergeyevnanatalya298@gmail.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528E99-94FC-430F-8CB0-1CB374A6B8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TotalTime>
  <Pages>7</Pages>
  <Words>3338</Words>
  <Characters>19028</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Talipov Miraziz</cp:lastModifiedBy>
  <cp:revision>5</cp:revision>
  <dcterms:created xsi:type="dcterms:W3CDTF">2025-07-10T05:58:00Z</dcterms:created>
  <dcterms:modified xsi:type="dcterms:W3CDTF">2025-09-24T10:27:00Z</dcterms:modified>
</cp:coreProperties>
</file>